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2513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</w:t>
      </w:r>
      <w:r w:rsidR="00F25133">
        <w:rPr>
          <w:sz w:val="28"/>
          <w:szCs w:val="28"/>
        </w:rPr>
        <w:t xml:space="preserve">              </w:t>
      </w:r>
      <w:r w:rsidRPr="0087024A">
        <w:rPr>
          <w:sz w:val="28"/>
          <w:szCs w:val="28"/>
        </w:rPr>
        <w:t xml:space="preserve">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от ______________ № _______</w:t>
      </w: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tabs>
          <w:tab w:val="left" w:pos="0"/>
          <w:tab w:val="left" w:pos="2590"/>
        </w:tabs>
        <w:contextualSpacing/>
        <w:rPr>
          <w:sz w:val="28"/>
          <w:szCs w:val="28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630041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Моревского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Ейский район от 24 декабря 2014</w:t>
      </w:r>
      <w:r w:rsidRPr="00D52A6F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№ 29</w:t>
      </w:r>
      <w:r w:rsidR="00630041">
        <w:rPr>
          <w:b/>
          <w:sz w:val="28"/>
          <w:szCs w:val="28"/>
        </w:rPr>
        <w:t>3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ab/>
      </w:r>
    </w:p>
    <w:p w:rsidR="00484C19" w:rsidRPr="0087024A" w:rsidRDefault="00484C19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630041">
        <w:rPr>
          <w:sz w:val="28"/>
          <w:szCs w:val="28"/>
        </w:rPr>
        <w:t>Моревского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0763A3" w:rsidRPr="000763A3">
        <w:rPr>
          <w:sz w:val="28"/>
          <w:szCs w:val="28"/>
        </w:rPr>
        <w:t xml:space="preserve">24 декабря </w:t>
      </w:r>
      <w:r w:rsidR="00630041">
        <w:rPr>
          <w:sz w:val="28"/>
          <w:szCs w:val="28"/>
        </w:rPr>
        <w:t xml:space="preserve">               </w:t>
      </w:r>
      <w:r w:rsidR="000763A3" w:rsidRPr="000763A3">
        <w:rPr>
          <w:sz w:val="28"/>
          <w:szCs w:val="28"/>
        </w:rPr>
        <w:t>2014 года № 29</w:t>
      </w:r>
      <w:r w:rsidR="00630041">
        <w:rPr>
          <w:sz w:val="28"/>
          <w:szCs w:val="28"/>
        </w:rPr>
        <w:t>3</w:t>
      </w:r>
      <w:r w:rsidRPr="0087024A">
        <w:rPr>
          <w:sz w:val="28"/>
          <w:szCs w:val="28"/>
        </w:rPr>
        <w:t>, следующ</w:t>
      </w:r>
      <w:r w:rsidR="00630041">
        <w:rPr>
          <w:sz w:val="28"/>
          <w:szCs w:val="28"/>
        </w:rPr>
        <w:t>ее</w:t>
      </w:r>
      <w:r w:rsidRPr="0087024A">
        <w:rPr>
          <w:sz w:val="28"/>
          <w:szCs w:val="28"/>
        </w:rPr>
        <w:t xml:space="preserve"> изменени</w:t>
      </w:r>
      <w:r w:rsidR="00630041">
        <w:rPr>
          <w:sz w:val="28"/>
          <w:szCs w:val="28"/>
        </w:rPr>
        <w:t>е</w:t>
      </w:r>
      <w:r w:rsidRPr="0087024A">
        <w:rPr>
          <w:sz w:val="28"/>
          <w:szCs w:val="28"/>
        </w:rPr>
        <w:t>:</w:t>
      </w:r>
    </w:p>
    <w:p w:rsidR="009A4FC0" w:rsidRPr="00630041" w:rsidRDefault="00630041" w:rsidP="000763A3">
      <w:pPr>
        <w:ind w:firstLine="709"/>
        <w:jc w:val="both"/>
        <w:rPr>
          <w:sz w:val="28"/>
          <w:szCs w:val="28"/>
        </w:rPr>
      </w:pPr>
      <w:bookmarkStart w:id="4" w:name="_Toc344077953"/>
      <w:bookmarkStart w:id="5" w:name="_Toc349045523"/>
      <w:bookmarkStart w:id="6" w:name="_Toc357004095"/>
      <w:bookmarkStart w:id="7" w:name="_Toc361819819"/>
      <w:bookmarkStart w:id="8" w:name="_Toc374709554"/>
      <w:bookmarkStart w:id="9" w:name="_Toc374973517"/>
      <w:bookmarkStart w:id="10" w:name="_Toc339439081"/>
      <w:bookmarkStart w:id="11" w:name="_Toc344077979"/>
      <w:bookmarkStart w:id="12" w:name="_Toc349045525"/>
      <w:bookmarkStart w:id="13" w:name="_Toc339439105"/>
      <w:bookmarkEnd w:id="0"/>
      <w:bookmarkEnd w:id="1"/>
      <w:bookmarkEnd w:id="2"/>
      <w:bookmarkEnd w:id="3"/>
      <w:r w:rsidRPr="00630041">
        <w:rPr>
          <w:color w:val="000000"/>
          <w:sz w:val="28"/>
          <w:szCs w:val="28"/>
        </w:rPr>
        <w:t>Отобразить границы Моревского сельского поселения в части II «Карта градостроительного зонирования» в соответствии с генеральным планом Моревского сельского поселения, утвержденным решением Совета муниципального образования Ейский район от 20 декабря 2012 года № 28 «Об утверждении генерального плана Моревского сельского поселения Ейского района».</w:t>
      </w:r>
    </w:p>
    <w:p w:rsidR="001C447C" w:rsidRPr="00630041" w:rsidRDefault="001C447C" w:rsidP="005F2014">
      <w:pPr>
        <w:widowControl w:val="0"/>
        <w:tabs>
          <w:tab w:val="left" w:pos="1260"/>
        </w:tabs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3A4BDD" w:rsidRDefault="003A4BDD" w:rsidP="005F2014">
      <w:pPr>
        <w:widowControl w:val="0"/>
        <w:ind w:firstLine="540"/>
        <w:jc w:val="both"/>
        <w:rPr>
          <w:b/>
          <w:bCs/>
          <w:sz w:val="24"/>
          <w:szCs w:val="24"/>
          <w:u w:val="single"/>
        </w:rPr>
      </w:pPr>
    </w:p>
    <w:p w:rsidR="005F2014" w:rsidRPr="0087024A" w:rsidRDefault="009A4FC0" w:rsidP="005F2014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5F2014" w:rsidRPr="008702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F2014" w:rsidRPr="0087024A">
        <w:rPr>
          <w:sz w:val="28"/>
          <w:szCs w:val="28"/>
        </w:rPr>
        <w:t xml:space="preserve"> управления</w:t>
      </w:r>
    </w:p>
    <w:p w:rsidR="009A4FC0" w:rsidRDefault="005F2014" w:rsidP="005F2014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администрации </w:t>
      </w:r>
    </w:p>
    <w:p w:rsidR="005F2014" w:rsidRPr="0087024A" w:rsidRDefault="005F2014" w:rsidP="005F2014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                                                                  </w:t>
      </w:r>
      <w:r w:rsidR="009A4FC0">
        <w:rPr>
          <w:sz w:val="28"/>
          <w:szCs w:val="28"/>
        </w:rPr>
        <w:t xml:space="preserve">        </w:t>
      </w:r>
      <w:r w:rsidRPr="0087024A">
        <w:rPr>
          <w:sz w:val="28"/>
          <w:szCs w:val="28"/>
        </w:rPr>
        <w:t xml:space="preserve">                               </w:t>
      </w:r>
      <w:r w:rsidR="009A4FC0">
        <w:rPr>
          <w:sz w:val="28"/>
          <w:szCs w:val="28"/>
        </w:rPr>
        <w:t>Е.Г. Медведева</w:t>
      </w:r>
    </w:p>
    <w:p w:rsidR="005F2014" w:rsidRDefault="005F2014" w:rsidP="005F2014">
      <w:pPr>
        <w:widowControl w:val="0"/>
        <w:ind w:firstLine="540"/>
        <w:jc w:val="both"/>
        <w:rPr>
          <w:b/>
          <w:bCs/>
          <w:sz w:val="24"/>
          <w:szCs w:val="24"/>
          <w:u w:val="single"/>
        </w:rPr>
      </w:pPr>
      <w:bookmarkStart w:id="14" w:name="_GoBack"/>
      <w:bookmarkEnd w:id="14"/>
    </w:p>
    <w:sectPr w:rsidR="005F2014" w:rsidSect="0088202D">
      <w:type w:val="continuous"/>
      <w:pgSz w:w="16838" w:h="11906" w:orient="landscape"/>
      <w:pgMar w:top="1702" w:right="1134" w:bottom="566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49" w:rsidRDefault="00547949" w:rsidP="00BD6574">
      <w:r>
        <w:separator/>
      </w:r>
    </w:p>
  </w:endnote>
  <w:endnote w:type="continuationSeparator" w:id="0">
    <w:p w:rsidR="00547949" w:rsidRDefault="00547949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49" w:rsidRDefault="00547949" w:rsidP="00BD6574">
      <w:r>
        <w:separator/>
      </w:r>
    </w:p>
  </w:footnote>
  <w:footnote w:type="continuationSeparator" w:id="0">
    <w:p w:rsidR="00547949" w:rsidRDefault="00547949" w:rsidP="00B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311E6"/>
    <w:rsid w:val="00031B4F"/>
    <w:rsid w:val="00031BE2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7D56"/>
    <w:rsid w:val="001705F2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3677"/>
    <w:rsid w:val="001B51DC"/>
    <w:rsid w:val="001B61B6"/>
    <w:rsid w:val="001B6968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20DB"/>
    <w:rsid w:val="00272626"/>
    <w:rsid w:val="00272B0B"/>
    <w:rsid w:val="00273048"/>
    <w:rsid w:val="00274AB3"/>
    <w:rsid w:val="00275574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8E3"/>
    <w:rsid w:val="00424EB7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4BC"/>
    <w:rsid w:val="004F236E"/>
    <w:rsid w:val="004F2FF9"/>
    <w:rsid w:val="004F3BA2"/>
    <w:rsid w:val="004F4BE0"/>
    <w:rsid w:val="004F4D4E"/>
    <w:rsid w:val="00500040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47949"/>
    <w:rsid w:val="00550781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041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5B21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24B2"/>
    <w:rsid w:val="00B02CB9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5127"/>
    <w:rsid w:val="00BB7885"/>
    <w:rsid w:val="00BB7956"/>
    <w:rsid w:val="00BB7AEF"/>
    <w:rsid w:val="00BC0642"/>
    <w:rsid w:val="00BC1304"/>
    <w:rsid w:val="00BC2497"/>
    <w:rsid w:val="00BC2D81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4C85"/>
    <w:rsid w:val="00E04E75"/>
    <w:rsid w:val="00E0587E"/>
    <w:rsid w:val="00E06DAA"/>
    <w:rsid w:val="00E11105"/>
    <w:rsid w:val="00E12455"/>
    <w:rsid w:val="00E127A2"/>
    <w:rsid w:val="00E13D58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EE1"/>
    <w:rsid w:val="00EC24DC"/>
    <w:rsid w:val="00EC2B9C"/>
    <w:rsid w:val="00EC34FF"/>
    <w:rsid w:val="00EC6F54"/>
    <w:rsid w:val="00EC77FA"/>
    <w:rsid w:val="00ED1926"/>
    <w:rsid w:val="00ED2661"/>
    <w:rsid w:val="00ED366A"/>
    <w:rsid w:val="00ED3FCA"/>
    <w:rsid w:val="00ED42CC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133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3811-9E75-4372-93BB-04398D20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22</cp:revision>
  <cp:lastPrinted>2020-08-17T13:46:00Z</cp:lastPrinted>
  <dcterms:created xsi:type="dcterms:W3CDTF">2017-06-06T21:04:00Z</dcterms:created>
  <dcterms:modified xsi:type="dcterms:W3CDTF">2020-08-17T13:48:00Z</dcterms:modified>
</cp:coreProperties>
</file>