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71B2" w14:textId="77777777" w:rsidR="00484C19" w:rsidRPr="00714E34" w:rsidRDefault="00484C19" w:rsidP="00484C19">
      <w:pPr>
        <w:pStyle w:val="ConsPlusNormal"/>
        <w:tabs>
          <w:tab w:val="left" w:pos="-5245"/>
        </w:tabs>
        <w:contextualSpacing/>
        <w:rPr>
          <w:rFonts w:ascii="Times New Roman" w:hAnsi="Times New Roman" w:cs="Times New Roman"/>
          <w:color w:val="808080" w:themeColor="background1" w:themeShade="80"/>
          <w:sz w:val="28"/>
          <w:szCs w:val="28"/>
        </w:rPr>
      </w:pPr>
      <w:bookmarkStart w:id="0" w:name="_Toc349045520"/>
      <w:bookmarkStart w:id="1" w:name="_Toc361819816"/>
      <w:bookmarkStart w:id="2" w:name="_Toc374709551"/>
      <w:bookmarkStart w:id="3" w:name="_Toc374973514"/>
      <w:r w:rsidRPr="00714E34">
        <w:rPr>
          <w:rFonts w:ascii="Times New Roman" w:hAnsi="Times New Roman" w:cs="Times New Roman"/>
          <w:color w:val="808080" w:themeColor="background1" w:themeShade="80"/>
          <w:sz w:val="28"/>
          <w:szCs w:val="28"/>
        </w:rPr>
        <w:t xml:space="preserve">                                                                                                                               </w:t>
      </w:r>
      <w:r w:rsidR="004F003B" w:rsidRPr="00714E34">
        <w:rPr>
          <w:rFonts w:ascii="Times New Roman" w:hAnsi="Times New Roman" w:cs="Times New Roman"/>
          <w:color w:val="808080" w:themeColor="background1" w:themeShade="80"/>
          <w:sz w:val="28"/>
          <w:szCs w:val="28"/>
        </w:rPr>
        <w:t xml:space="preserve">                        </w:t>
      </w:r>
      <w:r w:rsidRPr="00714E34">
        <w:rPr>
          <w:rFonts w:ascii="Times New Roman" w:hAnsi="Times New Roman" w:cs="Times New Roman"/>
          <w:color w:val="808080" w:themeColor="background1" w:themeShade="80"/>
          <w:sz w:val="28"/>
          <w:szCs w:val="28"/>
        </w:rPr>
        <w:t xml:space="preserve">    ПРИЛОЖЕНИЕ</w:t>
      </w:r>
    </w:p>
    <w:p w14:paraId="749EA6E8" w14:textId="77777777" w:rsidR="00484C19" w:rsidRPr="00714E34" w:rsidRDefault="00484C19" w:rsidP="00484C19">
      <w:pPr>
        <w:pStyle w:val="Standard"/>
        <w:ind w:left="5103"/>
        <w:contextualSpacing/>
        <w:jc w:val="center"/>
        <w:rPr>
          <w:color w:val="808080" w:themeColor="background1" w:themeShade="80"/>
          <w:sz w:val="28"/>
          <w:szCs w:val="28"/>
        </w:rPr>
      </w:pPr>
      <w:r w:rsidRPr="00714E34">
        <w:rPr>
          <w:color w:val="808080" w:themeColor="background1" w:themeShade="80"/>
          <w:sz w:val="28"/>
          <w:szCs w:val="28"/>
        </w:rPr>
        <w:t xml:space="preserve">                                                                              к постановлению администрации</w:t>
      </w:r>
    </w:p>
    <w:p w14:paraId="05760C0B" w14:textId="77777777" w:rsidR="00484C19" w:rsidRPr="00714E34" w:rsidRDefault="00484C19" w:rsidP="00484C19">
      <w:pPr>
        <w:pStyle w:val="Standard"/>
        <w:ind w:left="5103"/>
        <w:contextualSpacing/>
        <w:jc w:val="center"/>
        <w:rPr>
          <w:color w:val="808080" w:themeColor="background1" w:themeShade="80"/>
          <w:sz w:val="28"/>
          <w:szCs w:val="28"/>
        </w:rPr>
      </w:pPr>
      <w:r w:rsidRPr="00714E34">
        <w:rPr>
          <w:color w:val="808080" w:themeColor="background1" w:themeShade="80"/>
          <w:sz w:val="28"/>
          <w:szCs w:val="28"/>
        </w:rPr>
        <w:t xml:space="preserve">                                                                          муниципального образования</w:t>
      </w:r>
    </w:p>
    <w:p w14:paraId="1CB8BBEB" w14:textId="77777777" w:rsidR="00484C19" w:rsidRPr="00714E34" w:rsidRDefault="00484C19" w:rsidP="00484C19">
      <w:pPr>
        <w:pStyle w:val="Standard"/>
        <w:ind w:left="5103"/>
        <w:contextualSpacing/>
        <w:jc w:val="center"/>
        <w:rPr>
          <w:color w:val="808080" w:themeColor="background1" w:themeShade="80"/>
          <w:sz w:val="28"/>
          <w:szCs w:val="28"/>
        </w:rPr>
      </w:pPr>
      <w:r w:rsidRPr="00714E34">
        <w:rPr>
          <w:color w:val="808080" w:themeColor="background1" w:themeShade="80"/>
          <w:sz w:val="28"/>
          <w:szCs w:val="28"/>
        </w:rPr>
        <w:t xml:space="preserve">                                                              </w:t>
      </w:r>
      <w:r w:rsidR="004F003B" w:rsidRPr="00714E34">
        <w:rPr>
          <w:color w:val="808080" w:themeColor="background1" w:themeShade="80"/>
          <w:sz w:val="28"/>
          <w:szCs w:val="28"/>
        </w:rPr>
        <w:t xml:space="preserve">           </w:t>
      </w:r>
      <w:r w:rsidRPr="00714E34">
        <w:rPr>
          <w:color w:val="808080" w:themeColor="background1" w:themeShade="80"/>
          <w:sz w:val="28"/>
          <w:szCs w:val="28"/>
        </w:rPr>
        <w:t xml:space="preserve">   Ейский район</w:t>
      </w:r>
    </w:p>
    <w:p w14:paraId="760DE981" w14:textId="77777777" w:rsidR="00484C19" w:rsidRPr="00714E34" w:rsidRDefault="00484C19" w:rsidP="00484C19">
      <w:pPr>
        <w:pStyle w:val="Standard"/>
        <w:ind w:left="5103"/>
        <w:contextualSpacing/>
        <w:jc w:val="center"/>
        <w:rPr>
          <w:color w:val="808080" w:themeColor="background1" w:themeShade="80"/>
          <w:sz w:val="28"/>
          <w:szCs w:val="28"/>
        </w:rPr>
      </w:pPr>
      <w:r w:rsidRPr="00714E34">
        <w:rPr>
          <w:color w:val="808080" w:themeColor="background1" w:themeShade="80"/>
          <w:sz w:val="28"/>
          <w:szCs w:val="28"/>
        </w:rPr>
        <w:t xml:space="preserve">                                                 </w:t>
      </w:r>
      <w:r w:rsidR="00954F0A" w:rsidRPr="00714E34">
        <w:rPr>
          <w:color w:val="808080" w:themeColor="background1" w:themeShade="80"/>
          <w:sz w:val="28"/>
          <w:szCs w:val="28"/>
        </w:rPr>
        <w:t xml:space="preserve">  </w:t>
      </w:r>
      <w:r w:rsidRPr="00714E34">
        <w:rPr>
          <w:color w:val="808080" w:themeColor="background1" w:themeShade="80"/>
          <w:sz w:val="28"/>
          <w:szCs w:val="28"/>
        </w:rPr>
        <w:t xml:space="preserve">                        от </w:t>
      </w:r>
      <w:r w:rsidR="00954F0A" w:rsidRPr="00714E34">
        <w:rPr>
          <w:color w:val="808080" w:themeColor="background1" w:themeShade="80"/>
          <w:sz w:val="28"/>
          <w:szCs w:val="28"/>
        </w:rPr>
        <w:t>_______</w:t>
      </w:r>
      <w:r w:rsidRPr="00714E34">
        <w:rPr>
          <w:color w:val="808080" w:themeColor="background1" w:themeShade="80"/>
          <w:sz w:val="28"/>
          <w:szCs w:val="28"/>
        </w:rPr>
        <w:t xml:space="preserve"> № </w:t>
      </w:r>
      <w:r w:rsidR="00954F0A" w:rsidRPr="00714E34">
        <w:rPr>
          <w:color w:val="808080" w:themeColor="background1" w:themeShade="80"/>
          <w:sz w:val="28"/>
          <w:szCs w:val="28"/>
        </w:rPr>
        <w:t>____</w:t>
      </w:r>
    </w:p>
    <w:p w14:paraId="0EC3F07A" w14:textId="77777777" w:rsidR="00E02F05" w:rsidRPr="00714E34" w:rsidRDefault="00E02F05" w:rsidP="00484C19">
      <w:pPr>
        <w:tabs>
          <w:tab w:val="left" w:pos="0"/>
          <w:tab w:val="left" w:pos="2590"/>
        </w:tabs>
        <w:contextualSpacing/>
        <w:rPr>
          <w:color w:val="808080" w:themeColor="background1" w:themeShade="80"/>
          <w:sz w:val="28"/>
          <w:szCs w:val="28"/>
        </w:rPr>
      </w:pPr>
    </w:p>
    <w:p w14:paraId="0DED407B" w14:textId="77777777" w:rsidR="00501B5D" w:rsidRPr="00714E34" w:rsidRDefault="00501B5D" w:rsidP="00484C19">
      <w:pPr>
        <w:tabs>
          <w:tab w:val="left" w:pos="0"/>
          <w:tab w:val="left" w:pos="2590"/>
        </w:tabs>
        <w:contextualSpacing/>
        <w:rPr>
          <w:color w:val="808080" w:themeColor="background1" w:themeShade="80"/>
          <w:sz w:val="28"/>
          <w:szCs w:val="28"/>
        </w:rPr>
      </w:pPr>
    </w:p>
    <w:p w14:paraId="61CF5F16" w14:textId="77777777" w:rsidR="00484C19" w:rsidRPr="00714E34" w:rsidRDefault="00484C19" w:rsidP="00484C19">
      <w:pPr>
        <w:tabs>
          <w:tab w:val="left" w:pos="0"/>
          <w:tab w:val="left" w:pos="2590"/>
        </w:tabs>
        <w:contextualSpacing/>
        <w:rPr>
          <w:color w:val="808080" w:themeColor="background1" w:themeShade="80"/>
          <w:sz w:val="28"/>
          <w:szCs w:val="28"/>
        </w:rPr>
      </w:pPr>
    </w:p>
    <w:p w14:paraId="6B7FB5DE" w14:textId="77777777" w:rsidR="00484C19" w:rsidRPr="00714E34" w:rsidRDefault="00484C19" w:rsidP="00484C19">
      <w:pPr>
        <w:contextualSpacing/>
        <w:jc w:val="center"/>
        <w:rPr>
          <w:b/>
          <w:bCs/>
          <w:color w:val="808080" w:themeColor="background1" w:themeShade="80"/>
          <w:sz w:val="28"/>
          <w:szCs w:val="28"/>
        </w:rPr>
      </w:pPr>
      <w:r w:rsidRPr="00714E34">
        <w:rPr>
          <w:b/>
          <w:bCs/>
          <w:color w:val="808080" w:themeColor="background1" w:themeShade="80"/>
          <w:sz w:val="28"/>
          <w:szCs w:val="28"/>
        </w:rPr>
        <w:t>ПРОЕКТ</w:t>
      </w:r>
    </w:p>
    <w:p w14:paraId="1D70EE8D" w14:textId="77777777" w:rsidR="000763A3" w:rsidRPr="00714E34" w:rsidRDefault="00484C19" w:rsidP="000763A3">
      <w:pPr>
        <w:jc w:val="center"/>
        <w:rPr>
          <w:b/>
          <w:color w:val="808080" w:themeColor="background1" w:themeShade="80"/>
          <w:sz w:val="28"/>
          <w:szCs w:val="28"/>
        </w:rPr>
      </w:pPr>
      <w:r w:rsidRPr="00714E34">
        <w:rPr>
          <w:b/>
          <w:bCs/>
          <w:color w:val="808080" w:themeColor="background1" w:themeShade="80"/>
          <w:sz w:val="28"/>
          <w:szCs w:val="28"/>
        </w:rPr>
        <w:t>«</w:t>
      </w:r>
      <w:r w:rsidR="000763A3" w:rsidRPr="00714E34">
        <w:rPr>
          <w:b/>
          <w:color w:val="808080" w:themeColor="background1" w:themeShade="80"/>
          <w:sz w:val="28"/>
          <w:szCs w:val="28"/>
        </w:rPr>
        <w:t xml:space="preserve">О внесении изменений в Правила землепользования и застройки </w:t>
      </w:r>
    </w:p>
    <w:p w14:paraId="107C5617" w14:textId="77777777" w:rsidR="000763A3" w:rsidRPr="00714E34" w:rsidRDefault="002E1847" w:rsidP="000763A3">
      <w:pPr>
        <w:jc w:val="center"/>
        <w:rPr>
          <w:b/>
          <w:color w:val="808080" w:themeColor="background1" w:themeShade="80"/>
          <w:sz w:val="28"/>
          <w:szCs w:val="28"/>
        </w:rPr>
      </w:pPr>
      <w:r w:rsidRPr="00714E34">
        <w:rPr>
          <w:b/>
          <w:color w:val="808080" w:themeColor="background1" w:themeShade="80"/>
          <w:sz w:val="28"/>
          <w:szCs w:val="28"/>
        </w:rPr>
        <w:t>Ясенского</w:t>
      </w:r>
      <w:r w:rsidR="000763A3" w:rsidRPr="00714E34">
        <w:rPr>
          <w:b/>
          <w:color w:val="808080" w:themeColor="background1" w:themeShade="80"/>
          <w:sz w:val="28"/>
          <w:szCs w:val="28"/>
        </w:rPr>
        <w:t xml:space="preserve"> сельского поселения Ейского района Краснодарского края, </w:t>
      </w:r>
    </w:p>
    <w:p w14:paraId="0CFF730C" w14:textId="77777777" w:rsidR="000763A3" w:rsidRPr="00714E34" w:rsidRDefault="000763A3" w:rsidP="000763A3">
      <w:pPr>
        <w:jc w:val="center"/>
        <w:rPr>
          <w:b/>
          <w:color w:val="808080" w:themeColor="background1" w:themeShade="80"/>
          <w:sz w:val="28"/>
          <w:szCs w:val="28"/>
        </w:rPr>
      </w:pPr>
      <w:r w:rsidRPr="00714E34">
        <w:rPr>
          <w:b/>
          <w:color w:val="808080" w:themeColor="background1" w:themeShade="80"/>
          <w:sz w:val="28"/>
          <w:szCs w:val="28"/>
        </w:rPr>
        <w:t xml:space="preserve">утвержденные решением Совета муниципального образования </w:t>
      </w:r>
    </w:p>
    <w:p w14:paraId="3EED39CC" w14:textId="73EBC812" w:rsidR="00484C19" w:rsidRPr="00714E34" w:rsidRDefault="000763A3" w:rsidP="000763A3">
      <w:pPr>
        <w:jc w:val="center"/>
        <w:rPr>
          <w:b/>
          <w:color w:val="808080" w:themeColor="background1" w:themeShade="80"/>
          <w:sz w:val="28"/>
          <w:szCs w:val="28"/>
        </w:rPr>
      </w:pPr>
      <w:r w:rsidRPr="00714E34">
        <w:rPr>
          <w:b/>
          <w:color w:val="808080" w:themeColor="background1" w:themeShade="80"/>
          <w:sz w:val="28"/>
          <w:szCs w:val="28"/>
        </w:rPr>
        <w:t xml:space="preserve">Ейский район от </w:t>
      </w:r>
      <w:r w:rsidR="002E1847" w:rsidRPr="00714E34">
        <w:rPr>
          <w:b/>
          <w:color w:val="808080" w:themeColor="background1" w:themeShade="80"/>
          <w:sz w:val="28"/>
          <w:szCs w:val="28"/>
        </w:rPr>
        <w:t>29</w:t>
      </w:r>
      <w:r w:rsidR="00D55E57" w:rsidRPr="00714E34">
        <w:rPr>
          <w:b/>
          <w:color w:val="808080" w:themeColor="background1" w:themeShade="80"/>
          <w:sz w:val="28"/>
          <w:szCs w:val="28"/>
        </w:rPr>
        <w:t xml:space="preserve"> </w:t>
      </w:r>
      <w:r w:rsidR="002E1847" w:rsidRPr="00714E34">
        <w:rPr>
          <w:b/>
          <w:color w:val="808080" w:themeColor="background1" w:themeShade="80"/>
          <w:sz w:val="28"/>
          <w:szCs w:val="28"/>
        </w:rPr>
        <w:t>мая</w:t>
      </w:r>
      <w:r w:rsidR="00D55E57" w:rsidRPr="00714E34">
        <w:rPr>
          <w:b/>
          <w:color w:val="808080" w:themeColor="background1" w:themeShade="80"/>
          <w:sz w:val="28"/>
          <w:szCs w:val="28"/>
        </w:rPr>
        <w:t xml:space="preserve"> 20</w:t>
      </w:r>
      <w:r w:rsidR="006405BC">
        <w:rPr>
          <w:b/>
          <w:color w:val="808080" w:themeColor="background1" w:themeShade="80"/>
          <w:sz w:val="28"/>
          <w:szCs w:val="28"/>
        </w:rPr>
        <w:t>15</w:t>
      </w:r>
      <w:r w:rsidR="00D55E57" w:rsidRPr="00714E34">
        <w:rPr>
          <w:b/>
          <w:color w:val="808080" w:themeColor="background1" w:themeShade="80"/>
          <w:sz w:val="28"/>
          <w:szCs w:val="28"/>
        </w:rPr>
        <w:t xml:space="preserve"> года № </w:t>
      </w:r>
      <w:r w:rsidR="002E1847" w:rsidRPr="00714E34">
        <w:rPr>
          <w:b/>
          <w:color w:val="808080" w:themeColor="background1" w:themeShade="80"/>
          <w:sz w:val="28"/>
          <w:szCs w:val="28"/>
        </w:rPr>
        <w:t>338</w:t>
      </w:r>
      <w:r w:rsidR="00484C19" w:rsidRPr="00714E34">
        <w:rPr>
          <w:b/>
          <w:bCs/>
          <w:color w:val="808080" w:themeColor="background1" w:themeShade="80"/>
          <w:sz w:val="28"/>
          <w:szCs w:val="28"/>
        </w:rPr>
        <w:t>»</w:t>
      </w:r>
    </w:p>
    <w:p w14:paraId="2DCF27EB" w14:textId="77777777" w:rsidR="00484C19" w:rsidRPr="00714E34" w:rsidRDefault="00484C19" w:rsidP="00484C19">
      <w:pPr>
        <w:ind w:left="-120" w:right="120"/>
        <w:contextualSpacing/>
        <w:jc w:val="both"/>
        <w:rPr>
          <w:color w:val="808080" w:themeColor="background1" w:themeShade="80"/>
          <w:sz w:val="28"/>
          <w:szCs w:val="28"/>
        </w:rPr>
      </w:pPr>
      <w:r w:rsidRPr="00714E34">
        <w:rPr>
          <w:color w:val="808080" w:themeColor="background1" w:themeShade="80"/>
          <w:sz w:val="28"/>
          <w:szCs w:val="28"/>
        </w:rPr>
        <w:tab/>
      </w:r>
    </w:p>
    <w:p w14:paraId="7F3B2FEB" w14:textId="77777777" w:rsidR="00501B5D" w:rsidRPr="00714E34" w:rsidRDefault="00501B5D" w:rsidP="00484C19">
      <w:pPr>
        <w:ind w:left="-120" w:right="120"/>
        <w:contextualSpacing/>
        <w:jc w:val="both"/>
        <w:rPr>
          <w:color w:val="808080" w:themeColor="background1" w:themeShade="80"/>
          <w:sz w:val="28"/>
          <w:szCs w:val="28"/>
        </w:rPr>
      </w:pPr>
    </w:p>
    <w:p w14:paraId="1CAA4A80" w14:textId="224976E6" w:rsidR="00244A5C" w:rsidRPr="00714E34" w:rsidRDefault="00484C19" w:rsidP="00484C19">
      <w:pPr>
        <w:ind w:firstLine="709"/>
        <w:contextualSpacing/>
        <w:jc w:val="both"/>
        <w:rPr>
          <w:color w:val="808080" w:themeColor="background1" w:themeShade="80"/>
          <w:sz w:val="28"/>
          <w:szCs w:val="28"/>
        </w:rPr>
      </w:pPr>
      <w:r w:rsidRPr="00714E34">
        <w:rPr>
          <w:color w:val="808080" w:themeColor="background1" w:themeShade="80"/>
          <w:sz w:val="28"/>
          <w:szCs w:val="28"/>
        </w:rPr>
        <w:t xml:space="preserve">Внести в Правила землепользования и застройки </w:t>
      </w:r>
      <w:r w:rsidR="002E1847" w:rsidRPr="00714E34">
        <w:rPr>
          <w:color w:val="808080" w:themeColor="background1" w:themeShade="80"/>
          <w:sz w:val="28"/>
          <w:szCs w:val="28"/>
        </w:rPr>
        <w:t xml:space="preserve">Ясенского </w:t>
      </w:r>
      <w:r w:rsidRPr="00714E34">
        <w:rPr>
          <w:color w:val="808080" w:themeColor="background1" w:themeShade="80"/>
          <w:sz w:val="28"/>
          <w:szCs w:val="28"/>
        </w:rPr>
        <w:t xml:space="preserve">сельского поселения Ейского района Краснодарского края, утвержденные решением Совета муниципального образования Ейский район от </w:t>
      </w:r>
      <w:r w:rsidR="002E1847" w:rsidRPr="00714E34">
        <w:rPr>
          <w:color w:val="808080" w:themeColor="background1" w:themeShade="80"/>
          <w:sz w:val="28"/>
          <w:szCs w:val="28"/>
        </w:rPr>
        <w:t>29</w:t>
      </w:r>
      <w:r w:rsidR="00954F0A" w:rsidRPr="00714E34">
        <w:rPr>
          <w:color w:val="808080" w:themeColor="background1" w:themeShade="80"/>
          <w:sz w:val="28"/>
          <w:szCs w:val="28"/>
        </w:rPr>
        <w:t xml:space="preserve"> </w:t>
      </w:r>
      <w:r w:rsidR="002E1847" w:rsidRPr="00714E34">
        <w:rPr>
          <w:color w:val="808080" w:themeColor="background1" w:themeShade="80"/>
          <w:sz w:val="28"/>
          <w:szCs w:val="28"/>
        </w:rPr>
        <w:t>мая</w:t>
      </w:r>
      <w:r w:rsidR="00271371" w:rsidRPr="00714E34">
        <w:rPr>
          <w:color w:val="808080" w:themeColor="background1" w:themeShade="80"/>
          <w:sz w:val="28"/>
          <w:szCs w:val="28"/>
        </w:rPr>
        <w:t xml:space="preserve"> 20</w:t>
      </w:r>
      <w:r w:rsidR="006405BC">
        <w:rPr>
          <w:color w:val="808080" w:themeColor="background1" w:themeShade="80"/>
          <w:sz w:val="28"/>
          <w:szCs w:val="28"/>
        </w:rPr>
        <w:t>15</w:t>
      </w:r>
      <w:r w:rsidR="00271371" w:rsidRPr="00714E34">
        <w:rPr>
          <w:color w:val="808080" w:themeColor="background1" w:themeShade="80"/>
          <w:sz w:val="28"/>
          <w:szCs w:val="28"/>
        </w:rPr>
        <w:t xml:space="preserve"> года № </w:t>
      </w:r>
      <w:r w:rsidR="002E1847" w:rsidRPr="00714E34">
        <w:rPr>
          <w:color w:val="808080" w:themeColor="background1" w:themeShade="80"/>
          <w:sz w:val="28"/>
          <w:szCs w:val="28"/>
        </w:rPr>
        <w:t>338</w:t>
      </w:r>
      <w:r w:rsidRPr="00714E34">
        <w:rPr>
          <w:color w:val="808080" w:themeColor="background1" w:themeShade="80"/>
          <w:sz w:val="28"/>
          <w:szCs w:val="28"/>
        </w:rPr>
        <w:t>, следующ</w:t>
      </w:r>
      <w:r w:rsidR="00271371" w:rsidRPr="00714E34">
        <w:rPr>
          <w:color w:val="808080" w:themeColor="background1" w:themeShade="80"/>
          <w:sz w:val="28"/>
          <w:szCs w:val="28"/>
        </w:rPr>
        <w:t>и</w:t>
      </w:r>
      <w:r w:rsidRPr="00714E34">
        <w:rPr>
          <w:color w:val="808080" w:themeColor="background1" w:themeShade="80"/>
          <w:sz w:val="28"/>
          <w:szCs w:val="28"/>
        </w:rPr>
        <w:t>е изменени</w:t>
      </w:r>
      <w:r w:rsidR="00271371" w:rsidRPr="00714E34">
        <w:rPr>
          <w:color w:val="808080" w:themeColor="background1" w:themeShade="80"/>
          <w:sz w:val="28"/>
          <w:szCs w:val="28"/>
        </w:rPr>
        <w:t>я</w:t>
      </w:r>
      <w:r w:rsidRPr="00714E34">
        <w:rPr>
          <w:color w:val="808080" w:themeColor="background1" w:themeShade="80"/>
          <w:sz w:val="28"/>
          <w:szCs w:val="28"/>
        </w:rPr>
        <w:t>:</w:t>
      </w:r>
    </w:p>
    <w:p w14:paraId="4BF8DB5A" w14:textId="77777777" w:rsidR="00244A5C" w:rsidRPr="00714E34" w:rsidRDefault="00244A5C" w:rsidP="002F6510">
      <w:pPr>
        <w:ind w:firstLine="709"/>
        <w:contextualSpacing/>
        <w:jc w:val="both"/>
        <w:rPr>
          <w:color w:val="808080" w:themeColor="background1" w:themeShade="80"/>
          <w:sz w:val="28"/>
          <w:szCs w:val="28"/>
        </w:rPr>
      </w:pPr>
      <w:r w:rsidRPr="00714E34">
        <w:rPr>
          <w:color w:val="808080" w:themeColor="background1" w:themeShade="80"/>
          <w:sz w:val="28"/>
          <w:szCs w:val="28"/>
        </w:rPr>
        <w:t xml:space="preserve">1) Статью 1, раздела 1, части I «Порядок применения правил землепользования и застройки и внесения в них изменений», </w:t>
      </w:r>
      <w:r w:rsidR="002F6510" w:rsidRPr="00714E34">
        <w:rPr>
          <w:color w:val="808080" w:themeColor="background1" w:themeShade="80"/>
          <w:sz w:val="28"/>
          <w:szCs w:val="28"/>
        </w:rPr>
        <w:t>изложить в следующей редакции</w:t>
      </w:r>
      <w:r w:rsidRPr="00714E34">
        <w:rPr>
          <w:color w:val="808080" w:themeColor="background1" w:themeShade="80"/>
          <w:sz w:val="28"/>
          <w:szCs w:val="28"/>
        </w:rPr>
        <w:t>:</w:t>
      </w:r>
    </w:p>
    <w:p w14:paraId="2503F725"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 xml:space="preserve">Муниципальное </w:t>
      </w:r>
      <w:r w:rsidR="00857AE3" w:rsidRPr="00714E34">
        <w:rPr>
          <w:color w:val="808080" w:themeColor="background1" w:themeShade="80"/>
          <w:sz w:val="28"/>
          <w:szCs w:val="28"/>
        </w:rPr>
        <w:t>о</w:t>
      </w:r>
      <w:r w:rsidRPr="00714E34">
        <w:rPr>
          <w:color w:val="808080" w:themeColor="background1" w:themeShade="80"/>
          <w:sz w:val="28"/>
          <w:szCs w:val="28"/>
        </w:rPr>
        <w:t>бразование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242D0C0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Муниципальный район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6F341EBE"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Поселение - городское или сельское поселение;</w:t>
      </w:r>
    </w:p>
    <w:p w14:paraId="3D8C5EE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4D228655"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Населенный пункт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40885BB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4A3390D0"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374755C7"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6B2817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491CB73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Генеральный план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6DACEFA0"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Функциональное зонирование территории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1E71ADA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Функциональные зоны - зоны, для которых документами территориального планирования определены границы и функциональное назначение;</w:t>
      </w:r>
    </w:p>
    <w:p w14:paraId="0A1EF7E5"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6118D01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0FF3587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Линии градостроительного регулирования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0595DF32"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61A02E5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91ED41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Отступ застройки - расстояние между красной линией или границей земельного участка и стеной здания, строения, сооружения;</w:t>
      </w:r>
    </w:p>
    <w:p w14:paraId="0EBC36D4"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Синие линии - границы акваторий рек, а также существующих и проектируемых открытых водоемов, устанавливаемые по нормальному подпорному горизонту;</w:t>
      </w:r>
    </w:p>
    <w:p w14:paraId="659011C5"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63069997"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0F3F2CB2"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05A25F4A"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412E5D52"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2ABED88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768650D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19D75997"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Границы водоохранных зон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7594AC7A"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63A9AE1E"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Водоохранная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F89A104"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Границы зон санитарной охраны источников питьевого водоснабжения - границы зон I и II поясов, а также жесткой зоны II пояса:</w:t>
      </w:r>
    </w:p>
    <w:p w14:paraId="5DF31AC6"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525715B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71E9DE8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3409FBD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7E0E4BA0"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5783D0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Градостроительное зонирование - зонирование территорий муниципального образования в целях определения территориальных зон и установления градостроительных регламентов;</w:t>
      </w:r>
    </w:p>
    <w:p w14:paraId="70C8F6D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68B2D87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30275454"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6FDAE11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Земельный участок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3AFA59F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14:paraId="315A4980"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Градостроительная емкость территории (интенсивность использования, застройки)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6FC27522"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Коэффициент застройки (Кз) - отношение территории земельного участка, которая может быть занята зданиями, ко всей площади участка (в процентах);</w:t>
      </w:r>
    </w:p>
    <w:p w14:paraId="12149E0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Коэффициент плотности застройки (Кпз) - отношение площади всех этажей зданий и сооружений к площади участка;</w:t>
      </w:r>
    </w:p>
    <w:p w14:paraId="3C00269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14:paraId="6CD4A4A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Суммарная поэтажная площадь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34BE616E"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06AC980C"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Высота здания (архитектурная)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2651CB1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Строительство - создание зданий, строений, сооружений (в том числе на месте сносимых объектов капитального строительства);</w:t>
      </w:r>
    </w:p>
    <w:p w14:paraId="2AE91D2E" w14:textId="77777777" w:rsidR="0018653C" w:rsidRPr="00714E34" w:rsidRDefault="002F6510" w:rsidP="002F6510">
      <w:pPr>
        <w:ind w:firstLine="709"/>
        <w:contextualSpacing/>
        <w:jc w:val="both"/>
        <w:rPr>
          <w:color w:val="808080" w:themeColor="background1" w:themeShade="80"/>
          <w:sz w:val="30"/>
          <w:szCs w:val="30"/>
          <w:shd w:val="clear" w:color="auto" w:fill="FFFFFF"/>
        </w:rPr>
      </w:pPr>
      <w:r w:rsidRPr="00714E34">
        <w:rPr>
          <w:color w:val="808080" w:themeColor="background1" w:themeShade="80"/>
          <w:sz w:val="28"/>
          <w:szCs w:val="28"/>
        </w:rPr>
        <w:t xml:space="preserve">Объект капитального строительства - </w:t>
      </w:r>
      <w:r w:rsidR="0018653C" w:rsidRPr="00714E34">
        <w:rPr>
          <w:color w:val="808080" w:themeColor="background1" w:themeShade="80"/>
          <w:sz w:val="30"/>
          <w:szCs w:val="30"/>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4C112FCC" w14:textId="77777777" w:rsidR="002F6510" w:rsidRPr="00714E34" w:rsidRDefault="002F6510" w:rsidP="002F6510">
      <w:pPr>
        <w:ind w:firstLine="709"/>
        <w:contextualSpacing/>
        <w:jc w:val="both"/>
        <w:rPr>
          <w:color w:val="808080" w:themeColor="background1" w:themeShade="80"/>
          <w:sz w:val="28"/>
          <w:szCs w:val="28"/>
        </w:rPr>
      </w:pPr>
      <w:r w:rsidRPr="00714E34">
        <w:rPr>
          <w:bCs/>
          <w:color w:val="808080" w:themeColor="background1" w:themeShade="80"/>
          <w:sz w:val="28"/>
          <w:szCs w:val="28"/>
        </w:rPr>
        <w:t>Некапитальные строения, сооружения</w:t>
      </w:r>
      <w:r w:rsidRPr="00714E34">
        <w:rPr>
          <w:color w:val="808080" w:themeColor="background1" w:themeShade="80"/>
          <w:sz w:val="28"/>
          <w:szCs w:val="28"/>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A6386E4"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673AB43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 xml:space="preserve">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w:t>
      </w:r>
      <w:r w:rsidRPr="00714E34">
        <w:rPr>
          <w:color w:val="808080" w:themeColor="background1" w:themeShade="80"/>
          <w:sz w:val="28"/>
          <w:szCs w:val="28"/>
        </w:rPr>
        <w:lastRenderedPageBreak/>
        <w:t xml:space="preserve">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52217914"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692EC3D6"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421BE53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14:paraId="4334A40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55866E59" w14:textId="77777777" w:rsidR="0018653C" w:rsidRPr="00714E34" w:rsidRDefault="002F6510" w:rsidP="002F6510">
      <w:pPr>
        <w:ind w:firstLine="709"/>
        <w:contextualSpacing/>
        <w:jc w:val="both"/>
        <w:rPr>
          <w:color w:val="808080" w:themeColor="background1" w:themeShade="80"/>
          <w:sz w:val="30"/>
          <w:szCs w:val="30"/>
          <w:shd w:val="clear" w:color="auto" w:fill="FFFFFF"/>
        </w:rPr>
      </w:pPr>
      <w:r w:rsidRPr="00714E34">
        <w:rPr>
          <w:color w:val="808080" w:themeColor="background1" w:themeShade="80"/>
          <w:sz w:val="28"/>
          <w:szCs w:val="28"/>
        </w:rPr>
        <w:t xml:space="preserve">Застройщик - </w:t>
      </w:r>
      <w:r w:rsidR="0018653C" w:rsidRPr="00714E34">
        <w:rPr>
          <w:color w:val="808080" w:themeColor="background1" w:themeShade="80"/>
          <w:sz w:val="30"/>
          <w:szCs w:val="30"/>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w:t>
      </w:r>
      <w:r w:rsidR="0018653C" w:rsidRPr="00714E34">
        <w:rPr>
          <w:color w:val="808080" w:themeColor="background1" w:themeShade="80"/>
          <w:sz w:val="30"/>
          <w:szCs w:val="30"/>
          <w:shd w:val="clear" w:color="auto" w:fill="FFFFFF"/>
        </w:rPr>
        <w:lastRenderedPageBreak/>
        <w:t>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21442E3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4FACC9D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32C743B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14:paraId="217DE028" w14:textId="77777777" w:rsidR="0018653C" w:rsidRPr="00714E34" w:rsidRDefault="002F6510" w:rsidP="002F6510">
      <w:pPr>
        <w:ind w:firstLine="709"/>
        <w:contextualSpacing/>
        <w:jc w:val="both"/>
        <w:rPr>
          <w:color w:val="808080" w:themeColor="background1" w:themeShade="80"/>
          <w:sz w:val="30"/>
          <w:szCs w:val="30"/>
          <w:shd w:val="clear" w:color="auto" w:fill="FFFFFF"/>
        </w:rPr>
      </w:pPr>
      <w:r w:rsidRPr="00714E34">
        <w:rPr>
          <w:color w:val="808080" w:themeColor="background1" w:themeShade="80"/>
          <w:sz w:val="28"/>
          <w:szCs w:val="28"/>
        </w:rPr>
        <w:t xml:space="preserve">Технический заказчик - </w:t>
      </w:r>
      <w:r w:rsidR="0018653C" w:rsidRPr="00714E34">
        <w:rPr>
          <w:color w:val="808080" w:themeColor="background1" w:themeShade="80"/>
          <w:sz w:val="30"/>
          <w:szCs w:val="30"/>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
    <w:p w14:paraId="750D311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w:t>
      </w:r>
      <w:r w:rsidRPr="00714E34">
        <w:rPr>
          <w:color w:val="808080" w:themeColor="background1" w:themeShade="80"/>
          <w:sz w:val="28"/>
          <w:szCs w:val="28"/>
        </w:rPr>
        <w:lastRenderedPageBreak/>
        <w:t>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162192BB"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 xml:space="preserve">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w:t>
      </w:r>
      <w:r w:rsidR="009A2311" w:rsidRPr="00714E34">
        <w:rPr>
          <w:color w:val="808080" w:themeColor="background1" w:themeShade="80"/>
          <w:sz w:val="28"/>
          <w:szCs w:val="28"/>
        </w:rPr>
        <w:t>в сферах электро-, газо-, тепло</w:t>
      </w:r>
      <w:r w:rsidRPr="00714E34">
        <w:rPr>
          <w:color w:val="808080" w:themeColor="background1" w:themeShade="80"/>
          <w:sz w:val="28"/>
          <w:szCs w:val="28"/>
        </w:rPr>
        <w:t>,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2106D326"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1DDF09A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Нормативы градостроительного проектирования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10825C5C"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 xml:space="preserve">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w:t>
      </w:r>
      <w:r w:rsidRPr="00714E34">
        <w:rPr>
          <w:color w:val="808080" w:themeColor="background1" w:themeShade="80"/>
          <w:sz w:val="28"/>
          <w:szCs w:val="28"/>
        </w:rPr>
        <w:lastRenderedPageBreak/>
        <w:t>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РФ,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741DDF3B"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14:paraId="3909C1E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4660DBA4" w14:textId="77777777" w:rsidR="002F6510" w:rsidRPr="00714E34" w:rsidRDefault="002F6510" w:rsidP="002F6510">
      <w:pPr>
        <w:ind w:firstLine="709"/>
        <w:contextualSpacing/>
        <w:jc w:val="both"/>
        <w:rPr>
          <w:color w:val="808080" w:themeColor="background1" w:themeShade="80"/>
          <w:sz w:val="28"/>
          <w:szCs w:val="28"/>
        </w:rPr>
      </w:pPr>
      <w:r w:rsidRPr="00714E34">
        <w:rPr>
          <w:bCs/>
          <w:color w:val="808080" w:themeColor="background1" w:themeShade="80"/>
          <w:sz w:val="28"/>
          <w:szCs w:val="28"/>
        </w:rPr>
        <w:t>Комплексное развитие территорий</w:t>
      </w:r>
      <w:r w:rsidRPr="00714E34">
        <w:rPr>
          <w:color w:val="808080" w:themeColor="background1" w:themeShade="80"/>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0CD6EDCF"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Элемент планировочной структуры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2C6DDFC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Микрорайон (квартал) - структурный элемент жилой застройки;</w:t>
      </w:r>
    </w:p>
    <w:p w14:paraId="0E2E1336"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Жилой район - структурный элемент селитебной территории;</w:t>
      </w:r>
    </w:p>
    <w:p w14:paraId="18A3AA27"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59C3621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3797414F"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Пешеходная зона - территория, предназначенная для передвижения пешеходов;</w:t>
      </w:r>
    </w:p>
    <w:p w14:paraId="40B1409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Здание жилое многоквартирное - жилое здание, в котором квартиры имеют общие внеквартирные помещения и инженерные системы;</w:t>
      </w:r>
    </w:p>
    <w:p w14:paraId="6B072F2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 xml:space="preserve">Здание жилое многоквартирное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0DA9C125"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Секция жилого здания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44635C3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Здание жилое многоквартирное галерейного типа - здание, в котором все квартиры этажа имеют выходы через общую галерею не менее чем на две лестницы;</w:t>
      </w:r>
    </w:p>
    <w:p w14:paraId="32D59787"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Здание жилое многоквартирное коридорного типа - здание, в котором все квартиры этажа имеют выходы через общий коридор не менее чем на две лестницы;</w:t>
      </w:r>
    </w:p>
    <w:p w14:paraId="4722DEF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Блокированный жилой дом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1FCFE001" w14:textId="77777777" w:rsidR="002F6510" w:rsidRPr="00714E34" w:rsidRDefault="002F6510" w:rsidP="002F6510">
      <w:pPr>
        <w:ind w:firstLine="709"/>
        <w:contextualSpacing/>
        <w:jc w:val="both"/>
        <w:rPr>
          <w:color w:val="808080" w:themeColor="background1" w:themeShade="80"/>
          <w:sz w:val="28"/>
          <w:szCs w:val="28"/>
        </w:rPr>
      </w:pPr>
      <w:r w:rsidRPr="00714E34">
        <w:rPr>
          <w:bCs/>
          <w:color w:val="808080" w:themeColor="background1" w:themeShade="80"/>
          <w:sz w:val="28"/>
          <w:szCs w:val="28"/>
        </w:rPr>
        <w:t>Объект индивидуального жилищного строительства</w:t>
      </w:r>
      <w:r w:rsidRPr="00714E34">
        <w:rPr>
          <w:color w:val="808080" w:themeColor="background1" w:themeShade="80"/>
          <w:sz w:val="28"/>
          <w:szCs w:val="28"/>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w:t>
      </w:r>
      <w:r w:rsidRPr="00714E34">
        <w:rPr>
          <w:color w:val="808080" w:themeColor="background1" w:themeShade="80"/>
          <w:sz w:val="28"/>
          <w:szCs w:val="28"/>
        </w:rPr>
        <w:lastRenderedPageBreak/>
        <w:t>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14:paraId="04D1440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Одноквартирный жилой дом - жилой дом, предназначенный для проживания одной семьи и имеющий приквартирный участок;</w:t>
      </w:r>
    </w:p>
    <w:p w14:paraId="6B2BAD30"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Приквартирный участок - земельный участок, примыкающий к жилому зданию (квартире) с непосредственным выходом на него;</w:t>
      </w:r>
    </w:p>
    <w:p w14:paraId="059FF2D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Индивидуальный жилой дом - отдельно стоящий жилой дом с количеством этажей не более трех, предназначенный для проживания одной семьи;</w:t>
      </w:r>
    </w:p>
    <w:p w14:paraId="6432F07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Этаж надземный - этаж с отметкой пола помещений не ниже планировочной отметки земли;</w:t>
      </w:r>
    </w:p>
    <w:p w14:paraId="113F524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Этаж подземный - этаж с отметкой пола помещений ниже планировочной отметки земли на всю высоту помещений;</w:t>
      </w:r>
    </w:p>
    <w:p w14:paraId="45445A37"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Этаж первый - нижний надземный этаж здания;</w:t>
      </w:r>
    </w:p>
    <w:p w14:paraId="6A45C37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Этаж цокольный - этаж с отметкой пола помещений ниже планировочной отметки земли на высоту не более половины высоты помещений;</w:t>
      </w:r>
    </w:p>
    <w:p w14:paraId="1167F9F5"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Этаж подвальный - этаж с отметкой пола помещений ниже планировочной отметки земли более чем наполовину высоты помещений или первый подземный этаж;</w:t>
      </w:r>
    </w:p>
    <w:p w14:paraId="5CECE40D"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Этаж мансардный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06F59B7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175A0EC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Планировочная отметка земли - уровень земли на границе земли и отмостки здания;</w:t>
      </w:r>
    </w:p>
    <w:p w14:paraId="74F5CD5E"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Гостевой дом для сезонного проживания отдыхающих и туристов (далее - гостевой дом)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14D490A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Доходный дом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14:paraId="39BD1F2B"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276194AE"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Прибрежная защитная полоса - часть водоохраной зоны, для которой вводятся дополнительные ограничения хозяйственной и иной деятельности;</w:t>
      </w:r>
    </w:p>
    <w:p w14:paraId="6591ABCE"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14:paraId="2078DA73"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14:paraId="576134BC"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 xml:space="preserve">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4730EAA9"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3AA7317B"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Частный сервитут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3B221E97"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Озелененная территория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26FC57B4"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Коэффициент озеленения - отношение территории земельного участка, которая должна быть занята зелеными насаждениями, ко всей площади участка (в процентах);</w:t>
      </w:r>
    </w:p>
    <w:p w14:paraId="39BD6DDB"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Квартал сохраняемой застройки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332C3FC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Малые архитектурные формы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439696BF"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 xml:space="preserve">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0321E9BE"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14:paraId="4710D505"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Надземная автостоянка закрытого типа - автостоянка с наружными стеновыми ограждениями (гаражи, гаражи-стоянки, гаражные комплексы);</w:t>
      </w:r>
    </w:p>
    <w:p w14:paraId="6BC9071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1A22123E"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28228501"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Гостевые стоянки - открытые площадки, предназначенные для кратковременного хранения (стоянки) легковых автомобилей;</w:t>
      </w:r>
    </w:p>
    <w:p w14:paraId="4F553ED8"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Магазин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1458C940"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Киоск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14:paraId="2D2D5B7E"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Торговый павильон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14:paraId="401BAFF0"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013968C0"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Маломобильные граждане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12744A12"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Контейнер - стандартная емкость для сбора ТБО объемом 0,6 - 1,5 кубических метров;</w:t>
      </w:r>
    </w:p>
    <w:p w14:paraId="124A507C" w14:textId="77777777" w:rsidR="002F6510" w:rsidRPr="00714E34" w:rsidRDefault="002F6510" w:rsidP="002F6510">
      <w:pPr>
        <w:ind w:firstLine="709"/>
        <w:contextualSpacing/>
        <w:jc w:val="both"/>
        <w:rPr>
          <w:color w:val="808080" w:themeColor="background1" w:themeShade="80"/>
          <w:sz w:val="28"/>
          <w:szCs w:val="28"/>
        </w:rPr>
      </w:pPr>
      <w:r w:rsidRPr="00714E34">
        <w:rPr>
          <w:color w:val="808080" w:themeColor="background1" w:themeShade="80"/>
          <w:sz w:val="28"/>
          <w:szCs w:val="28"/>
        </w:rPr>
        <w:t>Бункер-накопитель - стандартная емкость для сбора КГМ объемом более 2,0 кубических метров.</w:t>
      </w:r>
    </w:p>
    <w:p w14:paraId="47FE7003" w14:textId="77777777" w:rsidR="00244A5C" w:rsidRPr="00714E34" w:rsidRDefault="00244A5C" w:rsidP="00244A5C">
      <w:pPr>
        <w:ind w:firstLine="708"/>
        <w:jc w:val="both"/>
        <w:rPr>
          <w:color w:val="808080" w:themeColor="background1" w:themeShade="80"/>
          <w:sz w:val="28"/>
          <w:szCs w:val="28"/>
        </w:rPr>
      </w:pPr>
      <w:r w:rsidRPr="00714E34">
        <w:rPr>
          <w:color w:val="808080" w:themeColor="background1" w:themeShade="80"/>
          <w:sz w:val="28"/>
          <w:szCs w:val="28"/>
        </w:rPr>
        <w:t>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071C05D0" w14:textId="77777777" w:rsidR="00244A5C" w:rsidRPr="00714E34" w:rsidRDefault="00244A5C" w:rsidP="00244A5C">
      <w:pPr>
        <w:ind w:firstLine="708"/>
        <w:jc w:val="both"/>
        <w:rPr>
          <w:color w:val="808080" w:themeColor="background1" w:themeShade="80"/>
          <w:sz w:val="28"/>
          <w:szCs w:val="28"/>
        </w:rPr>
      </w:pPr>
      <w:r w:rsidRPr="00714E34">
        <w:rPr>
          <w:color w:val="808080" w:themeColor="background1" w:themeShade="80"/>
          <w:sz w:val="28"/>
          <w:szCs w:val="28"/>
        </w:rPr>
        <w:t>Озеленение – территория с газонным покрытием (травяной покров, создаваемый посевом семян специально подобранных трав) и высаженными деревьями (посадочный материал возрастом от 10 лет диаметром ствола от 4 см на высоте 1 м от корнево</w:t>
      </w:r>
      <w:r w:rsidR="00277312" w:rsidRPr="00714E34">
        <w:rPr>
          <w:color w:val="808080" w:themeColor="background1" w:themeShade="80"/>
          <w:sz w:val="28"/>
          <w:szCs w:val="28"/>
        </w:rPr>
        <w:t xml:space="preserve">й системы) из расчета 1 дерево </w:t>
      </w:r>
      <w:r w:rsidRPr="00714E34">
        <w:rPr>
          <w:color w:val="808080" w:themeColor="background1" w:themeShade="80"/>
          <w:sz w:val="28"/>
          <w:szCs w:val="28"/>
        </w:rPr>
        <w:t>на 20 кв.м.</w:t>
      </w:r>
    </w:p>
    <w:p w14:paraId="5917A8C5" w14:textId="77777777" w:rsidR="00244A5C" w:rsidRPr="00714E34" w:rsidRDefault="00244A5C" w:rsidP="00244A5C">
      <w:pPr>
        <w:ind w:firstLine="708"/>
        <w:jc w:val="both"/>
        <w:rPr>
          <w:color w:val="808080" w:themeColor="background1" w:themeShade="80"/>
          <w:sz w:val="28"/>
          <w:szCs w:val="28"/>
        </w:rPr>
      </w:pPr>
      <w:r w:rsidRPr="00714E34">
        <w:rPr>
          <w:color w:val="808080" w:themeColor="background1" w:themeShade="80"/>
          <w:sz w:val="28"/>
          <w:szCs w:val="28"/>
        </w:rPr>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w:t>
      </w:r>
    </w:p>
    <w:p w14:paraId="7BB26DD9" w14:textId="77777777" w:rsidR="00244A5C" w:rsidRPr="00714E34" w:rsidRDefault="00244A5C" w:rsidP="00244A5C">
      <w:pPr>
        <w:ind w:firstLine="708"/>
        <w:jc w:val="both"/>
        <w:rPr>
          <w:color w:val="808080" w:themeColor="background1" w:themeShade="80"/>
          <w:sz w:val="28"/>
          <w:szCs w:val="28"/>
        </w:rPr>
      </w:pPr>
      <w:r w:rsidRPr="00714E34">
        <w:rPr>
          <w:color w:val="808080" w:themeColor="background1" w:themeShade="80"/>
          <w:sz w:val="28"/>
          <w:szCs w:val="28"/>
        </w:rPr>
        <w:lastRenderedPageBreak/>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(георешетки);</w:t>
      </w:r>
    </w:p>
    <w:p w14:paraId="072D0756" w14:textId="77777777" w:rsidR="00244A5C" w:rsidRPr="00714E34" w:rsidRDefault="00244A5C" w:rsidP="00244A5C">
      <w:pPr>
        <w:ind w:firstLine="708"/>
        <w:jc w:val="both"/>
        <w:rPr>
          <w:color w:val="808080" w:themeColor="background1" w:themeShade="80"/>
          <w:sz w:val="28"/>
          <w:szCs w:val="28"/>
        </w:rPr>
      </w:pPr>
      <w:r w:rsidRPr="00714E34">
        <w:rPr>
          <w:color w:val="808080" w:themeColor="background1" w:themeShade="80"/>
          <w:sz w:val="28"/>
          <w:szCs w:val="28"/>
        </w:rPr>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657F1820" w14:textId="77777777" w:rsidR="00244A5C" w:rsidRPr="00714E34" w:rsidRDefault="00244A5C" w:rsidP="00244A5C">
      <w:pPr>
        <w:ind w:firstLine="708"/>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отношение площади озеленения (зеленых зон) ко всей площади земельного участка.»</w:t>
      </w:r>
    </w:p>
    <w:p w14:paraId="57CD7211" w14:textId="77777777" w:rsidR="009A2311" w:rsidRPr="00714E34" w:rsidRDefault="009A2311" w:rsidP="009A2311">
      <w:pPr>
        <w:ind w:firstLine="708"/>
        <w:jc w:val="both"/>
        <w:rPr>
          <w:color w:val="808080" w:themeColor="background1" w:themeShade="80"/>
          <w:sz w:val="28"/>
          <w:szCs w:val="28"/>
        </w:rPr>
      </w:pPr>
      <w:r w:rsidRPr="00714E34">
        <w:rPr>
          <w:color w:val="808080" w:themeColor="background1" w:themeShade="80"/>
          <w:sz w:val="28"/>
          <w:szCs w:val="28"/>
        </w:rPr>
        <w:t>2) Изложить статью 10 раздела 1, части I «Порядок применения правил землепользования и застройки и внесения в них изменений», в следующей редакции:</w:t>
      </w:r>
    </w:p>
    <w:p w14:paraId="7F9DEC56" w14:textId="77777777" w:rsidR="009A2311" w:rsidRPr="00714E34" w:rsidRDefault="009A2311" w:rsidP="009A2311">
      <w:pPr>
        <w:ind w:firstLine="539"/>
        <w:contextualSpacing/>
        <w:jc w:val="both"/>
        <w:rPr>
          <w:color w:val="808080" w:themeColor="background1" w:themeShade="80"/>
          <w:sz w:val="28"/>
          <w:szCs w:val="28"/>
        </w:rPr>
      </w:pPr>
      <w:r w:rsidRPr="00714E34">
        <w:rPr>
          <w:color w:val="808080" w:themeColor="background1" w:themeShade="80"/>
          <w:sz w:val="28"/>
          <w:szCs w:val="28"/>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r:id="rId8" w:anchor="dst913" w:history="1">
        <w:r w:rsidRPr="00714E34">
          <w:rPr>
            <w:color w:val="808080" w:themeColor="background1" w:themeShade="80"/>
            <w:sz w:val="28"/>
            <w:szCs w:val="28"/>
          </w:rPr>
          <w:t>главой V.3</w:t>
        </w:r>
      </w:hyperlink>
      <w:r w:rsidRPr="00714E34">
        <w:rPr>
          <w:color w:val="808080" w:themeColor="background1" w:themeShade="80"/>
          <w:sz w:val="28"/>
          <w:szCs w:val="28"/>
        </w:rPr>
        <w:t xml:space="preserve"> Земельного кодекса Российской Федерации.</w:t>
      </w:r>
    </w:p>
    <w:p w14:paraId="68808A3D" w14:textId="77777777" w:rsidR="009A2311" w:rsidRPr="00714E34" w:rsidRDefault="009A2311" w:rsidP="009A2311">
      <w:pPr>
        <w:ind w:firstLine="539"/>
        <w:contextualSpacing/>
        <w:jc w:val="both"/>
        <w:rPr>
          <w:color w:val="808080" w:themeColor="background1" w:themeShade="80"/>
          <w:sz w:val="28"/>
          <w:szCs w:val="28"/>
        </w:rPr>
      </w:pPr>
      <w:bookmarkStart w:id="4" w:name="dst1967"/>
      <w:bookmarkEnd w:id="4"/>
      <w:r w:rsidRPr="00714E34">
        <w:rPr>
          <w:color w:val="808080" w:themeColor="background1" w:themeShade="80"/>
          <w:sz w:val="28"/>
          <w:szCs w:val="28"/>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26442EB0" w14:textId="77777777" w:rsidR="009A2311" w:rsidRPr="00714E34" w:rsidRDefault="009A2311" w:rsidP="009A2311">
      <w:pPr>
        <w:ind w:firstLine="539"/>
        <w:contextualSpacing/>
        <w:jc w:val="both"/>
        <w:rPr>
          <w:color w:val="808080" w:themeColor="background1" w:themeShade="80"/>
          <w:sz w:val="28"/>
          <w:szCs w:val="28"/>
        </w:rPr>
      </w:pPr>
      <w:bookmarkStart w:id="5" w:name="dst1968"/>
      <w:bookmarkEnd w:id="5"/>
      <w:r w:rsidRPr="00714E34">
        <w:rPr>
          <w:color w:val="808080" w:themeColor="background1" w:themeShade="80"/>
          <w:sz w:val="28"/>
          <w:szCs w:val="28"/>
        </w:rPr>
        <w:t xml:space="preserve">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9" w:anchor="dst101415" w:history="1">
        <w:r w:rsidRPr="00714E34">
          <w:rPr>
            <w:color w:val="808080" w:themeColor="background1" w:themeShade="80"/>
            <w:sz w:val="28"/>
            <w:szCs w:val="28"/>
          </w:rPr>
          <w:t>кодекса</w:t>
        </w:r>
      </w:hyperlink>
      <w:r w:rsidRPr="00714E34">
        <w:rPr>
          <w:color w:val="808080" w:themeColor="background1" w:themeShade="80"/>
          <w:sz w:val="28"/>
          <w:szCs w:val="28"/>
        </w:rPr>
        <w:t xml:space="preserve"> Российской Федерации о сервитуте и положения </w:t>
      </w:r>
      <w:hyperlink r:id="rId10" w:anchor="dst913" w:history="1">
        <w:r w:rsidRPr="00714E34">
          <w:rPr>
            <w:color w:val="808080" w:themeColor="background1" w:themeShade="80"/>
            <w:sz w:val="28"/>
            <w:szCs w:val="28"/>
          </w:rPr>
          <w:t>главы V.3</w:t>
        </w:r>
      </w:hyperlink>
      <w:r w:rsidRPr="00714E34">
        <w:rPr>
          <w:color w:val="808080" w:themeColor="background1" w:themeShade="80"/>
          <w:sz w:val="28"/>
          <w:szCs w:val="28"/>
        </w:rPr>
        <w:t xml:space="preserve"> Земельного кодекса не применяются.</w:t>
      </w:r>
    </w:p>
    <w:p w14:paraId="20BFD854" w14:textId="77777777" w:rsidR="009A2311" w:rsidRPr="00714E34" w:rsidRDefault="009A2311" w:rsidP="009A2311">
      <w:pPr>
        <w:ind w:firstLine="539"/>
        <w:contextualSpacing/>
        <w:jc w:val="both"/>
        <w:rPr>
          <w:color w:val="808080" w:themeColor="background1" w:themeShade="80"/>
          <w:sz w:val="28"/>
          <w:szCs w:val="28"/>
        </w:rPr>
      </w:pPr>
      <w:bookmarkStart w:id="6" w:name="dst1969"/>
      <w:bookmarkEnd w:id="6"/>
      <w:r w:rsidRPr="00714E34">
        <w:rPr>
          <w:color w:val="808080" w:themeColor="background1" w:themeShade="80"/>
          <w:sz w:val="28"/>
          <w:szCs w:val="28"/>
        </w:rPr>
        <w:t>4. Публичный сервитут может устанавливаться для:</w:t>
      </w:r>
    </w:p>
    <w:p w14:paraId="7ADABF71" w14:textId="77777777" w:rsidR="009A2311" w:rsidRPr="00714E34" w:rsidRDefault="009A2311" w:rsidP="009A2311">
      <w:pPr>
        <w:ind w:firstLine="539"/>
        <w:contextualSpacing/>
        <w:jc w:val="both"/>
        <w:rPr>
          <w:color w:val="808080" w:themeColor="background1" w:themeShade="80"/>
          <w:sz w:val="28"/>
          <w:szCs w:val="28"/>
        </w:rPr>
      </w:pPr>
      <w:bookmarkStart w:id="7" w:name="dst1970"/>
      <w:bookmarkEnd w:id="7"/>
      <w:r w:rsidRPr="00714E34">
        <w:rPr>
          <w:color w:val="808080" w:themeColor="background1" w:themeShade="80"/>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34EF4358" w14:textId="77777777" w:rsidR="009A2311" w:rsidRPr="00714E34" w:rsidRDefault="009A2311" w:rsidP="009A2311">
      <w:pPr>
        <w:ind w:firstLine="539"/>
        <w:contextualSpacing/>
        <w:jc w:val="both"/>
        <w:rPr>
          <w:color w:val="808080" w:themeColor="background1" w:themeShade="80"/>
          <w:sz w:val="28"/>
          <w:szCs w:val="28"/>
        </w:rPr>
      </w:pPr>
      <w:bookmarkStart w:id="8" w:name="dst1971"/>
      <w:bookmarkEnd w:id="8"/>
      <w:r w:rsidRPr="00714E34">
        <w:rPr>
          <w:color w:val="808080" w:themeColor="background1" w:themeShade="80"/>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59F75305" w14:textId="77777777" w:rsidR="009A2311" w:rsidRPr="00714E34" w:rsidRDefault="009A2311" w:rsidP="009A2311">
      <w:pPr>
        <w:ind w:firstLine="539"/>
        <w:contextualSpacing/>
        <w:jc w:val="both"/>
        <w:rPr>
          <w:color w:val="808080" w:themeColor="background1" w:themeShade="80"/>
          <w:sz w:val="28"/>
          <w:szCs w:val="28"/>
        </w:rPr>
      </w:pPr>
      <w:bookmarkStart w:id="9" w:name="dst2286"/>
      <w:bookmarkStart w:id="10" w:name="dst1972"/>
      <w:bookmarkEnd w:id="9"/>
      <w:bookmarkEnd w:id="10"/>
      <w:r w:rsidRPr="00714E34">
        <w:rPr>
          <w:color w:val="808080" w:themeColor="background1" w:themeShade="80"/>
          <w:sz w:val="28"/>
          <w:szCs w:val="28"/>
        </w:rPr>
        <w:t>3) проведения дренажных и мелиоративных работ на земельном участке;</w:t>
      </w:r>
    </w:p>
    <w:p w14:paraId="0038CEAC" w14:textId="77777777" w:rsidR="009A2311" w:rsidRPr="00714E34" w:rsidRDefault="009A2311" w:rsidP="009A2311">
      <w:pPr>
        <w:ind w:firstLine="539"/>
        <w:contextualSpacing/>
        <w:jc w:val="both"/>
        <w:rPr>
          <w:color w:val="808080" w:themeColor="background1" w:themeShade="80"/>
          <w:sz w:val="28"/>
          <w:szCs w:val="28"/>
        </w:rPr>
      </w:pPr>
      <w:bookmarkStart w:id="11" w:name="dst1973"/>
      <w:bookmarkEnd w:id="11"/>
      <w:r w:rsidRPr="00714E34">
        <w:rPr>
          <w:color w:val="808080" w:themeColor="background1" w:themeShade="80"/>
          <w:sz w:val="28"/>
          <w:szCs w:val="28"/>
        </w:rPr>
        <w:t>4) забора (изъятия) водных ресурсов из водных объектов и водопоя;</w:t>
      </w:r>
    </w:p>
    <w:p w14:paraId="1E5D4686" w14:textId="77777777" w:rsidR="009A2311" w:rsidRPr="00714E34" w:rsidRDefault="009A2311" w:rsidP="009A2311">
      <w:pPr>
        <w:ind w:firstLine="539"/>
        <w:contextualSpacing/>
        <w:jc w:val="both"/>
        <w:rPr>
          <w:color w:val="808080" w:themeColor="background1" w:themeShade="80"/>
          <w:sz w:val="28"/>
          <w:szCs w:val="28"/>
        </w:rPr>
      </w:pPr>
      <w:bookmarkStart w:id="12" w:name="dst1974"/>
      <w:bookmarkEnd w:id="12"/>
      <w:r w:rsidRPr="00714E34">
        <w:rPr>
          <w:color w:val="808080" w:themeColor="background1" w:themeShade="80"/>
          <w:sz w:val="28"/>
          <w:szCs w:val="28"/>
        </w:rPr>
        <w:t>5) прогона сельскохозяйственных животных через земельный участок;</w:t>
      </w:r>
    </w:p>
    <w:p w14:paraId="7B673255" w14:textId="77777777" w:rsidR="009A2311" w:rsidRPr="00714E34" w:rsidRDefault="009A2311" w:rsidP="009A2311">
      <w:pPr>
        <w:ind w:firstLine="539"/>
        <w:contextualSpacing/>
        <w:jc w:val="both"/>
        <w:rPr>
          <w:color w:val="808080" w:themeColor="background1" w:themeShade="80"/>
          <w:sz w:val="28"/>
          <w:szCs w:val="28"/>
        </w:rPr>
      </w:pPr>
      <w:bookmarkStart w:id="13" w:name="dst1975"/>
      <w:bookmarkEnd w:id="13"/>
      <w:r w:rsidRPr="00714E34">
        <w:rPr>
          <w:color w:val="808080" w:themeColor="background1" w:themeShade="80"/>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4102E32F" w14:textId="77777777" w:rsidR="009A2311" w:rsidRPr="00714E34" w:rsidRDefault="009A2311" w:rsidP="009A2311">
      <w:pPr>
        <w:ind w:firstLine="539"/>
        <w:contextualSpacing/>
        <w:jc w:val="both"/>
        <w:rPr>
          <w:color w:val="808080" w:themeColor="background1" w:themeShade="80"/>
          <w:sz w:val="28"/>
          <w:szCs w:val="28"/>
        </w:rPr>
      </w:pPr>
      <w:bookmarkStart w:id="14" w:name="dst1976"/>
      <w:bookmarkEnd w:id="14"/>
      <w:r w:rsidRPr="00714E34">
        <w:rPr>
          <w:color w:val="808080" w:themeColor="background1" w:themeShade="80"/>
          <w:sz w:val="28"/>
          <w:szCs w:val="28"/>
        </w:rPr>
        <w:lastRenderedPageBreak/>
        <w:t>7) использования земельного участка в целях охоты, рыболовства, аквакультуры (рыбоводства);</w:t>
      </w:r>
    </w:p>
    <w:p w14:paraId="26D2691A" w14:textId="77777777" w:rsidR="009A2311" w:rsidRPr="00714E34" w:rsidRDefault="009A2311" w:rsidP="009A2311">
      <w:pPr>
        <w:ind w:firstLine="539"/>
        <w:contextualSpacing/>
        <w:jc w:val="both"/>
        <w:rPr>
          <w:color w:val="808080" w:themeColor="background1" w:themeShade="80"/>
          <w:sz w:val="28"/>
          <w:szCs w:val="28"/>
        </w:rPr>
      </w:pPr>
      <w:bookmarkStart w:id="15" w:name="dst1977"/>
      <w:bookmarkEnd w:id="15"/>
      <w:r w:rsidRPr="00714E34">
        <w:rPr>
          <w:color w:val="808080" w:themeColor="background1" w:themeShade="80"/>
          <w:sz w:val="28"/>
          <w:szCs w:val="28"/>
        </w:rPr>
        <w:t xml:space="preserve">8) использования земельного участка в целях, предусмотренных </w:t>
      </w:r>
      <w:hyperlink r:id="rId11" w:anchor="dst2014" w:history="1">
        <w:r w:rsidRPr="00714E34">
          <w:rPr>
            <w:color w:val="808080" w:themeColor="background1" w:themeShade="80"/>
            <w:sz w:val="28"/>
            <w:szCs w:val="28"/>
          </w:rPr>
          <w:t>статьей 39.37</w:t>
        </w:r>
      </w:hyperlink>
      <w:r w:rsidRPr="00714E34">
        <w:rPr>
          <w:color w:val="808080" w:themeColor="background1" w:themeShade="80"/>
          <w:sz w:val="28"/>
          <w:szCs w:val="28"/>
        </w:rPr>
        <w:t xml:space="preserve"> Земельного кодекса Российской Федерации.</w:t>
      </w:r>
    </w:p>
    <w:p w14:paraId="7116DAEA" w14:textId="77777777" w:rsidR="009A2311" w:rsidRPr="00714E34" w:rsidRDefault="009A2311" w:rsidP="009A2311">
      <w:pPr>
        <w:ind w:firstLine="539"/>
        <w:contextualSpacing/>
        <w:jc w:val="both"/>
        <w:rPr>
          <w:color w:val="808080" w:themeColor="background1" w:themeShade="80"/>
          <w:sz w:val="28"/>
          <w:szCs w:val="28"/>
        </w:rPr>
      </w:pPr>
      <w:bookmarkStart w:id="16" w:name="dst1978"/>
      <w:bookmarkEnd w:id="16"/>
      <w:r w:rsidRPr="00714E34">
        <w:rPr>
          <w:color w:val="808080" w:themeColor="background1" w:themeShade="80"/>
          <w:sz w:val="28"/>
          <w:szCs w:val="28"/>
        </w:rPr>
        <w:t>5. Публичный сервитут может быть установлен в отношении одного или нескольких земельных участков и (или) земель.</w:t>
      </w:r>
    </w:p>
    <w:p w14:paraId="14D9465C" w14:textId="77777777" w:rsidR="009A2311" w:rsidRPr="00714E34" w:rsidRDefault="009A2311" w:rsidP="009A2311">
      <w:pPr>
        <w:ind w:firstLine="539"/>
        <w:contextualSpacing/>
        <w:jc w:val="both"/>
        <w:rPr>
          <w:color w:val="808080" w:themeColor="background1" w:themeShade="80"/>
          <w:sz w:val="28"/>
          <w:szCs w:val="28"/>
        </w:rPr>
      </w:pPr>
      <w:bookmarkStart w:id="17" w:name="dst1979"/>
      <w:bookmarkEnd w:id="17"/>
      <w:r w:rsidRPr="00714E34">
        <w:rPr>
          <w:color w:val="808080" w:themeColor="background1" w:themeShade="80"/>
          <w:sz w:val="28"/>
          <w:szCs w:val="28"/>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6E6CFAEE" w14:textId="77777777" w:rsidR="009A2311" w:rsidRPr="00714E34" w:rsidRDefault="009A2311" w:rsidP="009A2311">
      <w:pPr>
        <w:ind w:firstLine="539"/>
        <w:contextualSpacing/>
        <w:jc w:val="both"/>
        <w:rPr>
          <w:color w:val="808080" w:themeColor="background1" w:themeShade="80"/>
          <w:sz w:val="28"/>
          <w:szCs w:val="28"/>
        </w:rPr>
      </w:pPr>
      <w:bookmarkStart w:id="18" w:name="dst1980"/>
      <w:bookmarkEnd w:id="18"/>
      <w:r w:rsidRPr="00714E34">
        <w:rPr>
          <w:color w:val="808080" w:themeColor="background1" w:themeShade="80"/>
          <w:sz w:val="28"/>
          <w:szCs w:val="28"/>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65E36F8C" w14:textId="77777777" w:rsidR="009A2311" w:rsidRPr="00714E34" w:rsidRDefault="009A2311" w:rsidP="009A2311">
      <w:pPr>
        <w:ind w:firstLine="539"/>
        <w:contextualSpacing/>
        <w:jc w:val="both"/>
        <w:rPr>
          <w:color w:val="808080" w:themeColor="background1" w:themeShade="80"/>
          <w:sz w:val="28"/>
          <w:szCs w:val="28"/>
        </w:rPr>
      </w:pPr>
      <w:bookmarkStart w:id="19" w:name="dst1981"/>
      <w:bookmarkEnd w:id="19"/>
      <w:r w:rsidRPr="00714E34">
        <w:rPr>
          <w:color w:val="808080" w:themeColor="background1" w:themeShade="80"/>
          <w:sz w:val="28"/>
          <w:szCs w:val="28"/>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12" w:anchor="dst919" w:history="1">
        <w:r w:rsidRPr="00714E34">
          <w:rPr>
            <w:color w:val="808080" w:themeColor="background1" w:themeShade="80"/>
            <w:sz w:val="28"/>
            <w:szCs w:val="28"/>
          </w:rPr>
          <w:t>пунктом 4 статьи 39.24</w:t>
        </w:r>
      </w:hyperlink>
      <w:r w:rsidRPr="00714E34">
        <w:rPr>
          <w:color w:val="808080" w:themeColor="background1" w:themeShade="80"/>
          <w:sz w:val="28"/>
          <w:szCs w:val="28"/>
        </w:rPr>
        <w:t xml:space="preserve"> Земельного кодекса Российской Федерации.</w:t>
      </w:r>
    </w:p>
    <w:p w14:paraId="613B4E0F" w14:textId="77777777" w:rsidR="009A2311" w:rsidRPr="00714E34" w:rsidRDefault="009A2311" w:rsidP="009A2311">
      <w:pPr>
        <w:ind w:firstLine="539"/>
        <w:contextualSpacing/>
        <w:jc w:val="both"/>
        <w:rPr>
          <w:color w:val="808080" w:themeColor="background1" w:themeShade="80"/>
          <w:sz w:val="28"/>
          <w:szCs w:val="28"/>
        </w:rPr>
      </w:pPr>
      <w:bookmarkStart w:id="20" w:name="dst1982"/>
      <w:bookmarkEnd w:id="20"/>
      <w:r w:rsidRPr="00714E34">
        <w:rPr>
          <w:color w:val="808080" w:themeColor="background1" w:themeShade="80"/>
          <w:sz w:val="28"/>
          <w:szCs w:val="28"/>
        </w:rPr>
        <w:t>Срок публичного сервитута определяется решением о его установлении.</w:t>
      </w:r>
    </w:p>
    <w:p w14:paraId="3B2E8D7C" w14:textId="77777777" w:rsidR="009A2311" w:rsidRPr="00714E34" w:rsidRDefault="009A2311" w:rsidP="009A2311">
      <w:pPr>
        <w:ind w:firstLine="539"/>
        <w:contextualSpacing/>
        <w:jc w:val="both"/>
        <w:rPr>
          <w:color w:val="808080" w:themeColor="background1" w:themeShade="80"/>
          <w:sz w:val="28"/>
          <w:szCs w:val="28"/>
        </w:rPr>
      </w:pPr>
      <w:bookmarkStart w:id="21" w:name="dst1983"/>
      <w:bookmarkEnd w:id="21"/>
      <w:r w:rsidRPr="00714E34">
        <w:rPr>
          <w:color w:val="808080" w:themeColor="background1" w:themeShade="80"/>
          <w:sz w:val="28"/>
          <w:szCs w:val="28"/>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03F6A771" w14:textId="77777777" w:rsidR="009A2311" w:rsidRPr="00714E34" w:rsidRDefault="009A2311" w:rsidP="009A2311">
      <w:pPr>
        <w:ind w:firstLine="539"/>
        <w:contextualSpacing/>
        <w:jc w:val="both"/>
        <w:rPr>
          <w:color w:val="808080" w:themeColor="background1" w:themeShade="80"/>
          <w:sz w:val="28"/>
          <w:szCs w:val="28"/>
        </w:rPr>
      </w:pPr>
      <w:bookmarkStart w:id="22" w:name="dst1984"/>
      <w:bookmarkEnd w:id="22"/>
      <w:r w:rsidRPr="00714E34">
        <w:rPr>
          <w:color w:val="808080" w:themeColor="background1" w:themeShade="80"/>
          <w:sz w:val="28"/>
          <w:szCs w:val="28"/>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288241EA" w14:textId="77777777" w:rsidR="009A2311" w:rsidRPr="00714E34" w:rsidRDefault="009A2311" w:rsidP="009A2311">
      <w:pPr>
        <w:ind w:firstLine="539"/>
        <w:contextualSpacing/>
        <w:jc w:val="both"/>
        <w:rPr>
          <w:color w:val="808080" w:themeColor="background1" w:themeShade="80"/>
          <w:sz w:val="28"/>
          <w:szCs w:val="28"/>
        </w:rPr>
      </w:pPr>
      <w:bookmarkStart w:id="23" w:name="dst1985"/>
      <w:bookmarkEnd w:id="23"/>
      <w:r w:rsidRPr="00714E34">
        <w:rPr>
          <w:color w:val="808080" w:themeColor="background1" w:themeShade="80"/>
          <w:sz w:val="28"/>
          <w:szCs w:val="28"/>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282779C3" w14:textId="77777777" w:rsidR="009A2311" w:rsidRPr="00714E34" w:rsidRDefault="009A2311" w:rsidP="009A2311">
      <w:pPr>
        <w:ind w:firstLine="539"/>
        <w:contextualSpacing/>
        <w:jc w:val="both"/>
        <w:rPr>
          <w:color w:val="808080" w:themeColor="background1" w:themeShade="80"/>
          <w:sz w:val="28"/>
          <w:szCs w:val="28"/>
        </w:rPr>
      </w:pPr>
      <w:bookmarkStart w:id="24" w:name="dst1986"/>
      <w:bookmarkEnd w:id="24"/>
      <w:r w:rsidRPr="00714E34">
        <w:rPr>
          <w:color w:val="808080" w:themeColor="background1" w:themeShade="80"/>
          <w:sz w:val="28"/>
          <w:szCs w:val="28"/>
        </w:rPr>
        <w:t xml:space="preserve">10. В случае, если размещение объекта, указанного в </w:t>
      </w:r>
      <w:hyperlink r:id="rId13" w:anchor="dst2016" w:history="1">
        <w:r w:rsidRPr="00714E34">
          <w:rPr>
            <w:color w:val="808080" w:themeColor="background1" w:themeShade="80"/>
            <w:sz w:val="28"/>
            <w:szCs w:val="28"/>
          </w:rPr>
          <w:t>подпункте 1 статьи 39.37</w:t>
        </w:r>
      </w:hyperlink>
      <w:r w:rsidRPr="00714E34">
        <w:rPr>
          <w:color w:val="808080" w:themeColor="background1" w:themeShade="80"/>
          <w:sz w:val="28"/>
          <w:szCs w:val="28"/>
        </w:rPr>
        <w:t xml:space="preserve">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r:id="rId14" w:anchor="dst2138" w:history="1">
        <w:r w:rsidRPr="00714E34">
          <w:rPr>
            <w:color w:val="808080" w:themeColor="background1" w:themeShade="80"/>
            <w:sz w:val="28"/>
            <w:szCs w:val="28"/>
          </w:rPr>
          <w:t>подпунктом 4 пункта 1 статьи 39.44</w:t>
        </w:r>
      </w:hyperlink>
      <w:r w:rsidRPr="00714E34">
        <w:rPr>
          <w:color w:val="808080" w:themeColor="background1" w:themeShade="80"/>
          <w:sz w:val="28"/>
          <w:szCs w:val="28"/>
        </w:rPr>
        <w:t xml:space="preserve">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w:t>
      </w:r>
      <w:r w:rsidRPr="00714E34">
        <w:rPr>
          <w:color w:val="808080" w:themeColor="background1" w:themeShade="80"/>
          <w:sz w:val="28"/>
          <w:szCs w:val="28"/>
        </w:rPr>
        <w:lastRenderedPageBreak/>
        <w:t xml:space="preserve">изъятия земельного участка для государственных или муниципальных нужд при соблюдении условий, предусмотренных </w:t>
      </w:r>
      <w:hyperlink r:id="rId15" w:anchor="dst1264" w:history="1">
        <w:r w:rsidRPr="00714E34">
          <w:rPr>
            <w:color w:val="808080" w:themeColor="background1" w:themeShade="80"/>
            <w:sz w:val="28"/>
            <w:szCs w:val="28"/>
          </w:rPr>
          <w:t>статьями 49</w:t>
        </w:r>
      </w:hyperlink>
      <w:r w:rsidRPr="00714E34">
        <w:rPr>
          <w:color w:val="808080" w:themeColor="background1" w:themeShade="80"/>
          <w:sz w:val="28"/>
          <w:szCs w:val="28"/>
        </w:rPr>
        <w:t xml:space="preserve"> и </w:t>
      </w:r>
      <w:hyperlink r:id="rId16" w:anchor="dst1285" w:history="1">
        <w:r w:rsidRPr="00714E34">
          <w:rPr>
            <w:color w:val="808080" w:themeColor="background1" w:themeShade="80"/>
            <w:sz w:val="28"/>
            <w:szCs w:val="28"/>
          </w:rPr>
          <w:t>56.3</w:t>
        </w:r>
      </w:hyperlink>
      <w:r w:rsidRPr="00714E34">
        <w:rPr>
          <w:color w:val="808080" w:themeColor="background1" w:themeShade="80"/>
          <w:sz w:val="28"/>
          <w:szCs w:val="28"/>
        </w:rPr>
        <w:t xml:space="preserve"> Земельного кодекса Российской Федерации.</w:t>
      </w:r>
    </w:p>
    <w:p w14:paraId="0D76F9D2" w14:textId="77777777" w:rsidR="009A2311" w:rsidRPr="00714E34" w:rsidRDefault="009A2311" w:rsidP="009A2311">
      <w:pPr>
        <w:ind w:firstLine="539"/>
        <w:contextualSpacing/>
        <w:jc w:val="both"/>
        <w:rPr>
          <w:color w:val="808080" w:themeColor="background1" w:themeShade="80"/>
          <w:sz w:val="28"/>
          <w:szCs w:val="28"/>
        </w:rPr>
      </w:pPr>
      <w:bookmarkStart w:id="25" w:name="dst1987"/>
      <w:bookmarkEnd w:id="25"/>
      <w:r w:rsidRPr="00714E34">
        <w:rPr>
          <w:color w:val="808080" w:themeColor="background1" w:themeShade="80"/>
          <w:sz w:val="28"/>
          <w:szCs w:val="28"/>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285AA7CF" w14:textId="77777777" w:rsidR="009A2311" w:rsidRPr="00714E34" w:rsidRDefault="009A2311" w:rsidP="009A2311">
      <w:pPr>
        <w:ind w:firstLine="539"/>
        <w:contextualSpacing/>
        <w:jc w:val="both"/>
        <w:rPr>
          <w:color w:val="808080" w:themeColor="background1" w:themeShade="80"/>
          <w:sz w:val="28"/>
          <w:szCs w:val="28"/>
        </w:rPr>
      </w:pPr>
      <w:bookmarkStart w:id="26" w:name="dst1988"/>
      <w:bookmarkEnd w:id="26"/>
      <w:r w:rsidRPr="00714E34">
        <w:rPr>
          <w:color w:val="808080" w:themeColor="background1" w:themeShade="80"/>
          <w:sz w:val="28"/>
          <w:szCs w:val="28"/>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17" w:anchor="dst100357" w:history="1">
        <w:r w:rsidRPr="00714E34">
          <w:rPr>
            <w:color w:val="808080" w:themeColor="background1" w:themeShade="80"/>
            <w:sz w:val="28"/>
            <w:szCs w:val="28"/>
          </w:rPr>
          <w:t>иное</w:t>
        </w:r>
      </w:hyperlink>
      <w:r w:rsidRPr="00714E34">
        <w:rPr>
          <w:color w:val="808080" w:themeColor="background1" w:themeShade="80"/>
          <w:sz w:val="28"/>
          <w:szCs w:val="28"/>
        </w:rPr>
        <w:t xml:space="preserve"> не предусмотрено Земельным кодексом Российской Федерации или федеральным законом.</w:t>
      </w:r>
    </w:p>
    <w:p w14:paraId="38E484B8" w14:textId="77777777" w:rsidR="009A2311" w:rsidRPr="00714E34" w:rsidRDefault="009A2311" w:rsidP="009A2311">
      <w:pPr>
        <w:ind w:firstLine="539"/>
        <w:contextualSpacing/>
        <w:jc w:val="both"/>
        <w:rPr>
          <w:color w:val="808080" w:themeColor="background1" w:themeShade="80"/>
          <w:sz w:val="28"/>
          <w:szCs w:val="28"/>
        </w:rPr>
      </w:pPr>
      <w:bookmarkStart w:id="27" w:name="dst1989"/>
      <w:bookmarkEnd w:id="27"/>
      <w:r w:rsidRPr="00714E34">
        <w:rPr>
          <w:color w:val="808080" w:themeColor="background1" w:themeShade="80"/>
          <w:sz w:val="28"/>
          <w:szCs w:val="28"/>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18" w:anchor="dst100008" w:history="1">
        <w:r w:rsidRPr="00714E34">
          <w:rPr>
            <w:color w:val="808080" w:themeColor="background1" w:themeShade="80"/>
            <w:sz w:val="28"/>
            <w:szCs w:val="28"/>
          </w:rPr>
          <w:t>плату</w:t>
        </w:r>
      </w:hyperlink>
      <w:r w:rsidRPr="00714E34">
        <w:rPr>
          <w:color w:val="808080" w:themeColor="background1" w:themeShade="80"/>
          <w:sz w:val="28"/>
          <w:szCs w:val="28"/>
        </w:rPr>
        <w:t>, если иное не предусмотрено Земельным кодексом Российской Федерации.</w:t>
      </w:r>
    </w:p>
    <w:p w14:paraId="31C45C7D" w14:textId="77777777" w:rsidR="009A2311" w:rsidRPr="00714E34" w:rsidRDefault="009A2311" w:rsidP="009A2311">
      <w:pPr>
        <w:ind w:firstLine="539"/>
        <w:contextualSpacing/>
        <w:jc w:val="both"/>
        <w:rPr>
          <w:color w:val="808080" w:themeColor="background1" w:themeShade="80"/>
          <w:sz w:val="28"/>
          <w:szCs w:val="28"/>
        </w:rPr>
      </w:pPr>
      <w:bookmarkStart w:id="28" w:name="dst1990"/>
      <w:bookmarkEnd w:id="28"/>
      <w:r w:rsidRPr="00714E34">
        <w:rPr>
          <w:color w:val="808080" w:themeColor="background1" w:themeShade="80"/>
          <w:sz w:val="28"/>
          <w:szCs w:val="28"/>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551CF27D" w14:textId="77777777" w:rsidR="009A2311" w:rsidRPr="00714E34" w:rsidRDefault="009A2311" w:rsidP="009A2311">
      <w:pPr>
        <w:ind w:firstLine="539"/>
        <w:contextualSpacing/>
        <w:jc w:val="both"/>
        <w:rPr>
          <w:color w:val="808080" w:themeColor="background1" w:themeShade="80"/>
          <w:sz w:val="28"/>
          <w:szCs w:val="28"/>
        </w:rPr>
      </w:pPr>
      <w:bookmarkStart w:id="29" w:name="dst1991"/>
      <w:bookmarkEnd w:id="29"/>
      <w:r w:rsidRPr="00714E34">
        <w:rPr>
          <w:color w:val="808080" w:themeColor="background1" w:themeShade="80"/>
          <w:sz w:val="28"/>
          <w:szCs w:val="28"/>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528F7F66" w14:textId="77777777" w:rsidR="009A2311" w:rsidRPr="00714E34" w:rsidRDefault="009A2311" w:rsidP="009A2311">
      <w:pPr>
        <w:ind w:firstLine="539"/>
        <w:contextualSpacing/>
        <w:jc w:val="both"/>
        <w:rPr>
          <w:color w:val="808080" w:themeColor="background1" w:themeShade="80"/>
          <w:sz w:val="28"/>
          <w:szCs w:val="28"/>
        </w:rPr>
      </w:pPr>
      <w:bookmarkStart w:id="30" w:name="dst1992"/>
      <w:bookmarkEnd w:id="30"/>
      <w:r w:rsidRPr="00714E34">
        <w:rPr>
          <w:color w:val="808080" w:themeColor="background1" w:themeShade="80"/>
          <w:sz w:val="28"/>
          <w:szCs w:val="28"/>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66174BA9" w14:textId="77777777" w:rsidR="009A2311" w:rsidRPr="00714E34" w:rsidRDefault="009A2311" w:rsidP="009A2311">
      <w:pPr>
        <w:ind w:firstLine="539"/>
        <w:contextualSpacing/>
        <w:jc w:val="both"/>
        <w:rPr>
          <w:color w:val="808080" w:themeColor="background1" w:themeShade="80"/>
          <w:sz w:val="28"/>
          <w:szCs w:val="28"/>
        </w:rPr>
      </w:pPr>
      <w:bookmarkStart w:id="31" w:name="dst1993"/>
      <w:bookmarkEnd w:id="31"/>
      <w:r w:rsidRPr="00714E34">
        <w:rPr>
          <w:color w:val="808080" w:themeColor="background1" w:themeShade="80"/>
          <w:sz w:val="28"/>
          <w:szCs w:val="28"/>
        </w:rPr>
        <w:t xml:space="preserve">17. Сервитуты подлежат государственной регистрации в соответствии с Федеральным </w:t>
      </w:r>
      <w:hyperlink r:id="rId19" w:history="1">
        <w:r w:rsidRPr="00714E34">
          <w:rPr>
            <w:color w:val="808080" w:themeColor="background1" w:themeShade="80"/>
            <w:sz w:val="28"/>
            <w:szCs w:val="28"/>
          </w:rPr>
          <w:t>законом</w:t>
        </w:r>
      </w:hyperlink>
      <w:r w:rsidRPr="00714E34">
        <w:rPr>
          <w:color w:val="808080" w:themeColor="background1" w:themeShade="80"/>
          <w:sz w:val="28"/>
          <w:szCs w:val="28"/>
        </w:rPr>
        <w:t xml:space="preserve"> "О государственной регистрации недвижимости", за исключением сервитутов, предусмотренных </w:t>
      </w:r>
      <w:hyperlink r:id="rId20" w:anchor="dst942" w:history="1">
        <w:r w:rsidRPr="00714E34">
          <w:rPr>
            <w:color w:val="808080" w:themeColor="background1" w:themeShade="80"/>
            <w:sz w:val="28"/>
            <w:szCs w:val="28"/>
          </w:rPr>
          <w:t>пунктом 4 статьи 39.25</w:t>
        </w:r>
      </w:hyperlink>
      <w:r w:rsidRPr="00714E34">
        <w:rPr>
          <w:color w:val="808080" w:themeColor="background1" w:themeShade="80"/>
          <w:sz w:val="28"/>
          <w:szCs w:val="28"/>
        </w:rPr>
        <w:t xml:space="preserve"> Земельного кодекса Российской Федерации. Сведения о публичных сервитутах вносятся в Единый государственный реестр недвижимости.</w:t>
      </w:r>
    </w:p>
    <w:p w14:paraId="26BE89E8" w14:textId="77777777" w:rsidR="009A2311" w:rsidRPr="00714E34" w:rsidRDefault="009A2311" w:rsidP="009A2311">
      <w:pPr>
        <w:ind w:firstLine="539"/>
        <w:contextualSpacing/>
        <w:jc w:val="both"/>
        <w:rPr>
          <w:color w:val="808080" w:themeColor="background1" w:themeShade="80"/>
          <w:sz w:val="28"/>
          <w:szCs w:val="28"/>
        </w:rPr>
      </w:pPr>
      <w:bookmarkStart w:id="32" w:name="dst1994"/>
      <w:bookmarkEnd w:id="32"/>
      <w:r w:rsidRPr="00714E34">
        <w:rPr>
          <w:color w:val="808080" w:themeColor="background1" w:themeShade="80"/>
          <w:sz w:val="28"/>
          <w:szCs w:val="28"/>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r:id="rId21" w:anchor="dst2014" w:history="1">
        <w:r w:rsidRPr="00714E34">
          <w:rPr>
            <w:color w:val="808080" w:themeColor="background1" w:themeShade="80"/>
            <w:sz w:val="28"/>
            <w:szCs w:val="28"/>
          </w:rPr>
          <w:t>статьей 39.37</w:t>
        </w:r>
      </w:hyperlink>
      <w:r w:rsidRPr="00714E34">
        <w:rPr>
          <w:color w:val="808080" w:themeColor="background1" w:themeShade="80"/>
          <w:sz w:val="28"/>
          <w:szCs w:val="28"/>
        </w:rPr>
        <w:t xml:space="preserve"> Земельного кодекса Российской Федерации, срок публичного сервитута, </w:t>
      </w:r>
      <w:r w:rsidRPr="00714E34">
        <w:rPr>
          <w:color w:val="808080" w:themeColor="background1" w:themeShade="80"/>
          <w:sz w:val="28"/>
          <w:szCs w:val="28"/>
        </w:rPr>
        <w:lastRenderedPageBreak/>
        <w:t xml:space="preserve">условия его осуществления и порядок определения платы за такой сервитут устанавливаются </w:t>
      </w:r>
      <w:hyperlink r:id="rId22" w:anchor="dst2013" w:history="1">
        <w:r w:rsidRPr="00714E34">
          <w:rPr>
            <w:color w:val="808080" w:themeColor="background1" w:themeShade="80"/>
            <w:sz w:val="28"/>
            <w:szCs w:val="28"/>
          </w:rPr>
          <w:t>главой V.7</w:t>
        </w:r>
      </w:hyperlink>
      <w:r w:rsidRPr="00714E34">
        <w:rPr>
          <w:color w:val="808080" w:themeColor="background1" w:themeShade="80"/>
          <w:sz w:val="28"/>
          <w:szCs w:val="28"/>
        </w:rPr>
        <w:t xml:space="preserve"> Земельного кодекса Российской Федерации.</w:t>
      </w:r>
    </w:p>
    <w:p w14:paraId="76BD5841" w14:textId="77777777" w:rsidR="009A2311" w:rsidRPr="00714E34" w:rsidRDefault="009A2311" w:rsidP="009A2311">
      <w:pPr>
        <w:ind w:firstLine="539"/>
        <w:contextualSpacing/>
        <w:jc w:val="both"/>
        <w:rPr>
          <w:color w:val="808080" w:themeColor="background1" w:themeShade="80"/>
          <w:sz w:val="28"/>
          <w:szCs w:val="28"/>
        </w:rPr>
      </w:pPr>
      <w:bookmarkStart w:id="33" w:name="dst1995"/>
      <w:bookmarkStart w:id="34" w:name="dst100195"/>
      <w:bookmarkStart w:id="35" w:name="dst100191"/>
      <w:bookmarkStart w:id="36" w:name="dst101022"/>
      <w:bookmarkStart w:id="37" w:name="dst100190"/>
      <w:bookmarkStart w:id="38" w:name="dst101105"/>
      <w:bookmarkStart w:id="39" w:name="dst100189"/>
      <w:bookmarkStart w:id="40" w:name="dst100188"/>
      <w:bookmarkStart w:id="41" w:name="dst1670"/>
      <w:bookmarkStart w:id="42" w:name="dst100183"/>
      <w:bookmarkStart w:id="43" w:name="dst100187"/>
      <w:bookmarkStart w:id="44" w:name="dst100186"/>
      <w:bookmarkStart w:id="45" w:name="dst318"/>
      <w:bookmarkStart w:id="46" w:name="dst100185"/>
      <w:bookmarkStart w:id="47" w:name="dst100184"/>
      <w:bookmarkStart w:id="48" w:name="dst1593"/>
      <w:bookmarkStart w:id="49" w:name="dst394"/>
      <w:bookmarkStart w:id="50" w:name="dst100182"/>
      <w:bookmarkStart w:id="51" w:name="dst101140"/>
      <w:bookmarkStart w:id="52" w:name="dst100202"/>
      <w:bookmarkStart w:id="53" w:name="dst100201"/>
      <w:bookmarkStart w:id="54" w:name="dst100200"/>
      <w:bookmarkStart w:id="55" w:name="dst100199"/>
      <w:bookmarkStart w:id="56" w:name="dst1259"/>
      <w:bookmarkStart w:id="57" w:name="dst100198"/>
      <w:bookmarkStart w:id="58" w:name="dst395"/>
      <w:bookmarkStart w:id="59" w:name="dst100197"/>
      <w:bookmarkStart w:id="60" w:name="dst101054"/>
      <w:bookmarkStart w:id="61" w:name="dst100196"/>
      <w:bookmarkStart w:id="62" w:name="dst319"/>
      <w:bookmarkStart w:id="63" w:name="dst100194"/>
      <w:bookmarkStart w:id="64" w:name="dst74"/>
      <w:bookmarkStart w:id="65" w:name="dst100193"/>
      <w:bookmarkStart w:id="66" w:name="dst10"/>
      <w:bookmarkStart w:id="67" w:name="dst101024"/>
      <w:bookmarkStart w:id="68" w:name="dst292"/>
      <w:bookmarkStart w:id="69" w:name="dst100192"/>
      <w:bookmarkStart w:id="70" w:name="dst10102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714E34">
        <w:rPr>
          <w:color w:val="808080" w:themeColor="background1" w:themeShade="80"/>
          <w:sz w:val="28"/>
          <w:szCs w:val="28"/>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23" w:anchor="dst100715" w:history="1">
        <w:r w:rsidRPr="00714E34">
          <w:rPr>
            <w:color w:val="808080" w:themeColor="background1" w:themeShade="80"/>
            <w:sz w:val="28"/>
            <w:szCs w:val="28"/>
          </w:rPr>
          <w:t>законом</w:t>
        </w:r>
      </w:hyperlink>
      <w:r w:rsidRPr="00714E34">
        <w:rPr>
          <w:color w:val="808080" w:themeColor="background1" w:themeShade="80"/>
          <w:sz w:val="28"/>
          <w:szCs w:val="28"/>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8EFA0AF" w14:textId="77777777" w:rsidR="0018653C" w:rsidRPr="00714E34" w:rsidRDefault="009A2311" w:rsidP="0018653C">
      <w:pPr>
        <w:ind w:firstLine="708"/>
        <w:jc w:val="both"/>
        <w:rPr>
          <w:color w:val="808080" w:themeColor="background1" w:themeShade="80"/>
          <w:sz w:val="28"/>
          <w:szCs w:val="28"/>
        </w:rPr>
      </w:pPr>
      <w:r w:rsidRPr="00714E34">
        <w:rPr>
          <w:color w:val="808080" w:themeColor="background1" w:themeShade="80"/>
          <w:sz w:val="28"/>
          <w:szCs w:val="28"/>
        </w:rPr>
        <w:t>3</w:t>
      </w:r>
      <w:r w:rsidR="0018653C" w:rsidRPr="00714E34">
        <w:rPr>
          <w:color w:val="808080" w:themeColor="background1" w:themeShade="80"/>
          <w:sz w:val="28"/>
          <w:szCs w:val="28"/>
        </w:rPr>
        <w:t>) Изложить статью 13 раздела 1, части I «Порядок применения правил землепользования и застройки и внесения в них изменений», в следующей редакции:</w:t>
      </w:r>
    </w:p>
    <w:p w14:paraId="7BF44924" w14:textId="77777777" w:rsidR="00275F90" w:rsidRPr="00714E34" w:rsidRDefault="00275F90" w:rsidP="00275F90">
      <w:pPr>
        <w:pStyle w:val="aff6"/>
        <w:shd w:val="clear" w:color="auto" w:fill="FFFFFF"/>
        <w:spacing w:before="0" w:beforeAutospacing="0" w:after="0" w:afterAutospacing="0"/>
        <w:ind w:firstLine="540"/>
        <w:contextualSpacing/>
        <w:jc w:val="both"/>
        <w:rPr>
          <w:color w:val="808080" w:themeColor="background1" w:themeShade="80"/>
          <w:sz w:val="28"/>
          <w:szCs w:val="28"/>
        </w:rPr>
      </w:pPr>
      <w:r w:rsidRPr="00714E34">
        <w:rPr>
          <w:color w:val="808080" w:themeColor="background1" w:themeShade="80"/>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65A6D5AC" w14:textId="77777777" w:rsidR="00275F90" w:rsidRPr="00714E34" w:rsidRDefault="00275F90" w:rsidP="00275F90">
      <w:pPr>
        <w:ind w:firstLine="540"/>
        <w:contextualSpacing/>
        <w:jc w:val="both"/>
        <w:rPr>
          <w:color w:val="808080" w:themeColor="background1" w:themeShade="80"/>
          <w:sz w:val="28"/>
          <w:szCs w:val="28"/>
        </w:rPr>
      </w:pPr>
      <w:r w:rsidRPr="00714E34">
        <w:rPr>
          <w:color w:val="808080" w:themeColor="background1" w:themeShade="80"/>
          <w:sz w:val="28"/>
          <w:szCs w:val="28"/>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4C602164" w14:textId="77777777" w:rsidR="00275F90" w:rsidRPr="00714E34" w:rsidRDefault="00275F90" w:rsidP="00275F90">
      <w:pPr>
        <w:ind w:firstLine="540"/>
        <w:contextualSpacing/>
        <w:jc w:val="both"/>
        <w:rPr>
          <w:color w:val="808080" w:themeColor="background1" w:themeShade="80"/>
          <w:sz w:val="28"/>
          <w:szCs w:val="28"/>
        </w:rPr>
      </w:pPr>
      <w:r w:rsidRPr="00714E34">
        <w:rPr>
          <w:color w:val="808080" w:themeColor="background1" w:themeShade="80"/>
          <w:sz w:val="28"/>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EEDE77A" w14:textId="77777777" w:rsidR="00275F90" w:rsidRPr="00714E34" w:rsidRDefault="00275F90" w:rsidP="00275F90">
      <w:pPr>
        <w:ind w:firstLine="540"/>
        <w:contextualSpacing/>
        <w:jc w:val="both"/>
        <w:rPr>
          <w:color w:val="808080" w:themeColor="background1" w:themeShade="80"/>
          <w:sz w:val="28"/>
          <w:szCs w:val="28"/>
        </w:rPr>
      </w:pPr>
      <w:r w:rsidRPr="00714E34">
        <w:rPr>
          <w:color w:val="808080" w:themeColor="background1" w:themeShade="80"/>
          <w:sz w:val="28"/>
          <w:szCs w:val="28"/>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r w:rsidRPr="00714E34">
        <w:rPr>
          <w:color w:val="808080" w:themeColor="background1" w:themeShade="80"/>
          <w:sz w:val="28"/>
          <w:szCs w:val="28"/>
        </w:rPr>
        <w:lastRenderedPageBreak/>
        <w:t>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7D5E73F" w14:textId="77777777" w:rsidR="00275F90" w:rsidRPr="00714E34" w:rsidRDefault="00275F90" w:rsidP="00275F90">
      <w:pPr>
        <w:pStyle w:val="aff6"/>
        <w:shd w:val="clear" w:color="auto" w:fill="FFFFFF"/>
        <w:spacing w:before="210" w:beforeAutospacing="0" w:after="0" w:afterAutospacing="0"/>
        <w:ind w:firstLine="540"/>
        <w:contextualSpacing/>
        <w:jc w:val="both"/>
        <w:rPr>
          <w:color w:val="808080" w:themeColor="background1" w:themeShade="80"/>
          <w:sz w:val="28"/>
          <w:szCs w:val="28"/>
        </w:rPr>
      </w:pPr>
      <w:r w:rsidRPr="00714E34">
        <w:rPr>
          <w:color w:val="808080" w:themeColor="background1" w:themeShade="80"/>
          <w:sz w:val="28"/>
          <w:szCs w:val="28"/>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54153101" w14:textId="77777777" w:rsidR="00275F90" w:rsidRPr="00714E34" w:rsidRDefault="00275F90" w:rsidP="00275F90">
      <w:pPr>
        <w:ind w:firstLine="540"/>
        <w:contextualSpacing/>
        <w:jc w:val="both"/>
        <w:rPr>
          <w:color w:val="808080" w:themeColor="background1" w:themeShade="80"/>
          <w:sz w:val="28"/>
          <w:szCs w:val="28"/>
        </w:rPr>
      </w:pPr>
      <w:r w:rsidRPr="00714E34">
        <w:rPr>
          <w:color w:val="808080" w:themeColor="background1" w:themeShade="80"/>
          <w:sz w:val="28"/>
          <w:szCs w:val="28"/>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4C05DA64" w14:textId="77777777" w:rsidR="00275F90" w:rsidRPr="00714E34" w:rsidRDefault="00275F90" w:rsidP="00275F90">
      <w:pPr>
        <w:ind w:firstLine="540"/>
        <w:contextualSpacing/>
        <w:jc w:val="both"/>
        <w:rPr>
          <w:color w:val="808080" w:themeColor="background1" w:themeShade="80"/>
          <w:sz w:val="28"/>
          <w:szCs w:val="28"/>
        </w:rPr>
      </w:pPr>
      <w:r w:rsidRPr="00714E34">
        <w:rPr>
          <w:color w:val="808080" w:themeColor="background1" w:themeShade="80"/>
          <w:sz w:val="28"/>
          <w:szCs w:val="28"/>
        </w:rPr>
        <w:t>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1797FECE" w14:textId="77777777" w:rsidR="00275F90" w:rsidRPr="00714E34" w:rsidRDefault="00275F90" w:rsidP="00275F90">
      <w:pPr>
        <w:ind w:firstLine="540"/>
        <w:contextualSpacing/>
        <w:jc w:val="both"/>
        <w:rPr>
          <w:color w:val="808080" w:themeColor="background1" w:themeShade="80"/>
          <w:sz w:val="28"/>
          <w:szCs w:val="28"/>
        </w:rPr>
      </w:pPr>
      <w:r w:rsidRPr="00714E34">
        <w:rPr>
          <w:color w:val="808080" w:themeColor="background1" w:themeShade="80"/>
          <w:sz w:val="28"/>
          <w:szCs w:val="28"/>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3D16DB76" w14:textId="77777777" w:rsidR="00275F90" w:rsidRPr="00714E34" w:rsidRDefault="00275F90" w:rsidP="00275F90">
      <w:pPr>
        <w:ind w:firstLine="540"/>
        <w:contextualSpacing/>
        <w:jc w:val="both"/>
        <w:rPr>
          <w:color w:val="808080" w:themeColor="background1" w:themeShade="80"/>
          <w:sz w:val="28"/>
          <w:szCs w:val="28"/>
        </w:rPr>
      </w:pPr>
      <w:r w:rsidRPr="00714E34">
        <w:rPr>
          <w:color w:val="808080" w:themeColor="background1" w:themeShade="80"/>
          <w:sz w:val="28"/>
          <w:szCs w:val="28"/>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30EE014E" w14:textId="77777777" w:rsidR="00275F90" w:rsidRPr="00714E34" w:rsidRDefault="00275F90" w:rsidP="00275F90">
      <w:pPr>
        <w:ind w:firstLine="540"/>
        <w:contextualSpacing/>
        <w:jc w:val="both"/>
        <w:rPr>
          <w:color w:val="808080" w:themeColor="background1" w:themeShade="80"/>
          <w:sz w:val="28"/>
          <w:szCs w:val="28"/>
        </w:rPr>
      </w:pPr>
      <w:r w:rsidRPr="00714E34">
        <w:rPr>
          <w:color w:val="808080" w:themeColor="background1" w:themeShade="80"/>
          <w:sz w:val="28"/>
          <w:szCs w:val="28"/>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w:t>
      </w:r>
      <w:r w:rsidRPr="00714E34">
        <w:rPr>
          <w:color w:val="808080" w:themeColor="background1" w:themeShade="80"/>
          <w:sz w:val="28"/>
          <w:szCs w:val="28"/>
        </w:rPr>
        <w:lastRenderedPageBreak/>
        <w:t>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5B4D318" w14:textId="77777777" w:rsidR="00275F90" w:rsidRPr="00714E34" w:rsidRDefault="00275F90" w:rsidP="00275F90">
      <w:pPr>
        <w:ind w:firstLine="540"/>
        <w:contextualSpacing/>
        <w:jc w:val="both"/>
        <w:rPr>
          <w:color w:val="808080" w:themeColor="background1" w:themeShade="80"/>
          <w:sz w:val="28"/>
          <w:szCs w:val="28"/>
        </w:rPr>
      </w:pPr>
      <w:r w:rsidRPr="00714E34">
        <w:rPr>
          <w:color w:val="808080" w:themeColor="background1" w:themeShade="80"/>
          <w:sz w:val="28"/>
          <w:szCs w:val="28"/>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75131DAD" w14:textId="77777777" w:rsidR="00275F90" w:rsidRPr="00714E34" w:rsidRDefault="009A2311" w:rsidP="00275F90">
      <w:pPr>
        <w:ind w:firstLine="708"/>
        <w:jc w:val="both"/>
        <w:rPr>
          <w:color w:val="808080" w:themeColor="background1" w:themeShade="80"/>
          <w:sz w:val="28"/>
          <w:szCs w:val="28"/>
        </w:rPr>
      </w:pPr>
      <w:r w:rsidRPr="00714E34">
        <w:rPr>
          <w:color w:val="808080" w:themeColor="background1" w:themeShade="80"/>
          <w:sz w:val="28"/>
          <w:szCs w:val="28"/>
        </w:rPr>
        <w:t>4</w:t>
      </w:r>
      <w:r w:rsidR="00275F90" w:rsidRPr="00714E34">
        <w:rPr>
          <w:color w:val="808080" w:themeColor="background1" w:themeShade="80"/>
          <w:sz w:val="28"/>
          <w:szCs w:val="28"/>
        </w:rPr>
        <w:t>) Изложить статью 14 раздела 1, части I «Порядок применения правил землепользования и застройки и внесения в них изменений», в следующей редакции:</w:t>
      </w:r>
    </w:p>
    <w:p w14:paraId="79666D81" w14:textId="77777777" w:rsidR="00275F90" w:rsidRPr="00714E34" w:rsidRDefault="00275F90" w:rsidP="00275F90">
      <w:pPr>
        <w:pStyle w:val="aff6"/>
        <w:shd w:val="clear" w:color="auto" w:fill="FFFFFF"/>
        <w:spacing w:before="0" w:beforeAutospacing="0" w:after="0" w:afterAutospacing="0"/>
        <w:ind w:firstLine="540"/>
        <w:jc w:val="both"/>
        <w:rPr>
          <w:color w:val="808080" w:themeColor="background1" w:themeShade="80"/>
          <w:sz w:val="28"/>
          <w:szCs w:val="28"/>
        </w:rPr>
      </w:pPr>
      <w:r w:rsidRPr="00714E34">
        <w:rPr>
          <w:color w:val="808080" w:themeColor="background1" w:themeShade="80"/>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6983F136" w14:textId="77777777" w:rsidR="00275F90" w:rsidRPr="00714E34" w:rsidRDefault="00275F90" w:rsidP="00275F90">
      <w:pPr>
        <w:ind w:firstLine="708"/>
        <w:jc w:val="both"/>
        <w:rPr>
          <w:color w:val="808080" w:themeColor="background1" w:themeShade="80"/>
          <w:sz w:val="28"/>
          <w:szCs w:val="28"/>
        </w:rPr>
      </w:pPr>
      <w:r w:rsidRPr="00714E34">
        <w:rPr>
          <w:color w:val="808080" w:themeColor="background1" w:themeShade="80"/>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5C98E7F" w14:textId="77777777" w:rsidR="00275F90" w:rsidRPr="00714E34" w:rsidRDefault="00275F90" w:rsidP="00275F90">
      <w:pPr>
        <w:ind w:firstLine="708"/>
        <w:jc w:val="both"/>
        <w:rPr>
          <w:color w:val="808080" w:themeColor="background1" w:themeShade="80"/>
          <w:sz w:val="28"/>
          <w:szCs w:val="28"/>
        </w:rPr>
      </w:pPr>
      <w:r w:rsidRPr="00714E34">
        <w:rPr>
          <w:color w:val="808080" w:themeColor="background1" w:themeShade="80"/>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206C4481" w14:textId="77777777" w:rsidR="00275F90" w:rsidRPr="00714E34" w:rsidRDefault="00275F90" w:rsidP="00275F90">
      <w:pPr>
        <w:ind w:firstLine="708"/>
        <w:jc w:val="both"/>
        <w:rPr>
          <w:color w:val="808080" w:themeColor="background1" w:themeShade="80"/>
          <w:sz w:val="28"/>
          <w:szCs w:val="28"/>
        </w:rPr>
      </w:pPr>
      <w:r w:rsidRPr="00714E34">
        <w:rPr>
          <w:color w:val="808080" w:themeColor="background1" w:themeShade="80"/>
          <w:sz w:val="28"/>
          <w:szCs w:val="28"/>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w:t>
      </w:r>
      <w:r w:rsidRPr="00714E34">
        <w:rPr>
          <w:color w:val="808080" w:themeColor="background1" w:themeShade="80"/>
          <w:sz w:val="28"/>
          <w:szCs w:val="28"/>
        </w:rPr>
        <w:lastRenderedPageBreak/>
        <w:t>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748CBC56" w14:textId="77777777" w:rsidR="00275F90" w:rsidRPr="00714E34" w:rsidRDefault="00275F90" w:rsidP="00275F90">
      <w:pPr>
        <w:ind w:firstLine="708"/>
        <w:jc w:val="both"/>
        <w:rPr>
          <w:color w:val="808080" w:themeColor="background1" w:themeShade="80"/>
          <w:sz w:val="28"/>
          <w:szCs w:val="28"/>
        </w:rPr>
      </w:pPr>
      <w:r w:rsidRPr="00714E34">
        <w:rPr>
          <w:color w:val="808080" w:themeColor="background1" w:themeShade="80"/>
          <w:sz w:val="28"/>
          <w:szCs w:val="28"/>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56222747" w14:textId="77777777" w:rsidR="00275F90" w:rsidRPr="00714E34" w:rsidRDefault="00275F90" w:rsidP="00275F90">
      <w:pPr>
        <w:ind w:firstLine="708"/>
        <w:jc w:val="both"/>
        <w:rPr>
          <w:color w:val="808080" w:themeColor="background1" w:themeShade="80"/>
          <w:sz w:val="28"/>
          <w:szCs w:val="28"/>
        </w:rPr>
      </w:pPr>
      <w:r w:rsidRPr="00714E34">
        <w:rPr>
          <w:color w:val="808080" w:themeColor="background1" w:themeShade="80"/>
          <w:sz w:val="28"/>
          <w:szCs w:val="28"/>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7749A854" w14:textId="77777777" w:rsidR="00275F90" w:rsidRPr="00714E34" w:rsidRDefault="00275F90" w:rsidP="001B1BA1">
      <w:pPr>
        <w:ind w:firstLine="708"/>
        <w:jc w:val="both"/>
        <w:rPr>
          <w:color w:val="808080" w:themeColor="background1" w:themeShade="80"/>
          <w:sz w:val="28"/>
          <w:szCs w:val="28"/>
        </w:rPr>
      </w:pPr>
      <w:r w:rsidRPr="00714E34">
        <w:rPr>
          <w:color w:val="808080" w:themeColor="background1" w:themeShade="80"/>
          <w:sz w:val="28"/>
          <w:szCs w:val="28"/>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FCBA10A" w14:textId="77777777" w:rsidR="00275F90" w:rsidRPr="00714E34" w:rsidRDefault="00275F90" w:rsidP="001B1BA1">
      <w:pPr>
        <w:ind w:firstLine="708"/>
        <w:jc w:val="both"/>
        <w:rPr>
          <w:color w:val="808080" w:themeColor="background1" w:themeShade="80"/>
          <w:sz w:val="28"/>
          <w:szCs w:val="28"/>
        </w:rPr>
      </w:pPr>
      <w:r w:rsidRPr="00714E34">
        <w:rPr>
          <w:color w:val="808080" w:themeColor="background1" w:themeShade="80"/>
          <w:sz w:val="28"/>
          <w:szCs w:val="28"/>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1B1BA1"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 xml:space="preserve">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w:t>
      </w:r>
      <w:r w:rsidRPr="00714E34">
        <w:rPr>
          <w:color w:val="808080" w:themeColor="background1" w:themeShade="80"/>
          <w:sz w:val="28"/>
          <w:szCs w:val="28"/>
        </w:rPr>
        <w:lastRenderedPageBreak/>
        <w:t>55.32 </w:t>
      </w:r>
      <w:r w:rsidR="001B1BA1"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1EDE6A9" w14:textId="77777777" w:rsidR="00275F90" w:rsidRPr="00714E34" w:rsidRDefault="00275F90" w:rsidP="001B1BA1">
      <w:pPr>
        <w:ind w:firstLine="708"/>
        <w:jc w:val="both"/>
        <w:rPr>
          <w:color w:val="808080" w:themeColor="background1" w:themeShade="80"/>
          <w:sz w:val="28"/>
          <w:szCs w:val="28"/>
        </w:rPr>
      </w:pPr>
      <w:r w:rsidRPr="00714E34">
        <w:rPr>
          <w:color w:val="808080" w:themeColor="background1" w:themeShade="80"/>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3EB695B2" w14:textId="77777777" w:rsidR="001B1BA1" w:rsidRPr="00714E34" w:rsidRDefault="00275F90" w:rsidP="001B1BA1">
      <w:pPr>
        <w:jc w:val="both"/>
        <w:rPr>
          <w:color w:val="808080" w:themeColor="background1" w:themeShade="80"/>
          <w:sz w:val="28"/>
          <w:szCs w:val="28"/>
        </w:rPr>
      </w:pPr>
      <w:r w:rsidRPr="00714E34">
        <w:rPr>
          <w:color w:val="808080" w:themeColor="background1" w:themeShade="80"/>
          <w:sz w:val="28"/>
          <w:szCs w:val="28"/>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001B1BA1" w:rsidRPr="00714E34">
        <w:rPr>
          <w:color w:val="808080" w:themeColor="background1" w:themeShade="80"/>
          <w:sz w:val="28"/>
          <w:szCs w:val="28"/>
        </w:rPr>
        <w:t>»</w:t>
      </w:r>
    </w:p>
    <w:p w14:paraId="7D999F42" w14:textId="77777777" w:rsidR="00275F90" w:rsidRPr="00714E34" w:rsidRDefault="009A2311" w:rsidP="00275F90">
      <w:pPr>
        <w:ind w:firstLine="708"/>
        <w:jc w:val="both"/>
        <w:rPr>
          <w:color w:val="808080" w:themeColor="background1" w:themeShade="80"/>
          <w:sz w:val="28"/>
          <w:szCs w:val="28"/>
        </w:rPr>
      </w:pPr>
      <w:r w:rsidRPr="00714E34">
        <w:rPr>
          <w:color w:val="808080" w:themeColor="background1" w:themeShade="80"/>
          <w:sz w:val="28"/>
          <w:szCs w:val="28"/>
        </w:rPr>
        <w:t>5</w:t>
      </w:r>
      <w:r w:rsidR="00275F90" w:rsidRPr="00714E34">
        <w:rPr>
          <w:color w:val="808080" w:themeColor="background1" w:themeShade="80"/>
          <w:sz w:val="28"/>
          <w:szCs w:val="28"/>
        </w:rPr>
        <w:t>) Изложить статью 16 раздела 1, части I «Порядок применения правил землепользования и застройки и внесения в них изменений», в следующей редакции:</w:t>
      </w:r>
    </w:p>
    <w:p w14:paraId="097F9FC4" w14:textId="77777777" w:rsidR="00275F90" w:rsidRPr="00714E34" w:rsidRDefault="00275F90" w:rsidP="00275F90">
      <w:pPr>
        <w:pStyle w:val="aff6"/>
        <w:shd w:val="clear" w:color="auto" w:fill="FFFFFF"/>
        <w:spacing w:before="0" w:beforeAutospacing="0" w:after="0" w:afterAutospacing="0"/>
        <w:ind w:firstLine="540"/>
        <w:jc w:val="both"/>
        <w:rPr>
          <w:color w:val="808080" w:themeColor="background1" w:themeShade="80"/>
          <w:sz w:val="28"/>
          <w:szCs w:val="28"/>
        </w:rPr>
      </w:pPr>
      <w:r w:rsidRPr="00714E34">
        <w:rPr>
          <w:color w:val="808080" w:themeColor="background1" w:themeShade="80"/>
          <w:sz w:val="28"/>
          <w:szCs w:val="28"/>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0020CE31"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0592D2D2"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6CAE6B6C"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2) необходимы установление, изменение или отмена красных линий;</w:t>
      </w:r>
    </w:p>
    <w:p w14:paraId="7A5C1217"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392F0028"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5B25C57D"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w:t>
      </w:r>
      <w:r w:rsidRPr="00714E34">
        <w:rPr>
          <w:color w:val="808080" w:themeColor="background1" w:themeShade="80"/>
          <w:sz w:val="28"/>
          <w:szCs w:val="28"/>
        </w:rPr>
        <w:lastRenderedPageBreak/>
        <w:t>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531626C6"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13DA5605"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7) планируется осуществление комплексного развития территории.</w:t>
      </w:r>
    </w:p>
    <w:p w14:paraId="3A22BA5C"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4. Видами документации по планировке территории являются:</w:t>
      </w:r>
    </w:p>
    <w:p w14:paraId="61542C45"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1) проект планировки территории;</w:t>
      </w:r>
    </w:p>
    <w:p w14:paraId="75332C87"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2) проект межевания территории.</w:t>
      </w:r>
    </w:p>
    <w:p w14:paraId="47403299" w14:textId="77777777" w:rsidR="001B1BA1"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w:t>
      </w:r>
      <w:r w:rsidR="001B1BA1"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w:t>
      </w:r>
    </w:p>
    <w:p w14:paraId="04E205A8"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6DFFAAFC" w14:textId="77777777" w:rsidR="00275F90" w:rsidRPr="00714E34" w:rsidRDefault="001B1BA1" w:rsidP="00275F90">
      <w:pPr>
        <w:pStyle w:val="aff6"/>
        <w:shd w:val="clear" w:color="auto" w:fill="FFFFFF"/>
        <w:spacing w:before="0" w:beforeAutospacing="0" w:after="0" w:afterAutospacing="0"/>
        <w:ind w:firstLine="540"/>
        <w:jc w:val="both"/>
        <w:rPr>
          <w:color w:val="808080" w:themeColor="background1" w:themeShade="80"/>
          <w:sz w:val="28"/>
          <w:szCs w:val="28"/>
        </w:rPr>
      </w:pPr>
      <w:r w:rsidRPr="00714E34">
        <w:rPr>
          <w:color w:val="808080" w:themeColor="background1" w:themeShade="80"/>
          <w:sz w:val="28"/>
          <w:szCs w:val="28"/>
        </w:rPr>
        <w:t>7</w:t>
      </w:r>
      <w:r w:rsidR="00275F90" w:rsidRPr="00714E34">
        <w:rPr>
          <w:color w:val="808080" w:themeColor="background1" w:themeShade="80"/>
          <w:sz w:val="28"/>
          <w:szCs w:val="28"/>
        </w:rPr>
        <w:t>.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044F8527" w14:textId="77777777" w:rsidR="00275F90" w:rsidRPr="00714E34" w:rsidRDefault="001B1BA1" w:rsidP="001B1BA1">
      <w:pPr>
        <w:ind w:firstLine="540"/>
        <w:jc w:val="both"/>
        <w:rPr>
          <w:color w:val="808080" w:themeColor="background1" w:themeShade="80"/>
          <w:sz w:val="28"/>
          <w:szCs w:val="28"/>
        </w:rPr>
      </w:pPr>
      <w:r w:rsidRPr="00714E34">
        <w:rPr>
          <w:color w:val="808080" w:themeColor="background1" w:themeShade="80"/>
          <w:sz w:val="28"/>
          <w:szCs w:val="28"/>
        </w:rPr>
        <w:t>8</w:t>
      </w:r>
      <w:r w:rsidR="00275F90" w:rsidRPr="00714E34">
        <w:rPr>
          <w:color w:val="808080" w:themeColor="background1" w:themeShade="80"/>
          <w:sz w:val="28"/>
          <w:szCs w:val="28"/>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79B3E987" w14:textId="77777777" w:rsidR="00275F90" w:rsidRPr="00714E34" w:rsidRDefault="001B1BA1" w:rsidP="001B1BA1">
      <w:pPr>
        <w:ind w:firstLine="540"/>
        <w:jc w:val="both"/>
        <w:rPr>
          <w:color w:val="808080" w:themeColor="background1" w:themeShade="80"/>
          <w:sz w:val="28"/>
          <w:szCs w:val="28"/>
        </w:rPr>
      </w:pPr>
      <w:r w:rsidRPr="00714E34">
        <w:rPr>
          <w:color w:val="808080" w:themeColor="background1" w:themeShade="80"/>
          <w:sz w:val="28"/>
          <w:szCs w:val="28"/>
        </w:rPr>
        <w:t>9</w:t>
      </w:r>
      <w:r w:rsidR="00275F90" w:rsidRPr="00714E34">
        <w:rPr>
          <w:color w:val="808080" w:themeColor="background1" w:themeShade="80"/>
          <w:sz w:val="28"/>
          <w:szCs w:val="28"/>
        </w:rPr>
        <w:t>. Подготовка графической части документации по планировке территории осуществляется:</w:t>
      </w:r>
    </w:p>
    <w:p w14:paraId="0612E160"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t>1) в соответствии с системой координат, используемой для ведения Единого государственного реестра недвижимости;</w:t>
      </w:r>
    </w:p>
    <w:p w14:paraId="1D5CC0C5" w14:textId="77777777" w:rsidR="00275F90" w:rsidRPr="00714E34" w:rsidRDefault="00275F90" w:rsidP="001B1BA1">
      <w:pPr>
        <w:ind w:firstLine="540"/>
        <w:jc w:val="both"/>
        <w:rPr>
          <w:color w:val="808080" w:themeColor="background1" w:themeShade="80"/>
          <w:sz w:val="28"/>
          <w:szCs w:val="28"/>
        </w:rPr>
      </w:pPr>
      <w:r w:rsidRPr="00714E34">
        <w:rPr>
          <w:color w:val="808080" w:themeColor="background1" w:themeShade="80"/>
          <w:sz w:val="28"/>
          <w:szCs w:val="28"/>
        </w:rPr>
        <w:lastRenderedPageBreak/>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0A5C1572" w14:textId="77777777" w:rsidR="00275F90" w:rsidRPr="00714E34" w:rsidRDefault="001B1BA1" w:rsidP="001B1BA1">
      <w:pPr>
        <w:ind w:firstLine="540"/>
        <w:jc w:val="both"/>
        <w:rPr>
          <w:color w:val="808080" w:themeColor="background1" w:themeShade="80"/>
          <w:sz w:val="28"/>
          <w:szCs w:val="28"/>
        </w:rPr>
      </w:pPr>
      <w:r w:rsidRPr="00714E34">
        <w:rPr>
          <w:color w:val="808080" w:themeColor="background1" w:themeShade="80"/>
          <w:sz w:val="28"/>
          <w:szCs w:val="28"/>
        </w:rPr>
        <w:t>10</w:t>
      </w:r>
      <w:r w:rsidR="00275F90" w:rsidRPr="00714E34">
        <w:rPr>
          <w:color w:val="808080" w:themeColor="background1" w:themeShade="80"/>
          <w:sz w:val="28"/>
          <w:szCs w:val="28"/>
        </w:rPr>
        <w:t>.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r w:rsidRPr="00714E34">
        <w:rPr>
          <w:color w:val="808080" w:themeColor="background1" w:themeShade="80"/>
          <w:sz w:val="28"/>
          <w:szCs w:val="28"/>
        </w:rPr>
        <w:t>»</w:t>
      </w:r>
    </w:p>
    <w:p w14:paraId="09AF5BA8" w14:textId="77777777" w:rsidR="001B1BA1" w:rsidRPr="00714E34" w:rsidRDefault="009A2311" w:rsidP="001B1BA1">
      <w:pPr>
        <w:ind w:firstLine="708"/>
        <w:jc w:val="both"/>
        <w:rPr>
          <w:color w:val="808080" w:themeColor="background1" w:themeShade="80"/>
          <w:sz w:val="28"/>
          <w:szCs w:val="28"/>
        </w:rPr>
      </w:pPr>
      <w:r w:rsidRPr="00714E34">
        <w:rPr>
          <w:color w:val="808080" w:themeColor="background1" w:themeShade="80"/>
          <w:sz w:val="28"/>
          <w:szCs w:val="28"/>
        </w:rPr>
        <w:t>6</w:t>
      </w:r>
      <w:r w:rsidR="001B1BA1" w:rsidRPr="00714E34">
        <w:rPr>
          <w:color w:val="808080" w:themeColor="background1" w:themeShade="80"/>
          <w:sz w:val="28"/>
          <w:szCs w:val="28"/>
        </w:rPr>
        <w:t>) Изложить статью 16.1 раздела 1, части I «Порядок применения правил землепользования и застройки и внесения в них изменений», в следующей редакции:</w:t>
      </w:r>
    </w:p>
    <w:p w14:paraId="275BFA13"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14:paraId="0E956DAB"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14:paraId="159CE688"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3F44A5BB"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поселения или в орган местного самоуправления городского округа.</w:t>
      </w:r>
    </w:p>
    <w:p w14:paraId="4796C4DC"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w:t>
      </w:r>
      <w:r w:rsidRPr="00714E34">
        <w:rPr>
          <w:color w:val="808080" w:themeColor="background1" w:themeShade="80"/>
          <w:sz w:val="28"/>
          <w:szCs w:val="28"/>
        </w:rPr>
        <w:lastRenderedPageBreak/>
        <w:t>ным в части 10 статьи 45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7E0B0229"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14:paraId="075EE1B9"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а также в случае, если проект планировки территории и проект межевания территории подготовлены в отношении:</w:t>
      </w:r>
    </w:p>
    <w:p w14:paraId="5E062F60"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2E54666B"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2) территории для размещения линейных объектов в границах земель лесного фонда.</w:t>
      </w:r>
    </w:p>
    <w:p w14:paraId="76E9E9F7"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06C1936F"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w:t>
      </w:r>
      <w:r w:rsidR="00EC26DE"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с учетом положений настоящей статьи.</w:t>
      </w:r>
    </w:p>
    <w:p w14:paraId="4B41AF9D" w14:textId="77777777" w:rsidR="001B1BA1" w:rsidRPr="00714E34" w:rsidRDefault="00EC26DE" w:rsidP="001B1BA1">
      <w:pPr>
        <w:ind w:firstLine="708"/>
        <w:jc w:val="both"/>
        <w:rPr>
          <w:color w:val="808080" w:themeColor="background1" w:themeShade="80"/>
          <w:sz w:val="28"/>
          <w:szCs w:val="28"/>
        </w:rPr>
      </w:pPr>
      <w:r w:rsidRPr="00714E34">
        <w:rPr>
          <w:color w:val="808080" w:themeColor="background1" w:themeShade="80"/>
          <w:sz w:val="28"/>
          <w:szCs w:val="28"/>
        </w:rPr>
        <w:t>7</w:t>
      </w:r>
      <w:r w:rsidR="001B1BA1" w:rsidRPr="00714E34">
        <w:rPr>
          <w:color w:val="808080" w:themeColor="background1" w:themeShade="80"/>
          <w:sz w:val="28"/>
          <w:szCs w:val="28"/>
        </w:rPr>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31FAECE8" w14:textId="77777777" w:rsidR="001B1BA1" w:rsidRPr="00714E34" w:rsidRDefault="00EC26DE" w:rsidP="001B1BA1">
      <w:pPr>
        <w:ind w:firstLine="708"/>
        <w:jc w:val="both"/>
        <w:rPr>
          <w:color w:val="808080" w:themeColor="background1" w:themeShade="80"/>
          <w:sz w:val="28"/>
          <w:szCs w:val="28"/>
        </w:rPr>
      </w:pPr>
      <w:r w:rsidRPr="00714E34">
        <w:rPr>
          <w:color w:val="808080" w:themeColor="background1" w:themeShade="80"/>
          <w:sz w:val="28"/>
          <w:szCs w:val="28"/>
        </w:rPr>
        <w:t>8</w:t>
      </w:r>
      <w:r w:rsidR="001B1BA1" w:rsidRPr="00714E34">
        <w:rPr>
          <w:color w:val="808080" w:themeColor="background1" w:themeShade="80"/>
          <w:sz w:val="28"/>
          <w:szCs w:val="28"/>
        </w:rPr>
        <w:t>.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w:t>
      </w:r>
      <w:r w:rsidR="001B1BA1" w:rsidRPr="00714E34">
        <w:rPr>
          <w:color w:val="808080" w:themeColor="background1" w:themeShade="80"/>
          <w:sz w:val="28"/>
          <w:szCs w:val="28"/>
        </w:rPr>
        <w:lastRenderedPageBreak/>
        <w:t>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025F5614" w14:textId="77777777" w:rsidR="001B1BA1" w:rsidRPr="00714E34" w:rsidRDefault="00EC26DE" w:rsidP="001B1BA1">
      <w:pPr>
        <w:ind w:firstLine="708"/>
        <w:jc w:val="both"/>
        <w:rPr>
          <w:color w:val="808080" w:themeColor="background1" w:themeShade="80"/>
          <w:sz w:val="28"/>
          <w:szCs w:val="28"/>
        </w:rPr>
      </w:pPr>
      <w:r w:rsidRPr="00714E34">
        <w:rPr>
          <w:color w:val="808080" w:themeColor="background1" w:themeShade="80"/>
          <w:sz w:val="28"/>
          <w:szCs w:val="28"/>
        </w:rPr>
        <w:t>9</w:t>
      </w:r>
      <w:r w:rsidR="001B1BA1" w:rsidRPr="00714E34">
        <w:rPr>
          <w:color w:val="808080" w:themeColor="background1" w:themeShade="80"/>
          <w:sz w:val="28"/>
          <w:szCs w:val="28"/>
        </w:rPr>
        <w:t>. Основанием для отклонения документации по планировке территории, подготовленной лицами, указанными в части 1.1 статьи 45 </w:t>
      </w:r>
      <w:r w:rsidRPr="00714E34">
        <w:rPr>
          <w:color w:val="808080" w:themeColor="background1" w:themeShade="80"/>
          <w:sz w:val="28"/>
          <w:szCs w:val="28"/>
        </w:rPr>
        <w:t xml:space="preserve">Градостроительного </w:t>
      </w:r>
      <w:r w:rsidR="001B1BA1" w:rsidRPr="00714E34">
        <w:rPr>
          <w:color w:val="808080" w:themeColor="background1" w:themeShade="80"/>
          <w:sz w:val="28"/>
          <w:szCs w:val="28"/>
        </w:rPr>
        <w:t>Кодекса, и направления ее на доработку является несоответствие такой документации требованиям, указанным в части 10 статьи 45 </w:t>
      </w:r>
      <w:r w:rsidRPr="00714E34">
        <w:rPr>
          <w:color w:val="808080" w:themeColor="background1" w:themeShade="80"/>
          <w:sz w:val="28"/>
          <w:szCs w:val="28"/>
        </w:rPr>
        <w:t xml:space="preserve">Градостроительного </w:t>
      </w:r>
      <w:r w:rsidR="001B1BA1" w:rsidRPr="00714E34">
        <w:rPr>
          <w:color w:val="808080" w:themeColor="background1" w:themeShade="80"/>
          <w:sz w:val="28"/>
          <w:szCs w:val="28"/>
        </w:rPr>
        <w:t>Кодекса. В иных случаях отклонение представленной такими лицами документации по планировке территории не допускается.</w:t>
      </w:r>
    </w:p>
    <w:p w14:paraId="1E75EFEB"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1</w:t>
      </w:r>
      <w:r w:rsidR="00EC26DE" w:rsidRPr="00714E34">
        <w:rPr>
          <w:color w:val="808080" w:themeColor="background1" w:themeShade="80"/>
          <w:sz w:val="28"/>
          <w:szCs w:val="28"/>
        </w:rPr>
        <w:t>0</w:t>
      </w:r>
      <w:r w:rsidRPr="00714E34">
        <w:rPr>
          <w:color w:val="808080" w:themeColor="background1" w:themeShade="80"/>
          <w:sz w:val="28"/>
          <w:szCs w:val="28"/>
        </w:rPr>
        <w:t>.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2D81DC1F" w14:textId="77777777" w:rsidR="001B1BA1" w:rsidRPr="00714E34" w:rsidRDefault="001B1BA1" w:rsidP="001B1BA1">
      <w:pPr>
        <w:ind w:firstLine="708"/>
        <w:jc w:val="both"/>
        <w:rPr>
          <w:color w:val="808080" w:themeColor="background1" w:themeShade="80"/>
          <w:sz w:val="28"/>
          <w:szCs w:val="28"/>
        </w:rPr>
      </w:pPr>
      <w:r w:rsidRPr="00714E34">
        <w:rPr>
          <w:color w:val="808080" w:themeColor="background1" w:themeShade="80"/>
          <w:sz w:val="28"/>
          <w:szCs w:val="28"/>
        </w:rPr>
        <w:t>1</w:t>
      </w:r>
      <w:r w:rsidR="00EC26DE" w:rsidRPr="00714E34">
        <w:rPr>
          <w:color w:val="808080" w:themeColor="background1" w:themeShade="80"/>
          <w:sz w:val="28"/>
          <w:szCs w:val="28"/>
        </w:rPr>
        <w:t>1</w:t>
      </w:r>
      <w:r w:rsidRPr="00714E34">
        <w:rPr>
          <w:color w:val="808080" w:themeColor="background1" w:themeShade="80"/>
          <w:sz w:val="28"/>
          <w:szCs w:val="28"/>
        </w:rPr>
        <w:t>.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69E66242" w14:textId="77777777" w:rsidR="00144AAC" w:rsidRPr="00714E34" w:rsidRDefault="009A2311" w:rsidP="00144AAC">
      <w:pPr>
        <w:ind w:firstLine="708"/>
        <w:jc w:val="both"/>
        <w:rPr>
          <w:color w:val="808080" w:themeColor="background1" w:themeShade="80"/>
          <w:sz w:val="28"/>
          <w:szCs w:val="28"/>
        </w:rPr>
      </w:pPr>
      <w:r w:rsidRPr="00714E34">
        <w:rPr>
          <w:color w:val="808080" w:themeColor="background1" w:themeShade="80"/>
          <w:sz w:val="28"/>
          <w:szCs w:val="28"/>
        </w:rPr>
        <w:t>7</w:t>
      </w:r>
      <w:r w:rsidR="00144AAC" w:rsidRPr="00714E34">
        <w:rPr>
          <w:color w:val="808080" w:themeColor="background1" w:themeShade="80"/>
          <w:sz w:val="28"/>
          <w:szCs w:val="28"/>
        </w:rPr>
        <w:t>) Изложить статью 17 раздела 1, части I «Порядок применения правил землепользования и застройки и внесения в них изменений», в следующей редакции:</w:t>
      </w:r>
    </w:p>
    <w:p w14:paraId="46546561"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2EC20731"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2. Проект планировки территории состоит из основной части, которая подлежит утверждению, и материалов по ее обоснованию (проекты планировки территории, утвержденные до 01.01.2017, применяются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p w14:paraId="649AAB2E"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3. Основная часть проекта планировки территории включает в себя:</w:t>
      </w:r>
    </w:p>
    <w:p w14:paraId="1CA5EF63"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 чертеж или чертежи планировки территории, на которых отображаются:</w:t>
      </w:r>
    </w:p>
    <w:p w14:paraId="24DD5D1E"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а) красные линии;</w:t>
      </w:r>
    </w:p>
    <w:p w14:paraId="5B4A0B8F"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б) границы существующих и планируемых элементов планировочной структуры;</w:t>
      </w:r>
    </w:p>
    <w:p w14:paraId="42AA479D"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в) границы зон планируемого размещения объектов капитального строительства;</w:t>
      </w:r>
    </w:p>
    <w:p w14:paraId="198A23A2"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w:t>
      </w:r>
      <w:r w:rsidRPr="00714E34">
        <w:rPr>
          <w:color w:val="808080" w:themeColor="background1" w:themeShade="80"/>
          <w:sz w:val="28"/>
          <w:szCs w:val="28"/>
        </w:rPr>
        <w:lastRenderedPageBreak/>
        <w:t>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6385D045"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1F93DFC7"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4. Материалы по обоснованию проекта планировки территории содержат:</w:t>
      </w:r>
    </w:p>
    <w:p w14:paraId="06FCA0AD"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14:paraId="24ACB5FC"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w:t>
      </w:r>
    </w:p>
    <w:p w14:paraId="10CE53AD"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3) обоснование определения границ зон планируемого размещения объектов капитального строительства;</w:t>
      </w:r>
    </w:p>
    <w:p w14:paraId="566CC021"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2513993E"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5) схему границ территорий объектов культурного наследия;</w:t>
      </w:r>
    </w:p>
    <w:p w14:paraId="7BEA9E89"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lastRenderedPageBreak/>
        <w:t>6) схему границ зон с особыми условиями использования территории;</w:t>
      </w:r>
    </w:p>
    <w:p w14:paraId="72D0E4C1"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52E4AB09"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298259E7"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08BFC066"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3F44B57D"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11) перечень мероприятий по охране окружающей среды;</w:t>
      </w:r>
    </w:p>
    <w:p w14:paraId="49F34B3C"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12) обоснование очередности планируемого развития территории;</w:t>
      </w:r>
    </w:p>
    <w:p w14:paraId="159A19F0"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53E1B732"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14) иные материалы для обоснования положений по планировке территории.</w:t>
      </w:r>
    </w:p>
    <w:p w14:paraId="153DDD0C"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0155CDB6" w14:textId="77777777" w:rsidR="00144AAC" w:rsidRPr="00714E34" w:rsidRDefault="009A2311" w:rsidP="00144AAC">
      <w:pPr>
        <w:ind w:firstLine="708"/>
        <w:jc w:val="both"/>
        <w:rPr>
          <w:color w:val="808080" w:themeColor="background1" w:themeShade="80"/>
          <w:sz w:val="28"/>
          <w:szCs w:val="28"/>
        </w:rPr>
      </w:pPr>
      <w:r w:rsidRPr="00714E34">
        <w:rPr>
          <w:color w:val="808080" w:themeColor="background1" w:themeShade="80"/>
          <w:sz w:val="28"/>
          <w:szCs w:val="28"/>
        </w:rPr>
        <w:t>8</w:t>
      </w:r>
      <w:r w:rsidR="00144AAC" w:rsidRPr="00714E34">
        <w:rPr>
          <w:color w:val="808080" w:themeColor="background1" w:themeShade="80"/>
          <w:sz w:val="28"/>
          <w:szCs w:val="28"/>
        </w:rPr>
        <w:t>) Изложить статью 20 раздела 1, части I «Порядок применения правил землепользования и застройки и внесения в них изменений», в следующей редакции:</w:t>
      </w:r>
    </w:p>
    <w:p w14:paraId="53C16302"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lastRenderedPageBreak/>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3D001DCB"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2. Подготовка проекта межевания территории осуществляется для:</w:t>
      </w:r>
    </w:p>
    <w:p w14:paraId="4883C06C"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 xml:space="preserve">1) определения местоположения </w:t>
      </w:r>
      <w:r w:rsidR="00EF208F" w:rsidRPr="00714E34">
        <w:rPr>
          <w:color w:val="808080" w:themeColor="background1" w:themeShade="80"/>
          <w:sz w:val="28"/>
          <w:szCs w:val="28"/>
        </w:rPr>
        <w:t>границ,</w:t>
      </w:r>
      <w:r w:rsidRPr="00714E34">
        <w:rPr>
          <w:color w:val="808080" w:themeColor="background1" w:themeShade="80"/>
          <w:sz w:val="28"/>
          <w:szCs w:val="28"/>
        </w:rPr>
        <w:t xml:space="preserve"> образуемых и изменяемых земельных участков;</w:t>
      </w:r>
    </w:p>
    <w:p w14:paraId="0179DA9C"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3AC45150"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3. Проект межевания территории состоит из основной части, которая подлежит утверждению, и материалов по обоснованию этого проекта.</w:t>
      </w:r>
    </w:p>
    <w:p w14:paraId="18703E36"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4. Основная часть проекта межевания территории включает в себя текстовую часть и чертежи межевания территории.</w:t>
      </w:r>
    </w:p>
    <w:p w14:paraId="250F5BE2"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5. Текстовая часть проекта межевания территории включает в себя:</w:t>
      </w:r>
    </w:p>
    <w:p w14:paraId="5944C4C4"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 перечень и сведения о площади образуемых земельных участков, в том числе возможные способы их образования;</w:t>
      </w:r>
    </w:p>
    <w:p w14:paraId="3E3D80F9"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5889AE44"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34EF506E"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r w:rsidR="00EF208F" w:rsidRPr="00714E34">
        <w:rPr>
          <w:color w:val="808080" w:themeColor="background1" w:themeShade="80"/>
          <w:sz w:val="28"/>
          <w:szCs w:val="28"/>
        </w:rPr>
        <w:t>границ,</w:t>
      </w:r>
      <w:r w:rsidRPr="00714E34">
        <w:rPr>
          <w:color w:val="808080" w:themeColor="background1" w:themeShade="80"/>
          <w:sz w:val="28"/>
          <w:szCs w:val="28"/>
        </w:rPr>
        <w:t xml:space="preserve"> образуемых и (или) изменяемых лесных участков);</w:t>
      </w:r>
    </w:p>
    <w:p w14:paraId="5BED4AC0"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lastRenderedPageBreak/>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14:paraId="395989D5"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6. На чертежах межевания территории отображаются:</w:t>
      </w:r>
    </w:p>
    <w:p w14:paraId="3B09814D"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76B24767"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306A31DB"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3) линии отступа от красных линий в целях определения мест допустимого размещения зданий, строений, сооружений;</w:t>
      </w:r>
    </w:p>
    <w:p w14:paraId="750766B6"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37FC5140"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5) границы публичных сервитутов.</w:t>
      </w:r>
    </w:p>
    <w:p w14:paraId="65C5C4E9"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 xml:space="preserve">6.1. При подготовке проекта межевания территории в целях определения местоположения </w:t>
      </w:r>
      <w:r w:rsidR="00EF208F" w:rsidRPr="00714E34">
        <w:rPr>
          <w:color w:val="808080" w:themeColor="background1" w:themeShade="80"/>
          <w:sz w:val="28"/>
          <w:szCs w:val="28"/>
        </w:rPr>
        <w:t>границ,</w:t>
      </w:r>
      <w:r w:rsidRPr="00714E34">
        <w:rPr>
          <w:color w:val="808080" w:themeColor="background1" w:themeShade="80"/>
          <w:sz w:val="28"/>
          <w:szCs w:val="28"/>
        </w:rPr>
        <w:t xml:space="preserve">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6F20157A"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7. Материалы по обоснованию проекта межевания территории включают в себя чертежи, на которых отображаются:</w:t>
      </w:r>
    </w:p>
    <w:p w14:paraId="3CE4ECAC"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 границы существующих земельных участков;</w:t>
      </w:r>
    </w:p>
    <w:p w14:paraId="355845FF"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2) границы зон с особыми условиями использования территорий;</w:t>
      </w:r>
    </w:p>
    <w:p w14:paraId="1682145E"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3) местоположение существующих объектов капитального строительства;</w:t>
      </w:r>
    </w:p>
    <w:p w14:paraId="17540DA1"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4) границы особо охраняемых природных территорий;</w:t>
      </w:r>
    </w:p>
    <w:p w14:paraId="0E9B84CD"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5) границы территорий объектов культурного наследия;</w:t>
      </w:r>
    </w:p>
    <w:p w14:paraId="7F425F7F"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6) границы лесничеств, участковых лесничеств, лесных кварталов, лесотаксационных выделов или частей лесотаксационных выделов.</w:t>
      </w:r>
    </w:p>
    <w:p w14:paraId="30567FBA"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lastRenderedPageBreak/>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016ECE54"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12EE1222"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523A5CDF"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2409B709" w14:textId="77777777" w:rsidR="00144AAC" w:rsidRPr="00714E34" w:rsidRDefault="00144AAC" w:rsidP="00144AAC">
      <w:pPr>
        <w:ind w:firstLine="708"/>
        <w:jc w:val="both"/>
        <w:rPr>
          <w:color w:val="808080" w:themeColor="background1" w:themeShade="80"/>
          <w:sz w:val="28"/>
          <w:szCs w:val="28"/>
        </w:rPr>
      </w:pPr>
      <w:r w:rsidRPr="00714E34">
        <w:rPr>
          <w:color w:val="808080" w:themeColor="background1" w:themeShade="80"/>
          <w:sz w:val="28"/>
          <w:szCs w:val="28"/>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004B121A" w:rsidRPr="00714E34">
        <w:rPr>
          <w:color w:val="808080" w:themeColor="background1" w:themeShade="80"/>
          <w:sz w:val="28"/>
          <w:szCs w:val="28"/>
        </w:rPr>
        <w:t>»</w:t>
      </w:r>
    </w:p>
    <w:p w14:paraId="23BF922A" w14:textId="77777777" w:rsidR="00447D76" w:rsidRPr="00714E34" w:rsidRDefault="00447D76" w:rsidP="004B121A">
      <w:pPr>
        <w:ind w:firstLine="708"/>
        <w:jc w:val="both"/>
        <w:rPr>
          <w:color w:val="808080" w:themeColor="background1" w:themeShade="80"/>
          <w:sz w:val="28"/>
          <w:szCs w:val="28"/>
        </w:rPr>
      </w:pPr>
    </w:p>
    <w:p w14:paraId="07570A16" w14:textId="77777777" w:rsidR="00447D76" w:rsidRPr="00714E34" w:rsidRDefault="00447D76" w:rsidP="004B121A">
      <w:pPr>
        <w:ind w:firstLine="708"/>
        <w:jc w:val="both"/>
        <w:rPr>
          <w:color w:val="808080" w:themeColor="background1" w:themeShade="80"/>
          <w:sz w:val="28"/>
          <w:szCs w:val="28"/>
        </w:rPr>
      </w:pPr>
    </w:p>
    <w:p w14:paraId="312AA3A4" w14:textId="77777777" w:rsidR="00447D76" w:rsidRPr="00714E34" w:rsidRDefault="00447D76" w:rsidP="004B121A">
      <w:pPr>
        <w:ind w:firstLine="708"/>
        <w:jc w:val="both"/>
        <w:rPr>
          <w:color w:val="808080" w:themeColor="background1" w:themeShade="80"/>
          <w:sz w:val="28"/>
          <w:szCs w:val="28"/>
        </w:rPr>
      </w:pPr>
    </w:p>
    <w:p w14:paraId="4BD4A684" w14:textId="77777777" w:rsidR="004B121A" w:rsidRPr="00714E34" w:rsidRDefault="009A2311" w:rsidP="004B121A">
      <w:pPr>
        <w:ind w:firstLine="708"/>
        <w:jc w:val="both"/>
        <w:rPr>
          <w:color w:val="808080" w:themeColor="background1" w:themeShade="80"/>
          <w:sz w:val="28"/>
          <w:szCs w:val="28"/>
        </w:rPr>
      </w:pPr>
      <w:r w:rsidRPr="00714E34">
        <w:rPr>
          <w:color w:val="808080" w:themeColor="background1" w:themeShade="80"/>
          <w:sz w:val="28"/>
          <w:szCs w:val="28"/>
        </w:rPr>
        <w:lastRenderedPageBreak/>
        <w:t>9</w:t>
      </w:r>
      <w:r w:rsidR="004B121A" w:rsidRPr="00714E34">
        <w:rPr>
          <w:color w:val="808080" w:themeColor="background1" w:themeShade="80"/>
          <w:sz w:val="28"/>
          <w:szCs w:val="28"/>
        </w:rPr>
        <w:t>) Изложить статью 21 раздела 1, части I «Порядок применения правил землепользования и застройки и внесения в них изменений», в следующей редакции:</w:t>
      </w:r>
    </w:p>
    <w:p w14:paraId="3804EAEC"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2FB538D3"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5651CF5E"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p>
    <w:p w14:paraId="1B8D2563"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3. В градостроительном плане земельного участка содержится информация:</w:t>
      </w:r>
    </w:p>
    <w:p w14:paraId="10E01172"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7F0A0B04"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3F559908"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51DC960E"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lastRenderedPageBreak/>
        <w:t>4) о минимальных отступах от границ земельного участка, в пределах которых разрешается строительство объектов капитального строительства;</w:t>
      </w:r>
    </w:p>
    <w:p w14:paraId="1675823C"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351207E5"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0FC5BCB4"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настоящей части;</w:t>
      </w:r>
    </w:p>
    <w:p w14:paraId="2FE4F712"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7DE7316C"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14:paraId="295FEBCE"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FE60325"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16137CF5"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11) о границах публичных сервитутов;</w:t>
      </w:r>
    </w:p>
    <w:p w14:paraId="04AD86AB"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12) о номере и (или) наименовании элемента планировочной структуры, в границах которого расположен земельный участок;</w:t>
      </w:r>
    </w:p>
    <w:p w14:paraId="1014026D"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lastRenderedPageBreak/>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6AADBAD4"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14) о наличии или отсутствии в границах земельного участка объектов культурного наследия, о границах территорий таких объектов;</w:t>
      </w:r>
    </w:p>
    <w:p w14:paraId="25E54FCD"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69333DD1"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6DD76CAA"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17) о красных линиях.</w:t>
      </w:r>
    </w:p>
    <w:p w14:paraId="7C70AB9E"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14:paraId="0974C1F7"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5F41D40E"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lastRenderedPageBreak/>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7B71072E"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3A2D77B5"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6.1.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14:paraId="7D56284D"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6D551219"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3A43A4C"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7E5D6121"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 xml:space="preserve">7.1. В случаях, предусмотренных настоящим Кодексом или Земельным кодексом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w:t>
      </w:r>
      <w:r w:rsidRPr="00714E34">
        <w:rPr>
          <w:color w:val="808080" w:themeColor="background1" w:themeShade="80"/>
          <w:sz w:val="28"/>
          <w:szCs w:val="28"/>
        </w:rPr>
        <w:lastRenderedPageBreak/>
        <w:t>власти, органа местного самоуправления в случаях, предусмотренных Земельным кодексом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w:t>
      </w:r>
      <w:r w:rsidRPr="00714E34">
        <w:rPr>
          <w:rStyle w:val="af"/>
          <w:color w:val="808080" w:themeColor="background1" w:themeShade="80"/>
          <w:sz w:val="28"/>
          <w:szCs w:val="28"/>
        </w:rPr>
        <w:t xml:space="preserve">                  </w:t>
      </w:r>
      <w:r w:rsidRPr="00714E34">
        <w:rPr>
          <w:color w:val="808080" w:themeColor="background1" w:themeShade="80"/>
          <w:sz w:val="28"/>
          <w:szCs w:val="28"/>
        </w:rPr>
        <w:t xml:space="preserve"> 15 части 3 настоящей статьи.</w:t>
      </w:r>
    </w:p>
    <w:p w14:paraId="5F642200"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14:paraId="1F795350"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0C7DDA77"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5332B5C3" w14:textId="77777777" w:rsidR="00447D76" w:rsidRPr="00714E34" w:rsidRDefault="00447D76" w:rsidP="00447D76">
      <w:pPr>
        <w:ind w:firstLine="708"/>
        <w:jc w:val="both"/>
        <w:rPr>
          <w:color w:val="808080" w:themeColor="background1" w:themeShade="80"/>
          <w:sz w:val="28"/>
          <w:szCs w:val="28"/>
        </w:rPr>
      </w:pPr>
      <w:r w:rsidRPr="00714E34">
        <w:rPr>
          <w:color w:val="808080" w:themeColor="background1" w:themeShade="80"/>
          <w:sz w:val="28"/>
          <w:szCs w:val="28"/>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w:t>
      </w:r>
      <w:r w:rsidRPr="00714E34">
        <w:rPr>
          <w:color w:val="808080" w:themeColor="background1" w:themeShade="80"/>
          <w:sz w:val="28"/>
          <w:szCs w:val="28"/>
        </w:rPr>
        <w:lastRenderedPageBreak/>
        <w:t>(земельных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в указанном случае используется градостроительный план исходного земельного участка. (ч. 11 настоящей статьи применяется к правоотношениям, возникшим до 27.06.2019.)»</w:t>
      </w:r>
    </w:p>
    <w:p w14:paraId="5B73CBF6" w14:textId="77777777" w:rsidR="00DF3397" w:rsidRPr="00714E34" w:rsidRDefault="00DF3397" w:rsidP="00DF3397">
      <w:pPr>
        <w:ind w:firstLine="708"/>
        <w:jc w:val="both"/>
        <w:rPr>
          <w:color w:val="808080" w:themeColor="background1" w:themeShade="80"/>
          <w:sz w:val="28"/>
          <w:szCs w:val="28"/>
        </w:rPr>
      </w:pPr>
      <w:r w:rsidRPr="00714E34">
        <w:rPr>
          <w:color w:val="808080" w:themeColor="background1" w:themeShade="80"/>
          <w:sz w:val="28"/>
          <w:szCs w:val="28"/>
        </w:rPr>
        <w:t>9) Изложить статью 22 раздела 1, части I «Порядок применения правил землепользования и застройки и внесения в них изменений», в следующей редакции:</w:t>
      </w:r>
    </w:p>
    <w:p w14:paraId="04647935" w14:textId="77777777" w:rsidR="00D804F6" w:rsidRPr="00714E34" w:rsidRDefault="00DF3397" w:rsidP="00D804F6">
      <w:pPr>
        <w:ind w:firstLine="708"/>
        <w:rPr>
          <w:color w:val="808080" w:themeColor="background1" w:themeShade="80"/>
          <w:sz w:val="28"/>
          <w:szCs w:val="28"/>
        </w:rPr>
      </w:pPr>
      <w:r w:rsidRPr="00714E34">
        <w:rPr>
          <w:color w:val="808080" w:themeColor="background1" w:themeShade="80"/>
          <w:sz w:val="28"/>
          <w:szCs w:val="28"/>
        </w:rPr>
        <w:t>«</w:t>
      </w:r>
      <w:bookmarkStart w:id="71" w:name="_Toc277336803"/>
      <w:bookmarkStart w:id="72" w:name="_Toc277337136"/>
      <w:bookmarkStart w:id="73" w:name="_Toc344077848"/>
      <w:bookmarkStart w:id="74" w:name="_Toc353466173"/>
      <w:bookmarkStart w:id="75" w:name="_Toc353543272"/>
      <w:bookmarkStart w:id="76" w:name="_Toc353548193"/>
      <w:bookmarkStart w:id="77" w:name="_Toc374973496"/>
      <w:r w:rsidR="00D804F6" w:rsidRPr="00714E34">
        <w:rPr>
          <w:color w:val="808080" w:themeColor="background1" w:themeShade="80"/>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публичные слушания, за исключением случаев, предусмотренных Градостроительным Кодексом РФ, другими федеральными законами и настоящими Правилами.</w:t>
      </w:r>
    </w:p>
    <w:p w14:paraId="1D8A9BC1"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2.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6986091D" w14:textId="77777777" w:rsidR="00D804F6" w:rsidRPr="00714E34" w:rsidRDefault="00D804F6" w:rsidP="00D804F6">
      <w:pPr>
        <w:ind w:firstLine="708"/>
        <w:jc w:val="both"/>
        <w:rPr>
          <w:color w:val="808080" w:themeColor="background1" w:themeShade="80"/>
          <w:sz w:val="28"/>
          <w:szCs w:val="28"/>
        </w:rPr>
      </w:pPr>
      <w:bookmarkStart w:id="78" w:name="Par197"/>
      <w:bookmarkEnd w:id="78"/>
      <w:r w:rsidRPr="00714E34">
        <w:rPr>
          <w:color w:val="808080" w:themeColor="background1" w:themeShade="80"/>
          <w:sz w:val="28"/>
          <w:szCs w:val="28"/>
        </w:rPr>
        <w:t>3.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w:t>
      </w:r>
      <w:r w:rsidRPr="00714E34">
        <w:rPr>
          <w:color w:val="808080" w:themeColor="background1" w:themeShade="80"/>
          <w:sz w:val="28"/>
          <w:szCs w:val="28"/>
        </w:rPr>
        <w:lastRenderedPageBreak/>
        <w:t>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56187ABF"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4. Процедура проведения публичных слушаний состоит из следующих этапов:</w:t>
      </w:r>
    </w:p>
    <w:p w14:paraId="0429C9BB"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1) оповещение о начале публичных слушаниях;</w:t>
      </w:r>
    </w:p>
    <w:p w14:paraId="522CC454" w14:textId="77777777" w:rsidR="00D804F6" w:rsidRPr="00714E34" w:rsidRDefault="00D804F6" w:rsidP="00D804F6">
      <w:pPr>
        <w:ind w:firstLine="708"/>
        <w:jc w:val="both"/>
        <w:rPr>
          <w:color w:val="808080" w:themeColor="background1" w:themeShade="80"/>
          <w:sz w:val="28"/>
          <w:szCs w:val="28"/>
        </w:rPr>
      </w:pPr>
      <w:bookmarkStart w:id="79" w:name="Par200"/>
      <w:bookmarkEnd w:id="79"/>
      <w:r w:rsidRPr="00714E34">
        <w:rPr>
          <w:color w:val="808080" w:themeColor="background1" w:themeShade="80"/>
          <w:sz w:val="28"/>
          <w:szCs w:val="28"/>
        </w:rPr>
        <w:t>2) размещение проекта, подлежащего рассмотрению на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1A74A99A"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3) проведение экспозиции или экспозиций проекта, подлежащего рассмотрению на публичных слушаниях;</w:t>
      </w:r>
    </w:p>
    <w:p w14:paraId="089B3FAE"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4) подготовка и оформление протокола публичных слушаний;</w:t>
      </w:r>
    </w:p>
    <w:p w14:paraId="46E6BBAB"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5) подготовка и опубликование заключения о результатах публичных слушаний.</w:t>
      </w:r>
    </w:p>
    <w:p w14:paraId="1CBA7793"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5. Процедура проведения публичных слушаний состоит из следующих этапов:</w:t>
      </w:r>
    </w:p>
    <w:p w14:paraId="3889FDD2"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1) оповещение о начале публичных слушаний;</w:t>
      </w:r>
    </w:p>
    <w:p w14:paraId="20DB3CB4" w14:textId="77777777" w:rsidR="00D804F6" w:rsidRPr="00714E34" w:rsidRDefault="00D804F6" w:rsidP="00D804F6">
      <w:pPr>
        <w:ind w:firstLine="708"/>
        <w:jc w:val="both"/>
        <w:rPr>
          <w:color w:val="808080" w:themeColor="background1" w:themeShade="80"/>
          <w:sz w:val="28"/>
          <w:szCs w:val="28"/>
        </w:rPr>
      </w:pPr>
      <w:bookmarkStart w:id="80" w:name="Par206"/>
      <w:bookmarkEnd w:id="80"/>
      <w:r w:rsidRPr="00714E34">
        <w:rPr>
          <w:color w:val="808080" w:themeColor="background1" w:themeShade="80"/>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15B48FF2"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3) проведение экспозиции или экспозиций проекта, подлежащего рассмотрению на публичных слушаниях;</w:t>
      </w:r>
    </w:p>
    <w:p w14:paraId="4B03067D"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4) проведение собрания или собраний участников публичных слушаний;</w:t>
      </w:r>
    </w:p>
    <w:p w14:paraId="4E1CBF81"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5) подготовка и оформление протокола публичных слушаний;</w:t>
      </w:r>
    </w:p>
    <w:p w14:paraId="3FEB8663"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6) подготовка и опубликование заключения о результатах публичных слушаний.</w:t>
      </w:r>
    </w:p>
    <w:p w14:paraId="498F6B97"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6. Оповещение о начале публичных слушаний должно содержать:</w:t>
      </w:r>
    </w:p>
    <w:p w14:paraId="1E1F61B7"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lastRenderedPageBreak/>
        <w:t>1) информацию о проекте, подлежащем рассмотрению на публичных слушаниях, и перечень информационных материалов к такому проекту;</w:t>
      </w:r>
    </w:p>
    <w:p w14:paraId="34F46580"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2) информацию о порядке и сроках проведения публичных слушаний по проекту, подлежащему рассмотрению на публичных слушаниях;</w:t>
      </w:r>
    </w:p>
    <w:p w14:paraId="1EE6A5EF"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117891C7"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14:paraId="597D2B80"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7.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31FAADC9"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8. Оповещение о начале публичных слушаний:</w:t>
      </w:r>
    </w:p>
    <w:p w14:paraId="78E9BB27"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39BDBDC8"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2) распространяется на информационных стендах, оборудованных около здания уполномоченного на проведение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p>
    <w:p w14:paraId="3F2669D0"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 xml:space="preserve">9. </w:t>
      </w:r>
      <w:bookmarkStart w:id="81" w:name="Par251"/>
      <w:bookmarkEnd w:id="81"/>
      <w:r w:rsidRPr="00714E34">
        <w:rPr>
          <w:color w:val="808080" w:themeColor="background1" w:themeShade="80"/>
          <w:sz w:val="28"/>
          <w:szCs w:val="28"/>
        </w:rPr>
        <w:t xml:space="preserve">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w:t>
      </w:r>
      <w:r w:rsidRPr="00714E34">
        <w:rPr>
          <w:color w:val="808080" w:themeColor="background1" w:themeShade="80"/>
          <w:sz w:val="28"/>
          <w:szCs w:val="28"/>
        </w:rPr>
        <w:lastRenderedPageBreak/>
        <w:t>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3FB62754"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10. Уставом муниципального образования и (или) нормативным правовым актом представительного органа муниципального образования на основании положений статьи 5.1. Градостроительного Кодекса РФ определяются:</w:t>
      </w:r>
    </w:p>
    <w:p w14:paraId="4A0FA864"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1) порядок организации и проведения публичных слушаний по проектам;</w:t>
      </w:r>
    </w:p>
    <w:p w14:paraId="55BBED3A"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2) организатор публичных слушаний;</w:t>
      </w:r>
    </w:p>
    <w:p w14:paraId="2588AF4D"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3) срок проведения публичных слушаний;</w:t>
      </w:r>
    </w:p>
    <w:p w14:paraId="07B9DFAA"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4) официальный сайт и (или) информационные системы;</w:t>
      </w:r>
    </w:p>
    <w:p w14:paraId="00C62333"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5) требования к информационным стендам, на которых размещаются оповещения о начале публичных слушаний;</w:t>
      </w:r>
    </w:p>
    <w:p w14:paraId="4C4115F9"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6) форма оповещения о начале публичных слушаний, порядок подготовки и форма протокола публичных слушаний, порядок подготовки и форма заключения о результатах публичных слушаний;</w:t>
      </w:r>
    </w:p>
    <w:p w14:paraId="77F4BF02"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7) порядок проведения экспозиции проекта, подлежащего рассмотрению на публичных слушаниях, а также порядок консультирования посетителей экспозиции проекта, подлежащего рассмотрению на публичных слушаниях.</w:t>
      </w:r>
    </w:p>
    <w:p w14:paraId="035094F5"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 xml:space="preserve">11. Продолжительность публичных слушаний по проекту правил землепользования и застройки составляет </w:t>
      </w:r>
      <w:bookmarkStart w:id="82" w:name="Par1320"/>
      <w:bookmarkEnd w:id="82"/>
      <w:r w:rsidRPr="00714E34">
        <w:rPr>
          <w:color w:val="808080" w:themeColor="background1" w:themeShade="80"/>
          <w:sz w:val="28"/>
          <w:szCs w:val="28"/>
        </w:rPr>
        <w:t>не менее одного и не более трех месяцев со дня опубликования такого проекта.</w:t>
      </w:r>
    </w:p>
    <w:p w14:paraId="456F3DC4"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12.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57A15BF9" w14:textId="77777777" w:rsidR="00D804F6" w:rsidRPr="00714E34" w:rsidRDefault="00D804F6" w:rsidP="00D804F6">
      <w:pPr>
        <w:ind w:firstLine="708"/>
        <w:jc w:val="both"/>
        <w:rPr>
          <w:color w:val="808080" w:themeColor="background1" w:themeShade="80"/>
          <w:sz w:val="28"/>
          <w:szCs w:val="28"/>
        </w:rPr>
      </w:pPr>
      <w:bookmarkStart w:id="83" w:name="Par1322"/>
      <w:bookmarkEnd w:id="83"/>
      <w:r w:rsidRPr="00714E34">
        <w:rPr>
          <w:color w:val="808080" w:themeColor="background1" w:themeShade="80"/>
          <w:sz w:val="28"/>
          <w:szCs w:val="28"/>
        </w:rPr>
        <w:t>13.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РФ и настоящими Правилами не требуется.</w:t>
      </w:r>
    </w:p>
    <w:p w14:paraId="64525325" w14:textId="77777777" w:rsidR="00D804F6" w:rsidRPr="00714E34" w:rsidRDefault="00D804F6" w:rsidP="00D804F6">
      <w:pPr>
        <w:ind w:firstLine="708"/>
        <w:jc w:val="both"/>
        <w:rPr>
          <w:color w:val="808080" w:themeColor="background1" w:themeShade="80"/>
          <w:sz w:val="28"/>
          <w:szCs w:val="28"/>
        </w:rPr>
      </w:pPr>
      <w:r w:rsidRPr="00714E34">
        <w:rPr>
          <w:color w:val="808080" w:themeColor="background1" w:themeShade="80"/>
          <w:sz w:val="28"/>
          <w:szCs w:val="28"/>
        </w:rPr>
        <w:t>14.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РФ, с учетом положений настоящей статьи.»</w:t>
      </w:r>
    </w:p>
    <w:bookmarkEnd w:id="71"/>
    <w:bookmarkEnd w:id="72"/>
    <w:bookmarkEnd w:id="73"/>
    <w:bookmarkEnd w:id="74"/>
    <w:bookmarkEnd w:id="75"/>
    <w:bookmarkEnd w:id="76"/>
    <w:bookmarkEnd w:id="77"/>
    <w:p w14:paraId="454C9DAA"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lastRenderedPageBreak/>
        <w:t>10) Изложить статью 26 раздела 1, части I «Порядок применения правил землепользования и застройки и внесения в них изменений», в следующей редакции:</w:t>
      </w:r>
    </w:p>
    <w:p w14:paraId="274959D4"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4407D00A"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2. Основаниями для рассмотрения главой местной администрации вопроса о внесении изменений в правила землепользования и застройки являются:</w:t>
      </w:r>
    </w:p>
    <w:p w14:paraId="7AC4E80C"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6F06FB15"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79DB5607"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2) поступление предложений об изменении границ территориальных зон, изменении градостроительных регламентов;</w:t>
      </w:r>
    </w:p>
    <w:p w14:paraId="6E803F0E"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8FFE74F"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1C5998D8"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34495376"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6) принятие решения о комплексном развитии территории.</w:t>
      </w:r>
    </w:p>
    <w:p w14:paraId="7C13AA28"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3. Предложения о внесении изменений в правила землепользования и застройки в комиссию направляются:</w:t>
      </w:r>
    </w:p>
    <w:p w14:paraId="1973CE00"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lastRenderedPageBreak/>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0AB28715"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7DF4E321"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6BA532A"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25153492"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398E955D"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2E04DFD6"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(п. 6 введен Федеральным законом от 30.12.2020 N 494-ФЗ)</w:t>
      </w:r>
    </w:p>
    <w:p w14:paraId="0C0BE06C"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3EAD543E"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3.1. В случае, если правилами землепользования и застройки не обеспечена в соответствии с частью 3.1</w:t>
      </w:r>
      <w:r w:rsidR="0096175C" w:rsidRPr="00714E34">
        <w:rPr>
          <w:color w:val="808080" w:themeColor="background1" w:themeShade="80"/>
          <w:sz w:val="28"/>
          <w:szCs w:val="28"/>
        </w:rPr>
        <w:t xml:space="preserve">                                    </w:t>
      </w:r>
      <w:r w:rsidRPr="00714E34">
        <w:rPr>
          <w:color w:val="808080" w:themeColor="background1" w:themeShade="80"/>
          <w:sz w:val="28"/>
          <w:szCs w:val="28"/>
        </w:rPr>
        <w:t xml:space="preserve"> статьи 31 </w:t>
      </w:r>
      <w:r w:rsidR="0096175C"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w:t>
      </w:r>
      <w:r w:rsidRPr="00714E34">
        <w:rPr>
          <w:color w:val="808080" w:themeColor="background1" w:themeShade="80"/>
          <w:sz w:val="28"/>
          <w:szCs w:val="28"/>
        </w:rPr>
        <w:lastRenderedPageBreak/>
        <w:t>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1A85B388"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3.2. В случае, предусмотренном частью 3.1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16451631"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73710899"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5263DBA1"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5BED87AD"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427AF008"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w:t>
      </w:r>
      <w:r w:rsidRPr="00714E34">
        <w:rPr>
          <w:color w:val="808080" w:themeColor="background1" w:themeShade="80"/>
          <w:sz w:val="28"/>
          <w:szCs w:val="28"/>
        </w:rPr>
        <w:lastRenderedPageBreak/>
        <w:t>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01574A3D"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0CC7A5C9"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14:paraId="622FB628"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96175C"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96175C"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B6C1354"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 xml:space="preserve">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w:t>
      </w:r>
      <w:r w:rsidRPr="00714E34">
        <w:rPr>
          <w:color w:val="808080" w:themeColor="background1" w:themeShade="80"/>
          <w:sz w:val="28"/>
          <w:szCs w:val="28"/>
        </w:rPr>
        <w:lastRenderedPageBreak/>
        <w:t>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5C2E6A29"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7BAB8F44" w14:textId="77777777" w:rsidR="009616B4" w:rsidRPr="00714E34" w:rsidRDefault="009616B4" w:rsidP="009616B4">
      <w:pPr>
        <w:ind w:firstLine="708"/>
        <w:jc w:val="both"/>
        <w:rPr>
          <w:color w:val="808080" w:themeColor="background1" w:themeShade="80"/>
          <w:sz w:val="28"/>
          <w:szCs w:val="28"/>
        </w:rPr>
      </w:pPr>
      <w:r w:rsidRPr="00714E34">
        <w:rPr>
          <w:color w:val="808080" w:themeColor="background1" w:themeShade="80"/>
          <w:sz w:val="28"/>
          <w:szCs w:val="28"/>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7FA424E0" w14:textId="77777777" w:rsidR="0096175C" w:rsidRPr="00714E34" w:rsidRDefault="0096175C" w:rsidP="0096175C">
      <w:pPr>
        <w:ind w:firstLine="708"/>
        <w:jc w:val="both"/>
        <w:rPr>
          <w:color w:val="808080" w:themeColor="background1" w:themeShade="80"/>
          <w:sz w:val="28"/>
          <w:szCs w:val="28"/>
        </w:rPr>
      </w:pPr>
      <w:r w:rsidRPr="00714E34">
        <w:rPr>
          <w:color w:val="808080" w:themeColor="background1" w:themeShade="80"/>
          <w:sz w:val="28"/>
          <w:szCs w:val="28"/>
        </w:rPr>
        <w:t>11) Изложить статью 26 раздела 1, части I «Порядок применения правил землепользования и застройки и внесения в них изменений», в следующей редакции:</w:t>
      </w:r>
    </w:p>
    <w:p w14:paraId="5727AB4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w:t>
      </w:r>
      <w:r w:rsidRPr="00714E34">
        <w:rPr>
          <w:color w:val="808080" w:themeColor="background1" w:themeShade="80"/>
          <w:sz w:val="28"/>
          <w:szCs w:val="28"/>
        </w:rPr>
        <w:lastRenderedPageBreak/>
        <w:t>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14:paraId="27E266A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xml:space="preserve"> требованиям к назначению, параметрам и размещению объекта капитального строительства на указанном земельном участке.</w:t>
      </w:r>
    </w:p>
    <w:p w14:paraId="338A21A4"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553950C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14:paraId="12DD48C7"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14:paraId="4E3DA347"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5. Разрешение на строительство выдается в случае осуществления строительства, реконструкции:</w:t>
      </w:r>
    </w:p>
    <w:p w14:paraId="2DADC258"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7E0584D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объекта использования атомной энергии - Государственной корпорацией по атомной энергии "Росатом";</w:t>
      </w:r>
    </w:p>
    <w:p w14:paraId="34C6AC10"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lastRenderedPageBreak/>
        <w:t>3.1) объекта космической инфраструктуры - Государственной корпорацией по космической деятельности "Роскосмос";</w:t>
      </w:r>
    </w:p>
    <w:p w14:paraId="44C3A7D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210BE97C"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6108FADC"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w:t>
      </w:r>
    </w:p>
    <w:p w14:paraId="308CA85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6. Разрешение на строительство, за исключением случаев, установленных частями 5 и 5.1 настоящей статьи и другими федеральными законами, выдается:</w:t>
      </w:r>
    </w:p>
    <w:p w14:paraId="1F2299A0"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 xml:space="preserve">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w:t>
      </w:r>
      <w:r w:rsidRPr="00714E34">
        <w:rPr>
          <w:color w:val="808080" w:themeColor="background1" w:themeShade="80"/>
          <w:sz w:val="28"/>
          <w:szCs w:val="28"/>
        </w:rPr>
        <w:lastRenderedPageBreak/>
        <w:t>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0D6C5350"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0FC4E2C8"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0F3CC76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w:t>
      </w:r>
    </w:p>
    <w:p w14:paraId="29BAB5D4"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если иное не установлено частью 7.3 настоящей статьи;</w:t>
      </w:r>
    </w:p>
    <w:p w14:paraId="7ADE3FB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3B3EFDB6"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lastRenderedPageBreak/>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7A980BCD"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результаты инженерных изысканий и следующие материалы, содержащиеся в утвержденной в соответствии с частью 15 статьи 48 </w:t>
      </w:r>
      <w:r w:rsidR="002F02E7"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проектной документации:</w:t>
      </w:r>
    </w:p>
    <w:p w14:paraId="3609ABC3"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а) пояснительная записка;</w:t>
      </w:r>
    </w:p>
    <w:p w14:paraId="2C0F2E1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D67B817"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F0E29BD"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0D641A4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2F02E7"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2F02E7"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если такая проектная документация подлежит экспертизе в соответствии со статьей 49 </w:t>
      </w:r>
      <w:r w:rsidR="002F02E7"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положительное заключение государственной экспертизы проектной доку</w:t>
      </w:r>
      <w:r w:rsidRPr="00714E34">
        <w:rPr>
          <w:color w:val="808080" w:themeColor="background1" w:themeShade="80"/>
          <w:sz w:val="28"/>
          <w:szCs w:val="28"/>
        </w:rPr>
        <w:lastRenderedPageBreak/>
        <w:t>ментации в случаях, предусмотренных частью 3.4 статьи 49 </w:t>
      </w:r>
      <w:r w:rsidR="002F02E7"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положительное заключение государственной экологической экспертизы проектной документации в случаях, предусмотренных частью 6 статьи 49 </w:t>
      </w:r>
      <w:r w:rsidR="002F02E7"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w:t>
      </w:r>
    </w:p>
    <w:p w14:paraId="54507E0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4.2) подтверждение соответствия вносимых в проектную документацию изменений требованиям, указанным в части 3.8 статьи 49 </w:t>
      </w:r>
      <w:r w:rsidR="002F02E7"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r w:rsidR="002F02E7"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w:t>
      </w:r>
    </w:p>
    <w:p w14:paraId="2F002F9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4.3) подтверждение соответствия вносимых в проектную документацию изменений требованиям, указанным в части 3.9 статьи 49 </w:t>
      </w:r>
      <w:r w:rsidR="002F02E7"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002F02E7"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w:t>
      </w:r>
    </w:p>
    <w:p w14:paraId="352E3AD3"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2F02E7"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w:t>
      </w:r>
    </w:p>
    <w:p w14:paraId="4993865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14:paraId="3B96BC8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20CC8FD2"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w:t>
      </w:r>
      <w:r w:rsidRPr="00714E34">
        <w:rPr>
          <w:color w:val="808080" w:themeColor="background1" w:themeShade="80"/>
          <w:sz w:val="28"/>
          <w:szCs w:val="28"/>
        </w:rPr>
        <w:lastRenderedPageBreak/>
        <w:t>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62B624E8"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00B2CC46" w14:textId="77777777" w:rsidR="00005A75" w:rsidRPr="00714E34" w:rsidRDefault="00005A75" w:rsidP="002F02E7">
      <w:pPr>
        <w:ind w:firstLine="708"/>
        <w:jc w:val="both"/>
        <w:rPr>
          <w:color w:val="808080" w:themeColor="background1" w:themeShade="80"/>
          <w:sz w:val="28"/>
          <w:szCs w:val="28"/>
        </w:rPr>
      </w:pPr>
      <w:r w:rsidRPr="00714E34">
        <w:rPr>
          <w:color w:val="808080" w:themeColor="background1" w:themeShade="80"/>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sidR="002F02E7" w:rsidRPr="00714E34">
        <w:rPr>
          <w:color w:val="808080" w:themeColor="background1" w:themeShade="80"/>
          <w:sz w:val="28"/>
          <w:szCs w:val="28"/>
        </w:rPr>
        <w:t>и и безопасности такого объекта (т</w:t>
      </w:r>
      <w:r w:rsidRPr="00714E34">
        <w:rPr>
          <w:color w:val="808080" w:themeColor="background1" w:themeShade="80"/>
          <w:sz w:val="28"/>
          <w:szCs w:val="28"/>
        </w:rPr>
        <w:t>ребование о представлении копии решения об установлении или изменении зоны с особыми условиями использования территории применяется с 01.01.2022.</w:t>
      </w:r>
      <w:r w:rsidR="002F02E7" w:rsidRPr="00714E34">
        <w:rPr>
          <w:color w:val="808080" w:themeColor="background1" w:themeShade="80"/>
          <w:sz w:val="28"/>
          <w:szCs w:val="28"/>
        </w:rPr>
        <w:t>)</w:t>
      </w:r>
    </w:p>
    <w:p w14:paraId="665353CC"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25C2A60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37695070"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5E3F9AF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w:t>
      </w:r>
      <w:r w:rsidRPr="00714E34">
        <w:rPr>
          <w:color w:val="808080" w:themeColor="background1" w:themeShade="80"/>
          <w:sz w:val="28"/>
          <w:szCs w:val="28"/>
        </w:rPr>
        <w:lastRenderedPageBreak/>
        <w:t>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492A1F53"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70008233"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w:t>
      </w:r>
      <w:r w:rsidR="00FA51B0"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5E8FD091"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lastRenderedPageBreak/>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14:paraId="4E413633"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непосредственно уполномоченными на выдачу разрешений на строительство в соответствии с частя</w:t>
      </w:r>
      <w:r w:rsidR="00FA51B0" w:rsidRPr="00714E34">
        <w:rPr>
          <w:color w:val="808080" w:themeColor="background1" w:themeShade="80"/>
          <w:sz w:val="28"/>
          <w:szCs w:val="28"/>
        </w:rPr>
        <w:t xml:space="preserve">-                                        </w:t>
      </w:r>
      <w:r w:rsidRPr="00714E34">
        <w:rPr>
          <w:color w:val="808080" w:themeColor="background1" w:themeShade="80"/>
          <w:sz w:val="28"/>
          <w:szCs w:val="28"/>
        </w:rPr>
        <w:t>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36C90F1B"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5A554AB6"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1520020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07FAC58D"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3A796121" w14:textId="77777777" w:rsidR="00005A75" w:rsidRPr="00714E34" w:rsidRDefault="00FA51B0" w:rsidP="00005A75">
      <w:pPr>
        <w:ind w:firstLine="708"/>
        <w:jc w:val="both"/>
        <w:rPr>
          <w:color w:val="808080" w:themeColor="background1" w:themeShade="80"/>
          <w:sz w:val="28"/>
          <w:szCs w:val="28"/>
        </w:rPr>
      </w:pPr>
      <w:r w:rsidRPr="00714E34">
        <w:rPr>
          <w:color w:val="808080" w:themeColor="background1" w:themeShade="80"/>
          <w:sz w:val="28"/>
          <w:szCs w:val="28"/>
        </w:rPr>
        <w:t>8</w:t>
      </w:r>
      <w:r w:rsidR="00005A75" w:rsidRPr="00714E34">
        <w:rPr>
          <w:color w:val="808080" w:themeColor="background1" w:themeShade="80"/>
          <w:sz w:val="28"/>
          <w:szCs w:val="28"/>
        </w:rPr>
        <w:t>.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w:t>
      </w:r>
      <w:r w:rsidR="00005A75" w:rsidRPr="00714E34">
        <w:rPr>
          <w:color w:val="808080" w:themeColor="background1" w:themeShade="80"/>
          <w:sz w:val="28"/>
          <w:szCs w:val="28"/>
        </w:rPr>
        <w:lastRenderedPageBreak/>
        <w:t>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части 7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5D8FFD96" w14:textId="77777777" w:rsidR="00005A75" w:rsidRPr="00714E34" w:rsidRDefault="00FA51B0" w:rsidP="00005A75">
      <w:pPr>
        <w:ind w:firstLine="708"/>
        <w:jc w:val="both"/>
        <w:rPr>
          <w:color w:val="808080" w:themeColor="background1" w:themeShade="80"/>
          <w:sz w:val="28"/>
          <w:szCs w:val="28"/>
        </w:rPr>
      </w:pPr>
      <w:r w:rsidRPr="00714E34">
        <w:rPr>
          <w:color w:val="808080" w:themeColor="background1" w:themeShade="80"/>
          <w:sz w:val="28"/>
          <w:szCs w:val="28"/>
        </w:rPr>
        <w:t>8</w:t>
      </w:r>
      <w:r w:rsidR="00005A75" w:rsidRPr="00714E34">
        <w:rPr>
          <w:color w:val="808080" w:themeColor="background1" w:themeShade="80"/>
          <w:sz w:val="28"/>
          <w:szCs w:val="28"/>
        </w:rPr>
        <w:t>.1.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8005215" w14:textId="77777777" w:rsidR="00005A75" w:rsidRPr="00714E34" w:rsidRDefault="00FA51B0" w:rsidP="00005A75">
      <w:pPr>
        <w:ind w:firstLine="708"/>
        <w:jc w:val="both"/>
        <w:rPr>
          <w:color w:val="808080" w:themeColor="background1" w:themeShade="80"/>
          <w:sz w:val="28"/>
          <w:szCs w:val="28"/>
        </w:rPr>
      </w:pPr>
      <w:r w:rsidRPr="00714E34">
        <w:rPr>
          <w:color w:val="808080" w:themeColor="background1" w:themeShade="80"/>
          <w:sz w:val="28"/>
          <w:szCs w:val="28"/>
        </w:rPr>
        <w:t>8</w:t>
      </w:r>
      <w:r w:rsidR="00005A75" w:rsidRPr="00714E34">
        <w:rPr>
          <w:color w:val="808080" w:themeColor="background1" w:themeShade="80"/>
          <w:sz w:val="28"/>
          <w:szCs w:val="28"/>
        </w:rPr>
        <w:t>.2.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w:t>
      </w:r>
      <w:r w:rsidRPr="00714E34">
        <w:rPr>
          <w:color w:val="808080" w:themeColor="background1" w:themeShade="80"/>
          <w:sz w:val="28"/>
          <w:szCs w:val="28"/>
        </w:rPr>
        <w:t xml:space="preserve"> </w:t>
      </w:r>
      <w:r w:rsidR="00005A75" w:rsidRPr="00714E34">
        <w:rPr>
          <w:color w:val="808080" w:themeColor="background1" w:themeShade="80"/>
          <w:sz w:val="28"/>
          <w:szCs w:val="28"/>
        </w:rPr>
        <w:t>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3F59F3BA" w14:textId="77777777" w:rsidR="00005A75" w:rsidRPr="00714E34" w:rsidRDefault="00FA51B0" w:rsidP="00005A75">
      <w:pPr>
        <w:ind w:firstLine="708"/>
        <w:jc w:val="both"/>
        <w:rPr>
          <w:color w:val="808080" w:themeColor="background1" w:themeShade="80"/>
          <w:sz w:val="28"/>
          <w:szCs w:val="28"/>
        </w:rPr>
      </w:pPr>
      <w:r w:rsidRPr="00714E34">
        <w:rPr>
          <w:color w:val="808080" w:themeColor="background1" w:themeShade="80"/>
          <w:sz w:val="28"/>
          <w:szCs w:val="28"/>
        </w:rPr>
        <w:t>9</w:t>
      </w:r>
      <w:r w:rsidR="00005A75" w:rsidRPr="00714E34">
        <w:rPr>
          <w:color w:val="808080" w:themeColor="background1" w:themeShade="80"/>
          <w:sz w:val="28"/>
          <w:szCs w:val="28"/>
        </w:rPr>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r w:rsidRPr="00714E34">
        <w:rPr>
          <w:color w:val="808080" w:themeColor="background1" w:themeShade="80"/>
          <w:sz w:val="28"/>
          <w:szCs w:val="28"/>
        </w:rPr>
        <w:t>частью 10</w:t>
      </w:r>
      <w:r w:rsidR="00005A75" w:rsidRPr="00714E34">
        <w:rPr>
          <w:color w:val="808080" w:themeColor="background1" w:themeShade="80"/>
          <w:sz w:val="28"/>
          <w:szCs w:val="28"/>
        </w:rPr>
        <w:t> настоящей статьи:</w:t>
      </w:r>
    </w:p>
    <w:p w14:paraId="78E80966"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проводят проверку наличия документов, необходимых для принятия решения о выдаче разрешения на строительство;</w:t>
      </w:r>
    </w:p>
    <w:p w14:paraId="78BD7E4B"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lastRenderedPageBreak/>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18A3075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выдают разрешение на строительство или отказывают в выдаче такого разрешения с указанием причин отказа.</w:t>
      </w:r>
    </w:p>
    <w:p w14:paraId="415D9DCD" w14:textId="77777777" w:rsidR="00005A75" w:rsidRPr="00714E34" w:rsidRDefault="00FA51B0" w:rsidP="00005A75">
      <w:pPr>
        <w:ind w:firstLine="708"/>
        <w:jc w:val="both"/>
        <w:rPr>
          <w:color w:val="808080" w:themeColor="background1" w:themeShade="80"/>
          <w:sz w:val="28"/>
          <w:szCs w:val="28"/>
        </w:rPr>
      </w:pPr>
      <w:r w:rsidRPr="00714E34">
        <w:rPr>
          <w:color w:val="808080" w:themeColor="background1" w:themeShade="80"/>
          <w:sz w:val="28"/>
          <w:szCs w:val="28"/>
        </w:rPr>
        <w:t>10</w:t>
      </w:r>
      <w:r w:rsidR="00005A75" w:rsidRPr="00714E34">
        <w:rPr>
          <w:color w:val="808080" w:themeColor="background1" w:themeShade="80"/>
          <w:sz w:val="28"/>
          <w:szCs w:val="28"/>
        </w:rPr>
        <w:t>.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14:paraId="3F7B8B5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019DD94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lastRenderedPageBreak/>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1FA573F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295F08F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 xml:space="preserve">11.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w:t>
      </w:r>
      <w:r w:rsidR="00FA51B0" w:rsidRPr="00714E34">
        <w:rPr>
          <w:color w:val="808080" w:themeColor="background1" w:themeShade="80"/>
          <w:sz w:val="28"/>
          <w:szCs w:val="28"/>
        </w:rPr>
        <w:t>Градостроительным</w:t>
      </w:r>
      <w:r w:rsidRPr="00714E34">
        <w:rPr>
          <w:color w:val="808080" w:themeColor="background1" w:themeShade="80"/>
          <w:sz w:val="28"/>
          <w:szCs w:val="28"/>
        </w:rPr>
        <w:t xml:space="preserve"> Кодексом на выдачу разрешений на строительство, осуществляются в порядке межведомственного информационного взаимодействия.</w:t>
      </w:r>
    </w:p>
    <w:p w14:paraId="3DE824EB"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14:paraId="0DDD0F26"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lastRenderedPageBreak/>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настоящей статьи, не может являться основанием для отказа в выдаче разрешения на строительство. В случае, предусмотренном частью 1</w:t>
      </w:r>
      <w:r w:rsidR="00FA51B0" w:rsidRPr="00714E34">
        <w:rPr>
          <w:color w:val="808080" w:themeColor="background1" w:themeShade="80"/>
          <w:sz w:val="28"/>
          <w:szCs w:val="28"/>
        </w:rPr>
        <w:t>0</w:t>
      </w:r>
      <w:r w:rsidRPr="00714E34">
        <w:rPr>
          <w:color w:val="808080" w:themeColor="background1" w:themeShade="80"/>
          <w:sz w:val="28"/>
          <w:szCs w:val="28"/>
        </w:rPr>
        <w:t>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749AD06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14. Отказ в выдаче разрешения на строительство может быть оспорен застройщиком в судебном порядке.</w:t>
      </w:r>
    </w:p>
    <w:p w14:paraId="723A4168"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lastRenderedPageBreak/>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w:t>
      </w:r>
      <w:r w:rsidR="00FA51B0"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3FEC16F6"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15.1.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5F39AFA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4314CD7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 xml:space="preserve">16.2. В случае, предусмотренном частью </w:t>
      </w:r>
      <w:r w:rsidR="00FA51B0" w:rsidRPr="00714E34">
        <w:rPr>
          <w:color w:val="808080" w:themeColor="background1" w:themeShade="80"/>
          <w:sz w:val="28"/>
          <w:szCs w:val="28"/>
        </w:rPr>
        <w:t>8</w:t>
      </w:r>
      <w:r w:rsidRPr="00714E34">
        <w:rPr>
          <w:color w:val="808080" w:themeColor="background1" w:themeShade="80"/>
          <w:sz w:val="28"/>
          <w:szCs w:val="28"/>
        </w:rPr>
        <w:t>.2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101C589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17. Выдача разрешения на строительство не требуется в случае:</w:t>
      </w:r>
    </w:p>
    <w:p w14:paraId="2A7EFEA2"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w:t>
      </w:r>
      <w:r w:rsidRPr="00714E34">
        <w:rPr>
          <w:color w:val="808080" w:themeColor="background1" w:themeShade="80"/>
          <w:sz w:val="28"/>
          <w:szCs w:val="28"/>
        </w:rPr>
        <w:lastRenderedPageBreak/>
        <w:t>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64FB50A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1.1) строительства, реконструкции объектов индивидуального жилищного строительства;</w:t>
      </w:r>
    </w:p>
    <w:p w14:paraId="18524BF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строительства, реконструкции объектов, не являющихся объектами капитального строительства;</w:t>
      </w:r>
    </w:p>
    <w:p w14:paraId="283A3EFE"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строительства на земельном участке строений и сооружений вспомогательного использования;</w:t>
      </w:r>
    </w:p>
    <w:p w14:paraId="5D8F6971"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61CD05B7"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4.1) капитального ремонта объектов капитального строительства;</w:t>
      </w:r>
    </w:p>
    <w:p w14:paraId="11612C61"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57F0321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4.3) строительства, реконструкции посольств, консульств и представительств Российской Федерации за рубежом;</w:t>
      </w:r>
    </w:p>
    <w:p w14:paraId="34BFA18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4.4) строительства, реконструкции объектов, предназначенных для транспортировки природного газа под давлением до 1,2 мегапаскаля включительно;</w:t>
      </w:r>
    </w:p>
    <w:p w14:paraId="36A4C92E"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4.5) размещения антенных опор (мачт и башен) высотой до 50 метров, предназначенных для размещения средств связи;</w:t>
      </w:r>
    </w:p>
    <w:p w14:paraId="6AC6BD54"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655A34A0"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w:t>
      </w:r>
      <w:r w:rsidRPr="00714E34">
        <w:rPr>
          <w:color w:val="808080" w:themeColor="background1" w:themeShade="80"/>
          <w:sz w:val="28"/>
          <w:szCs w:val="28"/>
        </w:rPr>
        <w:lastRenderedPageBreak/>
        <w:t>самоуправления муниципальных районов, городских округов сведений, документов, материалов, указанных в пунктах 3.1 - 3.3 и 6 части 5 статьи 56 </w:t>
      </w:r>
      <w:r w:rsidR="00FA51B0"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w:t>
      </w:r>
    </w:p>
    <w:p w14:paraId="50A1DABB"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w:t>
      </w:r>
      <w:r w:rsidR="00C8402E" w:rsidRPr="00714E34">
        <w:rPr>
          <w:color w:val="808080" w:themeColor="background1" w:themeShade="80"/>
          <w:sz w:val="28"/>
          <w:szCs w:val="28"/>
        </w:rPr>
        <w:t>3</w:t>
      </w:r>
      <w:r w:rsidRPr="00714E34">
        <w:rPr>
          <w:color w:val="808080" w:themeColor="background1" w:themeShade="80"/>
          <w:sz w:val="28"/>
          <w:szCs w:val="28"/>
        </w:rPr>
        <w:t> настоящей статьи. Разрешение на индивидуальное жилищное строительство выдается на десять лет.</w:t>
      </w:r>
    </w:p>
    <w:p w14:paraId="6C51146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w:t>
      </w:r>
      <w:r w:rsidR="00C8402E" w:rsidRPr="00714E34">
        <w:rPr>
          <w:color w:val="808080" w:themeColor="background1" w:themeShade="80"/>
          <w:sz w:val="28"/>
          <w:szCs w:val="28"/>
        </w:rPr>
        <w:t>0</w:t>
      </w:r>
      <w:r w:rsidRPr="00714E34">
        <w:rPr>
          <w:color w:val="808080" w:themeColor="background1" w:themeShade="80"/>
          <w:sz w:val="28"/>
          <w:szCs w:val="28"/>
        </w:rPr>
        <w:t>.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r w:rsidR="00C8402E" w:rsidRPr="00714E34">
        <w:rPr>
          <w:color w:val="808080" w:themeColor="background1" w:themeShade="80"/>
          <w:sz w:val="28"/>
          <w:szCs w:val="28"/>
        </w:rPr>
        <w:t>частью 20</w:t>
      </w:r>
      <w:r w:rsidRPr="00714E34">
        <w:rPr>
          <w:color w:val="808080" w:themeColor="background1" w:themeShade="80"/>
          <w:sz w:val="28"/>
          <w:szCs w:val="28"/>
        </w:rPr>
        <w:t> настоящей статьи.</w:t>
      </w:r>
    </w:p>
    <w:p w14:paraId="7D884612"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14:paraId="6FF5299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2B491B83"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14:paraId="2EB1371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отказа от права собственности и иных прав на земельные участки;</w:t>
      </w:r>
    </w:p>
    <w:p w14:paraId="5F9B90F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14:paraId="6E167B73"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6F8ACB6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w:t>
      </w:r>
      <w:r w:rsidR="00C8402E" w:rsidRPr="00714E34">
        <w:rPr>
          <w:color w:val="808080" w:themeColor="background1" w:themeShade="80"/>
          <w:sz w:val="28"/>
          <w:szCs w:val="28"/>
        </w:rPr>
        <w:t>1</w:t>
      </w:r>
      <w:r w:rsidRPr="00714E34">
        <w:rPr>
          <w:color w:val="808080" w:themeColor="background1" w:themeShade="80"/>
          <w:sz w:val="28"/>
          <w:szCs w:val="28"/>
        </w:rPr>
        <w:t>.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r w:rsidR="00C8402E" w:rsidRPr="00714E34">
        <w:rPr>
          <w:color w:val="808080" w:themeColor="background1" w:themeShade="80"/>
          <w:sz w:val="28"/>
          <w:szCs w:val="28"/>
        </w:rPr>
        <w:t>части 21</w:t>
      </w:r>
      <w:r w:rsidRPr="00714E34">
        <w:rPr>
          <w:color w:val="808080" w:themeColor="background1" w:themeShade="80"/>
          <w:sz w:val="28"/>
          <w:szCs w:val="28"/>
        </w:rPr>
        <w:t> настоящей статьи.</w:t>
      </w:r>
    </w:p>
    <w:p w14:paraId="3AAB4774"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lastRenderedPageBreak/>
        <w:t>21.</w:t>
      </w:r>
      <w:r w:rsidR="00C8402E" w:rsidRPr="00714E34">
        <w:rPr>
          <w:color w:val="808080" w:themeColor="background1" w:themeShade="80"/>
          <w:sz w:val="28"/>
          <w:szCs w:val="28"/>
        </w:rPr>
        <w:t>2</w:t>
      </w:r>
      <w:r w:rsidRPr="00714E34">
        <w:rPr>
          <w:color w:val="808080" w:themeColor="background1" w:themeShade="80"/>
          <w:sz w:val="28"/>
          <w:szCs w:val="28"/>
        </w:rPr>
        <w:t>.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1 - 3 части 21.1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57E0F6CB"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w:t>
      </w:r>
      <w:r w:rsidR="00C8402E" w:rsidRPr="00714E34">
        <w:rPr>
          <w:color w:val="808080" w:themeColor="background1" w:themeShade="80"/>
          <w:sz w:val="28"/>
          <w:szCs w:val="28"/>
        </w:rPr>
        <w:t>3</w:t>
      </w:r>
      <w:r w:rsidRPr="00714E34">
        <w:rPr>
          <w:color w:val="808080" w:themeColor="background1" w:themeShade="80"/>
          <w:sz w:val="28"/>
          <w:szCs w:val="28"/>
        </w:rPr>
        <w:t>.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21.</w:t>
      </w:r>
      <w:r w:rsidR="00C8402E" w:rsidRPr="00714E34">
        <w:rPr>
          <w:color w:val="808080" w:themeColor="background1" w:themeShade="80"/>
          <w:sz w:val="28"/>
          <w:szCs w:val="28"/>
        </w:rPr>
        <w:t>3</w:t>
      </w:r>
      <w:r w:rsidRPr="00714E34">
        <w:rPr>
          <w:color w:val="808080" w:themeColor="background1" w:themeShade="80"/>
          <w:sz w:val="28"/>
          <w:szCs w:val="28"/>
        </w:rPr>
        <w:t> настоящей статьи, при получении одного из следующих документов:</w:t>
      </w:r>
    </w:p>
    <w:p w14:paraId="6C68B8C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0885FE92"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1783CAC8"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w:t>
      </w:r>
      <w:r w:rsidR="00C8402E" w:rsidRPr="00714E34">
        <w:rPr>
          <w:color w:val="808080" w:themeColor="background1" w:themeShade="80"/>
          <w:sz w:val="28"/>
          <w:szCs w:val="28"/>
        </w:rPr>
        <w:t>4</w:t>
      </w:r>
      <w:r w:rsidRPr="00714E34">
        <w:rPr>
          <w:color w:val="808080" w:themeColor="background1" w:themeShade="80"/>
          <w:sz w:val="28"/>
          <w:szCs w:val="28"/>
        </w:rPr>
        <w:t>.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360726C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w:t>
      </w:r>
      <w:r w:rsidR="00C8402E" w:rsidRPr="00714E34">
        <w:rPr>
          <w:color w:val="808080" w:themeColor="background1" w:themeShade="80"/>
          <w:sz w:val="28"/>
          <w:szCs w:val="28"/>
        </w:rPr>
        <w:t>5</w:t>
      </w:r>
      <w:r w:rsidRPr="00714E34">
        <w:rPr>
          <w:color w:val="808080" w:themeColor="background1" w:themeShade="80"/>
          <w:sz w:val="28"/>
          <w:szCs w:val="28"/>
        </w:rPr>
        <w:t>.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4B67B57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w:t>
      </w:r>
      <w:r w:rsidR="00C8402E" w:rsidRPr="00714E34">
        <w:rPr>
          <w:color w:val="808080" w:themeColor="background1" w:themeShade="80"/>
          <w:sz w:val="28"/>
          <w:szCs w:val="28"/>
        </w:rPr>
        <w:t>6</w:t>
      </w:r>
      <w:r w:rsidRPr="00714E34">
        <w:rPr>
          <w:color w:val="808080" w:themeColor="background1" w:themeShade="80"/>
          <w:sz w:val="28"/>
          <w:szCs w:val="28"/>
        </w:rPr>
        <w:t>.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w:t>
      </w:r>
      <w:r w:rsidR="00C8402E"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w:t>
      </w:r>
      <w:r w:rsidRPr="00714E34">
        <w:rPr>
          <w:color w:val="808080" w:themeColor="background1" w:themeShade="80"/>
          <w:sz w:val="28"/>
          <w:szCs w:val="28"/>
        </w:rPr>
        <w:lastRenderedPageBreak/>
        <w:t>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w:t>
      </w:r>
    </w:p>
    <w:p w14:paraId="64A9D598"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w:t>
      </w:r>
      <w:r w:rsidR="00C8402E" w:rsidRPr="00714E34">
        <w:rPr>
          <w:color w:val="808080" w:themeColor="background1" w:themeShade="80"/>
          <w:sz w:val="28"/>
          <w:szCs w:val="28"/>
        </w:rPr>
        <w:t>7</w:t>
      </w:r>
      <w:r w:rsidRPr="00714E34">
        <w:rPr>
          <w:color w:val="808080" w:themeColor="background1" w:themeShade="80"/>
          <w:sz w:val="28"/>
          <w:szCs w:val="28"/>
        </w:rPr>
        <w:t>.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627424F9"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w:t>
      </w:r>
      <w:r w:rsidR="00C8402E" w:rsidRPr="00714E34">
        <w:rPr>
          <w:color w:val="808080" w:themeColor="background1" w:themeShade="80"/>
          <w:sz w:val="28"/>
          <w:szCs w:val="28"/>
        </w:rPr>
        <w:t>8</w:t>
      </w:r>
      <w:r w:rsidRPr="00714E34">
        <w:rPr>
          <w:color w:val="808080" w:themeColor="background1" w:themeShade="80"/>
          <w:sz w:val="28"/>
          <w:szCs w:val="28"/>
        </w:rPr>
        <w:t>.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1CBB4EDC"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w:t>
      </w:r>
      <w:r w:rsidR="00C8402E" w:rsidRPr="00714E34">
        <w:rPr>
          <w:color w:val="808080" w:themeColor="background1" w:themeShade="80"/>
          <w:sz w:val="28"/>
          <w:szCs w:val="28"/>
        </w:rPr>
        <w:t>9</w:t>
      </w:r>
      <w:r w:rsidRPr="00714E34">
        <w:rPr>
          <w:color w:val="808080" w:themeColor="background1" w:themeShade="80"/>
          <w:sz w:val="28"/>
          <w:szCs w:val="28"/>
        </w:rPr>
        <w:t>. Лица, указанные в частях 21.5 - 21.</w:t>
      </w:r>
      <w:r w:rsidR="00C8402E" w:rsidRPr="00714E34">
        <w:rPr>
          <w:color w:val="808080" w:themeColor="background1" w:themeShade="80"/>
          <w:sz w:val="28"/>
          <w:szCs w:val="28"/>
        </w:rPr>
        <w:t>6</w:t>
      </w:r>
      <w:r w:rsidRPr="00714E34">
        <w:rPr>
          <w:color w:val="808080" w:themeColor="background1" w:themeShade="80"/>
          <w:sz w:val="28"/>
          <w:szCs w:val="28"/>
        </w:rPr>
        <w:t> и 21.</w:t>
      </w:r>
      <w:r w:rsidR="00C8402E" w:rsidRPr="00714E34">
        <w:rPr>
          <w:color w:val="808080" w:themeColor="background1" w:themeShade="80"/>
          <w:sz w:val="28"/>
          <w:szCs w:val="28"/>
        </w:rPr>
        <w:t>8</w:t>
      </w:r>
      <w:r w:rsidRPr="00714E34">
        <w:rPr>
          <w:color w:val="808080" w:themeColor="background1" w:themeShade="80"/>
          <w:sz w:val="28"/>
          <w:szCs w:val="28"/>
        </w:rPr>
        <w:t>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14:paraId="58CCFEB3"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правоустанавливающих документов на такие земельные участки в случае, указанном в части 21.</w:t>
      </w:r>
      <w:r w:rsidR="00C8402E" w:rsidRPr="00714E34">
        <w:rPr>
          <w:color w:val="808080" w:themeColor="background1" w:themeShade="80"/>
          <w:sz w:val="28"/>
          <w:szCs w:val="28"/>
        </w:rPr>
        <w:t>4</w:t>
      </w:r>
      <w:r w:rsidRPr="00714E34">
        <w:rPr>
          <w:color w:val="808080" w:themeColor="background1" w:themeShade="80"/>
          <w:sz w:val="28"/>
          <w:szCs w:val="28"/>
        </w:rPr>
        <w:t> настоящей статьи;</w:t>
      </w:r>
    </w:p>
    <w:p w14:paraId="4B53FC62"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решения об</w:t>
      </w:r>
      <w:r w:rsidR="00C8402E" w:rsidRPr="00714E34">
        <w:rPr>
          <w:color w:val="808080" w:themeColor="background1" w:themeShade="80"/>
          <w:sz w:val="28"/>
          <w:szCs w:val="28"/>
        </w:rPr>
        <w:t xml:space="preserve"> образовании земельных участков</w:t>
      </w:r>
      <w:r w:rsidRPr="00714E34">
        <w:rPr>
          <w:color w:val="808080" w:themeColor="background1" w:themeShade="80"/>
          <w:sz w:val="28"/>
          <w:szCs w:val="28"/>
        </w:rPr>
        <w:t>,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0060FE5"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w:t>
      </w:r>
      <w:r w:rsidR="00C8402E" w:rsidRPr="00714E34">
        <w:rPr>
          <w:color w:val="808080" w:themeColor="background1" w:themeShade="80"/>
          <w:sz w:val="28"/>
          <w:szCs w:val="28"/>
        </w:rPr>
        <w:t>6</w:t>
      </w:r>
      <w:r w:rsidRPr="00714E34">
        <w:rPr>
          <w:color w:val="808080" w:themeColor="background1" w:themeShade="80"/>
          <w:sz w:val="28"/>
          <w:szCs w:val="28"/>
        </w:rPr>
        <w:t> настоящей статьи;</w:t>
      </w:r>
    </w:p>
    <w:p w14:paraId="339CAB4B"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w:t>
      </w:r>
      <w:r w:rsidR="00C8402E" w:rsidRPr="00714E34">
        <w:rPr>
          <w:color w:val="808080" w:themeColor="background1" w:themeShade="80"/>
          <w:sz w:val="28"/>
          <w:szCs w:val="28"/>
        </w:rPr>
        <w:t>8</w:t>
      </w:r>
      <w:r w:rsidRPr="00714E34">
        <w:rPr>
          <w:color w:val="808080" w:themeColor="background1" w:themeShade="80"/>
          <w:sz w:val="28"/>
          <w:szCs w:val="28"/>
        </w:rPr>
        <w:t> настоящей статьи.</w:t>
      </w:r>
    </w:p>
    <w:p w14:paraId="1C6433B1"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21.1</w:t>
      </w:r>
      <w:r w:rsidR="00C8402E" w:rsidRPr="00714E34">
        <w:rPr>
          <w:color w:val="808080" w:themeColor="background1" w:themeShade="80"/>
          <w:sz w:val="28"/>
          <w:szCs w:val="28"/>
        </w:rPr>
        <w:t>0</w:t>
      </w:r>
      <w:r w:rsidRPr="00714E34">
        <w:rPr>
          <w:color w:val="808080" w:themeColor="background1" w:themeShade="80"/>
          <w:sz w:val="28"/>
          <w:szCs w:val="28"/>
        </w:rPr>
        <w:t>. Лица, указанные в частях 21.</w:t>
      </w:r>
      <w:r w:rsidR="00C8402E" w:rsidRPr="00714E34">
        <w:rPr>
          <w:color w:val="808080" w:themeColor="background1" w:themeShade="80"/>
          <w:sz w:val="28"/>
          <w:szCs w:val="28"/>
        </w:rPr>
        <w:t>4</w:t>
      </w:r>
      <w:r w:rsidRPr="00714E34">
        <w:rPr>
          <w:color w:val="808080" w:themeColor="background1" w:themeShade="80"/>
          <w:sz w:val="28"/>
          <w:szCs w:val="28"/>
        </w:rPr>
        <w:t> - 21.</w:t>
      </w:r>
      <w:r w:rsidR="00C8402E" w:rsidRPr="00714E34">
        <w:rPr>
          <w:color w:val="808080" w:themeColor="background1" w:themeShade="80"/>
          <w:sz w:val="28"/>
          <w:szCs w:val="28"/>
        </w:rPr>
        <w:t>6</w:t>
      </w:r>
      <w:r w:rsidRPr="00714E34">
        <w:rPr>
          <w:color w:val="808080" w:themeColor="background1" w:themeShade="80"/>
          <w:sz w:val="28"/>
          <w:szCs w:val="28"/>
        </w:rPr>
        <w:t> и 21.</w:t>
      </w:r>
      <w:r w:rsidR="00C8402E" w:rsidRPr="00714E34">
        <w:rPr>
          <w:color w:val="808080" w:themeColor="background1" w:themeShade="80"/>
          <w:sz w:val="28"/>
          <w:szCs w:val="28"/>
        </w:rPr>
        <w:t>8</w:t>
      </w:r>
      <w:r w:rsidRPr="00714E34">
        <w:rPr>
          <w:color w:val="808080" w:themeColor="background1" w:themeShade="80"/>
          <w:sz w:val="28"/>
          <w:szCs w:val="28"/>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w:t>
      </w:r>
      <w:r w:rsidRPr="00714E34">
        <w:rPr>
          <w:color w:val="808080" w:themeColor="background1" w:themeShade="80"/>
          <w:sz w:val="28"/>
          <w:szCs w:val="28"/>
        </w:rPr>
        <w:lastRenderedPageBreak/>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пунктами 1 - 4 части 21.</w:t>
      </w:r>
      <w:r w:rsidR="00C8402E" w:rsidRPr="00714E34">
        <w:rPr>
          <w:color w:val="808080" w:themeColor="background1" w:themeShade="80"/>
          <w:sz w:val="28"/>
          <w:szCs w:val="28"/>
        </w:rPr>
        <w:t>9</w:t>
      </w:r>
      <w:r w:rsidRPr="00714E34">
        <w:rPr>
          <w:color w:val="808080" w:themeColor="background1" w:themeShade="80"/>
          <w:sz w:val="28"/>
          <w:szCs w:val="28"/>
        </w:rPr>
        <w:t> настоящей статьи.</w:t>
      </w:r>
    </w:p>
    <w:p w14:paraId="4B1FBFCD"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21.1</w:t>
      </w:r>
      <w:r w:rsidR="00C8402E" w:rsidRPr="00714E34">
        <w:rPr>
          <w:color w:val="808080" w:themeColor="background1" w:themeShade="80"/>
          <w:sz w:val="28"/>
          <w:szCs w:val="28"/>
        </w:rPr>
        <w:t>1</w:t>
      </w:r>
      <w:r w:rsidRPr="00714E34">
        <w:rPr>
          <w:color w:val="808080" w:themeColor="background1" w:themeShade="80"/>
          <w:sz w:val="28"/>
          <w:szCs w:val="28"/>
        </w:rPr>
        <w:t>. В случае, если документы, предусмотренные пунктами 1 - 4 части 21.</w:t>
      </w:r>
      <w:r w:rsidR="00C8402E" w:rsidRPr="00714E34">
        <w:rPr>
          <w:color w:val="808080" w:themeColor="background1" w:themeShade="80"/>
          <w:sz w:val="28"/>
          <w:szCs w:val="28"/>
        </w:rPr>
        <w:t>9</w:t>
      </w:r>
      <w:r w:rsidRPr="00714E34">
        <w:rPr>
          <w:color w:val="808080" w:themeColor="background1" w:themeShade="80"/>
          <w:sz w:val="28"/>
          <w:szCs w:val="28"/>
        </w:rPr>
        <w:t>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1C0E05A6"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21.1</w:t>
      </w:r>
      <w:r w:rsidR="00C8402E" w:rsidRPr="00714E34">
        <w:rPr>
          <w:color w:val="808080" w:themeColor="background1" w:themeShade="80"/>
          <w:sz w:val="28"/>
          <w:szCs w:val="28"/>
        </w:rPr>
        <w:t>2</w:t>
      </w:r>
      <w:r w:rsidRPr="00714E34">
        <w:rPr>
          <w:color w:val="808080" w:themeColor="background1" w:themeShade="80"/>
          <w:sz w:val="28"/>
          <w:szCs w:val="28"/>
        </w:rPr>
        <w:t>.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части 21.</w:t>
      </w:r>
      <w:r w:rsidR="00CA5727" w:rsidRPr="00714E34">
        <w:rPr>
          <w:color w:val="808080" w:themeColor="background1" w:themeShade="80"/>
          <w:sz w:val="28"/>
          <w:szCs w:val="28"/>
        </w:rPr>
        <w:t>4</w:t>
      </w:r>
      <w:r w:rsidRPr="00714E34">
        <w:rPr>
          <w:color w:val="808080" w:themeColor="background1" w:themeShade="80"/>
          <w:sz w:val="28"/>
          <w:szCs w:val="28"/>
        </w:rPr>
        <w:t> настоящей статьи.</w:t>
      </w:r>
    </w:p>
    <w:p w14:paraId="60FB738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21.1</w:t>
      </w:r>
      <w:r w:rsidR="00CA5727" w:rsidRPr="00714E34">
        <w:rPr>
          <w:color w:val="808080" w:themeColor="background1" w:themeShade="80"/>
          <w:sz w:val="28"/>
          <w:szCs w:val="28"/>
        </w:rPr>
        <w:t>3</w:t>
      </w:r>
      <w:r w:rsidRPr="00714E34">
        <w:rPr>
          <w:color w:val="808080" w:themeColor="background1" w:themeShade="80"/>
          <w:sz w:val="28"/>
          <w:szCs w:val="28"/>
        </w:rPr>
        <w:t>. В срок не более чем пять рабочих дней со дня получения уведомления, указанного в части 21.</w:t>
      </w:r>
      <w:r w:rsidR="00CA5727" w:rsidRPr="00714E34">
        <w:rPr>
          <w:color w:val="808080" w:themeColor="background1" w:themeShade="80"/>
          <w:sz w:val="28"/>
          <w:szCs w:val="28"/>
        </w:rPr>
        <w:t>9</w:t>
      </w:r>
      <w:r w:rsidRPr="00714E34">
        <w:rPr>
          <w:color w:val="808080" w:themeColor="background1" w:themeShade="80"/>
          <w:sz w:val="28"/>
          <w:szCs w:val="28"/>
        </w:rP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7.1 и 7.2 настоящей статьи. Уведомление, документы, предусмотренные пунктами 1 - 4 части 21.10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w:t>
      </w:r>
      <w:r w:rsidRPr="00714E34">
        <w:rPr>
          <w:color w:val="808080" w:themeColor="background1" w:themeShade="80"/>
          <w:sz w:val="28"/>
          <w:szCs w:val="28"/>
        </w:rPr>
        <w:lastRenderedPageBreak/>
        <w:t>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14:paraId="298C64D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21.1</w:t>
      </w:r>
      <w:r w:rsidR="00CA5727" w:rsidRPr="00714E34">
        <w:rPr>
          <w:color w:val="808080" w:themeColor="background1" w:themeShade="80"/>
          <w:sz w:val="28"/>
          <w:szCs w:val="28"/>
        </w:rPr>
        <w:t>4</w:t>
      </w:r>
      <w:r w:rsidRPr="00714E34">
        <w:rPr>
          <w:color w:val="808080" w:themeColor="background1" w:themeShade="80"/>
          <w:sz w:val="28"/>
          <w:szCs w:val="28"/>
        </w:rPr>
        <w:t>. Основанием для отказа во внесении изменений в разрешение на строительство является:</w:t>
      </w:r>
    </w:p>
    <w:p w14:paraId="0A05D25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настоящей статьи, или отсутствие правоустанавливающего документа на земельный участок в случае, указанном в части 21.13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1C642B74"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49E3C9AC"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w:t>
      </w:r>
      <w:r w:rsidR="00CA5727" w:rsidRPr="00714E34">
        <w:rPr>
          <w:color w:val="808080" w:themeColor="background1" w:themeShade="80"/>
          <w:sz w:val="28"/>
          <w:szCs w:val="28"/>
        </w:rPr>
        <w:t>6</w:t>
      </w:r>
      <w:r w:rsidRPr="00714E34">
        <w:rPr>
          <w:color w:val="808080" w:themeColor="background1" w:themeShade="80"/>
          <w:sz w:val="28"/>
          <w:szCs w:val="28"/>
        </w:rPr>
        <w:t>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r w:rsidR="00CA5727" w:rsidRPr="00714E34">
        <w:rPr>
          <w:color w:val="808080" w:themeColor="background1" w:themeShade="80"/>
          <w:sz w:val="28"/>
          <w:szCs w:val="28"/>
        </w:rPr>
        <w:t xml:space="preserve"> части 21.9</w:t>
      </w:r>
      <w:r w:rsidRPr="00714E34">
        <w:rPr>
          <w:color w:val="808080" w:themeColor="background1" w:themeShade="80"/>
          <w:sz w:val="28"/>
          <w:szCs w:val="28"/>
        </w:rPr>
        <w:t> настоящей статьи;</w:t>
      </w:r>
    </w:p>
    <w:p w14:paraId="42BC9EBB"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59223E34"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lastRenderedPageBreak/>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w:t>
      </w:r>
      <w:r w:rsidR="00CA5727" w:rsidRPr="00714E34">
        <w:rPr>
          <w:color w:val="808080" w:themeColor="background1" w:themeShade="80"/>
          <w:sz w:val="28"/>
          <w:szCs w:val="28"/>
        </w:rPr>
        <w:t>6</w:t>
      </w:r>
      <w:r w:rsidRPr="00714E34">
        <w:rPr>
          <w:color w:val="808080" w:themeColor="background1" w:themeShade="80"/>
          <w:sz w:val="28"/>
          <w:szCs w:val="28"/>
        </w:rPr>
        <w:t>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11B93BAB"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0A32BC62"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r w:rsidR="00CA5727"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771A3FD"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3DACF714"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21.1</w:t>
      </w:r>
      <w:r w:rsidR="00CA5727" w:rsidRPr="00714E34">
        <w:rPr>
          <w:color w:val="808080" w:themeColor="background1" w:themeShade="80"/>
          <w:sz w:val="28"/>
          <w:szCs w:val="28"/>
        </w:rPr>
        <w:t>5</w:t>
      </w:r>
      <w:r w:rsidRPr="00714E34">
        <w:rPr>
          <w:color w:val="808080" w:themeColor="background1" w:themeShade="80"/>
          <w:sz w:val="28"/>
          <w:szCs w:val="28"/>
        </w:rPr>
        <w:t>.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w:t>
      </w:r>
      <w:r w:rsidRPr="00714E34">
        <w:rPr>
          <w:color w:val="808080" w:themeColor="background1" w:themeShade="80"/>
          <w:sz w:val="28"/>
          <w:szCs w:val="28"/>
        </w:rPr>
        <w:lastRenderedPageBreak/>
        <w:t>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14:paraId="2F8F8FC3"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14:paraId="318AE8FC"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 орган регистрации прав;</w:t>
      </w:r>
    </w:p>
    <w:p w14:paraId="3918C76A"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3) застройщика в случае внесения изменений в разрешение на строительство.</w:t>
      </w:r>
    </w:p>
    <w:p w14:paraId="06A70C5F" w14:textId="77777777" w:rsidR="00005A75"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21.1</w:t>
      </w:r>
      <w:r w:rsidR="00CA5727" w:rsidRPr="00714E34">
        <w:rPr>
          <w:color w:val="808080" w:themeColor="background1" w:themeShade="80"/>
          <w:sz w:val="28"/>
          <w:szCs w:val="28"/>
        </w:rPr>
        <w:t>6</w:t>
      </w:r>
      <w:r w:rsidRPr="00714E34">
        <w:rPr>
          <w:color w:val="808080" w:themeColor="background1" w:themeShade="80"/>
          <w:sz w:val="28"/>
          <w:szCs w:val="28"/>
        </w:rPr>
        <w:t>.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51924A57" w14:textId="77777777" w:rsidR="00580C0D" w:rsidRPr="00714E34" w:rsidRDefault="00005A75" w:rsidP="00005A75">
      <w:pPr>
        <w:ind w:firstLine="708"/>
        <w:jc w:val="both"/>
        <w:rPr>
          <w:color w:val="808080" w:themeColor="background1" w:themeShade="80"/>
          <w:sz w:val="28"/>
          <w:szCs w:val="28"/>
        </w:rPr>
      </w:pPr>
      <w:r w:rsidRPr="00714E34">
        <w:rPr>
          <w:color w:val="808080" w:themeColor="background1" w:themeShade="80"/>
          <w:sz w:val="28"/>
          <w:szCs w:val="28"/>
        </w:rPr>
        <w:t>2</w:t>
      </w:r>
      <w:r w:rsidR="00CA5727" w:rsidRPr="00714E34">
        <w:rPr>
          <w:color w:val="808080" w:themeColor="background1" w:themeShade="80"/>
          <w:sz w:val="28"/>
          <w:szCs w:val="28"/>
        </w:rPr>
        <w:t>2</w:t>
      </w:r>
      <w:r w:rsidRPr="00714E34">
        <w:rPr>
          <w:color w:val="808080" w:themeColor="background1" w:themeShade="80"/>
          <w:sz w:val="28"/>
          <w:szCs w:val="28"/>
        </w:rPr>
        <w:t>.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14:paraId="743ABD6D"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23. 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0C81E5ED"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24.</w:t>
      </w:r>
      <w:r w:rsidRPr="00714E34">
        <w:rPr>
          <w:color w:val="808080" w:themeColor="background1" w:themeShade="80"/>
          <w:sz w:val="24"/>
          <w:szCs w:val="24"/>
        </w:rPr>
        <w:t xml:space="preserve"> </w:t>
      </w:r>
      <w:r w:rsidRPr="00714E34">
        <w:rPr>
          <w:color w:val="808080" w:themeColor="background1" w:themeShade="80"/>
          <w:sz w:val="28"/>
          <w:szCs w:val="28"/>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6E5E7B27"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25.</w:t>
      </w:r>
      <w:r w:rsidRPr="00714E34">
        <w:rPr>
          <w:color w:val="808080" w:themeColor="background1" w:themeShade="80"/>
          <w:sz w:val="24"/>
          <w:szCs w:val="24"/>
        </w:rPr>
        <w:t xml:space="preserve"> </w:t>
      </w:r>
      <w:r w:rsidRPr="00714E34">
        <w:rPr>
          <w:color w:val="808080" w:themeColor="background1" w:themeShade="80"/>
          <w:sz w:val="28"/>
          <w:szCs w:val="28"/>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39A78101"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26.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w:t>
      </w:r>
      <w:r w:rsidRPr="00714E34">
        <w:rPr>
          <w:color w:val="808080" w:themeColor="background1" w:themeShade="80"/>
          <w:sz w:val="28"/>
          <w:szCs w:val="28"/>
        </w:rPr>
        <w:lastRenderedPageBreak/>
        <w:t>мельного участка, а также прямую зависимость таких характеристик с испрашиваемыми отклонениями от предельных параметров;</w:t>
      </w:r>
    </w:p>
    <w:p w14:paraId="6A0CC453"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27.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Российской Федерации от 3 декабря № 1300;</w:t>
      </w:r>
    </w:p>
    <w:p w14:paraId="06D49081"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28. На расстоянии 500 метров от береговой линии Азовского моря, считать приоритетным:</w:t>
      </w:r>
    </w:p>
    <w:p w14:paraId="23B84B01"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 xml:space="preserve"> 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14:paraId="70222A4B"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2) ограничение нового строительства объектов капитального строительства жилого назначения, апарт-отелей и комплексов апартаментов (за исключением реконструкции указанных объектов без увеличения их этажности);</w:t>
      </w:r>
    </w:p>
    <w:p w14:paraId="69BD83A4"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3) ограничение предельной (максимальной) высоты вновь возводимых зданий, строений, сооружений не более 21 метра на расстоянии 100 метров, 25 метров на расстоянии от 100 до 300 метров, 30 метров на расстоянии от 300 до 500 метров от береговой линии Азовского мор</w:t>
      </w:r>
      <w:r w:rsidR="009A2311" w:rsidRPr="00714E34">
        <w:rPr>
          <w:color w:val="808080" w:themeColor="background1" w:themeShade="80"/>
          <w:sz w:val="28"/>
          <w:szCs w:val="28"/>
        </w:rPr>
        <w:t>я</w:t>
      </w:r>
      <w:r w:rsidRPr="00714E34">
        <w:rPr>
          <w:color w:val="808080" w:themeColor="background1" w:themeShade="80"/>
          <w:sz w:val="28"/>
          <w:szCs w:val="28"/>
        </w:rPr>
        <w:t>.</w:t>
      </w:r>
    </w:p>
    <w:p w14:paraId="26702949" w14:textId="77777777" w:rsidR="00580C0D" w:rsidRPr="00714E34" w:rsidRDefault="00580C0D" w:rsidP="00580C0D">
      <w:pPr>
        <w:ind w:firstLine="851"/>
        <w:jc w:val="both"/>
        <w:rPr>
          <w:color w:val="808080" w:themeColor="background1" w:themeShade="80"/>
          <w:sz w:val="28"/>
          <w:szCs w:val="28"/>
        </w:rPr>
      </w:pPr>
      <w:r w:rsidRPr="00714E34">
        <w:rPr>
          <w:color w:val="808080" w:themeColor="background1" w:themeShade="80"/>
          <w:sz w:val="28"/>
          <w:szCs w:val="28"/>
        </w:rPr>
        <w:t>29.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14:paraId="37EC8EEA" w14:textId="77777777" w:rsidR="00580C0D" w:rsidRPr="00714E34" w:rsidRDefault="00580C0D" w:rsidP="00580C0D">
      <w:pPr>
        <w:ind w:firstLine="708"/>
        <w:jc w:val="both"/>
        <w:rPr>
          <w:rFonts w:cs="Calibri"/>
          <w:color w:val="808080" w:themeColor="background1" w:themeShade="80"/>
          <w:sz w:val="28"/>
          <w:szCs w:val="28"/>
        </w:rPr>
      </w:pPr>
      <w:r w:rsidRPr="00714E34">
        <w:rPr>
          <w:color w:val="808080" w:themeColor="background1" w:themeShade="80"/>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09338618" w14:textId="77777777" w:rsidR="00580C0D" w:rsidRPr="00714E34" w:rsidRDefault="00580C0D" w:rsidP="00580C0D">
      <w:pPr>
        <w:ind w:firstLine="708"/>
        <w:jc w:val="both"/>
        <w:rPr>
          <w:color w:val="808080" w:themeColor="background1" w:themeShade="80"/>
          <w:sz w:val="28"/>
          <w:szCs w:val="28"/>
        </w:rPr>
      </w:pPr>
      <w:r w:rsidRPr="00714E34">
        <w:rPr>
          <w:color w:val="808080" w:themeColor="background1" w:themeShade="80"/>
          <w:sz w:val="28"/>
          <w:szCs w:val="28"/>
        </w:rPr>
        <w:t>2) использование сточных вод в целях регулирования плодородия почв;</w:t>
      </w:r>
    </w:p>
    <w:p w14:paraId="18AC0D74" w14:textId="77777777" w:rsidR="00580C0D" w:rsidRPr="00714E34" w:rsidRDefault="00580C0D" w:rsidP="00580C0D">
      <w:pPr>
        <w:ind w:firstLine="708"/>
        <w:jc w:val="both"/>
        <w:rPr>
          <w:color w:val="808080" w:themeColor="background1" w:themeShade="80"/>
          <w:sz w:val="28"/>
          <w:szCs w:val="28"/>
        </w:rPr>
      </w:pPr>
      <w:r w:rsidRPr="00714E34">
        <w:rPr>
          <w:color w:val="808080" w:themeColor="background1" w:themeShade="80"/>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B8CE09A" w14:textId="77777777" w:rsidR="00005A75" w:rsidRPr="00714E34" w:rsidRDefault="00580C0D" w:rsidP="00580C0D">
      <w:pPr>
        <w:ind w:firstLine="708"/>
        <w:jc w:val="both"/>
        <w:rPr>
          <w:color w:val="808080" w:themeColor="background1" w:themeShade="80"/>
          <w:sz w:val="28"/>
          <w:szCs w:val="28"/>
        </w:rPr>
      </w:pPr>
      <w:r w:rsidRPr="00714E34">
        <w:rPr>
          <w:color w:val="808080" w:themeColor="background1" w:themeShade="80"/>
          <w:sz w:val="28"/>
          <w:szCs w:val="28"/>
        </w:rPr>
        <w:t>4) осуществление авиационных мер по борьбе с вредными организмами</w:t>
      </w:r>
      <w:r w:rsidR="005C5B13" w:rsidRPr="00714E34">
        <w:rPr>
          <w:color w:val="808080" w:themeColor="background1" w:themeShade="80"/>
          <w:sz w:val="28"/>
          <w:szCs w:val="28"/>
        </w:rPr>
        <w:t>»</w:t>
      </w:r>
      <w:r w:rsidRPr="00714E34">
        <w:rPr>
          <w:color w:val="808080" w:themeColor="background1" w:themeShade="80"/>
          <w:sz w:val="28"/>
          <w:szCs w:val="28"/>
        </w:rPr>
        <w:t>.</w:t>
      </w:r>
    </w:p>
    <w:p w14:paraId="06913609" w14:textId="77777777" w:rsidR="003536D8" w:rsidRPr="00714E34" w:rsidRDefault="003536D8" w:rsidP="003536D8">
      <w:pPr>
        <w:ind w:firstLine="708"/>
        <w:jc w:val="both"/>
        <w:rPr>
          <w:color w:val="808080" w:themeColor="background1" w:themeShade="80"/>
          <w:sz w:val="28"/>
          <w:szCs w:val="28"/>
        </w:rPr>
      </w:pPr>
      <w:r w:rsidRPr="00714E34">
        <w:rPr>
          <w:color w:val="808080" w:themeColor="background1" w:themeShade="80"/>
          <w:sz w:val="28"/>
          <w:szCs w:val="28"/>
        </w:rPr>
        <w:t>12) Изложить статью 30.2 раздела 1, части I «Порядок применения правил землепользования и застройки и внесения в них изменений», в следующей редакции:</w:t>
      </w:r>
    </w:p>
    <w:p w14:paraId="0BD2B2B1" w14:textId="77777777" w:rsidR="003536D8" w:rsidRPr="00714E34" w:rsidRDefault="003536D8" w:rsidP="003536D8">
      <w:pPr>
        <w:pStyle w:val="aff6"/>
        <w:shd w:val="clear" w:color="auto" w:fill="FFFFFF"/>
        <w:spacing w:before="0" w:beforeAutospacing="0" w:after="0" w:afterAutospacing="0"/>
        <w:ind w:firstLine="540"/>
        <w:jc w:val="both"/>
        <w:rPr>
          <w:color w:val="808080" w:themeColor="background1" w:themeShade="80"/>
          <w:sz w:val="28"/>
          <w:szCs w:val="28"/>
        </w:rPr>
      </w:pPr>
      <w:r w:rsidRPr="00714E34">
        <w:rPr>
          <w:color w:val="808080" w:themeColor="background1" w:themeShade="80"/>
          <w:sz w:val="28"/>
          <w:szCs w:val="28"/>
        </w:rPr>
        <w:lastRenderedPageBreak/>
        <w:t>«</w:t>
      </w:r>
      <w:r w:rsidRPr="00714E34">
        <w:rPr>
          <w:color w:val="808080" w:themeColor="background1" w:themeShade="80"/>
          <w:sz w:val="30"/>
          <w:szCs w:val="30"/>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w:t>
      </w:r>
      <w:r w:rsidRPr="00714E34">
        <w:rPr>
          <w:color w:val="808080" w:themeColor="background1" w:themeShade="80"/>
          <w:sz w:val="28"/>
          <w:szCs w:val="28"/>
        </w:rPr>
        <w:t>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2D1DE55A"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14:paraId="6EF4783F"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w:t>
      </w:r>
    </w:p>
    <w:p w14:paraId="33B5FED3"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14:paraId="67FDBAE5"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1) непосредственно уполномоченными на выдачу разрешений на строительство в соответствии с частями 4 - 6 статьи 51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xml:space="preserve">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0BF7BFA8"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4 - 6 статьи </w:t>
      </w:r>
      <w:r w:rsidRPr="00714E34">
        <w:rPr>
          <w:color w:val="808080" w:themeColor="background1" w:themeShade="80"/>
          <w:sz w:val="28"/>
          <w:szCs w:val="28"/>
        </w:rPr>
        <w:lastRenderedPageBreak/>
        <w:t>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3A80490D"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667F5A54"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3EB923DB"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FA14C24"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3. Для принятия решения о выдаче разрешения на ввод объекта в эксплуатацию необходимы следующие документы:</w:t>
      </w:r>
    </w:p>
    <w:p w14:paraId="49F2FB23"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09994370" w14:textId="77777777" w:rsidR="003536D8" w:rsidRPr="00714E34" w:rsidRDefault="003536D8" w:rsidP="003536D8">
      <w:pPr>
        <w:ind w:firstLine="540"/>
        <w:jc w:val="both"/>
        <w:rPr>
          <w:color w:val="808080" w:themeColor="background1" w:themeShade="80"/>
          <w:sz w:val="28"/>
          <w:szCs w:val="28"/>
        </w:rPr>
      </w:pPr>
      <w:r w:rsidRPr="00714E34">
        <w:rPr>
          <w:color w:val="808080" w:themeColor="background1" w:themeShade="80"/>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57BCCB5F" w14:textId="77777777" w:rsidR="003536D8" w:rsidRPr="00714E34" w:rsidRDefault="003536D8" w:rsidP="00830DC5">
      <w:pPr>
        <w:ind w:firstLine="540"/>
        <w:jc w:val="both"/>
        <w:rPr>
          <w:color w:val="808080" w:themeColor="background1" w:themeShade="80"/>
          <w:sz w:val="28"/>
          <w:szCs w:val="28"/>
        </w:rPr>
      </w:pPr>
      <w:r w:rsidRPr="00714E34">
        <w:rPr>
          <w:color w:val="808080" w:themeColor="background1" w:themeShade="80"/>
          <w:sz w:val="28"/>
          <w:szCs w:val="28"/>
        </w:rPr>
        <w:t>3) разрешение на строительство;</w:t>
      </w:r>
    </w:p>
    <w:p w14:paraId="00D2D162" w14:textId="77777777" w:rsidR="003536D8" w:rsidRPr="00714E34" w:rsidRDefault="003536D8" w:rsidP="00830DC5">
      <w:pPr>
        <w:ind w:firstLine="540"/>
        <w:jc w:val="both"/>
        <w:rPr>
          <w:color w:val="808080" w:themeColor="background1" w:themeShade="80"/>
          <w:sz w:val="28"/>
          <w:szCs w:val="28"/>
        </w:rPr>
      </w:pPr>
      <w:r w:rsidRPr="00714E34">
        <w:rPr>
          <w:color w:val="808080" w:themeColor="background1" w:themeShade="80"/>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32B75639" w14:textId="77777777" w:rsidR="003536D8" w:rsidRPr="00714E34" w:rsidRDefault="003536D8" w:rsidP="00830DC5">
      <w:pPr>
        <w:ind w:firstLine="540"/>
        <w:jc w:val="both"/>
        <w:rPr>
          <w:color w:val="808080" w:themeColor="background1" w:themeShade="80"/>
          <w:sz w:val="28"/>
          <w:szCs w:val="28"/>
        </w:rPr>
      </w:pPr>
      <w:r w:rsidRPr="00714E34">
        <w:rPr>
          <w:color w:val="808080" w:themeColor="background1" w:themeShade="80"/>
          <w:sz w:val="28"/>
          <w:szCs w:val="28"/>
        </w:rPr>
        <w:t>5) утратил силу. - Федеральный закон от 03.08.2018 N 340-ФЗ;</w:t>
      </w:r>
    </w:p>
    <w:p w14:paraId="3E739656" w14:textId="77777777" w:rsidR="003536D8" w:rsidRPr="00714E34" w:rsidRDefault="003536D8" w:rsidP="00830DC5">
      <w:pPr>
        <w:ind w:firstLine="540"/>
        <w:jc w:val="both"/>
        <w:rPr>
          <w:color w:val="808080" w:themeColor="background1" w:themeShade="80"/>
          <w:sz w:val="28"/>
          <w:szCs w:val="28"/>
        </w:rPr>
      </w:pPr>
      <w:r w:rsidRPr="00714E34">
        <w:rPr>
          <w:color w:val="808080" w:themeColor="background1" w:themeShade="80"/>
          <w:sz w:val="28"/>
          <w:szCs w:val="28"/>
        </w:rPr>
        <w:lastRenderedPageBreak/>
        <w:t>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Градостроиетльного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735B271C" w14:textId="77777777" w:rsidR="003536D8" w:rsidRPr="00714E34" w:rsidRDefault="003536D8" w:rsidP="003536D8">
      <w:pPr>
        <w:ind w:firstLine="708"/>
        <w:jc w:val="both"/>
        <w:rPr>
          <w:color w:val="808080" w:themeColor="background1" w:themeShade="80"/>
          <w:sz w:val="28"/>
          <w:szCs w:val="28"/>
        </w:rPr>
      </w:pPr>
      <w:r w:rsidRPr="00714E34">
        <w:rPr>
          <w:color w:val="808080" w:themeColor="background1" w:themeShade="80"/>
          <w:sz w:val="28"/>
          <w:szCs w:val="28"/>
        </w:rP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0AF858CF" w14:textId="77777777" w:rsidR="003536D8" w:rsidRPr="00714E34" w:rsidRDefault="003536D8" w:rsidP="003536D8">
      <w:pPr>
        <w:ind w:firstLine="708"/>
        <w:jc w:val="both"/>
        <w:rPr>
          <w:color w:val="808080" w:themeColor="background1" w:themeShade="80"/>
          <w:sz w:val="28"/>
          <w:szCs w:val="28"/>
        </w:rPr>
      </w:pPr>
      <w:r w:rsidRPr="00714E34">
        <w:rPr>
          <w:color w:val="808080" w:themeColor="background1" w:themeShade="80"/>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7473A595" w14:textId="77777777" w:rsidR="003536D8" w:rsidRPr="00714E34" w:rsidRDefault="003536D8" w:rsidP="003536D8">
      <w:pPr>
        <w:ind w:firstLine="708"/>
        <w:jc w:val="both"/>
        <w:rPr>
          <w:color w:val="808080" w:themeColor="background1" w:themeShade="80"/>
          <w:sz w:val="28"/>
          <w:szCs w:val="28"/>
        </w:rPr>
      </w:pPr>
      <w:r w:rsidRPr="00714E34">
        <w:rPr>
          <w:color w:val="808080" w:themeColor="background1" w:themeShade="80"/>
          <w:sz w:val="28"/>
          <w:szCs w:val="28"/>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14:paraId="13A441AA" w14:textId="77777777" w:rsidR="003536D8" w:rsidRPr="00714E34" w:rsidRDefault="003536D8" w:rsidP="003536D8">
      <w:pPr>
        <w:ind w:firstLine="708"/>
        <w:jc w:val="both"/>
        <w:rPr>
          <w:color w:val="808080" w:themeColor="background1" w:themeShade="80"/>
          <w:sz w:val="28"/>
          <w:szCs w:val="28"/>
        </w:rPr>
      </w:pPr>
      <w:r w:rsidRPr="00714E34">
        <w:rPr>
          <w:color w:val="808080" w:themeColor="background1" w:themeShade="80"/>
          <w:sz w:val="28"/>
          <w:szCs w:val="28"/>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1F77C60A" w14:textId="77777777" w:rsidR="003536D8" w:rsidRPr="00714E34" w:rsidRDefault="003536D8" w:rsidP="003536D8">
      <w:pPr>
        <w:ind w:firstLine="708"/>
        <w:jc w:val="both"/>
        <w:rPr>
          <w:color w:val="808080" w:themeColor="background1" w:themeShade="80"/>
          <w:sz w:val="28"/>
          <w:szCs w:val="28"/>
        </w:rPr>
      </w:pPr>
      <w:r w:rsidRPr="00714E34">
        <w:rPr>
          <w:color w:val="808080" w:themeColor="background1" w:themeShade="80"/>
          <w:sz w:val="28"/>
          <w:szCs w:val="28"/>
        </w:rPr>
        <w:lastRenderedPageBreak/>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50F538B6"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12) технический план объекта капитального строительства, подготовленный в соответствии с Федеральным законом от 13 июля 2015 года N 218-ФЗ "О государств</w:t>
      </w:r>
      <w:r w:rsidR="00632D34" w:rsidRPr="00714E34">
        <w:rPr>
          <w:color w:val="808080" w:themeColor="background1" w:themeShade="80"/>
          <w:sz w:val="28"/>
          <w:szCs w:val="28"/>
        </w:rPr>
        <w:t>енной регистрации недвижимости".</w:t>
      </w:r>
    </w:p>
    <w:p w14:paraId="6A8D781B"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5045836B"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15CF7105"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3.3.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522F9BCA"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lastRenderedPageBreak/>
        <w:t>3.4.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07787F76"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34BE74A3"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098D4F7C"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14:paraId="0D2EF95A"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lastRenderedPageBreak/>
        <w:t>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w:t>
      </w:r>
      <w:r w:rsidR="00632D34"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осмотр такого объекта органом, выдавшим разрешение на строительство, не проводится.</w:t>
      </w:r>
    </w:p>
    <w:p w14:paraId="5E20B91A"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6. Основанием для отказа в выдаче разрешения на ввод объекта в эксплуатацию является:</w:t>
      </w:r>
    </w:p>
    <w:p w14:paraId="2869F842"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 отсутствие документов, указанных в частях 3 и 4 настоящей статьи;</w:t>
      </w:r>
    </w:p>
    <w:p w14:paraId="0465BF57"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4E6A2B65"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lastRenderedPageBreak/>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настоящей статьи;</w:t>
      </w:r>
    </w:p>
    <w:p w14:paraId="5A0FA3C5"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настоящей статьи;</w:t>
      </w:r>
    </w:p>
    <w:p w14:paraId="250AB3DB"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r w:rsidR="00632D34"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26A292A1"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w:t>
      </w:r>
    </w:p>
    <w:p w14:paraId="45DFFB90"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3CC28B52" w14:textId="77777777" w:rsidR="003536D8" w:rsidRPr="00714E34" w:rsidRDefault="00632D34" w:rsidP="00632D34">
      <w:pPr>
        <w:ind w:firstLine="708"/>
        <w:jc w:val="both"/>
        <w:rPr>
          <w:color w:val="808080" w:themeColor="background1" w:themeShade="80"/>
          <w:sz w:val="28"/>
          <w:szCs w:val="28"/>
        </w:rPr>
      </w:pPr>
      <w:r w:rsidRPr="00714E34">
        <w:rPr>
          <w:color w:val="808080" w:themeColor="background1" w:themeShade="80"/>
          <w:sz w:val="28"/>
          <w:szCs w:val="28"/>
        </w:rPr>
        <w:t>7</w:t>
      </w:r>
      <w:r w:rsidR="003536D8" w:rsidRPr="00714E34">
        <w:rPr>
          <w:color w:val="808080" w:themeColor="background1" w:themeShade="80"/>
          <w:sz w:val="28"/>
          <w:szCs w:val="28"/>
        </w:rPr>
        <w:t>. Отказ в выдаче разрешения на ввод объекта в эксплуатацию может быть оспорен в судебном порядке.</w:t>
      </w:r>
    </w:p>
    <w:p w14:paraId="0E67919F" w14:textId="77777777" w:rsidR="003536D8" w:rsidRPr="00714E34" w:rsidRDefault="00632D34" w:rsidP="00632D34">
      <w:pPr>
        <w:ind w:firstLine="708"/>
        <w:jc w:val="both"/>
        <w:rPr>
          <w:color w:val="808080" w:themeColor="background1" w:themeShade="80"/>
          <w:sz w:val="28"/>
          <w:szCs w:val="28"/>
        </w:rPr>
      </w:pPr>
      <w:r w:rsidRPr="00714E34">
        <w:rPr>
          <w:color w:val="808080" w:themeColor="background1" w:themeShade="80"/>
          <w:sz w:val="28"/>
          <w:szCs w:val="28"/>
        </w:rPr>
        <w:t>8</w:t>
      </w:r>
      <w:r w:rsidR="003536D8" w:rsidRPr="00714E34">
        <w:rPr>
          <w:color w:val="808080" w:themeColor="background1" w:themeShade="80"/>
          <w:sz w:val="28"/>
          <w:szCs w:val="28"/>
        </w:rPr>
        <w:t xml:space="preserve">.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w:t>
      </w:r>
      <w:r w:rsidR="003536D8" w:rsidRPr="00714E34">
        <w:rPr>
          <w:color w:val="808080" w:themeColor="background1" w:themeShade="80"/>
          <w:sz w:val="28"/>
          <w:szCs w:val="28"/>
        </w:rPr>
        <w:lastRenderedPageBreak/>
        <w:t>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364A4985"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9.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9 - 9.2, 11 и 12 части 5 статьи 56 </w:t>
      </w:r>
      <w:r w:rsidR="00632D34"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w:t>
      </w:r>
    </w:p>
    <w:p w14:paraId="5AF3351A"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3F4912B8"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715FE260"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14:paraId="067C6C4C"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14:paraId="6E5356FB"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lastRenderedPageBreak/>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14:paraId="0E3CBDF1"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4B4F899C"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w:t>
      </w:r>
      <w:r w:rsidR="00632D34"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455F1551"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14. В случаях, предусмотренных пунктом 9 части 7 статьи 51 </w:t>
      </w:r>
      <w:r w:rsidR="00632D34"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6BC190A0"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15. Разрешение на ввод объекта в эксплуатацию не требуется в случае, если в соответствии с частью 17 статьи 51 </w:t>
      </w:r>
      <w:r w:rsidR="00632D34"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для строительства или реконструкции объекта не требуется выдача разрешения на строительство.</w:t>
      </w:r>
    </w:p>
    <w:p w14:paraId="7BD63FE9"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w:t>
      </w:r>
      <w:r w:rsidRPr="00714E34">
        <w:rPr>
          <w:color w:val="808080" w:themeColor="background1" w:themeShade="80"/>
          <w:sz w:val="28"/>
          <w:szCs w:val="28"/>
        </w:rPr>
        <w:lastRenderedPageBreak/>
        <w:t>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51.1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xml:space="preserve">, а также сведения </w:t>
      </w:r>
      <w:r w:rsidR="00E91D09" w:rsidRPr="00714E34">
        <w:rPr>
          <w:color w:val="808080" w:themeColor="background1" w:themeShade="80"/>
          <w:sz w:val="28"/>
          <w:szCs w:val="28"/>
        </w:rPr>
        <w:t>о параметрах,</w:t>
      </w:r>
      <w:r w:rsidRPr="00714E34">
        <w:rPr>
          <w:color w:val="808080" w:themeColor="background1" w:themeShade="80"/>
          <w:sz w:val="28"/>
          <w:szCs w:val="28"/>
        </w:rPr>
        <w:t xml:space="preserve">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14:paraId="655EBC29"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1) документы, предусмотренные пунктами 2 и 3 части 3 статьи 51.1 </w:t>
      </w:r>
      <w:r w:rsidR="00632D34"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w:t>
      </w:r>
    </w:p>
    <w:p w14:paraId="7E656E19"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2) технический план объекта индивидуального жилищного строительства или садового дома;</w:t>
      </w:r>
    </w:p>
    <w:p w14:paraId="143DA2EE" w14:textId="77777777" w:rsidR="003536D8" w:rsidRPr="00714E34" w:rsidRDefault="003536D8" w:rsidP="00632D34">
      <w:pPr>
        <w:ind w:firstLine="708"/>
        <w:jc w:val="both"/>
        <w:rPr>
          <w:color w:val="808080" w:themeColor="background1" w:themeShade="80"/>
          <w:sz w:val="28"/>
          <w:szCs w:val="28"/>
        </w:rPr>
      </w:pPr>
      <w:r w:rsidRPr="00714E34">
        <w:rPr>
          <w:color w:val="808080" w:themeColor="background1" w:themeShade="80"/>
          <w:sz w:val="28"/>
          <w:szCs w:val="28"/>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BA04307" w14:textId="77777777" w:rsidR="00632D34" w:rsidRPr="00714E34" w:rsidRDefault="003536D8" w:rsidP="00632D34">
      <w:pPr>
        <w:ind w:firstLine="540"/>
        <w:jc w:val="both"/>
        <w:rPr>
          <w:color w:val="808080" w:themeColor="background1" w:themeShade="80"/>
          <w:sz w:val="28"/>
          <w:szCs w:val="28"/>
        </w:rPr>
      </w:pPr>
      <w:r w:rsidRPr="00714E34">
        <w:rPr>
          <w:color w:val="808080" w:themeColor="background1" w:themeShade="80"/>
          <w:sz w:val="28"/>
          <w:szCs w:val="28"/>
        </w:rPr>
        <w:t>16.1.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14:paraId="6E3830B7" w14:textId="77777777" w:rsidR="00632D34" w:rsidRPr="00714E34" w:rsidRDefault="003536D8" w:rsidP="00632D34">
      <w:pPr>
        <w:ind w:firstLine="540"/>
        <w:jc w:val="both"/>
        <w:rPr>
          <w:color w:val="808080" w:themeColor="background1" w:themeShade="80"/>
          <w:sz w:val="28"/>
          <w:szCs w:val="28"/>
        </w:rPr>
      </w:pPr>
      <w:r w:rsidRPr="00714E34">
        <w:rPr>
          <w:color w:val="808080" w:themeColor="background1" w:themeShade="80"/>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7CB1E020" w14:textId="77777777" w:rsidR="003536D8" w:rsidRPr="00714E34" w:rsidRDefault="003536D8" w:rsidP="00632D34">
      <w:pPr>
        <w:ind w:firstLine="540"/>
        <w:jc w:val="both"/>
        <w:rPr>
          <w:color w:val="808080" w:themeColor="background1" w:themeShade="80"/>
          <w:sz w:val="28"/>
          <w:szCs w:val="28"/>
        </w:rPr>
      </w:pPr>
      <w:r w:rsidRPr="00714E34">
        <w:rPr>
          <w:color w:val="808080" w:themeColor="background1" w:themeShade="80"/>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EF0315F" w14:textId="77777777" w:rsidR="003536D8" w:rsidRPr="00714E34" w:rsidRDefault="003536D8" w:rsidP="00632D34">
      <w:pPr>
        <w:ind w:firstLine="540"/>
        <w:jc w:val="both"/>
        <w:rPr>
          <w:color w:val="808080" w:themeColor="background1" w:themeShade="80"/>
          <w:sz w:val="28"/>
          <w:szCs w:val="28"/>
        </w:rPr>
      </w:pPr>
      <w:r w:rsidRPr="00714E34">
        <w:rPr>
          <w:color w:val="808080" w:themeColor="background1" w:themeShade="80"/>
          <w:sz w:val="28"/>
          <w:szCs w:val="28"/>
        </w:rPr>
        <w:t>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w:t>
      </w:r>
      <w:r w:rsidR="00632D34"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w:t>
      </w:r>
      <w:r w:rsidRPr="00714E34">
        <w:rPr>
          <w:color w:val="808080" w:themeColor="background1" w:themeShade="80"/>
          <w:sz w:val="28"/>
          <w:szCs w:val="28"/>
        </w:rPr>
        <w:lastRenderedPageBreak/>
        <w:t>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6FA2EC31" w14:textId="77777777" w:rsidR="005C62C7"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84BF61B"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752D4FA2"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6654F448"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lastRenderedPageBreak/>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r w:rsidR="005C62C7" w:rsidRPr="00714E34">
        <w:rPr>
          <w:color w:val="808080" w:themeColor="background1" w:themeShade="80"/>
          <w:sz w:val="28"/>
          <w:szCs w:val="28"/>
        </w:rPr>
        <w:t>Градостроительного</w:t>
      </w:r>
      <w:r w:rsidRPr="00714E34">
        <w:rPr>
          <w:color w:val="808080" w:themeColor="background1" w:themeShade="80"/>
          <w:sz w:val="28"/>
          <w:szCs w:val="28"/>
        </w:rPr>
        <w:t xml:space="preserve">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005C62C7"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642C66DD"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16731E07"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953C20A"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w:t>
      </w:r>
      <w:r w:rsidRPr="00714E34">
        <w:rPr>
          <w:color w:val="808080" w:themeColor="background1" w:themeShade="80"/>
          <w:sz w:val="28"/>
          <w:szCs w:val="28"/>
        </w:rPr>
        <w:lastRenderedPageBreak/>
        <w:t>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D47EF1E"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4BAD4AE8"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521F8D9B"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1F885FA8"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 xml:space="preserve">3) вид </w:t>
      </w:r>
      <w:r w:rsidR="00E91D09" w:rsidRPr="00714E34">
        <w:rPr>
          <w:color w:val="808080" w:themeColor="background1" w:themeShade="80"/>
          <w:sz w:val="28"/>
          <w:szCs w:val="28"/>
        </w:rPr>
        <w:t>разрешенного использования,</w:t>
      </w:r>
      <w:r w:rsidRPr="00714E34">
        <w:rPr>
          <w:color w:val="808080" w:themeColor="background1" w:themeShade="80"/>
          <w:sz w:val="28"/>
          <w:szCs w:val="28"/>
        </w:rPr>
        <w:t xml:space="preserve">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4DCA7C88" w14:textId="77777777" w:rsidR="003536D8"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6C1858B4" w14:textId="77777777" w:rsidR="005C62C7" w:rsidRPr="00714E34" w:rsidRDefault="003536D8" w:rsidP="005C62C7">
      <w:pPr>
        <w:ind w:firstLine="540"/>
        <w:jc w:val="both"/>
        <w:rPr>
          <w:color w:val="808080" w:themeColor="background1" w:themeShade="80"/>
          <w:sz w:val="28"/>
          <w:szCs w:val="28"/>
        </w:rPr>
      </w:pPr>
      <w:r w:rsidRPr="00714E34">
        <w:rPr>
          <w:color w:val="808080" w:themeColor="background1" w:themeShade="80"/>
          <w:sz w:val="28"/>
          <w:szCs w:val="28"/>
        </w:rPr>
        <w:lastRenderedPageBreak/>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7D0FCF6C" w14:textId="77777777" w:rsidR="005C62C7" w:rsidRPr="00714E34" w:rsidRDefault="003536D8" w:rsidP="005C62C7">
      <w:pPr>
        <w:ind w:firstLine="540"/>
        <w:jc w:val="both"/>
        <w:rPr>
          <w:color w:val="808080" w:themeColor="background1" w:themeShade="80"/>
          <w:sz w:val="30"/>
          <w:szCs w:val="30"/>
        </w:rPr>
      </w:pPr>
      <w:r w:rsidRPr="00714E34">
        <w:rPr>
          <w:color w:val="808080" w:themeColor="background1" w:themeShade="80"/>
          <w:sz w:val="28"/>
          <w:szCs w:val="28"/>
        </w:rPr>
        <w:t xml:space="preserve">1) в орган исполнительной </w:t>
      </w:r>
      <w:r w:rsidRPr="00714E34">
        <w:rPr>
          <w:color w:val="808080" w:themeColor="background1" w:themeShade="80"/>
          <w:sz w:val="30"/>
          <w:szCs w:val="30"/>
        </w:rPr>
        <w:t>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14:paraId="629560F0" w14:textId="77777777" w:rsidR="005A5366" w:rsidRPr="00714E34" w:rsidRDefault="003536D8" w:rsidP="005A5366">
      <w:pPr>
        <w:ind w:firstLine="540"/>
        <w:jc w:val="both"/>
        <w:rPr>
          <w:color w:val="808080" w:themeColor="background1" w:themeShade="80"/>
          <w:sz w:val="30"/>
          <w:szCs w:val="30"/>
        </w:rPr>
      </w:pPr>
      <w:r w:rsidRPr="00714E34">
        <w:rPr>
          <w:color w:val="808080" w:themeColor="background1" w:themeShade="80"/>
          <w:sz w:val="30"/>
          <w:szCs w:val="30"/>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настоящей статьи;</w:t>
      </w:r>
    </w:p>
    <w:p w14:paraId="17B4B706" w14:textId="77777777" w:rsidR="003536D8" w:rsidRPr="00714E34" w:rsidRDefault="003536D8" w:rsidP="005A5366">
      <w:pPr>
        <w:ind w:firstLine="540"/>
        <w:jc w:val="both"/>
        <w:rPr>
          <w:color w:val="808080" w:themeColor="background1" w:themeShade="80"/>
          <w:sz w:val="28"/>
          <w:szCs w:val="28"/>
        </w:rPr>
      </w:pPr>
      <w:r w:rsidRPr="00714E34">
        <w:rPr>
          <w:color w:val="808080" w:themeColor="background1" w:themeShade="80"/>
          <w:sz w:val="30"/>
          <w:szCs w:val="3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w:t>
      </w:r>
      <w:r w:rsidR="00830DC5" w:rsidRPr="00714E34">
        <w:rPr>
          <w:color w:val="808080" w:themeColor="background1" w:themeShade="80"/>
          <w:sz w:val="30"/>
          <w:szCs w:val="30"/>
        </w:rPr>
        <w:t>предусмотренному пунктом</w:t>
      </w:r>
      <w:r w:rsidRPr="00714E34">
        <w:rPr>
          <w:color w:val="808080" w:themeColor="background1" w:themeShade="80"/>
          <w:sz w:val="30"/>
          <w:szCs w:val="30"/>
        </w:rPr>
        <w:t xml:space="preserve"> </w:t>
      </w:r>
      <w:r w:rsidR="006C7935" w:rsidRPr="00714E34">
        <w:rPr>
          <w:color w:val="808080" w:themeColor="background1" w:themeShade="80"/>
          <w:sz w:val="30"/>
          <w:szCs w:val="30"/>
        </w:rPr>
        <w:t xml:space="preserve">                                </w:t>
      </w:r>
      <w:r w:rsidRPr="00714E34">
        <w:rPr>
          <w:color w:val="808080" w:themeColor="background1" w:themeShade="80"/>
          <w:sz w:val="30"/>
          <w:szCs w:val="30"/>
        </w:rPr>
        <w:t>3 или 4 части 20 настоящей статьи.</w:t>
      </w:r>
      <w:r w:rsidR="005C62C7" w:rsidRPr="00714E34">
        <w:rPr>
          <w:color w:val="808080" w:themeColor="background1" w:themeShade="80"/>
          <w:sz w:val="30"/>
          <w:szCs w:val="30"/>
        </w:rPr>
        <w:t>»</w:t>
      </w:r>
    </w:p>
    <w:p w14:paraId="0ADE20DF" w14:textId="77777777" w:rsidR="006C7935" w:rsidRPr="00714E34" w:rsidRDefault="006C7935" w:rsidP="006C7935">
      <w:pPr>
        <w:ind w:firstLine="708"/>
        <w:jc w:val="both"/>
        <w:rPr>
          <w:color w:val="808080" w:themeColor="background1" w:themeShade="80"/>
          <w:sz w:val="28"/>
          <w:szCs w:val="28"/>
        </w:rPr>
      </w:pPr>
      <w:r w:rsidRPr="00714E34">
        <w:rPr>
          <w:color w:val="808080" w:themeColor="background1" w:themeShade="80"/>
          <w:sz w:val="28"/>
          <w:szCs w:val="28"/>
        </w:rPr>
        <w:t>13) Изложить статью 30.2 раздела 1, части I «Порядок применения правил землепользования и застройки и внесения в них изменений», в следующей редакции:</w:t>
      </w:r>
    </w:p>
    <w:p w14:paraId="069FCDA0"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4" w:anchor="dst100014" w:history="1">
        <w:r w:rsidRPr="00714E34">
          <w:rPr>
            <w:rStyle w:val="af"/>
            <w:color w:val="808080" w:themeColor="background1" w:themeShade="80"/>
            <w:sz w:val="28"/>
            <w:szCs w:val="28"/>
            <w:u w:val="none"/>
          </w:rPr>
          <w:t>случаев</w:t>
        </w:r>
      </w:hyperlink>
      <w:r w:rsidRPr="00714E34">
        <w:rPr>
          <w:color w:val="808080" w:themeColor="background1" w:themeShade="80"/>
          <w:sz w:val="28"/>
          <w:szCs w:val="28"/>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3BA038F5"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lastRenderedPageBreak/>
        <w:t>2. Для ввода объекта в эксплуатацию застройщик </w:t>
      </w:r>
      <w:hyperlink r:id="rId25" w:history="1">
        <w:r w:rsidRPr="00714E34">
          <w:rPr>
            <w:rStyle w:val="af"/>
            <w:color w:val="808080" w:themeColor="background1" w:themeShade="80"/>
            <w:sz w:val="28"/>
            <w:szCs w:val="28"/>
            <w:u w:val="none"/>
          </w:rPr>
          <w:t>обращается</w:t>
        </w:r>
      </w:hyperlink>
      <w:r w:rsidRPr="00714E34">
        <w:rPr>
          <w:color w:val="808080" w:themeColor="background1" w:themeShade="80"/>
          <w:sz w:val="28"/>
          <w:szCs w:val="28"/>
        </w:rPr>
        <w:t>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14:paraId="0CB5F3F0"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r:id="rId26" w:anchor="dst2550" w:history="1">
        <w:r w:rsidRPr="00714E34">
          <w:rPr>
            <w:rStyle w:val="af"/>
            <w:color w:val="808080" w:themeColor="background1" w:themeShade="80"/>
            <w:sz w:val="28"/>
            <w:szCs w:val="28"/>
            <w:u w:val="none"/>
          </w:rPr>
          <w:t>частью 12 статьи 51</w:t>
        </w:r>
      </w:hyperlink>
      <w:r w:rsidRPr="00714E34">
        <w:rPr>
          <w:color w:val="808080" w:themeColor="background1" w:themeShade="80"/>
          <w:sz w:val="28"/>
          <w:szCs w:val="28"/>
        </w:rPr>
        <w:t> и </w:t>
      </w:r>
      <w:hyperlink r:id="rId27" w:anchor="dst102047" w:history="1">
        <w:r w:rsidRPr="00714E34">
          <w:rPr>
            <w:rStyle w:val="af"/>
            <w:color w:val="808080" w:themeColor="background1" w:themeShade="80"/>
            <w:sz w:val="28"/>
            <w:szCs w:val="28"/>
            <w:u w:val="none"/>
          </w:rPr>
          <w:t>частью 3.3 статьи 52</w:t>
        </w:r>
      </w:hyperlink>
      <w:r w:rsidRPr="00714E34">
        <w:rPr>
          <w:color w:val="808080" w:themeColor="background1" w:themeShade="80"/>
          <w:sz w:val="28"/>
          <w:szCs w:val="28"/>
        </w:rPr>
        <w:t> Градостроительного Кодекса.</w:t>
      </w:r>
    </w:p>
    <w:p w14:paraId="3B5BE500"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14:paraId="4F6D0E4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 непосредственно уполномоченными на выдачу разрешений на строительство в соответствии с </w:t>
      </w:r>
      <w:hyperlink r:id="rId28" w:anchor="dst1107" w:history="1">
        <w:r w:rsidRPr="00714E34">
          <w:rPr>
            <w:rStyle w:val="af"/>
            <w:color w:val="808080" w:themeColor="background1" w:themeShade="80"/>
            <w:sz w:val="28"/>
            <w:szCs w:val="28"/>
            <w:u w:val="none"/>
          </w:rPr>
          <w:t>частями 4</w:t>
        </w:r>
      </w:hyperlink>
      <w:r w:rsidRPr="00714E34">
        <w:rPr>
          <w:color w:val="808080" w:themeColor="background1" w:themeShade="80"/>
          <w:sz w:val="28"/>
          <w:szCs w:val="28"/>
        </w:rPr>
        <w:t> - </w:t>
      </w:r>
      <w:hyperlink r:id="rId29" w:anchor="dst1110" w:history="1">
        <w:r w:rsidRPr="00714E34">
          <w:rPr>
            <w:rStyle w:val="af"/>
            <w:color w:val="808080" w:themeColor="background1" w:themeShade="80"/>
            <w:sz w:val="28"/>
            <w:szCs w:val="28"/>
            <w:u w:val="none"/>
          </w:rPr>
          <w:t>6 статьи 51</w:t>
        </w:r>
      </w:hyperlink>
      <w:r w:rsidRPr="00714E34">
        <w:rPr>
          <w:color w:val="808080" w:themeColor="background1" w:themeShade="80"/>
          <w:sz w:val="28"/>
          <w:szCs w:val="28"/>
        </w:rPr>
        <w:t>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25C9E5D5"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r:id="rId30" w:anchor="dst1107" w:history="1">
        <w:r w:rsidRPr="00714E34">
          <w:rPr>
            <w:rStyle w:val="af"/>
            <w:color w:val="808080" w:themeColor="background1" w:themeShade="80"/>
            <w:sz w:val="28"/>
            <w:szCs w:val="28"/>
            <w:u w:val="none"/>
          </w:rPr>
          <w:t>частями 4</w:t>
        </w:r>
      </w:hyperlink>
      <w:r w:rsidRPr="00714E34">
        <w:rPr>
          <w:color w:val="808080" w:themeColor="background1" w:themeShade="80"/>
          <w:sz w:val="28"/>
          <w:szCs w:val="28"/>
        </w:rPr>
        <w:t> - </w:t>
      </w:r>
      <w:hyperlink r:id="rId31" w:anchor="dst1110" w:history="1">
        <w:r w:rsidRPr="00714E34">
          <w:rPr>
            <w:rStyle w:val="af"/>
            <w:color w:val="808080" w:themeColor="background1" w:themeShade="80"/>
            <w:sz w:val="28"/>
            <w:szCs w:val="28"/>
            <w:u w:val="none"/>
          </w:rPr>
          <w:t>6 статьи 51</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xml:space="preserve">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4D82D1A7"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2EB1D321"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6FD5C32"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5) для застройщиков, наименования которых содержат слова "специализированный застройщик", наряду со способами, указанными в </w:t>
      </w:r>
      <w:hyperlink r:id="rId32" w:anchor="dst3754" w:history="1">
        <w:r w:rsidRPr="00714E34">
          <w:rPr>
            <w:rStyle w:val="af"/>
            <w:color w:val="808080" w:themeColor="background1" w:themeShade="80"/>
            <w:sz w:val="28"/>
            <w:szCs w:val="28"/>
            <w:u w:val="none"/>
          </w:rPr>
          <w:t>пунктах 1</w:t>
        </w:r>
      </w:hyperlink>
      <w:r w:rsidRPr="00714E34">
        <w:rPr>
          <w:color w:val="808080" w:themeColor="background1" w:themeShade="80"/>
          <w:sz w:val="28"/>
          <w:szCs w:val="28"/>
        </w:rPr>
        <w:t> - </w:t>
      </w:r>
      <w:hyperlink r:id="rId33" w:anchor="dst3757" w:history="1">
        <w:r w:rsidRPr="00714E34">
          <w:rPr>
            <w:rStyle w:val="af"/>
            <w:color w:val="808080" w:themeColor="background1" w:themeShade="80"/>
            <w:sz w:val="28"/>
            <w:szCs w:val="28"/>
            <w:u w:val="none"/>
          </w:rPr>
          <w:t>4</w:t>
        </w:r>
      </w:hyperlink>
      <w:r w:rsidRPr="00714E34">
        <w:rPr>
          <w:color w:val="808080" w:themeColor="background1" w:themeShade="80"/>
          <w:sz w:val="28"/>
          <w:szCs w:val="28"/>
        </w:rPr>
        <w:t xml:space="preserve"> настоящей части, с использованием единой информационной системы жилищного </w:t>
      </w:r>
      <w:r w:rsidRPr="00714E34">
        <w:rPr>
          <w:color w:val="808080" w:themeColor="background1" w:themeShade="80"/>
          <w:sz w:val="28"/>
          <w:szCs w:val="28"/>
        </w:rPr>
        <w:lastRenderedPageBreak/>
        <w:t>строительства, предусмотренной Федеральным </w:t>
      </w:r>
      <w:hyperlink r:id="rId34" w:history="1">
        <w:r w:rsidRPr="00714E34">
          <w:rPr>
            <w:rStyle w:val="af"/>
            <w:color w:val="808080" w:themeColor="background1" w:themeShade="80"/>
            <w:sz w:val="28"/>
            <w:szCs w:val="28"/>
            <w:u w:val="none"/>
          </w:rPr>
          <w:t>законом</w:t>
        </w:r>
      </w:hyperlink>
      <w:r w:rsidRPr="00714E34">
        <w:rPr>
          <w:color w:val="808080" w:themeColor="background1" w:themeShade="80"/>
          <w:sz w:val="28"/>
          <w:szCs w:val="28"/>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0C6E7BE"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 Для принятия решения о выдаче разрешения на ввод объекта в эксплуатацию необходимы следующие документы:</w:t>
      </w:r>
    </w:p>
    <w:p w14:paraId="19B54E5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5B8B7C94"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35" w:anchor="dst100014" w:history="1">
        <w:r w:rsidRPr="00714E34">
          <w:rPr>
            <w:rStyle w:val="af"/>
            <w:color w:val="808080" w:themeColor="background1" w:themeShade="80"/>
            <w:sz w:val="28"/>
            <w:szCs w:val="28"/>
            <w:u w:val="none"/>
          </w:rPr>
          <w:t>случаев</w:t>
        </w:r>
      </w:hyperlink>
      <w:r w:rsidRPr="00714E34">
        <w:rPr>
          <w:color w:val="808080" w:themeColor="background1" w:themeShade="80"/>
          <w:sz w:val="28"/>
          <w:szCs w:val="28"/>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11372837"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 разрешение на строительство;</w:t>
      </w:r>
    </w:p>
    <w:p w14:paraId="0C0E6F6B"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20D52082"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36" w:anchor="dst2910" w:history="1">
        <w:r w:rsidRPr="00714E34">
          <w:rPr>
            <w:rStyle w:val="af"/>
            <w:color w:val="808080" w:themeColor="background1" w:themeShade="80"/>
            <w:sz w:val="28"/>
            <w:szCs w:val="28"/>
            <w:u w:val="none"/>
          </w:rPr>
          <w:t>пункте 1 части 5 статьи 49</w:t>
        </w:r>
      </w:hyperlink>
      <w:r w:rsidRPr="00714E34">
        <w:rPr>
          <w:color w:val="808080" w:themeColor="background1" w:themeShade="80"/>
          <w:sz w:val="28"/>
          <w:szCs w:val="28"/>
        </w:rPr>
        <w:t>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2B4CDD64"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3ED607B7"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lastRenderedPageBreak/>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33F2CEC6"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7" w:anchor="dst171" w:history="1">
        <w:r w:rsidRPr="00714E34">
          <w:rPr>
            <w:rStyle w:val="af"/>
            <w:color w:val="808080" w:themeColor="background1" w:themeShade="80"/>
            <w:sz w:val="28"/>
            <w:szCs w:val="28"/>
            <w:u w:val="none"/>
          </w:rPr>
          <w:t>частью 1 статьи 54</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о соответствии построенного, реконструированного объекта капитального строительства указанным в </w:t>
      </w:r>
      <w:hyperlink r:id="rId38" w:anchor="dst2910" w:history="1">
        <w:r w:rsidRPr="00714E34">
          <w:rPr>
            <w:rStyle w:val="af"/>
            <w:color w:val="808080" w:themeColor="background1" w:themeShade="80"/>
            <w:sz w:val="28"/>
            <w:szCs w:val="28"/>
            <w:u w:val="none"/>
          </w:rPr>
          <w:t>пункте 1 части 5 статьи 49</w:t>
        </w:r>
      </w:hyperlink>
      <w:r w:rsidRPr="00714E34">
        <w:rPr>
          <w:color w:val="808080" w:themeColor="background1" w:themeShade="80"/>
          <w:sz w:val="28"/>
          <w:szCs w:val="28"/>
        </w:rPr>
        <w:t>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39" w:anchor="dst3613" w:history="1">
        <w:r w:rsidRPr="00714E34">
          <w:rPr>
            <w:rStyle w:val="af"/>
            <w:color w:val="808080" w:themeColor="background1" w:themeShade="80"/>
            <w:sz w:val="28"/>
            <w:szCs w:val="28"/>
            <w:u w:val="none"/>
          </w:rPr>
          <w:t>частью 1.3 статьи 52</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xml:space="preserve">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40" w:anchor="dst3567" w:history="1">
        <w:r w:rsidRPr="00714E34">
          <w:rPr>
            <w:rStyle w:val="af"/>
            <w:color w:val="808080" w:themeColor="background1" w:themeShade="80"/>
            <w:sz w:val="28"/>
            <w:szCs w:val="28"/>
            <w:u w:val="none"/>
          </w:rPr>
          <w:t>частью 5 статьи 54</w:t>
        </w:r>
      </w:hyperlink>
      <w:r w:rsidRPr="00714E34">
        <w:rPr>
          <w:color w:val="808080" w:themeColor="background1" w:themeShade="80"/>
          <w:sz w:val="28"/>
          <w:szCs w:val="28"/>
        </w:rPr>
        <w:t> Градостроительного Кодекса;</w:t>
      </w:r>
    </w:p>
    <w:p w14:paraId="04F34CDD"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41" w:anchor="dst100115" w:history="1">
        <w:r w:rsidRPr="00714E34">
          <w:rPr>
            <w:rStyle w:val="af"/>
            <w:color w:val="808080" w:themeColor="background1" w:themeShade="80"/>
            <w:sz w:val="28"/>
            <w:szCs w:val="28"/>
            <w:u w:val="none"/>
          </w:rPr>
          <w:t>законодательством</w:t>
        </w:r>
      </w:hyperlink>
      <w:r w:rsidRPr="00714E34">
        <w:rPr>
          <w:color w:val="808080" w:themeColor="background1" w:themeShade="80"/>
          <w:sz w:val="28"/>
          <w:szCs w:val="28"/>
        </w:rPr>
        <w:t>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04D85FFA"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42" w:history="1">
        <w:r w:rsidRPr="00714E34">
          <w:rPr>
            <w:rStyle w:val="af"/>
            <w:color w:val="808080" w:themeColor="background1" w:themeShade="80"/>
            <w:sz w:val="28"/>
            <w:szCs w:val="28"/>
            <w:u w:val="none"/>
          </w:rPr>
          <w:t>законом</w:t>
        </w:r>
      </w:hyperlink>
      <w:r w:rsidRPr="00714E34">
        <w:rPr>
          <w:color w:val="808080" w:themeColor="background1" w:themeShade="80"/>
          <w:sz w:val="28"/>
          <w:szCs w:val="28"/>
        </w:rPr>
        <w:t>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7BE6BB4E"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12) технический план объекта капитального строительства, подготовленный в соответствии с Федеральным </w:t>
      </w:r>
      <w:hyperlink r:id="rId43" w:history="1">
        <w:r w:rsidRPr="00714E34">
          <w:rPr>
            <w:rStyle w:val="af"/>
            <w:color w:val="808080" w:themeColor="background1" w:themeShade="80"/>
            <w:sz w:val="28"/>
            <w:szCs w:val="28"/>
            <w:u w:val="none"/>
          </w:rPr>
          <w:t>законом</w:t>
        </w:r>
      </w:hyperlink>
      <w:r w:rsidRPr="00714E34">
        <w:rPr>
          <w:color w:val="808080" w:themeColor="background1" w:themeShade="80"/>
          <w:sz w:val="28"/>
          <w:szCs w:val="28"/>
        </w:rPr>
        <w:t> от 13 июля 2015 года N 218-ФЗ "О государственной регистрации недвижимости";</w:t>
      </w:r>
    </w:p>
    <w:p w14:paraId="5DAC961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3.1. Указанные в </w:t>
      </w:r>
      <w:hyperlink r:id="rId44" w:anchor="dst3297" w:history="1">
        <w:r w:rsidRPr="00714E34">
          <w:rPr>
            <w:rStyle w:val="af"/>
            <w:color w:val="808080" w:themeColor="background1" w:themeShade="80"/>
            <w:sz w:val="28"/>
            <w:szCs w:val="28"/>
            <w:u w:val="none"/>
          </w:rPr>
          <w:t>пунктах 6</w:t>
        </w:r>
      </w:hyperlink>
      <w:r w:rsidRPr="00714E34">
        <w:rPr>
          <w:color w:val="808080" w:themeColor="background1" w:themeShade="80"/>
          <w:sz w:val="28"/>
          <w:szCs w:val="28"/>
        </w:rPr>
        <w:t> и </w:t>
      </w:r>
      <w:hyperlink r:id="rId45" w:anchor="dst3298" w:history="1">
        <w:r w:rsidRPr="00714E34">
          <w:rPr>
            <w:rStyle w:val="af"/>
            <w:color w:val="808080" w:themeColor="background1" w:themeShade="80"/>
            <w:sz w:val="28"/>
            <w:szCs w:val="28"/>
            <w:u w:val="none"/>
          </w:rPr>
          <w:t>9 части 3</w:t>
        </w:r>
      </w:hyperlink>
      <w:r w:rsidRPr="00714E34">
        <w:rPr>
          <w:color w:val="808080" w:themeColor="background1" w:themeShade="80"/>
          <w:sz w:val="28"/>
          <w:szCs w:val="28"/>
        </w:rPr>
        <w:t>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w:t>
      </w:r>
      <w:r w:rsidRPr="00714E34">
        <w:rPr>
          <w:color w:val="808080" w:themeColor="background1" w:themeShade="80"/>
          <w:sz w:val="28"/>
          <w:szCs w:val="28"/>
        </w:rPr>
        <w:lastRenderedPageBreak/>
        <w:t>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46" w:anchor="dst100126" w:history="1">
        <w:r w:rsidRPr="00714E34">
          <w:rPr>
            <w:rStyle w:val="af"/>
            <w:color w:val="808080" w:themeColor="background1" w:themeShade="80"/>
            <w:sz w:val="28"/>
            <w:szCs w:val="28"/>
            <w:u w:val="none"/>
          </w:rPr>
          <w:t>законодательством</w:t>
        </w:r>
      </w:hyperlink>
      <w:r w:rsidRPr="00714E34">
        <w:rPr>
          <w:color w:val="808080" w:themeColor="background1" w:themeShade="80"/>
          <w:sz w:val="28"/>
          <w:szCs w:val="28"/>
        </w:rPr>
        <w:t> об энергосбережении и о повышении энергетической эффективности.</w:t>
      </w:r>
    </w:p>
    <w:p w14:paraId="4107132D"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3.2. Документы (их копии или сведения, содержащиеся в них), указанные в </w:t>
      </w:r>
      <w:hyperlink r:id="rId47" w:anchor="dst279" w:history="1">
        <w:r w:rsidRPr="00714E34">
          <w:rPr>
            <w:rStyle w:val="af"/>
            <w:color w:val="808080" w:themeColor="background1" w:themeShade="80"/>
            <w:sz w:val="28"/>
            <w:szCs w:val="28"/>
            <w:u w:val="none"/>
          </w:rPr>
          <w:t>пунктах 1</w:t>
        </w:r>
      </w:hyperlink>
      <w:r w:rsidRPr="00714E34">
        <w:rPr>
          <w:color w:val="808080" w:themeColor="background1" w:themeShade="80"/>
          <w:sz w:val="28"/>
          <w:szCs w:val="28"/>
        </w:rPr>
        <w:t>, </w:t>
      </w:r>
      <w:hyperlink r:id="rId48" w:anchor="dst280" w:history="1">
        <w:r w:rsidRPr="00714E34">
          <w:rPr>
            <w:rStyle w:val="af"/>
            <w:color w:val="808080" w:themeColor="background1" w:themeShade="80"/>
            <w:sz w:val="28"/>
            <w:szCs w:val="28"/>
            <w:u w:val="none"/>
          </w:rPr>
          <w:t>2</w:t>
        </w:r>
      </w:hyperlink>
      <w:r w:rsidRPr="00714E34">
        <w:rPr>
          <w:color w:val="808080" w:themeColor="background1" w:themeShade="80"/>
          <w:sz w:val="28"/>
          <w:szCs w:val="28"/>
        </w:rPr>
        <w:t>, </w:t>
      </w:r>
      <w:hyperlink r:id="rId49" w:anchor="dst281" w:history="1">
        <w:r w:rsidRPr="00714E34">
          <w:rPr>
            <w:rStyle w:val="af"/>
            <w:color w:val="808080" w:themeColor="background1" w:themeShade="80"/>
            <w:sz w:val="28"/>
            <w:szCs w:val="28"/>
            <w:u w:val="none"/>
          </w:rPr>
          <w:t>3</w:t>
        </w:r>
      </w:hyperlink>
      <w:r w:rsidRPr="00714E34">
        <w:rPr>
          <w:color w:val="808080" w:themeColor="background1" w:themeShade="80"/>
          <w:sz w:val="28"/>
          <w:szCs w:val="28"/>
        </w:rPr>
        <w:t> и </w:t>
      </w:r>
      <w:hyperlink r:id="rId50" w:anchor="dst287" w:history="1">
        <w:r w:rsidRPr="00714E34">
          <w:rPr>
            <w:rStyle w:val="af"/>
            <w:color w:val="808080" w:themeColor="background1" w:themeShade="80"/>
            <w:sz w:val="28"/>
            <w:szCs w:val="28"/>
            <w:u w:val="none"/>
          </w:rPr>
          <w:t>9 части 3</w:t>
        </w:r>
      </w:hyperlink>
      <w:r w:rsidRPr="00714E34">
        <w:rPr>
          <w:color w:val="808080" w:themeColor="background1" w:themeShade="80"/>
          <w:sz w:val="28"/>
          <w:szCs w:val="28"/>
        </w:rPr>
        <w:t> настоящей статьи, запрашиваются органами, указанными в </w:t>
      </w:r>
      <w:hyperlink r:id="rId51" w:anchor="dst217" w:history="1">
        <w:r w:rsidRPr="00714E34">
          <w:rPr>
            <w:rStyle w:val="af"/>
            <w:color w:val="808080" w:themeColor="background1" w:themeShade="80"/>
            <w:sz w:val="28"/>
            <w:szCs w:val="28"/>
            <w:u w:val="none"/>
          </w:rPr>
          <w:t>части 2</w:t>
        </w:r>
      </w:hyperlink>
      <w:r w:rsidRPr="00714E34">
        <w:rPr>
          <w:color w:val="808080" w:themeColor="background1" w:themeShade="80"/>
          <w:sz w:val="28"/>
          <w:szCs w:val="28"/>
        </w:rPr>
        <w:t>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477773DF"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3.3. Документы, указанные в </w:t>
      </w:r>
      <w:hyperlink r:id="rId52" w:anchor="dst279" w:history="1">
        <w:r w:rsidRPr="00714E34">
          <w:rPr>
            <w:rStyle w:val="af"/>
            <w:color w:val="808080" w:themeColor="background1" w:themeShade="80"/>
            <w:sz w:val="28"/>
            <w:szCs w:val="28"/>
            <w:u w:val="none"/>
          </w:rPr>
          <w:t>пунктах 1</w:t>
        </w:r>
      </w:hyperlink>
      <w:r w:rsidRPr="00714E34">
        <w:rPr>
          <w:color w:val="808080" w:themeColor="background1" w:themeShade="80"/>
          <w:sz w:val="28"/>
          <w:szCs w:val="28"/>
        </w:rPr>
        <w:t>, </w:t>
      </w:r>
      <w:hyperlink r:id="rId53" w:anchor="dst282" w:history="1">
        <w:r w:rsidRPr="00714E34">
          <w:rPr>
            <w:rStyle w:val="af"/>
            <w:color w:val="808080" w:themeColor="background1" w:themeShade="80"/>
            <w:sz w:val="28"/>
            <w:szCs w:val="28"/>
            <w:u w:val="none"/>
          </w:rPr>
          <w:t>4</w:t>
        </w:r>
      </w:hyperlink>
      <w:r w:rsidRPr="00714E34">
        <w:rPr>
          <w:color w:val="808080" w:themeColor="background1" w:themeShade="80"/>
          <w:sz w:val="28"/>
          <w:szCs w:val="28"/>
        </w:rPr>
        <w:t>, </w:t>
      </w:r>
      <w:hyperlink r:id="rId54" w:anchor="dst283" w:history="1">
        <w:r w:rsidRPr="00714E34">
          <w:rPr>
            <w:rStyle w:val="af"/>
            <w:color w:val="808080" w:themeColor="background1" w:themeShade="80"/>
            <w:sz w:val="28"/>
            <w:szCs w:val="28"/>
            <w:u w:val="none"/>
          </w:rPr>
          <w:t>5</w:t>
        </w:r>
      </w:hyperlink>
      <w:r w:rsidRPr="00714E34">
        <w:rPr>
          <w:color w:val="808080" w:themeColor="background1" w:themeShade="80"/>
          <w:sz w:val="28"/>
          <w:szCs w:val="28"/>
        </w:rPr>
        <w:t>, </w:t>
      </w:r>
      <w:hyperlink r:id="rId55" w:anchor="dst284" w:history="1">
        <w:r w:rsidRPr="00714E34">
          <w:rPr>
            <w:rStyle w:val="af"/>
            <w:color w:val="808080" w:themeColor="background1" w:themeShade="80"/>
            <w:sz w:val="28"/>
            <w:szCs w:val="28"/>
            <w:u w:val="none"/>
          </w:rPr>
          <w:t>6</w:t>
        </w:r>
      </w:hyperlink>
      <w:r w:rsidRPr="00714E34">
        <w:rPr>
          <w:color w:val="808080" w:themeColor="background1" w:themeShade="80"/>
          <w:sz w:val="28"/>
          <w:szCs w:val="28"/>
        </w:rPr>
        <w:t>, </w:t>
      </w:r>
      <w:hyperlink r:id="rId56" w:anchor="dst376" w:history="1">
        <w:r w:rsidRPr="00714E34">
          <w:rPr>
            <w:rStyle w:val="af"/>
            <w:color w:val="808080" w:themeColor="background1" w:themeShade="80"/>
            <w:sz w:val="28"/>
            <w:szCs w:val="28"/>
            <w:u w:val="none"/>
          </w:rPr>
          <w:t>7</w:t>
        </w:r>
      </w:hyperlink>
      <w:r w:rsidRPr="00714E34">
        <w:rPr>
          <w:color w:val="808080" w:themeColor="background1" w:themeShade="80"/>
          <w:sz w:val="28"/>
          <w:szCs w:val="28"/>
        </w:rPr>
        <w:t> и </w:t>
      </w:r>
      <w:hyperlink r:id="rId57" w:anchor="dst1715" w:history="1">
        <w:r w:rsidRPr="00714E34">
          <w:rPr>
            <w:rStyle w:val="af"/>
            <w:color w:val="808080" w:themeColor="background1" w:themeShade="80"/>
            <w:sz w:val="28"/>
            <w:szCs w:val="28"/>
            <w:u w:val="none"/>
          </w:rPr>
          <w:t>8 части 3</w:t>
        </w:r>
      </w:hyperlink>
      <w:r w:rsidRPr="00714E34">
        <w:rPr>
          <w:color w:val="808080" w:themeColor="background1" w:themeShade="80"/>
          <w:sz w:val="28"/>
          <w:szCs w:val="28"/>
        </w:rPr>
        <w:t>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58" w:anchor="dst217" w:history="1">
        <w:r w:rsidRPr="00714E34">
          <w:rPr>
            <w:rStyle w:val="af"/>
            <w:color w:val="808080" w:themeColor="background1" w:themeShade="80"/>
            <w:sz w:val="28"/>
            <w:szCs w:val="28"/>
            <w:u w:val="none"/>
          </w:rPr>
          <w:t>части 2</w:t>
        </w:r>
      </w:hyperlink>
      <w:r w:rsidRPr="00714E34">
        <w:rPr>
          <w:color w:val="808080" w:themeColor="background1" w:themeShade="80"/>
          <w:sz w:val="28"/>
          <w:szCs w:val="28"/>
        </w:rPr>
        <w:t>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4CA519A3"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3.4. По межведомственным запросам органов, указанных в </w:t>
      </w:r>
      <w:hyperlink r:id="rId59" w:anchor="dst1256" w:history="1">
        <w:r w:rsidRPr="00714E34">
          <w:rPr>
            <w:rStyle w:val="af"/>
            <w:color w:val="808080" w:themeColor="background1" w:themeShade="80"/>
            <w:sz w:val="28"/>
            <w:szCs w:val="28"/>
            <w:u w:val="none"/>
          </w:rPr>
          <w:t>части 2</w:t>
        </w:r>
      </w:hyperlink>
      <w:r w:rsidRPr="00714E34">
        <w:rPr>
          <w:color w:val="808080" w:themeColor="background1" w:themeShade="80"/>
          <w:sz w:val="28"/>
          <w:szCs w:val="28"/>
        </w:rPr>
        <w:t> настоящей статьи, документы (их копии или сведения, содержащиеся в них), предусмотренные </w:t>
      </w:r>
      <w:hyperlink r:id="rId60" w:anchor="dst100883" w:history="1">
        <w:r w:rsidRPr="00714E34">
          <w:rPr>
            <w:rStyle w:val="af"/>
            <w:color w:val="808080" w:themeColor="background1" w:themeShade="80"/>
            <w:sz w:val="28"/>
            <w:szCs w:val="28"/>
            <w:u w:val="none"/>
          </w:rPr>
          <w:t>частью 3</w:t>
        </w:r>
      </w:hyperlink>
      <w:r w:rsidRPr="00714E34">
        <w:rPr>
          <w:color w:val="808080" w:themeColor="background1" w:themeShade="80"/>
          <w:sz w:val="28"/>
          <w:szCs w:val="28"/>
        </w:rPr>
        <w:t>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74D56411"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r:id="rId61" w:anchor="dst1713" w:history="1">
        <w:r w:rsidRPr="00714E34">
          <w:rPr>
            <w:rStyle w:val="af"/>
            <w:color w:val="808080" w:themeColor="background1" w:themeShade="80"/>
            <w:sz w:val="28"/>
            <w:szCs w:val="28"/>
            <w:u w:val="none"/>
          </w:rPr>
          <w:t>пунктах 4</w:t>
        </w:r>
      </w:hyperlink>
      <w:r w:rsidRPr="00714E34">
        <w:rPr>
          <w:color w:val="808080" w:themeColor="background1" w:themeShade="80"/>
          <w:sz w:val="28"/>
          <w:szCs w:val="28"/>
        </w:rPr>
        <w:t>, </w:t>
      </w:r>
      <w:hyperlink r:id="rId62" w:anchor="dst2640" w:history="1">
        <w:r w:rsidRPr="00714E34">
          <w:rPr>
            <w:rStyle w:val="af"/>
            <w:color w:val="808080" w:themeColor="background1" w:themeShade="80"/>
            <w:sz w:val="28"/>
            <w:szCs w:val="28"/>
            <w:u w:val="none"/>
          </w:rPr>
          <w:t>6</w:t>
        </w:r>
      </w:hyperlink>
      <w:r w:rsidRPr="00714E34">
        <w:rPr>
          <w:color w:val="808080" w:themeColor="background1" w:themeShade="80"/>
          <w:sz w:val="28"/>
          <w:szCs w:val="28"/>
        </w:rPr>
        <w:t> - </w:t>
      </w:r>
      <w:hyperlink r:id="rId63" w:anchor="dst1622" w:history="1">
        <w:r w:rsidRPr="00714E34">
          <w:rPr>
            <w:rStyle w:val="af"/>
            <w:color w:val="808080" w:themeColor="background1" w:themeShade="80"/>
            <w:sz w:val="28"/>
            <w:szCs w:val="28"/>
            <w:u w:val="none"/>
          </w:rPr>
          <w:t>12 части 3</w:t>
        </w:r>
      </w:hyperlink>
      <w:r w:rsidRPr="00714E34">
        <w:rPr>
          <w:color w:val="808080" w:themeColor="background1" w:themeShade="80"/>
          <w:sz w:val="28"/>
          <w:szCs w:val="28"/>
        </w:rPr>
        <w:t>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396CE8EC"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lastRenderedPageBreak/>
        <w:t>О направлении с 01.09.2017 в электронной форме документов, предусмотренных ч. 4 ст. 55, см. </w:t>
      </w:r>
      <w:hyperlink r:id="rId64" w:anchor="dst100005" w:history="1">
        <w:r w:rsidRPr="00714E34">
          <w:rPr>
            <w:rStyle w:val="af"/>
            <w:color w:val="808080" w:themeColor="background1" w:themeShade="80"/>
            <w:sz w:val="28"/>
            <w:szCs w:val="28"/>
            <w:u w:val="none"/>
          </w:rPr>
          <w:t>Постановление</w:t>
        </w:r>
      </w:hyperlink>
      <w:r w:rsidRPr="00714E34">
        <w:rPr>
          <w:color w:val="808080" w:themeColor="background1" w:themeShade="80"/>
          <w:sz w:val="28"/>
          <w:szCs w:val="28"/>
        </w:rPr>
        <w:t> Правительства РФ от 04.07.2017 N 788.</w:t>
      </w:r>
    </w:p>
    <w:p w14:paraId="22306C3E"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4. Правительством Российской Федерации могут устанавливаться помимо предусмотренных </w:t>
      </w:r>
      <w:hyperlink r:id="rId65" w:anchor="dst100883" w:history="1">
        <w:r w:rsidRPr="00714E34">
          <w:rPr>
            <w:rStyle w:val="af"/>
            <w:color w:val="808080" w:themeColor="background1" w:themeShade="80"/>
            <w:sz w:val="28"/>
            <w:szCs w:val="28"/>
            <w:u w:val="none"/>
          </w:rPr>
          <w:t>частью 3</w:t>
        </w:r>
      </w:hyperlink>
      <w:r w:rsidRPr="00714E34">
        <w:rPr>
          <w:color w:val="808080" w:themeColor="background1" w:themeShade="80"/>
          <w:sz w:val="28"/>
          <w:szCs w:val="28"/>
        </w:rPr>
        <w:t>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36B55D71"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4.1. Для получения разрешения на ввод объекта в эксплуатацию разрешается требовать только указанные в </w:t>
      </w:r>
      <w:hyperlink r:id="rId66" w:anchor="dst100883" w:history="1">
        <w:r w:rsidRPr="00714E34">
          <w:rPr>
            <w:rStyle w:val="af"/>
            <w:color w:val="808080" w:themeColor="background1" w:themeShade="80"/>
            <w:sz w:val="28"/>
            <w:szCs w:val="28"/>
            <w:u w:val="none"/>
          </w:rPr>
          <w:t>частях 3</w:t>
        </w:r>
      </w:hyperlink>
      <w:r w:rsidRPr="00714E34">
        <w:rPr>
          <w:color w:val="808080" w:themeColor="background1" w:themeShade="80"/>
          <w:sz w:val="28"/>
          <w:szCs w:val="28"/>
        </w:rPr>
        <w:t> и </w:t>
      </w:r>
      <w:hyperlink r:id="rId67" w:anchor="dst100893" w:history="1">
        <w:r w:rsidRPr="00714E34">
          <w:rPr>
            <w:rStyle w:val="af"/>
            <w:color w:val="808080" w:themeColor="background1" w:themeShade="80"/>
            <w:sz w:val="28"/>
            <w:szCs w:val="28"/>
            <w:u w:val="none"/>
          </w:rPr>
          <w:t>4</w:t>
        </w:r>
      </w:hyperlink>
      <w:r w:rsidRPr="00714E34">
        <w:rPr>
          <w:color w:val="808080" w:themeColor="background1" w:themeShade="80"/>
          <w:sz w:val="28"/>
          <w:szCs w:val="28"/>
        </w:rPr>
        <w:t> настоящей статьи документы. Документы, предусмотренные </w:t>
      </w:r>
      <w:hyperlink r:id="rId68" w:anchor="dst100883" w:history="1">
        <w:r w:rsidRPr="00714E34">
          <w:rPr>
            <w:rStyle w:val="af"/>
            <w:color w:val="808080" w:themeColor="background1" w:themeShade="80"/>
            <w:sz w:val="28"/>
            <w:szCs w:val="28"/>
            <w:u w:val="none"/>
          </w:rPr>
          <w:t>частями 3</w:t>
        </w:r>
      </w:hyperlink>
      <w:r w:rsidRPr="00714E34">
        <w:rPr>
          <w:color w:val="808080" w:themeColor="background1" w:themeShade="80"/>
          <w:sz w:val="28"/>
          <w:szCs w:val="28"/>
        </w:rPr>
        <w:t> и </w:t>
      </w:r>
      <w:hyperlink r:id="rId69" w:anchor="dst100893" w:history="1">
        <w:r w:rsidRPr="00714E34">
          <w:rPr>
            <w:rStyle w:val="af"/>
            <w:color w:val="808080" w:themeColor="background1" w:themeShade="80"/>
            <w:sz w:val="28"/>
            <w:szCs w:val="28"/>
            <w:u w:val="none"/>
          </w:rPr>
          <w:t>4</w:t>
        </w:r>
      </w:hyperlink>
      <w:r w:rsidRPr="00714E34">
        <w:rPr>
          <w:color w:val="808080" w:themeColor="background1" w:themeShade="80"/>
          <w:sz w:val="28"/>
          <w:szCs w:val="28"/>
        </w:rPr>
        <w:t>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70" w:anchor="dst100003" w:history="1">
        <w:r w:rsidRPr="00714E34">
          <w:rPr>
            <w:rStyle w:val="af"/>
            <w:color w:val="808080" w:themeColor="background1" w:themeShade="80"/>
            <w:sz w:val="28"/>
            <w:szCs w:val="28"/>
            <w:u w:val="none"/>
          </w:rPr>
          <w:t>случаи</w:t>
        </w:r>
      </w:hyperlink>
      <w:r w:rsidRPr="00714E34">
        <w:rPr>
          <w:color w:val="808080" w:themeColor="background1" w:themeShade="80"/>
          <w:sz w:val="28"/>
          <w:szCs w:val="28"/>
        </w:rPr>
        <w:t>, в которых направление указанных в </w:t>
      </w:r>
      <w:hyperlink r:id="rId71" w:anchor="dst100883" w:history="1">
        <w:r w:rsidRPr="00714E34">
          <w:rPr>
            <w:rStyle w:val="af"/>
            <w:color w:val="808080" w:themeColor="background1" w:themeShade="80"/>
            <w:sz w:val="28"/>
            <w:szCs w:val="28"/>
            <w:u w:val="none"/>
          </w:rPr>
          <w:t>частях 3</w:t>
        </w:r>
      </w:hyperlink>
      <w:r w:rsidRPr="00714E34">
        <w:rPr>
          <w:color w:val="808080" w:themeColor="background1" w:themeShade="80"/>
          <w:sz w:val="28"/>
          <w:szCs w:val="28"/>
        </w:rPr>
        <w:t> и </w:t>
      </w:r>
      <w:hyperlink r:id="rId72" w:anchor="dst100893" w:history="1">
        <w:r w:rsidRPr="00714E34">
          <w:rPr>
            <w:rStyle w:val="af"/>
            <w:color w:val="808080" w:themeColor="background1" w:themeShade="80"/>
            <w:sz w:val="28"/>
            <w:szCs w:val="28"/>
            <w:u w:val="none"/>
          </w:rPr>
          <w:t>4</w:t>
        </w:r>
      </w:hyperlink>
      <w:r w:rsidRPr="00714E34">
        <w:rPr>
          <w:color w:val="808080" w:themeColor="background1" w:themeShade="80"/>
          <w:sz w:val="28"/>
          <w:szCs w:val="28"/>
        </w:rPr>
        <w:t> настоящей статьи документов и выдача разрешений на ввод в эксплуатацию осуществляются исключительно в электронной форме. </w:t>
      </w:r>
      <w:hyperlink r:id="rId73" w:anchor="dst100009" w:history="1">
        <w:r w:rsidRPr="00714E34">
          <w:rPr>
            <w:rStyle w:val="af"/>
            <w:color w:val="808080" w:themeColor="background1" w:themeShade="80"/>
            <w:sz w:val="28"/>
            <w:szCs w:val="28"/>
            <w:u w:val="none"/>
          </w:rPr>
          <w:t>Порядок</w:t>
        </w:r>
      </w:hyperlink>
      <w:r w:rsidRPr="00714E34">
        <w:rPr>
          <w:color w:val="808080" w:themeColor="background1" w:themeShade="80"/>
          <w:sz w:val="28"/>
          <w:szCs w:val="28"/>
        </w:rPr>
        <w:t> направления документов, указанных в </w:t>
      </w:r>
      <w:hyperlink r:id="rId74" w:anchor="dst100883" w:history="1">
        <w:r w:rsidRPr="00714E34">
          <w:rPr>
            <w:rStyle w:val="af"/>
            <w:color w:val="808080" w:themeColor="background1" w:themeShade="80"/>
            <w:sz w:val="28"/>
            <w:szCs w:val="28"/>
            <w:u w:val="none"/>
          </w:rPr>
          <w:t>частях 3</w:t>
        </w:r>
      </w:hyperlink>
      <w:r w:rsidRPr="00714E34">
        <w:rPr>
          <w:color w:val="808080" w:themeColor="background1" w:themeShade="80"/>
          <w:sz w:val="28"/>
          <w:szCs w:val="28"/>
        </w:rPr>
        <w:t> и </w:t>
      </w:r>
      <w:hyperlink r:id="rId75" w:anchor="dst100893" w:history="1">
        <w:r w:rsidRPr="00714E34">
          <w:rPr>
            <w:rStyle w:val="af"/>
            <w:color w:val="808080" w:themeColor="background1" w:themeShade="80"/>
            <w:sz w:val="28"/>
            <w:szCs w:val="28"/>
            <w:u w:val="none"/>
          </w:rPr>
          <w:t>4</w:t>
        </w:r>
      </w:hyperlink>
      <w:r w:rsidRPr="00714E34">
        <w:rPr>
          <w:color w:val="808080" w:themeColor="background1" w:themeShade="80"/>
          <w:sz w:val="28"/>
          <w:szCs w:val="28"/>
        </w:rPr>
        <w:t>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14:paraId="66CE8680"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76" w:anchor="dst278" w:history="1">
        <w:r w:rsidRPr="00714E34">
          <w:rPr>
            <w:rStyle w:val="af"/>
            <w:color w:val="808080" w:themeColor="background1" w:themeShade="80"/>
            <w:sz w:val="28"/>
            <w:szCs w:val="28"/>
            <w:u w:val="none"/>
          </w:rPr>
          <w:t>части 3</w:t>
        </w:r>
      </w:hyperlink>
      <w:r w:rsidRPr="00714E34">
        <w:rPr>
          <w:color w:val="808080" w:themeColor="background1" w:themeShade="80"/>
          <w:sz w:val="28"/>
          <w:szCs w:val="28"/>
        </w:rPr>
        <w:t>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w:t>
      </w:r>
      <w:r w:rsidRPr="00714E34">
        <w:rPr>
          <w:color w:val="808080" w:themeColor="background1" w:themeShade="80"/>
          <w:sz w:val="28"/>
          <w:szCs w:val="28"/>
        </w:rPr>
        <w:lastRenderedPageBreak/>
        <w:t>чением </w:t>
      </w:r>
      <w:hyperlink r:id="rId77" w:anchor="dst100014" w:history="1">
        <w:r w:rsidRPr="00714E34">
          <w:rPr>
            <w:rStyle w:val="af"/>
            <w:color w:val="808080" w:themeColor="background1" w:themeShade="80"/>
            <w:sz w:val="28"/>
            <w:szCs w:val="28"/>
            <w:u w:val="none"/>
          </w:rPr>
          <w:t>случаев</w:t>
        </w:r>
      </w:hyperlink>
      <w:r w:rsidRPr="00714E34">
        <w:rPr>
          <w:color w:val="808080" w:themeColor="background1" w:themeShade="80"/>
          <w:sz w:val="28"/>
          <w:szCs w:val="28"/>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78" w:anchor="dst171" w:history="1">
        <w:r w:rsidRPr="00714E34">
          <w:rPr>
            <w:rStyle w:val="af"/>
            <w:color w:val="808080" w:themeColor="background1" w:themeShade="80"/>
            <w:sz w:val="28"/>
            <w:szCs w:val="28"/>
            <w:u w:val="none"/>
          </w:rPr>
          <w:t>частью 1 статьи 54</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осмотр такого объекта органом, выдавшим разрешение на строительство, не проводится.</w:t>
      </w:r>
    </w:p>
    <w:p w14:paraId="1C0ABD2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14:paraId="63078D82"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5.2. Обязательным приложением к указанному в </w:t>
      </w:r>
      <w:hyperlink r:id="rId79" w:anchor="dst3808" w:history="1">
        <w:r w:rsidRPr="00714E34">
          <w:rPr>
            <w:rStyle w:val="af"/>
            <w:color w:val="808080" w:themeColor="background1" w:themeShade="80"/>
            <w:sz w:val="28"/>
            <w:szCs w:val="28"/>
            <w:u w:val="none"/>
          </w:rPr>
          <w:t>части 5.1</w:t>
        </w:r>
      </w:hyperlink>
      <w:r w:rsidRPr="00714E34">
        <w:rPr>
          <w:color w:val="808080" w:themeColor="background1" w:themeShade="80"/>
          <w:sz w:val="28"/>
          <w:szCs w:val="28"/>
        </w:rPr>
        <w:t>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r:id="rId80" w:anchor="dst278" w:history="1">
        <w:r w:rsidRPr="00714E34">
          <w:rPr>
            <w:rStyle w:val="af"/>
            <w:color w:val="808080" w:themeColor="background1" w:themeShade="80"/>
            <w:sz w:val="28"/>
            <w:szCs w:val="28"/>
            <w:u w:val="none"/>
          </w:rPr>
          <w:t>частью 3</w:t>
        </w:r>
      </w:hyperlink>
      <w:r w:rsidRPr="00714E34">
        <w:rPr>
          <w:color w:val="808080" w:themeColor="background1" w:themeShade="80"/>
          <w:sz w:val="28"/>
          <w:szCs w:val="28"/>
        </w:rPr>
        <w:t>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r:id="rId81" w:anchor="dst3808" w:history="1">
        <w:r w:rsidRPr="00714E34">
          <w:rPr>
            <w:rStyle w:val="af"/>
            <w:color w:val="808080" w:themeColor="background1" w:themeShade="80"/>
            <w:sz w:val="28"/>
            <w:szCs w:val="28"/>
            <w:u w:val="none"/>
          </w:rPr>
          <w:t>частью 5.1</w:t>
        </w:r>
      </w:hyperlink>
      <w:r w:rsidRPr="00714E34">
        <w:rPr>
          <w:color w:val="808080" w:themeColor="background1" w:themeShade="80"/>
          <w:sz w:val="28"/>
          <w:szCs w:val="28"/>
        </w:rPr>
        <w:t> настоящей статьи.</w:t>
      </w:r>
    </w:p>
    <w:p w14:paraId="33CC963C"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14:paraId="4AAC45C0"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lastRenderedPageBreak/>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14:paraId="4DFCBB4E"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 отсутствие документов, указанных в </w:t>
      </w:r>
      <w:hyperlink r:id="rId82" w:anchor="dst278" w:history="1">
        <w:r w:rsidRPr="00714E34">
          <w:rPr>
            <w:rStyle w:val="af"/>
            <w:color w:val="808080" w:themeColor="background1" w:themeShade="80"/>
            <w:sz w:val="28"/>
            <w:szCs w:val="28"/>
            <w:u w:val="none"/>
          </w:rPr>
          <w:t>частях 3</w:t>
        </w:r>
      </w:hyperlink>
      <w:r w:rsidRPr="00714E34">
        <w:rPr>
          <w:color w:val="808080" w:themeColor="background1" w:themeShade="80"/>
          <w:sz w:val="28"/>
          <w:szCs w:val="28"/>
        </w:rPr>
        <w:t> и </w:t>
      </w:r>
      <w:hyperlink r:id="rId83" w:anchor="dst100893" w:history="1">
        <w:r w:rsidRPr="00714E34">
          <w:rPr>
            <w:rStyle w:val="af"/>
            <w:color w:val="808080" w:themeColor="background1" w:themeShade="80"/>
            <w:sz w:val="28"/>
            <w:szCs w:val="28"/>
            <w:u w:val="none"/>
          </w:rPr>
          <w:t>4</w:t>
        </w:r>
      </w:hyperlink>
      <w:r w:rsidRPr="00714E34">
        <w:rPr>
          <w:color w:val="808080" w:themeColor="background1" w:themeShade="80"/>
          <w:sz w:val="28"/>
          <w:szCs w:val="28"/>
        </w:rPr>
        <w:t> настоящей статьи;</w:t>
      </w:r>
    </w:p>
    <w:p w14:paraId="73AA7008"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84" w:anchor="dst100014" w:history="1">
        <w:r w:rsidRPr="00714E34">
          <w:rPr>
            <w:rStyle w:val="af"/>
            <w:color w:val="808080" w:themeColor="background1" w:themeShade="80"/>
            <w:sz w:val="28"/>
            <w:szCs w:val="28"/>
            <w:u w:val="none"/>
          </w:rPr>
          <w:t>случаев</w:t>
        </w:r>
      </w:hyperlink>
      <w:r w:rsidRPr="00714E34">
        <w:rPr>
          <w:color w:val="808080" w:themeColor="background1" w:themeShade="80"/>
          <w:sz w:val="28"/>
          <w:szCs w:val="28"/>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6C98D4CB"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85" w:anchor="dst3216" w:history="1">
        <w:r w:rsidRPr="00714E34">
          <w:rPr>
            <w:rStyle w:val="af"/>
            <w:color w:val="808080" w:themeColor="background1" w:themeShade="80"/>
            <w:sz w:val="28"/>
            <w:szCs w:val="28"/>
            <w:u w:val="none"/>
          </w:rPr>
          <w:t>частью 6.2</w:t>
        </w:r>
      </w:hyperlink>
      <w:r w:rsidRPr="00714E34">
        <w:rPr>
          <w:color w:val="808080" w:themeColor="background1" w:themeShade="80"/>
          <w:sz w:val="28"/>
          <w:szCs w:val="28"/>
        </w:rPr>
        <w:t> настоящей статьи;</w:t>
      </w:r>
    </w:p>
    <w:p w14:paraId="3E28738C"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86" w:anchor="dst3216" w:history="1">
        <w:r w:rsidRPr="00714E34">
          <w:rPr>
            <w:rStyle w:val="af"/>
            <w:color w:val="808080" w:themeColor="background1" w:themeShade="80"/>
            <w:sz w:val="28"/>
            <w:szCs w:val="28"/>
            <w:u w:val="none"/>
          </w:rPr>
          <w:t>частью 6.2</w:t>
        </w:r>
      </w:hyperlink>
      <w:r w:rsidRPr="00714E34">
        <w:rPr>
          <w:color w:val="808080" w:themeColor="background1" w:themeShade="80"/>
          <w:sz w:val="28"/>
          <w:szCs w:val="28"/>
        </w:rPr>
        <w:t> настоящей статьи;</w:t>
      </w:r>
    </w:p>
    <w:p w14:paraId="30E588D1"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87" w:anchor="dst2536" w:history="1">
        <w:r w:rsidRPr="00714E34">
          <w:rPr>
            <w:rStyle w:val="af"/>
            <w:color w:val="808080" w:themeColor="background1" w:themeShade="80"/>
            <w:sz w:val="28"/>
            <w:szCs w:val="28"/>
            <w:u w:val="none"/>
          </w:rPr>
          <w:t>пунктом 9 части 7 статьи 51</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0BE944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6.1. Неполучение (несвоевременное получение) документов, запрошенных в соответствии с </w:t>
      </w:r>
      <w:hyperlink r:id="rId88" w:anchor="dst288" w:history="1">
        <w:r w:rsidRPr="00714E34">
          <w:rPr>
            <w:rStyle w:val="af"/>
            <w:color w:val="808080" w:themeColor="background1" w:themeShade="80"/>
            <w:sz w:val="28"/>
            <w:szCs w:val="28"/>
            <w:u w:val="none"/>
          </w:rPr>
          <w:t>частями 3.2</w:t>
        </w:r>
      </w:hyperlink>
      <w:r w:rsidRPr="00714E34">
        <w:rPr>
          <w:color w:val="808080" w:themeColor="background1" w:themeShade="80"/>
          <w:sz w:val="28"/>
          <w:szCs w:val="28"/>
        </w:rPr>
        <w:t> и </w:t>
      </w:r>
      <w:hyperlink r:id="rId89" w:anchor="dst289" w:history="1">
        <w:r w:rsidRPr="00714E34">
          <w:rPr>
            <w:rStyle w:val="af"/>
            <w:color w:val="808080" w:themeColor="background1" w:themeShade="80"/>
            <w:sz w:val="28"/>
            <w:szCs w:val="28"/>
            <w:u w:val="none"/>
          </w:rPr>
          <w:t>3.3</w:t>
        </w:r>
      </w:hyperlink>
      <w:r w:rsidRPr="00714E34">
        <w:rPr>
          <w:color w:val="808080" w:themeColor="background1" w:themeShade="80"/>
          <w:sz w:val="28"/>
          <w:szCs w:val="28"/>
        </w:rPr>
        <w:t> настоящей статьи, не может являться основанием для отказа в выдаче разрешения на ввод объекта в эксплуатацию.</w:t>
      </w:r>
    </w:p>
    <w:p w14:paraId="5A4BB6F8"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w:t>
      </w:r>
      <w:r w:rsidRPr="00714E34">
        <w:rPr>
          <w:color w:val="808080" w:themeColor="background1" w:themeShade="80"/>
          <w:sz w:val="28"/>
          <w:szCs w:val="28"/>
        </w:rPr>
        <w:lastRenderedPageBreak/>
        <w:t>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25B72B13" w14:textId="77777777" w:rsidR="00E91D09" w:rsidRPr="00714E34" w:rsidRDefault="001E1E14" w:rsidP="00E91D09">
      <w:pPr>
        <w:ind w:firstLine="708"/>
        <w:jc w:val="both"/>
        <w:rPr>
          <w:color w:val="808080" w:themeColor="background1" w:themeShade="80"/>
          <w:sz w:val="28"/>
          <w:szCs w:val="28"/>
        </w:rPr>
      </w:pPr>
      <w:r w:rsidRPr="00714E34">
        <w:rPr>
          <w:color w:val="808080" w:themeColor="background1" w:themeShade="80"/>
          <w:sz w:val="28"/>
          <w:szCs w:val="28"/>
        </w:rPr>
        <w:t>7</w:t>
      </w:r>
      <w:r w:rsidR="00E91D09" w:rsidRPr="00714E34">
        <w:rPr>
          <w:color w:val="808080" w:themeColor="background1" w:themeShade="80"/>
          <w:sz w:val="28"/>
          <w:szCs w:val="28"/>
        </w:rPr>
        <w:t>. Отказ в выдаче разрешения на ввод объекта в эксплуатацию может быть оспорен в судебном порядке.</w:t>
      </w:r>
    </w:p>
    <w:p w14:paraId="7EFC4FB7" w14:textId="77777777" w:rsidR="00E91D09" w:rsidRPr="00714E34" w:rsidRDefault="001E1E14" w:rsidP="00E91D09">
      <w:pPr>
        <w:ind w:firstLine="708"/>
        <w:jc w:val="both"/>
        <w:rPr>
          <w:color w:val="808080" w:themeColor="background1" w:themeShade="80"/>
          <w:sz w:val="28"/>
          <w:szCs w:val="28"/>
        </w:rPr>
      </w:pPr>
      <w:r w:rsidRPr="00714E34">
        <w:rPr>
          <w:color w:val="808080" w:themeColor="background1" w:themeShade="80"/>
          <w:sz w:val="28"/>
          <w:szCs w:val="28"/>
        </w:rPr>
        <w:t>8</w:t>
      </w:r>
      <w:r w:rsidR="00E91D09" w:rsidRPr="00714E34">
        <w:rPr>
          <w:color w:val="808080" w:themeColor="background1" w:themeShade="80"/>
          <w:sz w:val="28"/>
          <w:szCs w:val="28"/>
        </w:rPr>
        <w:t>.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308B1B30" w14:textId="77777777" w:rsidR="00E91D09" w:rsidRPr="00714E34" w:rsidRDefault="001E1E14" w:rsidP="00E91D09">
      <w:pPr>
        <w:ind w:firstLine="708"/>
        <w:jc w:val="both"/>
        <w:rPr>
          <w:color w:val="808080" w:themeColor="background1" w:themeShade="80"/>
          <w:sz w:val="28"/>
          <w:szCs w:val="28"/>
        </w:rPr>
      </w:pPr>
      <w:r w:rsidRPr="00714E34">
        <w:rPr>
          <w:color w:val="808080" w:themeColor="background1" w:themeShade="80"/>
          <w:sz w:val="28"/>
          <w:szCs w:val="28"/>
        </w:rPr>
        <w:t>8</w:t>
      </w:r>
      <w:r w:rsidR="00E91D09" w:rsidRPr="00714E34">
        <w:rPr>
          <w:color w:val="808080" w:themeColor="background1" w:themeShade="80"/>
          <w:sz w:val="28"/>
          <w:szCs w:val="28"/>
        </w:rPr>
        <w:t>.1.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r:id="rId90" w:anchor="dst2817" w:history="1">
        <w:r w:rsidR="00E91D09" w:rsidRPr="00714E34">
          <w:rPr>
            <w:rStyle w:val="af"/>
            <w:color w:val="808080" w:themeColor="background1" w:themeShade="80"/>
            <w:sz w:val="28"/>
            <w:szCs w:val="28"/>
            <w:u w:val="none"/>
          </w:rPr>
          <w:t>пунктах 3</w:t>
        </w:r>
      </w:hyperlink>
      <w:r w:rsidR="00E91D09" w:rsidRPr="00714E34">
        <w:rPr>
          <w:color w:val="808080" w:themeColor="background1" w:themeShade="80"/>
          <w:sz w:val="28"/>
          <w:szCs w:val="28"/>
        </w:rPr>
        <w:t>, </w:t>
      </w:r>
      <w:hyperlink r:id="rId91" w:anchor="dst2820" w:history="1">
        <w:r w:rsidR="00E91D09" w:rsidRPr="00714E34">
          <w:rPr>
            <w:rStyle w:val="af"/>
            <w:color w:val="808080" w:themeColor="background1" w:themeShade="80"/>
            <w:sz w:val="28"/>
            <w:szCs w:val="28"/>
            <w:u w:val="none"/>
          </w:rPr>
          <w:t>9</w:t>
        </w:r>
      </w:hyperlink>
      <w:r w:rsidR="00E91D09" w:rsidRPr="00714E34">
        <w:rPr>
          <w:color w:val="808080" w:themeColor="background1" w:themeShade="80"/>
          <w:sz w:val="28"/>
          <w:szCs w:val="28"/>
        </w:rPr>
        <w:t> - </w:t>
      </w:r>
      <w:hyperlink r:id="rId92" w:anchor="dst101413" w:history="1">
        <w:r w:rsidR="00E91D09" w:rsidRPr="00714E34">
          <w:rPr>
            <w:rStyle w:val="af"/>
            <w:color w:val="808080" w:themeColor="background1" w:themeShade="80"/>
            <w:sz w:val="28"/>
            <w:szCs w:val="28"/>
            <w:u w:val="none"/>
          </w:rPr>
          <w:t>9.2</w:t>
        </w:r>
      </w:hyperlink>
      <w:r w:rsidR="00E91D09" w:rsidRPr="00714E34">
        <w:rPr>
          <w:color w:val="808080" w:themeColor="background1" w:themeShade="80"/>
          <w:sz w:val="28"/>
          <w:szCs w:val="28"/>
        </w:rPr>
        <w:t>, </w:t>
      </w:r>
      <w:hyperlink r:id="rId93" w:anchor="dst2821" w:history="1">
        <w:r w:rsidR="00E91D09" w:rsidRPr="00714E34">
          <w:rPr>
            <w:rStyle w:val="af"/>
            <w:color w:val="808080" w:themeColor="background1" w:themeShade="80"/>
            <w:sz w:val="28"/>
            <w:szCs w:val="28"/>
            <w:u w:val="none"/>
          </w:rPr>
          <w:t>11</w:t>
        </w:r>
      </w:hyperlink>
      <w:r w:rsidR="00E91D09" w:rsidRPr="00714E34">
        <w:rPr>
          <w:color w:val="808080" w:themeColor="background1" w:themeShade="80"/>
          <w:sz w:val="28"/>
          <w:szCs w:val="28"/>
        </w:rPr>
        <w:t> и </w:t>
      </w:r>
      <w:hyperlink r:id="rId94" w:anchor="dst387" w:history="1">
        <w:r w:rsidR="00E91D09" w:rsidRPr="00714E34">
          <w:rPr>
            <w:rStyle w:val="af"/>
            <w:color w:val="808080" w:themeColor="background1" w:themeShade="80"/>
            <w:sz w:val="28"/>
            <w:szCs w:val="28"/>
            <w:u w:val="none"/>
          </w:rPr>
          <w:t>12 части 5 статьи 56</w:t>
        </w:r>
      </w:hyperlink>
      <w:r w:rsidR="00E91D09" w:rsidRPr="00714E34">
        <w:rPr>
          <w:color w:val="808080" w:themeColor="background1" w:themeShade="80"/>
          <w:sz w:val="28"/>
          <w:szCs w:val="28"/>
        </w:rPr>
        <w:t> </w:t>
      </w:r>
      <w:r w:rsidRPr="00714E34">
        <w:rPr>
          <w:color w:val="808080" w:themeColor="background1" w:themeShade="80"/>
          <w:sz w:val="28"/>
          <w:szCs w:val="28"/>
        </w:rPr>
        <w:t xml:space="preserve">Градостроительного </w:t>
      </w:r>
      <w:r w:rsidR="00E91D09" w:rsidRPr="00714E34">
        <w:rPr>
          <w:color w:val="808080" w:themeColor="background1" w:themeShade="80"/>
          <w:sz w:val="28"/>
          <w:szCs w:val="28"/>
        </w:rPr>
        <w:t>Кодекса.</w:t>
      </w:r>
    </w:p>
    <w:p w14:paraId="639ED614" w14:textId="77777777" w:rsidR="00E91D09" w:rsidRPr="00714E34" w:rsidRDefault="001E1E14" w:rsidP="00E91D09">
      <w:pPr>
        <w:ind w:firstLine="708"/>
        <w:jc w:val="both"/>
        <w:rPr>
          <w:color w:val="808080" w:themeColor="background1" w:themeShade="80"/>
          <w:sz w:val="28"/>
          <w:szCs w:val="28"/>
        </w:rPr>
      </w:pPr>
      <w:r w:rsidRPr="00714E34">
        <w:rPr>
          <w:color w:val="808080" w:themeColor="background1" w:themeShade="80"/>
          <w:sz w:val="28"/>
          <w:szCs w:val="28"/>
        </w:rPr>
        <w:t>9</w:t>
      </w:r>
      <w:r w:rsidR="00E91D09" w:rsidRPr="00714E34">
        <w:rPr>
          <w:color w:val="808080" w:themeColor="background1" w:themeShade="80"/>
          <w:sz w:val="28"/>
          <w:szCs w:val="28"/>
        </w:rPr>
        <w:t>.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5F87AEB5" w14:textId="77777777" w:rsidR="00E91D09" w:rsidRPr="00714E34" w:rsidRDefault="001E1E14" w:rsidP="00E91D09">
      <w:pPr>
        <w:ind w:firstLine="708"/>
        <w:jc w:val="both"/>
        <w:rPr>
          <w:color w:val="808080" w:themeColor="background1" w:themeShade="80"/>
          <w:sz w:val="28"/>
          <w:szCs w:val="28"/>
        </w:rPr>
      </w:pPr>
      <w:r w:rsidRPr="00714E34">
        <w:rPr>
          <w:color w:val="808080" w:themeColor="background1" w:themeShade="80"/>
          <w:sz w:val="28"/>
          <w:szCs w:val="28"/>
        </w:rPr>
        <w:lastRenderedPageBreak/>
        <w:t>9</w:t>
      </w:r>
      <w:r w:rsidR="00E91D09" w:rsidRPr="00714E34">
        <w:rPr>
          <w:color w:val="808080" w:themeColor="background1" w:themeShade="80"/>
          <w:sz w:val="28"/>
          <w:szCs w:val="28"/>
        </w:rPr>
        <w:t>.1.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95" w:history="1">
        <w:r w:rsidR="00E91D09" w:rsidRPr="00714E34">
          <w:rPr>
            <w:rStyle w:val="af"/>
            <w:color w:val="808080" w:themeColor="background1" w:themeShade="80"/>
            <w:sz w:val="28"/>
            <w:szCs w:val="28"/>
            <w:u w:val="none"/>
          </w:rPr>
          <w:t>законом</w:t>
        </w:r>
      </w:hyperlink>
      <w:r w:rsidR="00E91D09" w:rsidRPr="00714E34">
        <w:rPr>
          <w:color w:val="808080" w:themeColor="background1" w:themeShade="80"/>
          <w:sz w:val="28"/>
          <w:szCs w:val="28"/>
        </w:rPr>
        <w:t> от 13 июля 2015 года N 218-ФЗ "О государственной регистрации недвижимости".</w:t>
      </w:r>
    </w:p>
    <w:p w14:paraId="73462FBD"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96" w:history="1">
        <w:r w:rsidRPr="00714E34">
          <w:rPr>
            <w:rStyle w:val="af"/>
            <w:color w:val="808080" w:themeColor="background1" w:themeShade="80"/>
            <w:sz w:val="28"/>
            <w:szCs w:val="28"/>
            <w:u w:val="none"/>
          </w:rPr>
          <w:t>законом</w:t>
        </w:r>
      </w:hyperlink>
      <w:r w:rsidRPr="00714E34">
        <w:rPr>
          <w:color w:val="808080" w:themeColor="background1" w:themeShade="80"/>
          <w:sz w:val="28"/>
          <w:szCs w:val="28"/>
        </w:rPr>
        <w:t>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14:paraId="66A26BA1"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14:paraId="0007F701"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97" w:history="1">
        <w:r w:rsidRPr="00714E34">
          <w:rPr>
            <w:rStyle w:val="af"/>
            <w:color w:val="808080" w:themeColor="background1" w:themeShade="80"/>
            <w:sz w:val="28"/>
            <w:szCs w:val="28"/>
            <w:u w:val="none"/>
          </w:rPr>
          <w:t>законодательством</w:t>
        </w:r>
      </w:hyperlink>
      <w:r w:rsidRPr="00714E34">
        <w:rPr>
          <w:color w:val="808080" w:themeColor="background1" w:themeShade="80"/>
          <w:sz w:val="28"/>
          <w:szCs w:val="28"/>
        </w:rPr>
        <w:t> Российской Федерации об охране объектов культурного наследия.</w:t>
      </w:r>
    </w:p>
    <w:p w14:paraId="4C9B89F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12. </w:t>
      </w:r>
      <w:hyperlink r:id="rId98" w:anchor="dst100097" w:history="1">
        <w:r w:rsidRPr="00714E34">
          <w:rPr>
            <w:rStyle w:val="af"/>
            <w:color w:val="808080" w:themeColor="background1" w:themeShade="80"/>
            <w:sz w:val="28"/>
            <w:szCs w:val="28"/>
            <w:u w:val="none"/>
          </w:rPr>
          <w:t>Форма</w:t>
        </w:r>
      </w:hyperlink>
      <w:r w:rsidRPr="00714E34">
        <w:rPr>
          <w:color w:val="808080" w:themeColor="background1" w:themeShade="80"/>
          <w:sz w:val="28"/>
          <w:szCs w:val="28"/>
        </w:rPr>
        <w:t>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0609008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99" w:anchor="dst439" w:history="1">
        <w:r w:rsidRPr="00714E34">
          <w:rPr>
            <w:rStyle w:val="af"/>
            <w:color w:val="808080" w:themeColor="background1" w:themeShade="80"/>
            <w:sz w:val="28"/>
            <w:szCs w:val="28"/>
            <w:u w:val="none"/>
          </w:rPr>
          <w:t>пункте 5.1 статьи 6</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2266382D"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14. В случаях, предусмотренных </w:t>
      </w:r>
      <w:hyperlink r:id="rId100" w:anchor="dst2536" w:history="1">
        <w:r w:rsidRPr="00714E34">
          <w:rPr>
            <w:rStyle w:val="af"/>
            <w:color w:val="808080" w:themeColor="background1" w:themeShade="80"/>
            <w:sz w:val="28"/>
            <w:szCs w:val="28"/>
            <w:u w:val="none"/>
          </w:rPr>
          <w:t>пунктом 9 части 7 статьи 51</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xml:space="preserve">,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w:t>
      </w:r>
      <w:r w:rsidRPr="00714E34">
        <w:rPr>
          <w:color w:val="808080" w:themeColor="background1" w:themeShade="80"/>
          <w:sz w:val="28"/>
          <w:szCs w:val="28"/>
        </w:rPr>
        <w:lastRenderedPageBreak/>
        <w:t>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4685D6DC"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15. Разрешение на ввод объекта в эксплуатацию не требуется в случае, если в соответствии с </w:t>
      </w:r>
      <w:hyperlink r:id="rId101" w:anchor="dst100836" w:history="1">
        <w:r w:rsidRPr="00714E34">
          <w:rPr>
            <w:rStyle w:val="af"/>
            <w:color w:val="808080" w:themeColor="background1" w:themeShade="80"/>
            <w:sz w:val="28"/>
            <w:szCs w:val="28"/>
            <w:u w:val="none"/>
          </w:rPr>
          <w:t>частью 17 статьи 51</w:t>
        </w:r>
      </w:hyperlink>
      <w:r w:rsidRPr="00714E34">
        <w:rPr>
          <w:color w:val="808080" w:themeColor="background1" w:themeShade="80"/>
          <w:sz w:val="28"/>
          <w:szCs w:val="28"/>
        </w:rPr>
        <w:t> </w:t>
      </w:r>
      <w:r w:rsidR="001E1E14"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для строительства или реконструкции объекта не требуется выдача разрешения на строительство.</w:t>
      </w:r>
    </w:p>
    <w:p w14:paraId="17909ED3"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102" w:anchor="dst100150" w:history="1">
        <w:r w:rsidRPr="00714E34">
          <w:rPr>
            <w:rStyle w:val="af"/>
            <w:color w:val="808080" w:themeColor="background1" w:themeShade="80"/>
            <w:sz w:val="28"/>
            <w:szCs w:val="28"/>
            <w:u w:val="none"/>
          </w:rPr>
          <w:t>уведомление</w:t>
        </w:r>
      </w:hyperlink>
      <w:r w:rsidRPr="00714E34">
        <w:rPr>
          <w:color w:val="808080" w:themeColor="background1" w:themeShade="80"/>
          <w:sz w:val="28"/>
          <w:szCs w:val="28"/>
        </w:rPr>
        <w:t>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r:id="rId103" w:anchor="dst2581" w:history="1">
        <w:r w:rsidRPr="00714E34">
          <w:rPr>
            <w:rStyle w:val="af"/>
            <w:color w:val="808080" w:themeColor="background1" w:themeShade="80"/>
            <w:sz w:val="28"/>
            <w:szCs w:val="28"/>
            <w:u w:val="none"/>
          </w:rPr>
          <w:t>пунктами 1</w:t>
        </w:r>
      </w:hyperlink>
      <w:r w:rsidRPr="00714E34">
        <w:rPr>
          <w:color w:val="808080" w:themeColor="background1" w:themeShade="80"/>
          <w:sz w:val="28"/>
          <w:szCs w:val="28"/>
        </w:rPr>
        <w:t> - </w:t>
      </w:r>
      <w:hyperlink r:id="rId104" w:anchor="dst2585" w:history="1">
        <w:r w:rsidRPr="00714E34">
          <w:rPr>
            <w:rStyle w:val="af"/>
            <w:color w:val="808080" w:themeColor="background1" w:themeShade="80"/>
            <w:sz w:val="28"/>
            <w:szCs w:val="28"/>
            <w:u w:val="none"/>
          </w:rPr>
          <w:t>5</w:t>
        </w:r>
      </w:hyperlink>
      <w:r w:rsidRPr="00714E34">
        <w:rPr>
          <w:color w:val="808080" w:themeColor="background1" w:themeShade="80"/>
          <w:sz w:val="28"/>
          <w:szCs w:val="28"/>
        </w:rPr>
        <w:t>, </w:t>
      </w:r>
      <w:hyperlink r:id="rId105" w:anchor="dst2587" w:history="1">
        <w:r w:rsidRPr="00714E34">
          <w:rPr>
            <w:rStyle w:val="af"/>
            <w:color w:val="808080" w:themeColor="background1" w:themeShade="80"/>
            <w:sz w:val="28"/>
            <w:szCs w:val="28"/>
            <w:u w:val="none"/>
          </w:rPr>
          <w:t>7</w:t>
        </w:r>
      </w:hyperlink>
      <w:r w:rsidRPr="00714E34">
        <w:rPr>
          <w:color w:val="808080" w:themeColor="background1" w:themeShade="80"/>
          <w:sz w:val="28"/>
          <w:szCs w:val="28"/>
        </w:rPr>
        <w:t> и </w:t>
      </w:r>
      <w:hyperlink r:id="rId106" w:anchor="dst2588" w:history="1">
        <w:r w:rsidRPr="00714E34">
          <w:rPr>
            <w:rStyle w:val="af"/>
            <w:color w:val="808080" w:themeColor="background1" w:themeShade="80"/>
            <w:sz w:val="28"/>
            <w:szCs w:val="28"/>
            <w:u w:val="none"/>
          </w:rPr>
          <w:t>8 части 1 статьи 51.1</w:t>
        </w:r>
      </w:hyperlink>
      <w:r w:rsidRPr="00714E34">
        <w:rPr>
          <w:color w:val="808080" w:themeColor="background1" w:themeShade="80"/>
          <w:sz w:val="28"/>
          <w:szCs w:val="28"/>
        </w:rPr>
        <w:t> </w:t>
      </w:r>
      <w:r w:rsidR="001E1E14" w:rsidRPr="00714E34">
        <w:rPr>
          <w:color w:val="808080" w:themeColor="background1" w:themeShade="80"/>
          <w:sz w:val="28"/>
          <w:szCs w:val="28"/>
        </w:rPr>
        <w:t xml:space="preserve">Градостроительного </w:t>
      </w:r>
      <w:r w:rsidRPr="00714E34">
        <w:rPr>
          <w:color w:val="808080" w:themeColor="background1" w:themeShade="80"/>
          <w:sz w:val="28"/>
          <w:szCs w:val="28"/>
        </w:rPr>
        <w:t>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r:id="rId107" w:anchor="dst2665" w:history="1">
        <w:r w:rsidRPr="00714E34">
          <w:rPr>
            <w:rStyle w:val="af"/>
            <w:color w:val="808080" w:themeColor="background1" w:themeShade="80"/>
            <w:sz w:val="28"/>
            <w:szCs w:val="28"/>
            <w:u w:val="none"/>
          </w:rPr>
          <w:t>пунктом 5 части 19</w:t>
        </w:r>
      </w:hyperlink>
      <w:r w:rsidRPr="00714E34">
        <w:rPr>
          <w:color w:val="808080" w:themeColor="background1" w:themeShade="80"/>
          <w:sz w:val="28"/>
          <w:szCs w:val="28"/>
        </w:rPr>
        <w:t> настоящей статьи. К уведомлению об окончании строительства прилагаются:</w:t>
      </w:r>
    </w:p>
    <w:p w14:paraId="2229C385"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 документы, предусмотренные </w:t>
      </w:r>
      <w:hyperlink r:id="rId108" w:anchor="dst2593" w:history="1">
        <w:r w:rsidRPr="00714E34">
          <w:rPr>
            <w:rStyle w:val="af"/>
            <w:color w:val="808080" w:themeColor="background1" w:themeShade="80"/>
            <w:sz w:val="28"/>
            <w:szCs w:val="28"/>
            <w:u w:val="none"/>
          </w:rPr>
          <w:t>пунктами 2</w:t>
        </w:r>
      </w:hyperlink>
      <w:r w:rsidRPr="00714E34">
        <w:rPr>
          <w:color w:val="808080" w:themeColor="background1" w:themeShade="80"/>
          <w:sz w:val="28"/>
          <w:szCs w:val="28"/>
        </w:rPr>
        <w:t> и </w:t>
      </w:r>
      <w:hyperlink r:id="rId109" w:anchor="dst2594" w:history="1">
        <w:r w:rsidRPr="00714E34">
          <w:rPr>
            <w:rStyle w:val="af"/>
            <w:color w:val="808080" w:themeColor="background1" w:themeShade="80"/>
            <w:sz w:val="28"/>
            <w:szCs w:val="28"/>
            <w:u w:val="none"/>
          </w:rPr>
          <w:t>3 части 3 статьи 51.1</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w:t>
      </w:r>
    </w:p>
    <w:p w14:paraId="373E8801"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 технический план объекта индивидуального жилищного строительства или садового дома;</w:t>
      </w:r>
    </w:p>
    <w:p w14:paraId="74F45B2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5D5A3B10"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16.1. Подача уведомления об окончании строительства, в том числе с приложением к нему предусмотренных </w:t>
      </w:r>
      <w:hyperlink r:id="rId110" w:anchor="dst2654" w:history="1">
        <w:r w:rsidRPr="00714E34">
          <w:rPr>
            <w:rStyle w:val="af"/>
            <w:color w:val="808080" w:themeColor="background1" w:themeShade="80"/>
            <w:sz w:val="28"/>
            <w:szCs w:val="28"/>
            <w:u w:val="none"/>
          </w:rPr>
          <w:t>частью 16</w:t>
        </w:r>
      </w:hyperlink>
      <w:r w:rsidRPr="00714E34">
        <w:rPr>
          <w:color w:val="808080" w:themeColor="background1" w:themeShade="80"/>
          <w:sz w:val="28"/>
          <w:szCs w:val="28"/>
        </w:rPr>
        <w:t> настоящей статьи документов, наряду со способами, предусмотренными </w:t>
      </w:r>
      <w:hyperlink r:id="rId111" w:anchor="dst2654" w:history="1">
        <w:r w:rsidRPr="00714E34">
          <w:rPr>
            <w:rStyle w:val="af"/>
            <w:color w:val="808080" w:themeColor="background1" w:themeShade="80"/>
            <w:sz w:val="28"/>
            <w:szCs w:val="28"/>
            <w:u w:val="none"/>
          </w:rPr>
          <w:t>частью 16</w:t>
        </w:r>
      </w:hyperlink>
      <w:r w:rsidRPr="00714E34">
        <w:rPr>
          <w:color w:val="808080" w:themeColor="background1" w:themeShade="80"/>
          <w:sz w:val="28"/>
          <w:szCs w:val="28"/>
        </w:rPr>
        <w:t> настоящей статьи, может осуществляться:</w:t>
      </w:r>
    </w:p>
    <w:p w14:paraId="6998C8B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lastRenderedPageBreak/>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25596156"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0F7EAF1"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17. В случае отсутствия в уведомлении об окончании строительства сведений, предусмотренных </w:t>
      </w:r>
      <w:hyperlink r:id="rId112" w:anchor="dst2654" w:history="1">
        <w:r w:rsidRPr="00714E34">
          <w:rPr>
            <w:rStyle w:val="af"/>
            <w:color w:val="808080" w:themeColor="background1" w:themeShade="80"/>
            <w:sz w:val="28"/>
            <w:szCs w:val="28"/>
            <w:u w:val="none"/>
          </w:rPr>
          <w:t>абзацем первым части 16</w:t>
        </w:r>
      </w:hyperlink>
      <w:r w:rsidRPr="00714E34">
        <w:rPr>
          <w:color w:val="808080" w:themeColor="background1" w:themeShade="80"/>
          <w:sz w:val="28"/>
          <w:szCs w:val="28"/>
        </w:rPr>
        <w:t> настоящей статьи, или отсутствия документов, прилагаемых к нему и предусмотренных </w:t>
      </w:r>
      <w:hyperlink r:id="rId113" w:anchor="dst2655" w:history="1">
        <w:r w:rsidRPr="00714E34">
          <w:rPr>
            <w:rStyle w:val="af"/>
            <w:color w:val="808080" w:themeColor="background1" w:themeShade="80"/>
            <w:sz w:val="28"/>
            <w:szCs w:val="28"/>
            <w:u w:val="none"/>
          </w:rPr>
          <w:t>пунктами 1</w:t>
        </w:r>
      </w:hyperlink>
      <w:r w:rsidRPr="00714E34">
        <w:rPr>
          <w:color w:val="808080" w:themeColor="background1" w:themeShade="80"/>
          <w:sz w:val="28"/>
          <w:szCs w:val="28"/>
        </w:rPr>
        <w:t> - </w:t>
      </w:r>
      <w:hyperlink r:id="rId114" w:anchor="dst2657" w:history="1">
        <w:r w:rsidRPr="00714E34">
          <w:rPr>
            <w:rStyle w:val="af"/>
            <w:color w:val="808080" w:themeColor="background1" w:themeShade="80"/>
            <w:sz w:val="28"/>
            <w:szCs w:val="28"/>
            <w:u w:val="none"/>
          </w:rPr>
          <w:t>3 части 16</w:t>
        </w:r>
      </w:hyperlink>
      <w:r w:rsidRPr="00714E34">
        <w:rPr>
          <w:color w:val="808080" w:themeColor="background1" w:themeShade="80"/>
          <w:sz w:val="28"/>
          <w:szCs w:val="28"/>
        </w:rPr>
        <w:t>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115" w:anchor="dst2598" w:history="1">
        <w:r w:rsidRPr="00714E34">
          <w:rPr>
            <w:rStyle w:val="af"/>
            <w:color w:val="808080" w:themeColor="background1" w:themeShade="80"/>
            <w:sz w:val="28"/>
            <w:szCs w:val="28"/>
            <w:u w:val="none"/>
          </w:rPr>
          <w:t>частью 6 статьи 51.1</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71FD236C"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18. </w:t>
      </w:r>
      <w:hyperlink r:id="rId116" w:anchor="dst100150" w:history="1">
        <w:r w:rsidRPr="00714E34">
          <w:rPr>
            <w:rStyle w:val="af"/>
            <w:color w:val="808080" w:themeColor="background1" w:themeShade="80"/>
            <w:sz w:val="28"/>
            <w:szCs w:val="28"/>
            <w:u w:val="none"/>
          </w:rPr>
          <w:t>Форма</w:t>
        </w:r>
      </w:hyperlink>
      <w:r w:rsidRPr="00714E34">
        <w:rPr>
          <w:color w:val="808080" w:themeColor="background1" w:themeShade="80"/>
          <w:sz w:val="28"/>
          <w:szCs w:val="28"/>
        </w:rPr>
        <w:t>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744DA73"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477D3D20"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w:t>
      </w:r>
      <w:r w:rsidRPr="00714E34">
        <w:rPr>
          <w:color w:val="808080" w:themeColor="background1" w:themeShade="80"/>
          <w:sz w:val="28"/>
          <w:szCs w:val="28"/>
        </w:rPr>
        <w:lastRenderedPageBreak/>
        <w:t>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2A9EDC2D"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117" w:anchor="dst2605" w:history="1">
        <w:r w:rsidRPr="00714E34">
          <w:rPr>
            <w:rStyle w:val="af"/>
            <w:color w:val="808080" w:themeColor="background1" w:themeShade="80"/>
            <w:sz w:val="28"/>
            <w:szCs w:val="28"/>
            <w:u w:val="none"/>
          </w:rPr>
          <w:t>пунктом 3 части 8 статьи 51.1</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18" w:anchor="dst2611" w:history="1">
        <w:r w:rsidRPr="00714E34">
          <w:rPr>
            <w:rStyle w:val="af"/>
            <w:color w:val="808080" w:themeColor="background1" w:themeShade="80"/>
            <w:sz w:val="28"/>
            <w:szCs w:val="28"/>
            <w:u w:val="none"/>
          </w:rPr>
          <w:t>пункте 4 части 10 статьи 51.1</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2B71853D"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3D11354D"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w:t>
      </w:r>
      <w:r w:rsidRPr="00714E34">
        <w:rPr>
          <w:color w:val="808080" w:themeColor="background1" w:themeShade="80"/>
          <w:sz w:val="28"/>
          <w:szCs w:val="28"/>
        </w:rPr>
        <w:lastRenderedPageBreak/>
        <w:t>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8369108"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hyperlink r:id="rId119" w:history="1">
        <w:r w:rsidRPr="00714E34">
          <w:rPr>
            <w:rStyle w:val="af"/>
            <w:color w:val="808080" w:themeColor="background1" w:themeShade="80"/>
            <w:sz w:val="28"/>
            <w:szCs w:val="28"/>
            <w:u w:val="none"/>
          </w:rPr>
          <w:t>Формы</w:t>
        </w:r>
      </w:hyperlink>
      <w:r w:rsidRPr="00714E34">
        <w:rPr>
          <w:color w:val="808080" w:themeColor="background1" w:themeShade="80"/>
          <w:sz w:val="28"/>
          <w:szCs w:val="28"/>
        </w:rPr>
        <w:t>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066B360"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3EFC510D"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120" w:anchor="dst2661" w:history="1">
        <w:r w:rsidRPr="00714E34">
          <w:rPr>
            <w:rStyle w:val="af"/>
            <w:color w:val="808080" w:themeColor="background1" w:themeShade="80"/>
            <w:sz w:val="28"/>
            <w:szCs w:val="28"/>
            <w:u w:val="none"/>
          </w:rPr>
          <w:t>пункте 1 части 19</w:t>
        </w:r>
      </w:hyperlink>
      <w:r w:rsidRPr="00714E34">
        <w:rPr>
          <w:color w:val="808080" w:themeColor="background1" w:themeShade="80"/>
          <w:sz w:val="28"/>
          <w:szCs w:val="28"/>
        </w:rPr>
        <w:t>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70BE3E21"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21" w:anchor="dst2611" w:history="1">
        <w:r w:rsidRPr="00714E34">
          <w:rPr>
            <w:rStyle w:val="af"/>
            <w:color w:val="808080" w:themeColor="background1" w:themeShade="80"/>
            <w:sz w:val="28"/>
            <w:szCs w:val="28"/>
            <w:u w:val="none"/>
          </w:rPr>
          <w:t>пункте 4 части 10 статьи 51.1</w:t>
        </w:r>
      </w:hyperlink>
      <w:r w:rsidRPr="00714E34">
        <w:rPr>
          <w:color w:val="808080" w:themeColor="background1" w:themeShade="80"/>
          <w:sz w:val="28"/>
          <w:szCs w:val="28"/>
        </w:rPr>
        <w:t> </w:t>
      </w:r>
      <w:r w:rsidR="001E1E14" w:rsidRPr="00714E34">
        <w:rPr>
          <w:color w:val="808080" w:themeColor="background1" w:themeShade="80"/>
          <w:sz w:val="28"/>
          <w:szCs w:val="28"/>
        </w:rPr>
        <w:t>Градостроительного Кодекса</w:t>
      </w:r>
      <w:r w:rsidRPr="00714E34">
        <w:rPr>
          <w:color w:val="808080" w:themeColor="background1" w:themeShade="80"/>
          <w:sz w:val="28"/>
          <w:szCs w:val="28"/>
        </w:rPr>
        <w:t>, в случае строительства или рекон</w:t>
      </w:r>
      <w:r w:rsidRPr="00714E34">
        <w:rPr>
          <w:color w:val="808080" w:themeColor="background1" w:themeShade="80"/>
          <w:sz w:val="28"/>
          <w:szCs w:val="28"/>
        </w:rPr>
        <w:lastRenderedPageBreak/>
        <w:t>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D627318"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 xml:space="preserve">3) вид </w:t>
      </w:r>
      <w:r w:rsidR="001E1E14" w:rsidRPr="00714E34">
        <w:rPr>
          <w:color w:val="808080" w:themeColor="background1" w:themeShade="80"/>
          <w:sz w:val="28"/>
          <w:szCs w:val="28"/>
        </w:rPr>
        <w:t>разрешенного использования,</w:t>
      </w:r>
      <w:r w:rsidRPr="00714E34">
        <w:rPr>
          <w:color w:val="808080" w:themeColor="background1" w:themeShade="80"/>
          <w:sz w:val="28"/>
          <w:szCs w:val="28"/>
        </w:rPr>
        <w:t xml:space="preserve"> построенного или </w:t>
      </w:r>
      <w:r w:rsidR="001E1E14" w:rsidRPr="00714E34">
        <w:rPr>
          <w:color w:val="808080" w:themeColor="background1" w:themeShade="80"/>
          <w:sz w:val="28"/>
          <w:szCs w:val="28"/>
        </w:rPr>
        <w:t>реконструированного объекта капитального строительства,</w:t>
      </w:r>
      <w:r w:rsidRPr="00714E34">
        <w:rPr>
          <w:color w:val="808080" w:themeColor="background1" w:themeShade="80"/>
          <w:sz w:val="28"/>
          <w:szCs w:val="28"/>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54E64A57"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21BED7A7"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r:id="rId122" w:anchor="dst2660" w:history="1">
        <w:r w:rsidRPr="00714E34">
          <w:rPr>
            <w:rStyle w:val="af"/>
            <w:color w:val="808080" w:themeColor="background1" w:themeShade="80"/>
            <w:sz w:val="28"/>
            <w:szCs w:val="28"/>
            <w:u w:val="none"/>
          </w:rPr>
          <w:t>части 19</w:t>
        </w:r>
      </w:hyperlink>
      <w:r w:rsidRPr="00714E34">
        <w:rPr>
          <w:color w:val="808080" w:themeColor="background1" w:themeShade="80"/>
          <w:sz w:val="28"/>
          <w:szCs w:val="28"/>
        </w:rPr>
        <w:t>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3163F8A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r:id="rId123" w:anchor="dst2667" w:history="1">
        <w:r w:rsidRPr="00714E34">
          <w:rPr>
            <w:rStyle w:val="af"/>
            <w:color w:val="808080" w:themeColor="background1" w:themeShade="80"/>
            <w:sz w:val="28"/>
            <w:szCs w:val="28"/>
            <w:u w:val="none"/>
          </w:rPr>
          <w:t>пунктом 1</w:t>
        </w:r>
      </w:hyperlink>
      <w:r w:rsidRPr="00714E34">
        <w:rPr>
          <w:color w:val="808080" w:themeColor="background1" w:themeShade="80"/>
          <w:sz w:val="28"/>
          <w:szCs w:val="28"/>
        </w:rPr>
        <w:t> или </w:t>
      </w:r>
      <w:hyperlink r:id="rId124" w:anchor="dst2668" w:history="1">
        <w:r w:rsidRPr="00714E34">
          <w:rPr>
            <w:rStyle w:val="af"/>
            <w:color w:val="808080" w:themeColor="background1" w:themeShade="80"/>
            <w:sz w:val="28"/>
            <w:szCs w:val="28"/>
            <w:u w:val="none"/>
          </w:rPr>
          <w:t>2 части 20</w:t>
        </w:r>
      </w:hyperlink>
      <w:r w:rsidRPr="00714E34">
        <w:rPr>
          <w:color w:val="808080" w:themeColor="background1" w:themeShade="80"/>
          <w:sz w:val="28"/>
          <w:szCs w:val="28"/>
        </w:rPr>
        <w:t> настоящей статьи;</w:t>
      </w:r>
    </w:p>
    <w:p w14:paraId="634740D0"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r:id="rId125" w:anchor="dst2668" w:history="1">
        <w:r w:rsidRPr="00714E34">
          <w:rPr>
            <w:rStyle w:val="af"/>
            <w:color w:val="808080" w:themeColor="background1" w:themeShade="80"/>
            <w:sz w:val="28"/>
            <w:szCs w:val="28"/>
            <w:u w:val="none"/>
          </w:rPr>
          <w:t>пунктом 2 части 20</w:t>
        </w:r>
      </w:hyperlink>
      <w:r w:rsidRPr="00714E34">
        <w:rPr>
          <w:color w:val="808080" w:themeColor="background1" w:themeShade="80"/>
          <w:sz w:val="28"/>
          <w:szCs w:val="28"/>
        </w:rPr>
        <w:t> настоящей статьи;</w:t>
      </w:r>
    </w:p>
    <w:p w14:paraId="3F8E4819" w14:textId="77777777" w:rsidR="00E91D09" w:rsidRPr="00714E34" w:rsidRDefault="00E91D09" w:rsidP="00E91D09">
      <w:pPr>
        <w:ind w:firstLine="708"/>
        <w:jc w:val="both"/>
        <w:rPr>
          <w:color w:val="808080" w:themeColor="background1" w:themeShade="80"/>
          <w:sz w:val="28"/>
          <w:szCs w:val="28"/>
        </w:rPr>
      </w:pPr>
      <w:r w:rsidRPr="00714E34">
        <w:rPr>
          <w:color w:val="808080" w:themeColor="background1" w:themeShade="80"/>
          <w:sz w:val="28"/>
          <w:szCs w:val="28"/>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r:id="rId126" w:anchor="dst2669" w:history="1">
        <w:r w:rsidRPr="00714E34">
          <w:rPr>
            <w:rStyle w:val="af"/>
            <w:color w:val="808080" w:themeColor="background1" w:themeShade="80"/>
            <w:sz w:val="28"/>
            <w:szCs w:val="28"/>
            <w:u w:val="none"/>
          </w:rPr>
          <w:t>пунктом 3</w:t>
        </w:r>
      </w:hyperlink>
      <w:r w:rsidRPr="00714E34">
        <w:rPr>
          <w:color w:val="808080" w:themeColor="background1" w:themeShade="80"/>
          <w:sz w:val="28"/>
          <w:szCs w:val="28"/>
        </w:rPr>
        <w:t> или </w:t>
      </w:r>
      <w:hyperlink r:id="rId127" w:anchor="dst2670" w:history="1">
        <w:r w:rsidRPr="00714E34">
          <w:rPr>
            <w:rStyle w:val="af"/>
            <w:color w:val="808080" w:themeColor="background1" w:themeShade="80"/>
            <w:sz w:val="28"/>
            <w:szCs w:val="28"/>
            <w:u w:val="none"/>
          </w:rPr>
          <w:t>4 части 20</w:t>
        </w:r>
      </w:hyperlink>
      <w:r w:rsidRPr="00714E34">
        <w:rPr>
          <w:color w:val="808080" w:themeColor="background1" w:themeShade="80"/>
          <w:sz w:val="28"/>
          <w:szCs w:val="28"/>
        </w:rPr>
        <w:t> настоящей статьи.</w:t>
      </w:r>
      <w:r w:rsidR="001E1E14" w:rsidRPr="00714E34">
        <w:rPr>
          <w:color w:val="808080" w:themeColor="background1" w:themeShade="80"/>
          <w:sz w:val="28"/>
          <w:szCs w:val="28"/>
        </w:rPr>
        <w:t>»</w:t>
      </w:r>
    </w:p>
    <w:p w14:paraId="5070CD6F" w14:textId="77777777" w:rsidR="002E1847" w:rsidRPr="00714E34" w:rsidRDefault="00B46AF0" w:rsidP="00277312">
      <w:pPr>
        <w:ind w:firstLine="708"/>
        <w:rPr>
          <w:color w:val="808080" w:themeColor="background1" w:themeShade="80"/>
          <w:sz w:val="28"/>
          <w:szCs w:val="28"/>
        </w:rPr>
      </w:pPr>
      <w:bookmarkStart w:id="84" w:name="_Toc227564908"/>
      <w:bookmarkStart w:id="85" w:name="_Toc267300254"/>
      <w:bookmarkStart w:id="86" w:name="_Toc322969924"/>
      <w:r w:rsidRPr="00714E34">
        <w:rPr>
          <w:color w:val="808080" w:themeColor="background1" w:themeShade="80"/>
          <w:sz w:val="28"/>
          <w:szCs w:val="28"/>
        </w:rPr>
        <w:t>14</w:t>
      </w:r>
      <w:r w:rsidR="00B06226" w:rsidRPr="00714E34">
        <w:rPr>
          <w:color w:val="808080" w:themeColor="background1" w:themeShade="80"/>
          <w:sz w:val="28"/>
          <w:szCs w:val="28"/>
        </w:rPr>
        <w:t>) Статью 45, части III «Жилые зоны» изложить в следующей редакции:</w:t>
      </w:r>
      <w:bookmarkStart w:id="87" w:name="_Toc247446889"/>
      <w:bookmarkStart w:id="88" w:name="_Toc139861901"/>
      <w:bookmarkStart w:id="89" w:name="_Toc177469262"/>
      <w:bookmarkStart w:id="90" w:name="_Toc177470515"/>
      <w:bookmarkStart w:id="91" w:name="_Toc177532721"/>
      <w:bookmarkStart w:id="92" w:name="_Toc227564910"/>
      <w:bookmarkStart w:id="93" w:name="_Toc267300256"/>
      <w:bookmarkStart w:id="94" w:name="_Toc322969926"/>
      <w:bookmarkEnd w:id="84"/>
      <w:bookmarkEnd w:id="85"/>
      <w:bookmarkEnd w:id="86"/>
    </w:p>
    <w:bookmarkEnd w:id="87"/>
    <w:p w14:paraId="1285F9D0" w14:textId="77777777" w:rsidR="002E1847" w:rsidRPr="00714E34" w:rsidRDefault="00277312" w:rsidP="00277312">
      <w:pPr>
        <w:ind w:firstLine="708"/>
        <w:rPr>
          <w:color w:val="808080" w:themeColor="background1" w:themeShade="80"/>
          <w:sz w:val="28"/>
          <w:szCs w:val="28"/>
        </w:rPr>
      </w:pPr>
      <w:r w:rsidRPr="00714E34">
        <w:rPr>
          <w:color w:val="808080" w:themeColor="background1" w:themeShade="80"/>
          <w:sz w:val="28"/>
          <w:szCs w:val="28"/>
        </w:rPr>
        <w:t>«</w:t>
      </w:r>
      <w:r w:rsidR="002E1847" w:rsidRPr="00714E34">
        <w:rPr>
          <w:color w:val="808080" w:themeColor="background1" w:themeShade="80"/>
          <w:sz w:val="28"/>
          <w:szCs w:val="28"/>
        </w:rPr>
        <w:t>Статья 45. Жилые зоны</w:t>
      </w:r>
    </w:p>
    <w:p w14:paraId="38CD55EA" w14:textId="77777777" w:rsidR="002E1847" w:rsidRPr="00714E34" w:rsidRDefault="002E1847" w:rsidP="0027431A">
      <w:pPr>
        <w:ind w:firstLine="708"/>
        <w:jc w:val="both"/>
        <w:rPr>
          <w:color w:val="808080" w:themeColor="background1" w:themeShade="80"/>
          <w:sz w:val="28"/>
          <w:szCs w:val="28"/>
        </w:rPr>
      </w:pPr>
      <w:r w:rsidRPr="00714E34">
        <w:rPr>
          <w:color w:val="808080" w:themeColor="background1" w:themeShade="80"/>
          <w:sz w:val="28"/>
          <w:szCs w:val="28"/>
        </w:rPr>
        <w:t xml:space="preserve">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При размещении и планировочной организации </w:t>
      </w:r>
      <w:r w:rsidRPr="00714E34">
        <w:rPr>
          <w:color w:val="808080" w:themeColor="background1" w:themeShade="80"/>
          <w:sz w:val="28"/>
          <w:szCs w:val="28"/>
        </w:rPr>
        <w:lastRenderedPageBreak/>
        <w:t>территории жилищного строительства должны соблюдаться требования по охране окружающей среде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нормативов градостроительного проектирования.</w:t>
      </w:r>
    </w:p>
    <w:p w14:paraId="3865B213" w14:textId="77777777" w:rsidR="002E1847" w:rsidRPr="00714E34" w:rsidRDefault="002E1847" w:rsidP="0027431A">
      <w:pPr>
        <w:jc w:val="both"/>
        <w:rPr>
          <w:color w:val="808080" w:themeColor="background1" w:themeShade="80"/>
          <w:sz w:val="28"/>
          <w:szCs w:val="28"/>
        </w:rPr>
      </w:pPr>
      <w:r w:rsidRPr="00714E34">
        <w:rPr>
          <w:color w:val="808080" w:themeColor="background1" w:themeShade="80"/>
          <w:sz w:val="28"/>
          <w:szCs w:val="28"/>
        </w:rPr>
        <w:t>Параметры застройки жилых зон определяются в соответствии с нормативами градостроительного проектирования Краснодарского края.</w:t>
      </w:r>
    </w:p>
    <w:p w14:paraId="306D41FE" w14:textId="77777777" w:rsidR="00C35717" w:rsidRPr="00714E34" w:rsidRDefault="00C35717" w:rsidP="0027431A">
      <w:pPr>
        <w:jc w:val="both"/>
        <w:rPr>
          <w:color w:val="808080" w:themeColor="background1" w:themeShade="80"/>
          <w:sz w:val="28"/>
          <w:szCs w:val="28"/>
        </w:rPr>
      </w:pPr>
    </w:p>
    <w:p w14:paraId="6A8984DD" w14:textId="77777777" w:rsidR="002E1847" w:rsidRPr="00714E34" w:rsidRDefault="002E1847" w:rsidP="0041767A">
      <w:pPr>
        <w:jc w:val="center"/>
        <w:rPr>
          <w:color w:val="808080" w:themeColor="background1" w:themeShade="80"/>
          <w:sz w:val="28"/>
          <w:szCs w:val="28"/>
        </w:rPr>
      </w:pPr>
      <w:r w:rsidRPr="00714E34">
        <w:rPr>
          <w:color w:val="808080" w:themeColor="background1" w:themeShade="80"/>
          <w:sz w:val="28"/>
          <w:szCs w:val="28"/>
        </w:rPr>
        <w:t>Зона застройки индивидуальными жилыми домами (Ж-1)</w:t>
      </w:r>
    </w:p>
    <w:p w14:paraId="38BAF916" w14:textId="77777777" w:rsidR="002E1847" w:rsidRPr="00714E34" w:rsidRDefault="002E1847" w:rsidP="0027431A">
      <w:pPr>
        <w:ind w:firstLine="708"/>
        <w:jc w:val="both"/>
        <w:rPr>
          <w:color w:val="808080" w:themeColor="background1" w:themeShade="80"/>
          <w:sz w:val="28"/>
          <w:szCs w:val="28"/>
        </w:rPr>
      </w:pPr>
      <w:r w:rsidRPr="00714E34">
        <w:rPr>
          <w:color w:val="808080" w:themeColor="background1" w:themeShade="80"/>
          <w:sz w:val="28"/>
          <w:szCs w:val="28"/>
        </w:rPr>
        <w:t>Выделяется для размещения для обеспечения правовых условий формирования жилых районов из отдельно стоящих  индивидуальных жилых домов и блокированных жилых домов с минимально разрешенным набором услуг местного значения.</w:t>
      </w:r>
    </w:p>
    <w:p w14:paraId="77F2A2EC" w14:textId="77777777" w:rsidR="002E1847" w:rsidRPr="00714E34" w:rsidRDefault="002E1847" w:rsidP="002E1847">
      <w:pPr>
        <w:rPr>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769"/>
        <w:gridCol w:w="4111"/>
        <w:gridCol w:w="708"/>
        <w:gridCol w:w="6147"/>
        <w:gridCol w:w="33"/>
      </w:tblGrid>
      <w:tr w:rsidR="00714E34" w:rsidRPr="00714E34" w14:paraId="26FCF678" w14:textId="77777777" w:rsidTr="0025619A">
        <w:trPr>
          <w:gridAfter w:val="1"/>
          <w:wAfter w:w="33" w:type="dxa"/>
          <w:tblHeader/>
        </w:trPr>
        <w:tc>
          <w:tcPr>
            <w:tcW w:w="804" w:type="dxa"/>
          </w:tcPr>
          <w:p w14:paraId="32612116" w14:textId="77777777" w:rsidR="00F33F9C" w:rsidRPr="00714E34" w:rsidRDefault="000B4466" w:rsidP="00F33F9C">
            <w:pPr>
              <w:jc w:val="center"/>
              <w:rPr>
                <w:color w:val="808080" w:themeColor="background1" w:themeShade="80"/>
                <w:sz w:val="28"/>
                <w:szCs w:val="28"/>
              </w:rPr>
            </w:pPr>
            <w:r w:rsidRPr="00714E34">
              <w:rPr>
                <w:color w:val="808080" w:themeColor="background1" w:themeShade="80"/>
                <w:sz w:val="28"/>
                <w:szCs w:val="28"/>
              </w:rPr>
              <w:t>1</w:t>
            </w:r>
          </w:p>
        </w:tc>
        <w:tc>
          <w:tcPr>
            <w:tcW w:w="2769" w:type="dxa"/>
          </w:tcPr>
          <w:p w14:paraId="533F0B74" w14:textId="77777777" w:rsidR="00F33F9C" w:rsidRPr="00714E34" w:rsidRDefault="000B4466" w:rsidP="00F33F9C">
            <w:pPr>
              <w:jc w:val="center"/>
              <w:rPr>
                <w:color w:val="808080" w:themeColor="background1" w:themeShade="80"/>
                <w:sz w:val="28"/>
                <w:szCs w:val="28"/>
              </w:rPr>
            </w:pPr>
            <w:r w:rsidRPr="00714E34">
              <w:rPr>
                <w:color w:val="808080" w:themeColor="background1" w:themeShade="80"/>
                <w:sz w:val="28"/>
                <w:szCs w:val="28"/>
              </w:rPr>
              <w:t>2</w:t>
            </w:r>
          </w:p>
        </w:tc>
        <w:tc>
          <w:tcPr>
            <w:tcW w:w="4111" w:type="dxa"/>
          </w:tcPr>
          <w:p w14:paraId="34A73F67" w14:textId="77777777" w:rsidR="00F33F9C" w:rsidRPr="00714E34" w:rsidRDefault="000B4466" w:rsidP="00F33F9C">
            <w:pPr>
              <w:jc w:val="center"/>
              <w:rPr>
                <w:color w:val="808080" w:themeColor="background1" w:themeShade="80"/>
                <w:sz w:val="28"/>
                <w:szCs w:val="28"/>
              </w:rPr>
            </w:pPr>
            <w:r w:rsidRPr="00714E34">
              <w:rPr>
                <w:color w:val="808080" w:themeColor="background1" w:themeShade="80"/>
                <w:sz w:val="28"/>
                <w:szCs w:val="28"/>
              </w:rPr>
              <w:t>3</w:t>
            </w:r>
          </w:p>
        </w:tc>
        <w:tc>
          <w:tcPr>
            <w:tcW w:w="708" w:type="dxa"/>
          </w:tcPr>
          <w:p w14:paraId="0F38193A" w14:textId="77777777" w:rsidR="00F33F9C" w:rsidRPr="00714E34" w:rsidRDefault="000B4466" w:rsidP="00F33F9C">
            <w:pPr>
              <w:jc w:val="center"/>
              <w:rPr>
                <w:color w:val="808080" w:themeColor="background1" w:themeShade="80"/>
                <w:sz w:val="28"/>
                <w:szCs w:val="28"/>
              </w:rPr>
            </w:pPr>
            <w:r w:rsidRPr="00714E34">
              <w:rPr>
                <w:color w:val="808080" w:themeColor="background1" w:themeShade="80"/>
                <w:sz w:val="28"/>
                <w:szCs w:val="28"/>
              </w:rPr>
              <w:t>4</w:t>
            </w:r>
          </w:p>
        </w:tc>
        <w:tc>
          <w:tcPr>
            <w:tcW w:w="6147" w:type="dxa"/>
          </w:tcPr>
          <w:p w14:paraId="762C927F" w14:textId="77777777" w:rsidR="00F33F9C" w:rsidRPr="00714E34" w:rsidRDefault="000B4466" w:rsidP="00F33F9C">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29EEF902" w14:textId="77777777" w:rsidTr="0025619A">
        <w:trPr>
          <w:gridAfter w:val="1"/>
          <w:wAfter w:w="33" w:type="dxa"/>
        </w:trPr>
        <w:tc>
          <w:tcPr>
            <w:tcW w:w="804" w:type="dxa"/>
          </w:tcPr>
          <w:p w14:paraId="51881576"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w:t>
            </w:r>
          </w:p>
          <w:p w14:paraId="6CAC2EB9"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п/п</w:t>
            </w:r>
          </w:p>
        </w:tc>
        <w:tc>
          <w:tcPr>
            <w:tcW w:w="2769" w:type="dxa"/>
          </w:tcPr>
          <w:p w14:paraId="24896DC3"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111" w:type="dxa"/>
          </w:tcPr>
          <w:p w14:paraId="4744A3BD"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2F4A5198" w14:textId="77777777" w:rsidR="002E1847" w:rsidRPr="00714E34" w:rsidRDefault="002E1847" w:rsidP="002E1847">
            <w:pPr>
              <w:rPr>
                <w:color w:val="808080" w:themeColor="background1" w:themeShade="80"/>
                <w:sz w:val="28"/>
                <w:szCs w:val="28"/>
              </w:rPr>
            </w:pPr>
          </w:p>
          <w:p w14:paraId="5128F614" w14:textId="77777777" w:rsidR="002E1847" w:rsidRPr="00714E34" w:rsidRDefault="002E1847" w:rsidP="002E1847">
            <w:pPr>
              <w:rPr>
                <w:color w:val="808080" w:themeColor="background1" w:themeShade="80"/>
                <w:sz w:val="28"/>
                <w:szCs w:val="28"/>
              </w:rPr>
            </w:pPr>
          </w:p>
        </w:tc>
        <w:tc>
          <w:tcPr>
            <w:tcW w:w="708" w:type="dxa"/>
          </w:tcPr>
          <w:p w14:paraId="2B755082"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Код</w:t>
            </w:r>
          </w:p>
        </w:tc>
        <w:tc>
          <w:tcPr>
            <w:tcW w:w="6147" w:type="dxa"/>
          </w:tcPr>
          <w:p w14:paraId="4E9E4CA3"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59A881DE" w14:textId="77777777" w:rsidTr="0025619A">
        <w:trPr>
          <w:gridAfter w:val="1"/>
          <w:wAfter w:w="33" w:type="dxa"/>
        </w:trPr>
        <w:tc>
          <w:tcPr>
            <w:tcW w:w="804" w:type="dxa"/>
          </w:tcPr>
          <w:p w14:paraId="4FD39BDD" w14:textId="77777777" w:rsidR="002E1847" w:rsidRPr="00714E34" w:rsidRDefault="000B4466" w:rsidP="0027431A">
            <w:pPr>
              <w:jc w:val="center"/>
              <w:rPr>
                <w:color w:val="808080" w:themeColor="background1" w:themeShade="80"/>
                <w:sz w:val="28"/>
                <w:szCs w:val="28"/>
              </w:rPr>
            </w:pPr>
            <w:r w:rsidRPr="00714E34">
              <w:rPr>
                <w:color w:val="808080" w:themeColor="background1" w:themeShade="80"/>
                <w:sz w:val="28"/>
                <w:szCs w:val="28"/>
              </w:rPr>
              <w:t>1</w:t>
            </w:r>
          </w:p>
        </w:tc>
        <w:tc>
          <w:tcPr>
            <w:tcW w:w="2769" w:type="dxa"/>
          </w:tcPr>
          <w:p w14:paraId="040F5AD6" w14:textId="77777777" w:rsidR="002E1847" w:rsidRPr="00714E34" w:rsidRDefault="000B4466" w:rsidP="0027431A">
            <w:pPr>
              <w:jc w:val="center"/>
              <w:rPr>
                <w:color w:val="808080" w:themeColor="background1" w:themeShade="80"/>
                <w:sz w:val="28"/>
                <w:szCs w:val="28"/>
              </w:rPr>
            </w:pPr>
            <w:r w:rsidRPr="00714E34">
              <w:rPr>
                <w:color w:val="808080" w:themeColor="background1" w:themeShade="80"/>
                <w:sz w:val="28"/>
                <w:szCs w:val="28"/>
              </w:rPr>
              <w:t>2</w:t>
            </w:r>
          </w:p>
        </w:tc>
        <w:tc>
          <w:tcPr>
            <w:tcW w:w="4111" w:type="dxa"/>
          </w:tcPr>
          <w:p w14:paraId="5C1C6648" w14:textId="77777777" w:rsidR="002E1847" w:rsidRPr="00714E34" w:rsidRDefault="000B4466" w:rsidP="0027431A">
            <w:pPr>
              <w:jc w:val="center"/>
              <w:rPr>
                <w:color w:val="808080" w:themeColor="background1" w:themeShade="80"/>
                <w:sz w:val="28"/>
                <w:szCs w:val="28"/>
              </w:rPr>
            </w:pPr>
            <w:r w:rsidRPr="00714E34">
              <w:rPr>
                <w:color w:val="808080" w:themeColor="background1" w:themeShade="80"/>
                <w:sz w:val="28"/>
                <w:szCs w:val="28"/>
              </w:rPr>
              <w:t>3</w:t>
            </w:r>
          </w:p>
        </w:tc>
        <w:tc>
          <w:tcPr>
            <w:tcW w:w="708" w:type="dxa"/>
          </w:tcPr>
          <w:p w14:paraId="488CCE3E" w14:textId="77777777" w:rsidR="002E1847" w:rsidRPr="00714E34" w:rsidRDefault="000B4466" w:rsidP="0027431A">
            <w:pPr>
              <w:jc w:val="center"/>
              <w:rPr>
                <w:color w:val="808080" w:themeColor="background1" w:themeShade="80"/>
                <w:sz w:val="28"/>
                <w:szCs w:val="28"/>
              </w:rPr>
            </w:pPr>
            <w:r w:rsidRPr="00714E34">
              <w:rPr>
                <w:color w:val="808080" w:themeColor="background1" w:themeShade="80"/>
                <w:sz w:val="28"/>
                <w:szCs w:val="28"/>
              </w:rPr>
              <w:t>4</w:t>
            </w:r>
          </w:p>
        </w:tc>
        <w:tc>
          <w:tcPr>
            <w:tcW w:w="6147" w:type="dxa"/>
          </w:tcPr>
          <w:p w14:paraId="5CD1048D" w14:textId="77777777" w:rsidR="002E1847" w:rsidRPr="00714E34" w:rsidRDefault="000B4466" w:rsidP="0027431A">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610C62FE" w14:textId="77777777" w:rsidTr="00F33F9C">
        <w:tc>
          <w:tcPr>
            <w:tcW w:w="14572" w:type="dxa"/>
            <w:gridSpan w:val="6"/>
          </w:tcPr>
          <w:p w14:paraId="308B0A06" w14:textId="77777777" w:rsidR="002E1847" w:rsidRPr="00714E34" w:rsidRDefault="000B4466" w:rsidP="00F33F9C">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03935BAF" w14:textId="77777777" w:rsidTr="0025619A">
        <w:trPr>
          <w:gridAfter w:val="1"/>
          <w:wAfter w:w="33" w:type="dxa"/>
          <w:trHeight w:val="419"/>
        </w:trPr>
        <w:tc>
          <w:tcPr>
            <w:tcW w:w="804" w:type="dxa"/>
          </w:tcPr>
          <w:p w14:paraId="333E89CF"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1</w:t>
            </w:r>
          </w:p>
          <w:p w14:paraId="01399462" w14:textId="77777777" w:rsidR="002E1847" w:rsidRPr="00714E34" w:rsidRDefault="002E1847" w:rsidP="002E1847">
            <w:pPr>
              <w:rPr>
                <w:color w:val="808080" w:themeColor="background1" w:themeShade="80"/>
                <w:sz w:val="28"/>
                <w:szCs w:val="28"/>
              </w:rPr>
            </w:pPr>
          </w:p>
          <w:p w14:paraId="18FE2056" w14:textId="77777777" w:rsidR="002E1847" w:rsidRPr="00714E34" w:rsidRDefault="002E1847" w:rsidP="002E1847">
            <w:pPr>
              <w:rPr>
                <w:color w:val="808080" w:themeColor="background1" w:themeShade="80"/>
                <w:sz w:val="28"/>
                <w:szCs w:val="28"/>
              </w:rPr>
            </w:pPr>
          </w:p>
          <w:p w14:paraId="682B4793" w14:textId="77777777" w:rsidR="002E1847" w:rsidRPr="00714E34" w:rsidRDefault="002E1847" w:rsidP="002E1847">
            <w:pPr>
              <w:rPr>
                <w:color w:val="808080" w:themeColor="background1" w:themeShade="80"/>
                <w:sz w:val="28"/>
                <w:szCs w:val="28"/>
              </w:rPr>
            </w:pPr>
          </w:p>
          <w:p w14:paraId="5F65D0EB" w14:textId="77777777" w:rsidR="002E1847" w:rsidRPr="00714E34" w:rsidRDefault="002E1847" w:rsidP="002E1847">
            <w:pPr>
              <w:rPr>
                <w:color w:val="808080" w:themeColor="background1" w:themeShade="80"/>
                <w:sz w:val="28"/>
                <w:szCs w:val="28"/>
              </w:rPr>
            </w:pPr>
          </w:p>
          <w:p w14:paraId="600CA8ED" w14:textId="77777777" w:rsidR="002E1847" w:rsidRPr="00714E34" w:rsidRDefault="002E1847" w:rsidP="002E1847">
            <w:pPr>
              <w:rPr>
                <w:color w:val="808080" w:themeColor="background1" w:themeShade="80"/>
                <w:sz w:val="28"/>
                <w:szCs w:val="28"/>
              </w:rPr>
            </w:pPr>
          </w:p>
          <w:p w14:paraId="60B978F7" w14:textId="77777777" w:rsidR="002E1847" w:rsidRPr="00714E34" w:rsidRDefault="002E1847" w:rsidP="002E1847">
            <w:pPr>
              <w:rPr>
                <w:color w:val="808080" w:themeColor="background1" w:themeShade="80"/>
                <w:sz w:val="28"/>
                <w:szCs w:val="28"/>
              </w:rPr>
            </w:pPr>
          </w:p>
          <w:p w14:paraId="46629903" w14:textId="77777777" w:rsidR="002E1847" w:rsidRPr="00714E34" w:rsidRDefault="002E1847" w:rsidP="002E1847">
            <w:pPr>
              <w:rPr>
                <w:color w:val="808080" w:themeColor="background1" w:themeShade="80"/>
                <w:sz w:val="28"/>
                <w:szCs w:val="28"/>
              </w:rPr>
            </w:pPr>
          </w:p>
          <w:p w14:paraId="4F94D68A" w14:textId="77777777" w:rsidR="002E1847" w:rsidRPr="00714E34" w:rsidRDefault="002E1847" w:rsidP="002E1847">
            <w:pPr>
              <w:rPr>
                <w:color w:val="808080" w:themeColor="background1" w:themeShade="80"/>
                <w:sz w:val="28"/>
                <w:szCs w:val="28"/>
              </w:rPr>
            </w:pPr>
          </w:p>
          <w:p w14:paraId="1BF74CCB" w14:textId="77777777" w:rsidR="002E1847" w:rsidRPr="00714E34" w:rsidRDefault="002E1847" w:rsidP="002E1847">
            <w:pPr>
              <w:rPr>
                <w:color w:val="808080" w:themeColor="background1" w:themeShade="80"/>
                <w:sz w:val="28"/>
                <w:szCs w:val="28"/>
              </w:rPr>
            </w:pPr>
          </w:p>
          <w:p w14:paraId="7949C75B" w14:textId="77777777" w:rsidR="002E1847" w:rsidRPr="00714E34" w:rsidRDefault="002E1847" w:rsidP="002E1847">
            <w:pPr>
              <w:rPr>
                <w:color w:val="808080" w:themeColor="background1" w:themeShade="80"/>
                <w:sz w:val="28"/>
                <w:szCs w:val="28"/>
              </w:rPr>
            </w:pPr>
          </w:p>
          <w:p w14:paraId="1E71F66E" w14:textId="77777777" w:rsidR="002E1847" w:rsidRPr="00714E34" w:rsidRDefault="002E1847" w:rsidP="002E1847">
            <w:pPr>
              <w:rPr>
                <w:color w:val="808080" w:themeColor="background1" w:themeShade="80"/>
                <w:sz w:val="28"/>
                <w:szCs w:val="28"/>
              </w:rPr>
            </w:pPr>
          </w:p>
          <w:p w14:paraId="1507A3EB" w14:textId="77777777" w:rsidR="002E1847" w:rsidRPr="00714E34" w:rsidRDefault="002E1847" w:rsidP="002E1847">
            <w:pPr>
              <w:rPr>
                <w:color w:val="808080" w:themeColor="background1" w:themeShade="80"/>
                <w:sz w:val="28"/>
                <w:szCs w:val="28"/>
              </w:rPr>
            </w:pPr>
          </w:p>
          <w:p w14:paraId="61282C8F" w14:textId="77777777" w:rsidR="002E1847" w:rsidRPr="00714E34" w:rsidRDefault="002E1847" w:rsidP="002E1847">
            <w:pPr>
              <w:rPr>
                <w:color w:val="808080" w:themeColor="background1" w:themeShade="80"/>
                <w:sz w:val="28"/>
                <w:szCs w:val="28"/>
              </w:rPr>
            </w:pPr>
          </w:p>
          <w:p w14:paraId="5D426102" w14:textId="77777777" w:rsidR="002E1847" w:rsidRPr="00714E34" w:rsidRDefault="002E1847" w:rsidP="002E1847">
            <w:pPr>
              <w:rPr>
                <w:color w:val="808080" w:themeColor="background1" w:themeShade="80"/>
                <w:sz w:val="28"/>
                <w:szCs w:val="28"/>
              </w:rPr>
            </w:pPr>
          </w:p>
          <w:p w14:paraId="56907B9E" w14:textId="77777777" w:rsidR="002E1847" w:rsidRPr="00714E34" w:rsidRDefault="002E1847" w:rsidP="002E1847">
            <w:pPr>
              <w:rPr>
                <w:color w:val="808080" w:themeColor="background1" w:themeShade="80"/>
                <w:sz w:val="28"/>
                <w:szCs w:val="28"/>
              </w:rPr>
            </w:pPr>
          </w:p>
          <w:p w14:paraId="7FE339D5" w14:textId="77777777" w:rsidR="002E1847" w:rsidRPr="00714E34" w:rsidRDefault="002E1847" w:rsidP="002E1847">
            <w:pPr>
              <w:rPr>
                <w:color w:val="808080" w:themeColor="background1" w:themeShade="80"/>
                <w:sz w:val="28"/>
                <w:szCs w:val="28"/>
              </w:rPr>
            </w:pPr>
          </w:p>
          <w:p w14:paraId="4B2E8DA0" w14:textId="77777777" w:rsidR="002E1847" w:rsidRPr="00714E34" w:rsidRDefault="002E1847" w:rsidP="002E1847">
            <w:pPr>
              <w:rPr>
                <w:color w:val="808080" w:themeColor="background1" w:themeShade="80"/>
                <w:sz w:val="28"/>
                <w:szCs w:val="28"/>
              </w:rPr>
            </w:pPr>
          </w:p>
          <w:p w14:paraId="53FC06AB" w14:textId="77777777" w:rsidR="002E1847" w:rsidRPr="00714E34" w:rsidRDefault="002E1847" w:rsidP="002E1847">
            <w:pPr>
              <w:rPr>
                <w:color w:val="808080" w:themeColor="background1" w:themeShade="80"/>
                <w:sz w:val="28"/>
                <w:szCs w:val="28"/>
              </w:rPr>
            </w:pPr>
          </w:p>
        </w:tc>
        <w:tc>
          <w:tcPr>
            <w:tcW w:w="2769" w:type="dxa"/>
          </w:tcPr>
          <w:p w14:paraId="0698BC45"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lastRenderedPageBreak/>
              <w:t>для индивидуального жилищного строительства</w:t>
            </w:r>
          </w:p>
          <w:p w14:paraId="2C7B56FE" w14:textId="77777777" w:rsidR="002E1847" w:rsidRPr="00714E34" w:rsidRDefault="002E1847" w:rsidP="002E1847">
            <w:pPr>
              <w:rPr>
                <w:color w:val="808080" w:themeColor="background1" w:themeShade="80"/>
                <w:sz w:val="28"/>
                <w:szCs w:val="28"/>
              </w:rPr>
            </w:pPr>
          </w:p>
          <w:p w14:paraId="12C52365" w14:textId="77777777" w:rsidR="002E1847" w:rsidRPr="00714E34" w:rsidRDefault="002E1847" w:rsidP="002E1847">
            <w:pPr>
              <w:rPr>
                <w:color w:val="808080" w:themeColor="background1" w:themeShade="80"/>
                <w:sz w:val="28"/>
                <w:szCs w:val="28"/>
              </w:rPr>
            </w:pPr>
          </w:p>
          <w:p w14:paraId="2FEB9A5B" w14:textId="77777777" w:rsidR="002E1847" w:rsidRPr="00714E34" w:rsidRDefault="002E1847" w:rsidP="002E1847">
            <w:pPr>
              <w:rPr>
                <w:color w:val="808080" w:themeColor="background1" w:themeShade="80"/>
                <w:sz w:val="28"/>
                <w:szCs w:val="28"/>
              </w:rPr>
            </w:pPr>
          </w:p>
          <w:p w14:paraId="7C8D6587" w14:textId="77777777" w:rsidR="002E1847" w:rsidRPr="00714E34" w:rsidRDefault="002E1847" w:rsidP="002E1847">
            <w:pPr>
              <w:rPr>
                <w:color w:val="808080" w:themeColor="background1" w:themeShade="80"/>
                <w:sz w:val="28"/>
                <w:szCs w:val="28"/>
              </w:rPr>
            </w:pPr>
          </w:p>
          <w:p w14:paraId="577CEF64" w14:textId="77777777" w:rsidR="002E1847" w:rsidRPr="00714E34" w:rsidRDefault="002E1847" w:rsidP="002E1847">
            <w:pPr>
              <w:rPr>
                <w:color w:val="808080" w:themeColor="background1" w:themeShade="80"/>
                <w:sz w:val="28"/>
                <w:szCs w:val="28"/>
              </w:rPr>
            </w:pPr>
          </w:p>
          <w:p w14:paraId="6EF8B933" w14:textId="77777777" w:rsidR="002E1847" w:rsidRPr="00714E34" w:rsidRDefault="002E1847" w:rsidP="002E1847">
            <w:pPr>
              <w:rPr>
                <w:color w:val="808080" w:themeColor="background1" w:themeShade="80"/>
                <w:sz w:val="28"/>
                <w:szCs w:val="28"/>
              </w:rPr>
            </w:pPr>
          </w:p>
          <w:p w14:paraId="56E5CC9E" w14:textId="77777777" w:rsidR="002E1847" w:rsidRPr="00714E34" w:rsidRDefault="002E1847" w:rsidP="002E1847">
            <w:pPr>
              <w:rPr>
                <w:color w:val="808080" w:themeColor="background1" w:themeShade="80"/>
                <w:sz w:val="28"/>
                <w:szCs w:val="28"/>
              </w:rPr>
            </w:pPr>
          </w:p>
          <w:p w14:paraId="48E7A33D" w14:textId="77777777" w:rsidR="002E1847" w:rsidRPr="00714E34" w:rsidRDefault="002E1847" w:rsidP="002E1847">
            <w:pPr>
              <w:rPr>
                <w:color w:val="808080" w:themeColor="background1" w:themeShade="80"/>
                <w:sz w:val="28"/>
                <w:szCs w:val="28"/>
              </w:rPr>
            </w:pPr>
          </w:p>
          <w:p w14:paraId="796E2CD4" w14:textId="77777777" w:rsidR="002E1847" w:rsidRPr="00714E34" w:rsidRDefault="002E1847" w:rsidP="002E1847">
            <w:pPr>
              <w:rPr>
                <w:color w:val="808080" w:themeColor="background1" w:themeShade="80"/>
                <w:sz w:val="28"/>
                <w:szCs w:val="28"/>
              </w:rPr>
            </w:pPr>
          </w:p>
          <w:p w14:paraId="12BAC0C5" w14:textId="77777777" w:rsidR="002E1847" w:rsidRPr="00714E34" w:rsidRDefault="002E1847" w:rsidP="002E1847">
            <w:pPr>
              <w:rPr>
                <w:color w:val="808080" w:themeColor="background1" w:themeShade="80"/>
                <w:sz w:val="28"/>
                <w:szCs w:val="28"/>
              </w:rPr>
            </w:pPr>
          </w:p>
          <w:p w14:paraId="218213DE" w14:textId="77777777" w:rsidR="002E1847" w:rsidRPr="00714E34" w:rsidRDefault="002E1847" w:rsidP="002E1847">
            <w:pPr>
              <w:rPr>
                <w:color w:val="808080" w:themeColor="background1" w:themeShade="80"/>
                <w:sz w:val="28"/>
                <w:szCs w:val="28"/>
              </w:rPr>
            </w:pPr>
          </w:p>
          <w:p w14:paraId="1640FE5F" w14:textId="77777777" w:rsidR="002E1847" w:rsidRPr="00714E34" w:rsidRDefault="002E1847" w:rsidP="002E1847">
            <w:pPr>
              <w:rPr>
                <w:color w:val="808080" w:themeColor="background1" w:themeShade="80"/>
                <w:sz w:val="28"/>
                <w:szCs w:val="28"/>
              </w:rPr>
            </w:pPr>
          </w:p>
          <w:p w14:paraId="566B4A5E" w14:textId="77777777" w:rsidR="002E1847" w:rsidRPr="00714E34" w:rsidRDefault="002E1847" w:rsidP="002E1847">
            <w:pPr>
              <w:rPr>
                <w:color w:val="808080" w:themeColor="background1" w:themeShade="80"/>
                <w:sz w:val="28"/>
                <w:szCs w:val="28"/>
              </w:rPr>
            </w:pPr>
          </w:p>
          <w:p w14:paraId="6D10D967" w14:textId="77777777" w:rsidR="002E1847" w:rsidRPr="00714E34" w:rsidRDefault="002E1847" w:rsidP="002E1847">
            <w:pPr>
              <w:rPr>
                <w:color w:val="808080" w:themeColor="background1" w:themeShade="80"/>
                <w:sz w:val="28"/>
                <w:szCs w:val="28"/>
              </w:rPr>
            </w:pPr>
          </w:p>
          <w:p w14:paraId="3A713BC8" w14:textId="77777777" w:rsidR="002E1847" w:rsidRPr="00714E34" w:rsidRDefault="002E1847" w:rsidP="002E1847">
            <w:pPr>
              <w:rPr>
                <w:color w:val="808080" w:themeColor="background1" w:themeShade="80"/>
                <w:sz w:val="28"/>
                <w:szCs w:val="28"/>
              </w:rPr>
            </w:pPr>
          </w:p>
          <w:p w14:paraId="250F28C5" w14:textId="77777777" w:rsidR="002E1847" w:rsidRPr="00714E34" w:rsidRDefault="002E1847" w:rsidP="002E1847">
            <w:pPr>
              <w:rPr>
                <w:color w:val="808080" w:themeColor="background1" w:themeShade="80"/>
                <w:sz w:val="28"/>
                <w:szCs w:val="28"/>
              </w:rPr>
            </w:pPr>
          </w:p>
        </w:tc>
        <w:tc>
          <w:tcPr>
            <w:tcW w:w="4111" w:type="dxa"/>
          </w:tcPr>
          <w:p w14:paraId="519BE17C"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размещение индивидуального жилого дома (дом, пригодный для постоянного проживания, высотой не выше трех надземных этажей);</w:t>
            </w:r>
          </w:p>
          <w:p w14:paraId="64263CAB"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выращивание плодовых, ягодных, овощных, бахчевых или иных декоративных или сельскохозяйственных культур;</w:t>
            </w:r>
          </w:p>
          <w:p w14:paraId="29F2582B"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размещение индивидуальных гаражей и подсобных сооружений</w:t>
            </w:r>
          </w:p>
          <w:p w14:paraId="512D409D" w14:textId="77777777" w:rsidR="002E1847" w:rsidRPr="00714E34" w:rsidRDefault="002E1847" w:rsidP="0041767A">
            <w:pPr>
              <w:jc w:val="both"/>
              <w:rPr>
                <w:color w:val="808080" w:themeColor="background1" w:themeShade="80"/>
                <w:sz w:val="28"/>
                <w:szCs w:val="28"/>
              </w:rPr>
            </w:pPr>
          </w:p>
          <w:p w14:paraId="50149C74" w14:textId="77777777" w:rsidR="002E1847" w:rsidRPr="00714E34" w:rsidRDefault="002E1847" w:rsidP="0041767A">
            <w:pPr>
              <w:jc w:val="both"/>
              <w:rPr>
                <w:color w:val="808080" w:themeColor="background1" w:themeShade="80"/>
                <w:sz w:val="28"/>
                <w:szCs w:val="28"/>
              </w:rPr>
            </w:pPr>
          </w:p>
          <w:p w14:paraId="41C2EAAD" w14:textId="77777777" w:rsidR="002E1847" w:rsidRPr="00714E34" w:rsidRDefault="002E1847" w:rsidP="0041767A">
            <w:pPr>
              <w:jc w:val="both"/>
              <w:rPr>
                <w:color w:val="808080" w:themeColor="background1" w:themeShade="80"/>
                <w:sz w:val="28"/>
                <w:szCs w:val="28"/>
              </w:rPr>
            </w:pPr>
          </w:p>
          <w:p w14:paraId="6DB1D532" w14:textId="77777777" w:rsidR="002E1847" w:rsidRPr="00714E34" w:rsidRDefault="002E1847" w:rsidP="0041767A">
            <w:pPr>
              <w:jc w:val="both"/>
              <w:rPr>
                <w:color w:val="808080" w:themeColor="background1" w:themeShade="80"/>
                <w:sz w:val="28"/>
                <w:szCs w:val="28"/>
              </w:rPr>
            </w:pPr>
          </w:p>
          <w:p w14:paraId="5A4CE403" w14:textId="77777777" w:rsidR="002E1847" w:rsidRPr="00714E34" w:rsidRDefault="002E1847" w:rsidP="0041767A">
            <w:pPr>
              <w:jc w:val="both"/>
              <w:rPr>
                <w:color w:val="808080" w:themeColor="background1" w:themeShade="80"/>
                <w:sz w:val="28"/>
                <w:szCs w:val="28"/>
              </w:rPr>
            </w:pPr>
          </w:p>
          <w:p w14:paraId="52D422E0" w14:textId="77777777" w:rsidR="002E1847" w:rsidRPr="00714E34" w:rsidRDefault="002E1847" w:rsidP="0041767A">
            <w:pPr>
              <w:jc w:val="both"/>
              <w:rPr>
                <w:color w:val="808080" w:themeColor="background1" w:themeShade="80"/>
                <w:sz w:val="28"/>
                <w:szCs w:val="28"/>
              </w:rPr>
            </w:pPr>
          </w:p>
          <w:p w14:paraId="2F4AD8C6" w14:textId="77777777" w:rsidR="002E1847" w:rsidRPr="00714E34" w:rsidRDefault="002E1847" w:rsidP="0041767A">
            <w:pPr>
              <w:jc w:val="both"/>
              <w:rPr>
                <w:color w:val="808080" w:themeColor="background1" w:themeShade="80"/>
                <w:sz w:val="28"/>
                <w:szCs w:val="28"/>
              </w:rPr>
            </w:pPr>
          </w:p>
          <w:p w14:paraId="656ADEE5" w14:textId="77777777" w:rsidR="002E1847" w:rsidRPr="00714E34" w:rsidRDefault="002E1847" w:rsidP="0041767A">
            <w:pPr>
              <w:jc w:val="both"/>
              <w:rPr>
                <w:color w:val="808080" w:themeColor="background1" w:themeShade="80"/>
                <w:sz w:val="28"/>
                <w:szCs w:val="28"/>
              </w:rPr>
            </w:pPr>
          </w:p>
          <w:p w14:paraId="4FF5F585" w14:textId="77777777" w:rsidR="002E1847" w:rsidRPr="00714E34" w:rsidRDefault="002E1847" w:rsidP="0041767A">
            <w:pPr>
              <w:jc w:val="both"/>
              <w:rPr>
                <w:color w:val="808080" w:themeColor="background1" w:themeShade="80"/>
                <w:sz w:val="28"/>
                <w:szCs w:val="28"/>
              </w:rPr>
            </w:pPr>
          </w:p>
          <w:p w14:paraId="29D8D299" w14:textId="77777777" w:rsidR="002E1847" w:rsidRPr="00714E34" w:rsidRDefault="002E1847" w:rsidP="0041767A">
            <w:pPr>
              <w:jc w:val="both"/>
              <w:rPr>
                <w:color w:val="808080" w:themeColor="background1" w:themeShade="80"/>
                <w:sz w:val="28"/>
                <w:szCs w:val="28"/>
              </w:rPr>
            </w:pPr>
          </w:p>
          <w:p w14:paraId="7E1404E8" w14:textId="77777777" w:rsidR="002E1847" w:rsidRPr="00714E34" w:rsidRDefault="002E1847" w:rsidP="0041767A">
            <w:pPr>
              <w:jc w:val="both"/>
              <w:rPr>
                <w:color w:val="808080" w:themeColor="background1" w:themeShade="80"/>
                <w:sz w:val="28"/>
                <w:szCs w:val="28"/>
              </w:rPr>
            </w:pPr>
          </w:p>
          <w:p w14:paraId="610D2380" w14:textId="77777777" w:rsidR="002E1847" w:rsidRPr="00714E34" w:rsidRDefault="002E1847" w:rsidP="0041767A">
            <w:pPr>
              <w:jc w:val="both"/>
              <w:rPr>
                <w:color w:val="808080" w:themeColor="background1" w:themeShade="80"/>
                <w:sz w:val="28"/>
                <w:szCs w:val="28"/>
              </w:rPr>
            </w:pPr>
          </w:p>
          <w:p w14:paraId="5017E301" w14:textId="77777777" w:rsidR="002E1847" w:rsidRPr="00714E34" w:rsidRDefault="002E1847" w:rsidP="0041767A">
            <w:pPr>
              <w:jc w:val="both"/>
              <w:rPr>
                <w:color w:val="808080" w:themeColor="background1" w:themeShade="80"/>
                <w:sz w:val="28"/>
                <w:szCs w:val="28"/>
              </w:rPr>
            </w:pPr>
          </w:p>
          <w:p w14:paraId="3F6C80B8" w14:textId="77777777" w:rsidR="002E1847" w:rsidRPr="00714E34" w:rsidRDefault="002E1847" w:rsidP="0041767A">
            <w:pPr>
              <w:jc w:val="both"/>
              <w:rPr>
                <w:color w:val="808080" w:themeColor="background1" w:themeShade="80"/>
                <w:sz w:val="28"/>
                <w:szCs w:val="28"/>
              </w:rPr>
            </w:pPr>
          </w:p>
          <w:p w14:paraId="4092E723" w14:textId="77777777" w:rsidR="002E1847" w:rsidRPr="00714E34" w:rsidRDefault="002E1847" w:rsidP="0041767A">
            <w:pPr>
              <w:jc w:val="both"/>
              <w:rPr>
                <w:color w:val="808080" w:themeColor="background1" w:themeShade="80"/>
                <w:sz w:val="28"/>
                <w:szCs w:val="28"/>
              </w:rPr>
            </w:pPr>
          </w:p>
          <w:p w14:paraId="5EBA10D1" w14:textId="77777777" w:rsidR="002E1847" w:rsidRPr="00714E34" w:rsidRDefault="002E1847" w:rsidP="0041767A">
            <w:pPr>
              <w:jc w:val="both"/>
              <w:rPr>
                <w:color w:val="808080" w:themeColor="background1" w:themeShade="80"/>
                <w:sz w:val="28"/>
                <w:szCs w:val="28"/>
              </w:rPr>
            </w:pPr>
          </w:p>
          <w:p w14:paraId="2323F95F" w14:textId="77777777" w:rsidR="002E1847" w:rsidRPr="00714E34" w:rsidRDefault="002E1847" w:rsidP="0041767A">
            <w:pPr>
              <w:jc w:val="both"/>
              <w:rPr>
                <w:color w:val="808080" w:themeColor="background1" w:themeShade="80"/>
                <w:sz w:val="28"/>
                <w:szCs w:val="28"/>
              </w:rPr>
            </w:pPr>
          </w:p>
          <w:p w14:paraId="36226404" w14:textId="77777777" w:rsidR="002E1847" w:rsidRPr="00714E34" w:rsidRDefault="002E1847" w:rsidP="0041767A">
            <w:pPr>
              <w:jc w:val="both"/>
              <w:rPr>
                <w:color w:val="808080" w:themeColor="background1" w:themeShade="80"/>
                <w:sz w:val="28"/>
                <w:szCs w:val="28"/>
              </w:rPr>
            </w:pPr>
          </w:p>
          <w:p w14:paraId="6063B143" w14:textId="77777777" w:rsidR="002E1847" w:rsidRPr="00714E34" w:rsidRDefault="002E1847" w:rsidP="0041767A">
            <w:pPr>
              <w:jc w:val="both"/>
              <w:rPr>
                <w:color w:val="808080" w:themeColor="background1" w:themeShade="80"/>
                <w:sz w:val="28"/>
                <w:szCs w:val="28"/>
              </w:rPr>
            </w:pPr>
          </w:p>
          <w:p w14:paraId="6B943FF0" w14:textId="77777777" w:rsidR="002E1847" w:rsidRPr="00714E34" w:rsidRDefault="002E1847" w:rsidP="0041767A">
            <w:pPr>
              <w:jc w:val="both"/>
              <w:rPr>
                <w:color w:val="808080" w:themeColor="background1" w:themeShade="80"/>
                <w:sz w:val="28"/>
                <w:szCs w:val="28"/>
              </w:rPr>
            </w:pPr>
          </w:p>
          <w:p w14:paraId="3165C9E8" w14:textId="77777777" w:rsidR="002E1847" w:rsidRPr="00714E34" w:rsidRDefault="002E1847" w:rsidP="0041767A">
            <w:pPr>
              <w:jc w:val="both"/>
              <w:rPr>
                <w:color w:val="808080" w:themeColor="background1" w:themeShade="80"/>
                <w:sz w:val="28"/>
                <w:szCs w:val="28"/>
              </w:rPr>
            </w:pPr>
          </w:p>
          <w:p w14:paraId="28FF9C87" w14:textId="77777777" w:rsidR="002E1847" w:rsidRPr="00714E34" w:rsidRDefault="002E1847" w:rsidP="0041767A">
            <w:pPr>
              <w:jc w:val="both"/>
              <w:rPr>
                <w:color w:val="808080" w:themeColor="background1" w:themeShade="80"/>
                <w:sz w:val="28"/>
                <w:szCs w:val="28"/>
              </w:rPr>
            </w:pPr>
          </w:p>
          <w:p w14:paraId="7124B950" w14:textId="77777777" w:rsidR="002E1847" w:rsidRPr="00714E34" w:rsidRDefault="002E1847" w:rsidP="0041767A">
            <w:pPr>
              <w:jc w:val="both"/>
              <w:rPr>
                <w:color w:val="808080" w:themeColor="background1" w:themeShade="80"/>
                <w:sz w:val="28"/>
                <w:szCs w:val="28"/>
              </w:rPr>
            </w:pPr>
          </w:p>
          <w:p w14:paraId="28E61CD6" w14:textId="77777777" w:rsidR="002E1847" w:rsidRPr="00714E34" w:rsidRDefault="002E1847" w:rsidP="0041767A">
            <w:pPr>
              <w:jc w:val="both"/>
              <w:rPr>
                <w:color w:val="808080" w:themeColor="background1" w:themeShade="80"/>
                <w:sz w:val="28"/>
                <w:szCs w:val="28"/>
              </w:rPr>
            </w:pPr>
          </w:p>
          <w:p w14:paraId="1EED1170" w14:textId="77777777" w:rsidR="002E1847" w:rsidRPr="00714E34" w:rsidRDefault="002E1847" w:rsidP="0041767A">
            <w:pPr>
              <w:jc w:val="both"/>
              <w:rPr>
                <w:color w:val="808080" w:themeColor="background1" w:themeShade="80"/>
                <w:sz w:val="28"/>
                <w:szCs w:val="28"/>
              </w:rPr>
            </w:pPr>
          </w:p>
          <w:p w14:paraId="07C2CB69" w14:textId="77777777" w:rsidR="002E1847" w:rsidRPr="00714E34" w:rsidRDefault="002E1847" w:rsidP="0041767A">
            <w:pPr>
              <w:jc w:val="both"/>
              <w:rPr>
                <w:color w:val="808080" w:themeColor="background1" w:themeShade="80"/>
                <w:sz w:val="28"/>
                <w:szCs w:val="28"/>
              </w:rPr>
            </w:pPr>
          </w:p>
          <w:p w14:paraId="570226D4" w14:textId="77777777" w:rsidR="002E1847" w:rsidRPr="00714E34" w:rsidRDefault="002E1847" w:rsidP="0041767A">
            <w:pPr>
              <w:jc w:val="both"/>
              <w:rPr>
                <w:color w:val="808080" w:themeColor="background1" w:themeShade="80"/>
                <w:sz w:val="28"/>
                <w:szCs w:val="28"/>
              </w:rPr>
            </w:pPr>
          </w:p>
        </w:tc>
        <w:tc>
          <w:tcPr>
            <w:tcW w:w="708" w:type="dxa"/>
          </w:tcPr>
          <w:p w14:paraId="089868E3"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2.1</w:t>
            </w:r>
          </w:p>
          <w:p w14:paraId="59FC8615" w14:textId="77777777" w:rsidR="002E1847" w:rsidRPr="00714E34" w:rsidRDefault="002E1847" w:rsidP="0041767A">
            <w:pPr>
              <w:jc w:val="both"/>
              <w:rPr>
                <w:color w:val="808080" w:themeColor="background1" w:themeShade="80"/>
                <w:sz w:val="28"/>
                <w:szCs w:val="28"/>
              </w:rPr>
            </w:pPr>
          </w:p>
          <w:p w14:paraId="47B0C79E" w14:textId="77777777" w:rsidR="002E1847" w:rsidRPr="00714E34" w:rsidRDefault="002E1847" w:rsidP="0041767A">
            <w:pPr>
              <w:jc w:val="both"/>
              <w:rPr>
                <w:color w:val="808080" w:themeColor="background1" w:themeShade="80"/>
                <w:sz w:val="28"/>
                <w:szCs w:val="28"/>
              </w:rPr>
            </w:pPr>
          </w:p>
          <w:p w14:paraId="63E6D921" w14:textId="77777777" w:rsidR="002E1847" w:rsidRPr="00714E34" w:rsidRDefault="002E1847" w:rsidP="0041767A">
            <w:pPr>
              <w:jc w:val="both"/>
              <w:rPr>
                <w:color w:val="808080" w:themeColor="background1" w:themeShade="80"/>
                <w:sz w:val="28"/>
                <w:szCs w:val="28"/>
              </w:rPr>
            </w:pPr>
          </w:p>
          <w:p w14:paraId="2A24B3F0" w14:textId="77777777" w:rsidR="002E1847" w:rsidRPr="00714E34" w:rsidRDefault="002E1847" w:rsidP="0041767A">
            <w:pPr>
              <w:jc w:val="both"/>
              <w:rPr>
                <w:color w:val="808080" w:themeColor="background1" w:themeShade="80"/>
                <w:sz w:val="28"/>
                <w:szCs w:val="28"/>
              </w:rPr>
            </w:pPr>
          </w:p>
          <w:p w14:paraId="5D17B5B5" w14:textId="77777777" w:rsidR="002E1847" w:rsidRPr="00714E34" w:rsidRDefault="002E1847" w:rsidP="0041767A">
            <w:pPr>
              <w:jc w:val="both"/>
              <w:rPr>
                <w:color w:val="808080" w:themeColor="background1" w:themeShade="80"/>
                <w:sz w:val="28"/>
                <w:szCs w:val="28"/>
              </w:rPr>
            </w:pPr>
          </w:p>
          <w:p w14:paraId="71A2D171" w14:textId="77777777" w:rsidR="002E1847" w:rsidRPr="00714E34" w:rsidRDefault="002E1847" w:rsidP="0041767A">
            <w:pPr>
              <w:jc w:val="both"/>
              <w:rPr>
                <w:color w:val="808080" w:themeColor="background1" w:themeShade="80"/>
                <w:sz w:val="28"/>
                <w:szCs w:val="28"/>
              </w:rPr>
            </w:pPr>
          </w:p>
          <w:p w14:paraId="0E49E373" w14:textId="77777777" w:rsidR="002E1847" w:rsidRPr="00714E34" w:rsidRDefault="002E1847" w:rsidP="0041767A">
            <w:pPr>
              <w:jc w:val="both"/>
              <w:rPr>
                <w:color w:val="808080" w:themeColor="background1" w:themeShade="80"/>
                <w:sz w:val="28"/>
                <w:szCs w:val="28"/>
              </w:rPr>
            </w:pPr>
          </w:p>
          <w:p w14:paraId="43A76EF2" w14:textId="77777777" w:rsidR="002E1847" w:rsidRPr="00714E34" w:rsidRDefault="002E1847" w:rsidP="0041767A">
            <w:pPr>
              <w:jc w:val="both"/>
              <w:rPr>
                <w:color w:val="808080" w:themeColor="background1" w:themeShade="80"/>
                <w:sz w:val="28"/>
                <w:szCs w:val="28"/>
              </w:rPr>
            </w:pPr>
          </w:p>
          <w:p w14:paraId="09580E49" w14:textId="77777777" w:rsidR="002E1847" w:rsidRPr="00714E34" w:rsidRDefault="002E1847" w:rsidP="0041767A">
            <w:pPr>
              <w:jc w:val="both"/>
              <w:rPr>
                <w:color w:val="808080" w:themeColor="background1" w:themeShade="80"/>
                <w:sz w:val="28"/>
                <w:szCs w:val="28"/>
              </w:rPr>
            </w:pPr>
          </w:p>
          <w:p w14:paraId="1228CE3B" w14:textId="77777777" w:rsidR="002E1847" w:rsidRPr="00714E34" w:rsidRDefault="002E1847" w:rsidP="0041767A">
            <w:pPr>
              <w:jc w:val="both"/>
              <w:rPr>
                <w:color w:val="808080" w:themeColor="background1" w:themeShade="80"/>
                <w:sz w:val="28"/>
                <w:szCs w:val="28"/>
              </w:rPr>
            </w:pPr>
          </w:p>
          <w:p w14:paraId="427C5A64" w14:textId="77777777" w:rsidR="002E1847" w:rsidRPr="00714E34" w:rsidRDefault="002E1847" w:rsidP="0041767A">
            <w:pPr>
              <w:jc w:val="both"/>
              <w:rPr>
                <w:color w:val="808080" w:themeColor="background1" w:themeShade="80"/>
                <w:sz w:val="28"/>
                <w:szCs w:val="28"/>
              </w:rPr>
            </w:pPr>
          </w:p>
          <w:p w14:paraId="37A48792" w14:textId="77777777" w:rsidR="002E1847" w:rsidRPr="00714E34" w:rsidRDefault="002E1847" w:rsidP="0041767A">
            <w:pPr>
              <w:jc w:val="both"/>
              <w:rPr>
                <w:color w:val="808080" w:themeColor="background1" w:themeShade="80"/>
                <w:sz w:val="28"/>
                <w:szCs w:val="28"/>
              </w:rPr>
            </w:pPr>
          </w:p>
          <w:p w14:paraId="3DF1AC54" w14:textId="77777777" w:rsidR="002E1847" w:rsidRPr="00714E34" w:rsidRDefault="002E1847" w:rsidP="0041767A">
            <w:pPr>
              <w:jc w:val="both"/>
              <w:rPr>
                <w:color w:val="808080" w:themeColor="background1" w:themeShade="80"/>
                <w:sz w:val="28"/>
                <w:szCs w:val="28"/>
              </w:rPr>
            </w:pPr>
          </w:p>
          <w:p w14:paraId="7B6CE682" w14:textId="77777777" w:rsidR="002E1847" w:rsidRPr="00714E34" w:rsidRDefault="002E1847" w:rsidP="0041767A">
            <w:pPr>
              <w:jc w:val="both"/>
              <w:rPr>
                <w:color w:val="808080" w:themeColor="background1" w:themeShade="80"/>
                <w:sz w:val="28"/>
                <w:szCs w:val="28"/>
              </w:rPr>
            </w:pPr>
          </w:p>
          <w:p w14:paraId="1BD3FAD2" w14:textId="77777777" w:rsidR="002E1847" w:rsidRPr="00714E34" w:rsidRDefault="002E1847" w:rsidP="0041767A">
            <w:pPr>
              <w:jc w:val="both"/>
              <w:rPr>
                <w:color w:val="808080" w:themeColor="background1" w:themeShade="80"/>
                <w:sz w:val="28"/>
                <w:szCs w:val="28"/>
              </w:rPr>
            </w:pPr>
          </w:p>
          <w:p w14:paraId="2E4A0BDA" w14:textId="77777777" w:rsidR="002E1847" w:rsidRPr="00714E34" w:rsidRDefault="002E1847" w:rsidP="0041767A">
            <w:pPr>
              <w:jc w:val="both"/>
              <w:rPr>
                <w:color w:val="808080" w:themeColor="background1" w:themeShade="80"/>
                <w:sz w:val="28"/>
                <w:szCs w:val="28"/>
              </w:rPr>
            </w:pPr>
          </w:p>
          <w:p w14:paraId="69B5818F" w14:textId="77777777" w:rsidR="002E1847" w:rsidRPr="00714E34" w:rsidRDefault="002E1847" w:rsidP="0041767A">
            <w:pPr>
              <w:jc w:val="both"/>
              <w:rPr>
                <w:color w:val="808080" w:themeColor="background1" w:themeShade="80"/>
                <w:sz w:val="28"/>
                <w:szCs w:val="28"/>
              </w:rPr>
            </w:pPr>
          </w:p>
          <w:p w14:paraId="73384335" w14:textId="77777777" w:rsidR="002E1847" w:rsidRPr="00714E34" w:rsidRDefault="002E1847" w:rsidP="0041767A">
            <w:pPr>
              <w:jc w:val="both"/>
              <w:rPr>
                <w:color w:val="808080" w:themeColor="background1" w:themeShade="80"/>
                <w:sz w:val="28"/>
                <w:szCs w:val="28"/>
              </w:rPr>
            </w:pPr>
          </w:p>
        </w:tc>
        <w:tc>
          <w:tcPr>
            <w:tcW w:w="6147" w:type="dxa"/>
          </w:tcPr>
          <w:p w14:paraId="5077368C" w14:textId="77777777" w:rsidR="002E1847" w:rsidRPr="00714E34" w:rsidRDefault="000B4466" w:rsidP="0041767A">
            <w:pPr>
              <w:jc w:val="both"/>
              <w:rPr>
                <w:color w:val="808080" w:themeColor="background1" w:themeShade="80"/>
                <w:sz w:val="28"/>
                <w:szCs w:val="28"/>
              </w:rPr>
            </w:pPr>
            <w:r w:rsidRPr="00714E34">
              <w:rPr>
                <w:rFonts w:eastAsia="Times New Roman CYR"/>
                <w:color w:val="808080" w:themeColor="background1" w:themeShade="80"/>
                <w:sz w:val="28"/>
                <w:szCs w:val="28"/>
              </w:rPr>
              <w:lastRenderedPageBreak/>
              <w:t>м</w:t>
            </w:r>
            <w:r w:rsidRPr="00714E34">
              <w:rPr>
                <w:color w:val="808080" w:themeColor="background1" w:themeShade="80"/>
                <w:sz w:val="28"/>
                <w:szCs w:val="28"/>
              </w:rPr>
              <w:t xml:space="preserve">инимальная (максимальная) площадь земельных участков: </w:t>
            </w:r>
          </w:p>
          <w:p w14:paraId="0874811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отдельно стоящие жилые дома коттеджного типа на одну семью в 1 - 3 этажа –300 – 5000 кв. м;</w:t>
            </w:r>
          </w:p>
          <w:p w14:paraId="7888F5DE" w14:textId="77777777" w:rsidR="0025619A"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дома коттеджного типа на одну семью в 1 - 3 этажа – 300 – 5000 кв. м;</w:t>
            </w:r>
          </w:p>
          <w:p w14:paraId="394D2D6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блокированные жилые дома не выше 3 этажей – 300 – 5000 кв. м;</w:t>
            </w:r>
          </w:p>
          <w:p w14:paraId="60D4781A"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w:t>
            </w:r>
            <w:r w:rsidRPr="00714E34">
              <w:rPr>
                <w:color w:val="808080" w:themeColor="background1" w:themeShade="80"/>
                <w:sz w:val="28"/>
                <w:szCs w:val="28"/>
              </w:rPr>
              <w:lastRenderedPageBreak/>
              <w:t>тов вспомогательного инженерного назначения от 1 кв. м;</w:t>
            </w:r>
          </w:p>
          <w:p w14:paraId="52105E8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590830A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14:paraId="2A3F199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септики:</w:t>
            </w:r>
          </w:p>
          <w:p w14:paraId="51C55BB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1B5B8B1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водонепроницаемые – на расстоянии не менее 5 м от фундамента построек, </w:t>
            </w:r>
          </w:p>
          <w:p w14:paraId="21F3B983"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фильтрующие – на расстоянии не менее 8 м от фундамента построек;</w:t>
            </w:r>
          </w:p>
          <w:p w14:paraId="1E20AD5C" w14:textId="77777777" w:rsidR="0025619A"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при отсутствии централизованной канализации расстояние от туалета до стен соседнего жилого дома необходимо принимать не менее 12 м.;</w:t>
            </w:r>
          </w:p>
          <w:p w14:paraId="66A762EF"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до источника водоснабжения – не менее 25 м.</w:t>
            </w:r>
          </w:p>
          <w:p w14:paraId="3E8B53B9"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объекта индивидуального жилищного строительства - 3; </w:t>
            </w:r>
          </w:p>
          <w:p w14:paraId="0217C57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высота объекта индивидуального жилищного строительства не более 20 м.;</w:t>
            </w:r>
          </w:p>
          <w:p w14:paraId="64FE1C5F" w14:textId="77777777" w:rsidR="002E1847" w:rsidRPr="00714E34" w:rsidRDefault="000B4466" w:rsidP="0025619A">
            <w:pPr>
              <w:jc w:val="both"/>
              <w:rPr>
                <w:color w:val="808080" w:themeColor="background1" w:themeShade="80"/>
                <w:sz w:val="28"/>
                <w:szCs w:val="28"/>
              </w:rPr>
            </w:pPr>
            <w:r w:rsidRPr="00714E34">
              <w:rPr>
                <w:color w:val="808080" w:themeColor="background1" w:themeShade="80"/>
                <w:sz w:val="28"/>
                <w:szCs w:val="28"/>
              </w:rPr>
              <w:lastRenderedPageBreak/>
              <w:t xml:space="preserve">максимальный процент застройки 60%, процент застройки подземной части в пределах границ участка, не регламентируется.  </w:t>
            </w:r>
          </w:p>
        </w:tc>
      </w:tr>
      <w:tr w:rsidR="00714E34" w:rsidRPr="00714E34" w14:paraId="13334730" w14:textId="77777777" w:rsidTr="0025619A">
        <w:trPr>
          <w:gridAfter w:val="1"/>
          <w:wAfter w:w="33" w:type="dxa"/>
          <w:trHeight w:val="240"/>
        </w:trPr>
        <w:tc>
          <w:tcPr>
            <w:tcW w:w="804" w:type="dxa"/>
          </w:tcPr>
          <w:p w14:paraId="4730F3A8"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lastRenderedPageBreak/>
              <w:t>2</w:t>
            </w:r>
          </w:p>
          <w:p w14:paraId="3C005EE1" w14:textId="77777777" w:rsidR="002E1847" w:rsidRPr="00714E34" w:rsidRDefault="002E1847" w:rsidP="002E1847">
            <w:pPr>
              <w:rPr>
                <w:color w:val="808080" w:themeColor="background1" w:themeShade="80"/>
                <w:sz w:val="28"/>
                <w:szCs w:val="28"/>
              </w:rPr>
            </w:pPr>
          </w:p>
          <w:p w14:paraId="7544B853" w14:textId="77777777" w:rsidR="002E1847" w:rsidRPr="00714E34" w:rsidRDefault="002E1847" w:rsidP="002E1847">
            <w:pPr>
              <w:rPr>
                <w:color w:val="808080" w:themeColor="background1" w:themeShade="80"/>
                <w:sz w:val="28"/>
                <w:szCs w:val="28"/>
              </w:rPr>
            </w:pPr>
          </w:p>
          <w:p w14:paraId="68603924" w14:textId="77777777" w:rsidR="002E1847" w:rsidRPr="00714E34" w:rsidRDefault="002E1847" w:rsidP="002E1847">
            <w:pPr>
              <w:rPr>
                <w:color w:val="808080" w:themeColor="background1" w:themeShade="80"/>
                <w:sz w:val="28"/>
                <w:szCs w:val="28"/>
              </w:rPr>
            </w:pPr>
          </w:p>
          <w:p w14:paraId="4E7D16FC" w14:textId="77777777" w:rsidR="002E1847" w:rsidRPr="00714E34" w:rsidRDefault="002E1847" w:rsidP="002E1847">
            <w:pPr>
              <w:rPr>
                <w:color w:val="808080" w:themeColor="background1" w:themeShade="80"/>
                <w:sz w:val="28"/>
                <w:szCs w:val="28"/>
              </w:rPr>
            </w:pPr>
          </w:p>
          <w:p w14:paraId="2FE79385" w14:textId="77777777" w:rsidR="002E1847" w:rsidRPr="00714E34" w:rsidRDefault="002E1847" w:rsidP="002E1847">
            <w:pPr>
              <w:rPr>
                <w:color w:val="808080" w:themeColor="background1" w:themeShade="80"/>
                <w:sz w:val="28"/>
                <w:szCs w:val="28"/>
              </w:rPr>
            </w:pPr>
          </w:p>
          <w:p w14:paraId="62132437" w14:textId="77777777" w:rsidR="002E1847" w:rsidRPr="00714E34" w:rsidRDefault="002E1847" w:rsidP="002E1847">
            <w:pPr>
              <w:rPr>
                <w:color w:val="808080" w:themeColor="background1" w:themeShade="80"/>
                <w:sz w:val="28"/>
                <w:szCs w:val="28"/>
              </w:rPr>
            </w:pPr>
          </w:p>
          <w:p w14:paraId="13613616" w14:textId="77777777" w:rsidR="002E1847" w:rsidRPr="00714E34" w:rsidRDefault="002E1847" w:rsidP="002E1847">
            <w:pPr>
              <w:rPr>
                <w:color w:val="808080" w:themeColor="background1" w:themeShade="80"/>
                <w:sz w:val="28"/>
                <w:szCs w:val="28"/>
              </w:rPr>
            </w:pPr>
          </w:p>
          <w:p w14:paraId="1364B73F" w14:textId="77777777" w:rsidR="002E1847" w:rsidRPr="00714E34" w:rsidRDefault="002E1847" w:rsidP="002E1847">
            <w:pPr>
              <w:rPr>
                <w:color w:val="808080" w:themeColor="background1" w:themeShade="80"/>
                <w:sz w:val="28"/>
                <w:szCs w:val="28"/>
              </w:rPr>
            </w:pPr>
          </w:p>
          <w:p w14:paraId="19D6A9C8" w14:textId="77777777" w:rsidR="002E1847" w:rsidRPr="00714E34" w:rsidRDefault="002E1847" w:rsidP="002E1847">
            <w:pPr>
              <w:rPr>
                <w:color w:val="808080" w:themeColor="background1" w:themeShade="80"/>
                <w:sz w:val="28"/>
                <w:szCs w:val="28"/>
              </w:rPr>
            </w:pPr>
          </w:p>
          <w:p w14:paraId="5B3C127B" w14:textId="77777777" w:rsidR="002E1847" w:rsidRPr="00714E34" w:rsidRDefault="002E1847" w:rsidP="002E1847">
            <w:pPr>
              <w:rPr>
                <w:color w:val="808080" w:themeColor="background1" w:themeShade="80"/>
                <w:sz w:val="28"/>
                <w:szCs w:val="28"/>
              </w:rPr>
            </w:pPr>
          </w:p>
        </w:tc>
        <w:tc>
          <w:tcPr>
            <w:tcW w:w="2769" w:type="dxa"/>
          </w:tcPr>
          <w:p w14:paraId="2A9DD4B2"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блокированная жилая застройка</w:t>
            </w:r>
          </w:p>
          <w:p w14:paraId="03F58C9B" w14:textId="77777777" w:rsidR="002E1847" w:rsidRPr="00714E34" w:rsidRDefault="002E1847" w:rsidP="002E1847">
            <w:pPr>
              <w:rPr>
                <w:color w:val="808080" w:themeColor="background1" w:themeShade="80"/>
                <w:sz w:val="28"/>
                <w:szCs w:val="28"/>
              </w:rPr>
            </w:pPr>
          </w:p>
          <w:p w14:paraId="7E1FC4E9" w14:textId="77777777" w:rsidR="002E1847" w:rsidRPr="00714E34" w:rsidRDefault="002E1847" w:rsidP="002E1847">
            <w:pPr>
              <w:rPr>
                <w:color w:val="808080" w:themeColor="background1" w:themeShade="80"/>
                <w:sz w:val="28"/>
                <w:szCs w:val="28"/>
              </w:rPr>
            </w:pPr>
          </w:p>
          <w:p w14:paraId="23D21E19" w14:textId="77777777" w:rsidR="002E1847" w:rsidRPr="00714E34" w:rsidRDefault="002E1847" w:rsidP="002E1847">
            <w:pPr>
              <w:rPr>
                <w:color w:val="808080" w:themeColor="background1" w:themeShade="80"/>
                <w:sz w:val="28"/>
                <w:szCs w:val="28"/>
              </w:rPr>
            </w:pPr>
          </w:p>
          <w:p w14:paraId="4ED97DDF" w14:textId="77777777" w:rsidR="002E1847" w:rsidRPr="00714E34" w:rsidRDefault="002E1847" w:rsidP="002E1847">
            <w:pPr>
              <w:rPr>
                <w:color w:val="808080" w:themeColor="background1" w:themeShade="80"/>
                <w:sz w:val="28"/>
                <w:szCs w:val="28"/>
              </w:rPr>
            </w:pPr>
          </w:p>
          <w:p w14:paraId="08BEB738" w14:textId="77777777" w:rsidR="002E1847" w:rsidRPr="00714E34" w:rsidRDefault="002E1847" w:rsidP="002E1847">
            <w:pPr>
              <w:rPr>
                <w:color w:val="808080" w:themeColor="background1" w:themeShade="80"/>
                <w:sz w:val="28"/>
                <w:szCs w:val="28"/>
              </w:rPr>
            </w:pPr>
          </w:p>
          <w:p w14:paraId="1787A5B4" w14:textId="77777777" w:rsidR="002E1847" w:rsidRPr="00714E34" w:rsidRDefault="002E1847" w:rsidP="002E1847">
            <w:pPr>
              <w:rPr>
                <w:color w:val="808080" w:themeColor="background1" w:themeShade="80"/>
                <w:sz w:val="28"/>
                <w:szCs w:val="28"/>
              </w:rPr>
            </w:pPr>
          </w:p>
          <w:p w14:paraId="49ECB35F" w14:textId="77777777" w:rsidR="002E1847" w:rsidRPr="00714E34" w:rsidRDefault="002E1847" w:rsidP="002E1847">
            <w:pPr>
              <w:rPr>
                <w:color w:val="808080" w:themeColor="background1" w:themeShade="80"/>
                <w:sz w:val="28"/>
                <w:szCs w:val="28"/>
              </w:rPr>
            </w:pPr>
          </w:p>
          <w:p w14:paraId="18AA1A35" w14:textId="77777777" w:rsidR="002E1847" w:rsidRPr="00714E34" w:rsidRDefault="002E1847" w:rsidP="002E1847">
            <w:pPr>
              <w:rPr>
                <w:color w:val="808080" w:themeColor="background1" w:themeShade="80"/>
                <w:sz w:val="28"/>
                <w:szCs w:val="28"/>
              </w:rPr>
            </w:pPr>
          </w:p>
          <w:p w14:paraId="50BC1CCC" w14:textId="77777777" w:rsidR="002E1847" w:rsidRPr="00714E34" w:rsidRDefault="002E1847" w:rsidP="002E1847">
            <w:pPr>
              <w:rPr>
                <w:color w:val="808080" w:themeColor="background1" w:themeShade="80"/>
                <w:sz w:val="28"/>
                <w:szCs w:val="28"/>
              </w:rPr>
            </w:pPr>
          </w:p>
        </w:tc>
        <w:tc>
          <w:tcPr>
            <w:tcW w:w="4111" w:type="dxa"/>
          </w:tcPr>
          <w:p w14:paraId="5BA9AB21"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w:t>
            </w:r>
          </w:p>
          <w:p w14:paraId="1716F5D8"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для проживания одной семьи, имеет общую </w:t>
            </w:r>
          </w:p>
          <w:p w14:paraId="66E225A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стену (общие стены) без проемов с соседним </w:t>
            </w:r>
          </w:p>
          <w:p w14:paraId="0CCC3F4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12A37F8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разведение декоративных и плодовых деревьев, овощных и ягодных культур; размещение индивидуальных гаражей и иных вспомогательных соору</w:t>
            </w:r>
            <w:r w:rsidRPr="00714E34">
              <w:rPr>
                <w:color w:val="808080" w:themeColor="background1" w:themeShade="80"/>
                <w:sz w:val="28"/>
                <w:szCs w:val="28"/>
              </w:rPr>
              <w:lastRenderedPageBreak/>
              <w:t>жений; обустройство спортивных и детских площадок, площадок отдыха</w:t>
            </w:r>
          </w:p>
        </w:tc>
        <w:tc>
          <w:tcPr>
            <w:tcW w:w="708" w:type="dxa"/>
          </w:tcPr>
          <w:p w14:paraId="2560FD0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2.3</w:t>
            </w:r>
          </w:p>
          <w:p w14:paraId="14D77685" w14:textId="77777777" w:rsidR="002E1847" w:rsidRPr="00714E34" w:rsidRDefault="002E1847" w:rsidP="0041767A">
            <w:pPr>
              <w:jc w:val="both"/>
              <w:rPr>
                <w:color w:val="808080" w:themeColor="background1" w:themeShade="80"/>
                <w:sz w:val="28"/>
                <w:szCs w:val="28"/>
              </w:rPr>
            </w:pPr>
          </w:p>
          <w:p w14:paraId="28EA8DA8" w14:textId="77777777" w:rsidR="002E1847" w:rsidRPr="00714E34" w:rsidRDefault="002E1847" w:rsidP="0041767A">
            <w:pPr>
              <w:jc w:val="both"/>
              <w:rPr>
                <w:color w:val="808080" w:themeColor="background1" w:themeShade="80"/>
                <w:sz w:val="28"/>
                <w:szCs w:val="28"/>
              </w:rPr>
            </w:pPr>
          </w:p>
          <w:p w14:paraId="4949287E" w14:textId="77777777" w:rsidR="002E1847" w:rsidRPr="00714E34" w:rsidRDefault="002E1847" w:rsidP="0041767A">
            <w:pPr>
              <w:jc w:val="both"/>
              <w:rPr>
                <w:color w:val="808080" w:themeColor="background1" w:themeShade="80"/>
                <w:sz w:val="28"/>
                <w:szCs w:val="28"/>
              </w:rPr>
            </w:pPr>
          </w:p>
          <w:p w14:paraId="16A34809" w14:textId="77777777" w:rsidR="002E1847" w:rsidRPr="00714E34" w:rsidRDefault="002E1847" w:rsidP="0041767A">
            <w:pPr>
              <w:jc w:val="both"/>
              <w:rPr>
                <w:color w:val="808080" w:themeColor="background1" w:themeShade="80"/>
                <w:sz w:val="28"/>
                <w:szCs w:val="28"/>
              </w:rPr>
            </w:pPr>
          </w:p>
          <w:p w14:paraId="110F4814" w14:textId="77777777" w:rsidR="002E1847" w:rsidRPr="00714E34" w:rsidRDefault="002E1847" w:rsidP="0041767A">
            <w:pPr>
              <w:jc w:val="both"/>
              <w:rPr>
                <w:color w:val="808080" w:themeColor="background1" w:themeShade="80"/>
                <w:sz w:val="28"/>
                <w:szCs w:val="28"/>
              </w:rPr>
            </w:pPr>
          </w:p>
          <w:p w14:paraId="124CF3B2" w14:textId="77777777" w:rsidR="002E1847" w:rsidRPr="00714E34" w:rsidRDefault="002E1847" w:rsidP="0041767A">
            <w:pPr>
              <w:jc w:val="both"/>
              <w:rPr>
                <w:color w:val="808080" w:themeColor="background1" w:themeShade="80"/>
                <w:sz w:val="28"/>
                <w:szCs w:val="28"/>
              </w:rPr>
            </w:pPr>
          </w:p>
          <w:p w14:paraId="2D2DB1A2" w14:textId="77777777" w:rsidR="002E1847" w:rsidRPr="00714E34" w:rsidRDefault="002E1847" w:rsidP="0041767A">
            <w:pPr>
              <w:jc w:val="both"/>
              <w:rPr>
                <w:color w:val="808080" w:themeColor="background1" w:themeShade="80"/>
                <w:sz w:val="28"/>
                <w:szCs w:val="28"/>
              </w:rPr>
            </w:pPr>
          </w:p>
          <w:p w14:paraId="4D044FA5" w14:textId="77777777" w:rsidR="002E1847" w:rsidRPr="00714E34" w:rsidRDefault="002E1847" w:rsidP="0041767A">
            <w:pPr>
              <w:jc w:val="both"/>
              <w:rPr>
                <w:color w:val="808080" w:themeColor="background1" w:themeShade="80"/>
                <w:sz w:val="28"/>
                <w:szCs w:val="28"/>
              </w:rPr>
            </w:pPr>
          </w:p>
          <w:p w14:paraId="397044D5" w14:textId="77777777" w:rsidR="002E1847" w:rsidRPr="00714E34" w:rsidRDefault="002E1847" w:rsidP="0041767A">
            <w:pPr>
              <w:jc w:val="both"/>
              <w:rPr>
                <w:color w:val="808080" w:themeColor="background1" w:themeShade="80"/>
                <w:sz w:val="28"/>
                <w:szCs w:val="28"/>
              </w:rPr>
            </w:pPr>
          </w:p>
          <w:p w14:paraId="230D7BB1" w14:textId="77777777" w:rsidR="002E1847" w:rsidRPr="00714E34" w:rsidRDefault="002E1847" w:rsidP="0041767A">
            <w:pPr>
              <w:jc w:val="both"/>
              <w:rPr>
                <w:color w:val="808080" w:themeColor="background1" w:themeShade="80"/>
                <w:sz w:val="28"/>
                <w:szCs w:val="28"/>
              </w:rPr>
            </w:pPr>
          </w:p>
        </w:tc>
        <w:tc>
          <w:tcPr>
            <w:tcW w:w="6147" w:type="dxa"/>
          </w:tcPr>
          <w:p w14:paraId="574F06BF"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земельных участков блокированные жилые дома не выше 3 этажей – 300 -5000 кв. м;</w:t>
            </w:r>
          </w:p>
          <w:p w14:paraId="0DC2B83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w:t>
            </w:r>
          </w:p>
          <w:p w14:paraId="0222B064"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в формируемой новой застройке жилых                     зон – 5 м;</w:t>
            </w:r>
          </w:p>
          <w:p w14:paraId="07D59099"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 соседнего участка: </w:t>
            </w:r>
          </w:p>
          <w:p w14:paraId="2718EDC4"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до вновь построенного одно-, двухквартирного жилого дома не менее 3 м;</w:t>
            </w:r>
          </w:p>
          <w:p w14:paraId="02663ACF"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этажей зданий - 3; </w:t>
            </w:r>
          </w:p>
          <w:p w14:paraId="26EACDC9" w14:textId="77777777" w:rsidR="002E1847" w:rsidRPr="00714E34" w:rsidRDefault="000B4466" w:rsidP="0041767A">
            <w:pPr>
              <w:jc w:val="both"/>
              <w:rPr>
                <w:rFonts w:eastAsia="Times New Roman CYR"/>
                <w:color w:val="808080" w:themeColor="background1" w:themeShade="80"/>
                <w:sz w:val="28"/>
                <w:szCs w:val="28"/>
              </w:rPr>
            </w:pPr>
            <w:r w:rsidRPr="00714E34">
              <w:rPr>
                <w:color w:val="808080" w:themeColor="background1" w:themeShade="80"/>
                <w:sz w:val="28"/>
                <w:szCs w:val="28"/>
              </w:rPr>
              <w:t>максимальная высота зданий от уровня земли до верха перекрытия последнего этажа - 12 м;</w:t>
            </w:r>
          </w:p>
          <w:p w14:paraId="18E56B28"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w:t>
            </w:r>
          </w:p>
          <w:p w14:paraId="344CA92C"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сельских поселений – 60 %;</w:t>
            </w:r>
          </w:p>
          <w:p w14:paraId="7C02D1B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участка не регламентируется.</w:t>
            </w:r>
          </w:p>
        </w:tc>
      </w:tr>
      <w:tr w:rsidR="00714E34" w:rsidRPr="00714E34" w14:paraId="284DBCE0" w14:textId="77777777" w:rsidTr="0025619A">
        <w:trPr>
          <w:gridAfter w:val="1"/>
          <w:wAfter w:w="33" w:type="dxa"/>
          <w:trHeight w:val="465"/>
        </w:trPr>
        <w:tc>
          <w:tcPr>
            <w:tcW w:w="804" w:type="dxa"/>
          </w:tcPr>
          <w:p w14:paraId="313EAA12"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3</w:t>
            </w:r>
          </w:p>
          <w:p w14:paraId="4C0F3FC4" w14:textId="77777777" w:rsidR="002E1847" w:rsidRPr="00714E34" w:rsidRDefault="002E1847" w:rsidP="002E1847">
            <w:pPr>
              <w:rPr>
                <w:color w:val="808080" w:themeColor="background1" w:themeShade="80"/>
                <w:sz w:val="28"/>
                <w:szCs w:val="28"/>
              </w:rPr>
            </w:pPr>
          </w:p>
          <w:p w14:paraId="000E2A22" w14:textId="77777777" w:rsidR="002E1847" w:rsidRPr="00714E34" w:rsidRDefault="002E1847" w:rsidP="002E1847">
            <w:pPr>
              <w:rPr>
                <w:color w:val="808080" w:themeColor="background1" w:themeShade="80"/>
                <w:sz w:val="28"/>
                <w:szCs w:val="28"/>
              </w:rPr>
            </w:pPr>
          </w:p>
          <w:p w14:paraId="3A730B5B" w14:textId="77777777" w:rsidR="002E1847" w:rsidRPr="00714E34" w:rsidRDefault="002E1847" w:rsidP="002E1847">
            <w:pPr>
              <w:rPr>
                <w:color w:val="808080" w:themeColor="background1" w:themeShade="80"/>
                <w:sz w:val="28"/>
                <w:szCs w:val="28"/>
              </w:rPr>
            </w:pPr>
          </w:p>
          <w:p w14:paraId="6A8773F4" w14:textId="77777777" w:rsidR="002E1847" w:rsidRPr="00714E34" w:rsidRDefault="002E1847" w:rsidP="002E1847">
            <w:pPr>
              <w:rPr>
                <w:color w:val="808080" w:themeColor="background1" w:themeShade="80"/>
                <w:sz w:val="28"/>
                <w:szCs w:val="28"/>
              </w:rPr>
            </w:pPr>
          </w:p>
          <w:p w14:paraId="69785392" w14:textId="77777777" w:rsidR="002E1847" w:rsidRPr="00714E34" w:rsidRDefault="002E1847" w:rsidP="002E1847">
            <w:pPr>
              <w:rPr>
                <w:color w:val="808080" w:themeColor="background1" w:themeShade="80"/>
                <w:sz w:val="28"/>
                <w:szCs w:val="28"/>
              </w:rPr>
            </w:pPr>
          </w:p>
          <w:p w14:paraId="482AF283" w14:textId="77777777" w:rsidR="002E1847" w:rsidRPr="00714E34" w:rsidRDefault="002E1847" w:rsidP="002E1847">
            <w:pPr>
              <w:rPr>
                <w:color w:val="808080" w:themeColor="background1" w:themeShade="80"/>
                <w:sz w:val="28"/>
                <w:szCs w:val="28"/>
              </w:rPr>
            </w:pPr>
          </w:p>
          <w:p w14:paraId="32A669B3" w14:textId="77777777" w:rsidR="002E1847" w:rsidRPr="00714E34" w:rsidRDefault="002E1847" w:rsidP="002E1847">
            <w:pPr>
              <w:rPr>
                <w:color w:val="808080" w:themeColor="background1" w:themeShade="80"/>
                <w:sz w:val="28"/>
                <w:szCs w:val="28"/>
              </w:rPr>
            </w:pPr>
          </w:p>
          <w:p w14:paraId="3531D743" w14:textId="77777777" w:rsidR="002E1847" w:rsidRPr="00714E34" w:rsidRDefault="002E1847" w:rsidP="002E1847">
            <w:pPr>
              <w:rPr>
                <w:color w:val="808080" w:themeColor="background1" w:themeShade="80"/>
                <w:sz w:val="28"/>
                <w:szCs w:val="28"/>
              </w:rPr>
            </w:pPr>
          </w:p>
          <w:p w14:paraId="541BFA02" w14:textId="77777777" w:rsidR="002E1847" w:rsidRPr="00714E34" w:rsidRDefault="002E1847" w:rsidP="002E1847">
            <w:pPr>
              <w:rPr>
                <w:color w:val="808080" w:themeColor="background1" w:themeShade="80"/>
                <w:sz w:val="28"/>
                <w:szCs w:val="28"/>
              </w:rPr>
            </w:pPr>
          </w:p>
          <w:p w14:paraId="5053024E" w14:textId="77777777" w:rsidR="002E1847" w:rsidRPr="00714E34" w:rsidRDefault="002E1847" w:rsidP="002E1847">
            <w:pPr>
              <w:rPr>
                <w:color w:val="808080" w:themeColor="background1" w:themeShade="80"/>
                <w:sz w:val="28"/>
                <w:szCs w:val="28"/>
              </w:rPr>
            </w:pPr>
          </w:p>
          <w:p w14:paraId="1B8C538A" w14:textId="77777777" w:rsidR="002E1847" w:rsidRPr="00714E34" w:rsidRDefault="002E1847" w:rsidP="002E1847">
            <w:pPr>
              <w:rPr>
                <w:color w:val="808080" w:themeColor="background1" w:themeShade="80"/>
                <w:sz w:val="28"/>
                <w:szCs w:val="28"/>
              </w:rPr>
            </w:pPr>
          </w:p>
          <w:p w14:paraId="716D8981" w14:textId="77777777" w:rsidR="002E1847" w:rsidRPr="00714E34" w:rsidRDefault="002E1847" w:rsidP="002E1847">
            <w:pPr>
              <w:rPr>
                <w:color w:val="808080" w:themeColor="background1" w:themeShade="80"/>
                <w:sz w:val="28"/>
                <w:szCs w:val="28"/>
              </w:rPr>
            </w:pPr>
          </w:p>
          <w:p w14:paraId="124118CC" w14:textId="77777777" w:rsidR="002E1847" w:rsidRPr="00714E34" w:rsidRDefault="002E1847" w:rsidP="002E1847">
            <w:pPr>
              <w:rPr>
                <w:color w:val="808080" w:themeColor="background1" w:themeShade="80"/>
                <w:sz w:val="28"/>
                <w:szCs w:val="28"/>
              </w:rPr>
            </w:pPr>
          </w:p>
          <w:p w14:paraId="6660F232" w14:textId="77777777" w:rsidR="002E1847" w:rsidRPr="00714E34" w:rsidRDefault="002E1847" w:rsidP="002E1847">
            <w:pPr>
              <w:rPr>
                <w:color w:val="808080" w:themeColor="background1" w:themeShade="80"/>
                <w:sz w:val="28"/>
                <w:szCs w:val="28"/>
              </w:rPr>
            </w:pPr>
          </w:p>
          <w:p w14:paraId="303848D3" w14:textId="77777777" w:rsidR="002E1847" w:rsidRPr="00714E34" w:rsidRDefault="002E1847" w:rsidP="002E1847">
            <w:pPr>
              <w:rPr>
                <w:color w:val="808080" w:themeColor="background1" w:themeShade="80"/>
                <w:sz w:val="28"/>
                <w:szCs w:val="28"/>
              </w:rPr>
            </w:pPr>
          </w:p>
          <w:p w14:paraId="7A4E8643" w14:textId="77777777" w:rsidR="002E1847" w:rsidRPr="00714E34" w:rsidRDefault="002E1847" w:rsidP="002E1847">
            <w:pPr>
              <w:rPr>
                <w:color w:val="808080" w:themeColor="background1" w:themeShade="80"/>
                <w:sz w:val="28"/>
                <w:szCs w:val="28"/>
              </w:rPr>
            </w:pPr>
          </w:p>
          <w:p w14:paraId="3181C0B6" w14:textId="77777777" w:rsidR="002E1847" w:rsidRPr="00714E34" w:rsidRDefault="002E1847" w:rsidP="002E1847">
            <w:pPr>
              <w:rPr>
                <w:color w:val="808080" w:themeColor="background1" w:themeShade="80"/>
                <w:sz w:val="28"/>
                <w:szCs w:val="28"/>
              </w:rPr>
            </w:pPr>
          </w:p>
          <w:p w14:paraId="59CAD012" w14:textId="77777777" w:rsidR="002E1847" w:rsidRPr="00714E34" w:rsidRDefault="002E1847" w:rsidP="002E1847">
            <w:pPr>
              <w:rPr>
                <w:color w:val="808080" w:themeColor="background1" w:themeShade="80"/>
                <w:sz w:val="28"/>
                <w:szCs w:val="28"/>
              </w:rPr>
            </w:pPr>
          </w:p>
          <w:p w14:paraId="549D2718" w14:textId="77777777" w:rsidR="002E1847" w:rsidRPr="00714E34" w:rsidRDefault="002E1847" w:rsidP="002E1847">
            <w:pPr>
              <w:rPr>
                <w:color w:val="808080" w:themeColor="background1" w:themeShade="80"/>
                <w:sz w:val="28"/>
                <w:szCs w:val="28"/>
              </w:rPr>
            </w:pPr>
          </w:p>
          <w:p w14:paraId="2BF1946B" w14:textId="77777777" w:rsidR="002E1847" w:rsidRPr="00714E34" w:rsidRDefault="002E1847" w:rsidP="002E1847">
            <w:pPr>
              <w:rPr>
                <w:color w:val="808080" w:themeColor="background1" w:themeShade="80"/>
                <w:sz w:val="28"/>
                <w:szCs w:val="28"/>
              </w:rPr>
            </w:pPr>
          </w:p>
          <w:p w14:paraId="6DD79865" w14:textId="77777777" w:rsidR="002E1847" w:rsidRPr="00714E34" w:rsidRDefault="002E1847" w:rsidP="002E1847">
            <w:pPr>
              <w:rPr>
                <w:color w:val="808080" w:themeColor="background1" w:themeShade="80"/>
                <w:sz w:val="28"/>
                <w:szCs w:val="28"/>
              </w:rPr>
            </w:pPr>
          </w:p>
          <w:p w14:paraId="02FE5E7F" w14:textId="77777777" w:rsidR="002E1847" w:rsidRPr="00714E34" w:rsidRDefault="002E1847" w:rsidP="002E1847">
            <w:pPr>
              <w:rPr>
                <w:color w:val="808080" w:themeColor="background1" w:themeShade="80"/>
                <w:sz w:val="28"/>
                <w:szCs w:val="28"/>
              </w:rPr>
            </w:pPr>
          </w:p>
          <w:p w14:paraId="737BCEBA" w14:textId="77777777" w:rsidR="002E1847" w:rsidRPr="00714E34" w:rsidRDefault="002E1847" w:rsidP="002E1847">
            <w:pPr>
              <w:rPr>
                <w:color w:val="808080" w:themeColor="background1" w:themeShade="80"/>
                <w:sz w:val="28"/>
                <w:szCs w:val="28"/>
              </w:rPr>
            </w:pPr>
          </w:p>
          <w:p w14:paraId="6FB6B64C" w14:textId="77777777" w:rsidR="002E1847" w:rsidRPr="00714E34" w:rsidRDefault="002E1847" w:rsidP="002E1847">
            <w:pPr>
              <w:rPr>
                <w:color w:val="808080" w:themeColor="background1" w:themeShade="80"/>
                <w:sz w:val="28"/>
                <w:szCs w:val="28"/>
              </w:rPr>
            </w:pPr>
          </w:p>
          <w:p w14:paraId="4F7C74C6" w14:textId="77777777" w:rsidR="002E1847" w:rsidRPr="00714E34" w:rsidRDefault="002E1847" w:rsidP="002E1847">
            <w:pPr>
              <w:rPr>
                <w:color w:val="808080" w:themeColor="background1" w:themeShade="80"/>
                <w:sz w:val="28"/>
                <w:szCs w:val="28"/>
              </w:rPr>
            </w:pPr>
          </w:p>
          <w:p w14:paraId="7498B0CF" w14:textId="77777777" w:rsidR="002E1847" w:rsidRPr="00714E34" w:rsidRDefault="002E1847" w:rsidP="002E1847">
            <w:pPr>
              <w:rPr>
                <w:color w:val="808080" w:themeColor="background1" w:themeShade="80"/>
                <w:sz w:val="28"/>
                <w:szCs w:val="28"/>
              </w:rPr>
            </w:pPr>
          </w:p>
          <w:p w14:paraId="20C3F015" w14:textId="77777777" w:rsidR="002E1847" w:rsidRPr="00714E34" w:rsidRDefault="002E1847" w:rsidP="002E1847">
            <w:pPr>
              <w:rPr>
                <w:color w:val="808080" w:themeColor="background1" w:themeShade="80"/>
                <w:sz w:val="28"/>
                <w:szCs w:val="28"/>
              </w:rPr>
            </w:pPr>
          </w:p>
          <w:p w14:paraId="17DE2B46" w14:textId="77777777" w:rsidR="002E1847" w:rsidRPr="00714E34" w:rsidRDefault="002E1847" w:rsidP="002E1847">
            <w:pPr>
              <w:rPr>
                <w:color w:val="808080" w:themeColor="background1" w:themeShade="80"/>
                <w:sz w:val="28"/>
                <w:szCs w:val="28"/>
              </w:rPr>
            </w:pPr>
          </w:p>
          <w:p w14:paraId="412EE782" w14:textId="77777777" w:rsidR="002E1847" w:rsidRPr="00714E34" w:rsidRDefault="002E1847" w:rsidP="002E1847">
            <w:pPr>
              <w:rPr>
                <w:color w:val="808080" w:themeColor="background1" w:themeShade="80"/>
                <w:sz w:val="28"/>
                <w:szCs w:val="28"/>
              </w:rPr>
            </w:pPr>
          </w:p>
          <w:p w14:paraId="3F744037" w14:textId="77777777" w:rsidR="002E1847" w:rsidRPr="00714E34" w:rsidRDefault="002E1847" w:rsidP="002E1847">
            <w:pPr>
              <w:rPr>
                <w:color w:val="808080" w:themeColor="background1" w:themeShade="80"/>
                <w:sz w:val="28"/>
                <w:szCs w:val="28"/>
              </w:rPr>
            </w:pPr>
          </w:p>
          <w:p w14:paraId="69D05D96" w14:textId="77777777" w:rsidR="002E1847" w:rsidRPr="00714E34" w:rsidRDefault="002E1847" w:rsidP="002E1847">
            <w:pPr>
              <w:rPr>
                <w:color w:val="808080" w:themeColor="background1" w:themeShade="80"/>
                <w:sz w:val="28"/>
                <w:szCs w:val="28"/>
              </w:rPr>
            </w:pPr>
          </w:p>
          <w:p w14:paraId="79A33B00" w14:textId="77777777" w:rsidR="002E1847" w:rsidRPr="00714E34" w:rsidRDefault="002E1847" w:rsidP="002E1847">
            <w:pPr>
              <w:rPr>
                <w:color w:val="808080" w:themeColor="background1" w:themeShade="80"/>
                <w:sz w:val="28"/>
                <w:szCs w:val="28"/>
              </w:rPr>
            </w:pPr>
          </w:p>
          <w:p w14:paraId="061B6457" w14:textId="77777777" w:rsidR="002E1847" w:rsidRPr="00714E34" w:rsidRDefault="002E1847" w:rsidP="002E1847">
            <w:pPr>
              <w:rPr>
                <w:color w:val="808080" w:themeColor="background1" w:themeShade="80"/>
                <w:sz w:val="28"/>
                <w:szCs w:val="28"/>
              </w:rPr>
            </w:pPr>
          </w:p>
          <w:p w14:paraId="63E52276" w14:textId="77777777" w:rsidR="002E1847" w:rsidRPr="00714E34" w:rsidRDefault="002E1847" w:rsidP="002E1847">
            <w:pPr>
              <w:rPr>
                <w:color w:val="808080" w:themeColor="background1" w:themeShade="80"/>
                <w:sz w:val="28"/>
                <w:szCs w:val="28"/>
              </w:rPr>
            </w:pPr>
          </w:p>
          <w:p w14:paraId="6868064C" w14:textId="77777777" w:rsidR="002E1847" w:rsidRPr="00714E34" w:rsidRDefault="002E1847" w:rsidP="002E1847">
            <w:pPr>
              <w:rPr>
                <w:color w:val="808080" w:themeColor="background1" w:themeShade="80"/>
                <w:sz w:val="28"/>
                <w:szCs w:val="28"/>
              </w:rPr>
            </w:pPr>
          </w:p>
          <w:p w14:paraId="79C66DFE" w14:textId="77777777" w:rsidR="002E1847" w:rsidRPr="00714E34" w:rsidRDefault="002E1847" w:rsidP="002E1847">
            <w:pPr>
              <w:rPr>
                <w:color w:val="808080" w:themeColor="background1" w:themeShade="80"/>
                <w:sz w:val="28"/>
                <w:szCs w:val="28"/>
              </w:rPr>
            </w:pPr>
          </w:p>
          <w:p w14:paraId="4C76A80D" w14:textId="77777777" w:rsidR="002E1847" w:rsidRPr="00714E34" w:rsidRDefault="002E1847" w:rsidP="002E1847">
            <w:pPr>
              <w:rPr>
                <w:color w:val="808080" w:themeColor="background1" w:themeShade="80"/>
                <w:sz w:val="28"/>
                <w:szCs w:val="28"/>
              </w:rPr>
            </w:pPr>
          </w:p>
          <w:p w14:paraId="7F19E172" w14:textId="77777777" w:rsidR="002E1847" w:rsidRPr="00714E34" w:rsidRDefault="002E1847" w:rsidP="002E1847">
            <w:pPr>
              <w:rPr>
                <w:color w:val="808080" w:themeColor="background1" w:themeShade="80"/>
                <w:sz w:val="28"/>
                <w:szCs w:val="28"/>
              </w:rPr>
            </w:pPr>
          </w:p>
          <w:p w14:paraId="1EEAD3BE" w14:textId="77777777" w:rsidR="002E1847" w:rsidRPr="00714E34" w:rsidRDefault="002E1847" w:rsidP="002E1847">
            <w:pPr>
              <w:rPr>
                <w:color w:val="808080" w:themeColor="background1" w:themeShade="80"/>
                <w:sz w:val="28"/>
                <w:szCs w:val="28"/>
              </w:rPr>
            </w:pPr>
          </w:p>
          <w:p w14:paraId="31C9E748" w14:textId="77777777" w:rsidR="002E1847" w:rsidRPr="00714E34" w:rsidRDefault="002E1847" w:rsidP="002E1847">
            <w:pPr>
              <w:rPr>
                <w:color w:val="808080" w:themeColor="background1" w:themeShade="80"/>
                <w:sz w:val="28"/>
                <w:szCs w:val="28"/>
              </w:rPr>
            </w:pPr>
          </w:p>
          <w:p w14:paraId="29BA8508" w14:textId="77777777" w:rsidR="002E1847" w:rsidRPr="00714E34" w:rsidRDefault="002E1847" w:rsidP="002E1847">
            <w:pPr>
              <w:rPr>
                <w:color w:val="808080" w:themeColor="background1" w:themeShade="80"/>
                <w:sz w:val="28"/>
                <w:szCs w:val="28"/>
              </w:rPr>
            </w:pPr>
          </w:p>
          <w:p w14:paraId="738E4F82" w14:textId="77777777" w:rsidR="002E1847" w:rsidRPr="00714E34" w:rsidRDefault="002E1847" w:rsidP="002E1847">
            <w:pPr>
              <w:rPr>
                <w:color w:val="808080" w:themeColor="background1" w:themeShade="80"/>
                <w:sz w:val="28"/>
                <w:szCs w:val="28"/>
              </w:rPr>
            </w:pPr>
          </w:p>
          <w:p w14:paraId="358D12A2" w14:textId="77777777" w:rsidR="002E1847" w:rsidRPr="00714E34" w:rsidRDefault="002E1847" w:rsidP="002E1847">
            <w:pPr>
              <w:rPr>
                <w:color w:val="808080" w:themeColor="background1" w:themeShade="80"/>
                <w:sz w:val="28"/>
                <w:szCs w:val="28"/>
              </w:rPr>
            </w:pPr>
          </w:p>
          <w:p w14:paraId="0010939E" w14:textId="77777777" w:rsidR="002E1847" w:rsidRPr="00714E34" w:rsidRDefault="002E1847" w:rsidP="002E1847">
            <w:pPr>
              <w:rPr>
                <w:color w:val="808080" w:themeColor="background1" w:themeShade="80"/>
                <w:sz w:val="28"/>
                <w:szCs w:val="28"/>
              </w:rPr>
            </w:pPr>
          </w:p>
          <w:p w14:paraId="16FBC1CF" w14:textId="77777777" w:rsidR="002E1847" w:rsidRPr="00714E34" w:rsidRDefault="002E1847" w:rsidP="002E1847">
            <w:pPr>
              <w:rPr>
                <w:color w:val="808080" w:themeColor="background1" w:themeShade="80"/>
                <w:sz w:val="28"/>
                <w:szCs w:val="28"/>
              </w:rPr>
            </w:pPr>
          </w:p>
          <w:p w14:paraId="5346D886" w14:textId="77777777" w:rsidR="002E1847" w:rsidRPr="00714E34" w:rsidRDefault="002E1847" w:rsidP="002E1847">
            <w:pPr>
              <w:rPr>
                <w:color w:val="808080" w:themeColor="background1" w:themeShade="80"/>
                <w:sz w:val="28"/>
                <w:szCs w:val="28"/>
              </w:rPr>
            </w:pPr>
          </w:p>
          <w:p w14:paraId="5FED6842" w14:textId="77777777" w:rsidR="002E1847" w:rsidRPr="00714E34" w:rsidRDefault="002E1847" w:rsidP="002E1847">
            <w:pPr>
              <w:rPr>
                <w:color w:val="808080" w:themeColor="background1" w:themeShade="80"/>
                <w:sz w:val="28"/>
                <w:szCs w:val="28"/>
              </w:rPr>
            </w:pPr>
          </w:p>
          <w:p w14:paraId="31C5A2F7" w14:textId="77777777" w:rsidR="002E1847" w:rsidRPr="00714E34" w:rsidRDefault="002E1847" w:rsidP="002E1847">
            <w:pPr>
              <w:rPr>
                <w:color w:val="808080" w:themeColor="background1" w:themeShade="80"/>
                <w:sz w:val="28"/>
                <w:szCs w:val="28"/>
              </w:rPr>
            </w:pPr>
          </w:p>
          <w:p w14:paraId="0609A24B" w14:textId="77777777" w:rsidR="002E1847" w:rsidRPr="00714E34" w:rsidRDefault="002E1847" w:rsidP="002E1847">
            <w:pPr>
              <w:rPr>
                <w:color w:val="808080" w:themeColor="background1" w:themeShade="80"/>
                <w:sz w:val="28"/>
                <w:szCs w:val="28"/>
              </w:rPr>
            </w:pPr>
          </w:p>
          <w:p w14:paraId="3AA3D271" w14:textId="77777777" w:rsidR="002E1847" w:rsidRPr="00714E34" w:rsidRDefault="002E1847" w:rsidP="002E1847">
            <w:pPr>
              <w:rPr>
                <w:color w:val="808080" w:themeColor="background1" w:themeShade="80"/>
                <w:sz w:val="28"/>
                <w:szCs w:val="28"/>
              </w:rPr>
            </w:pPr>
          </w:p>
        </w:tc>
        <w:tc>
          <w:tcPr>
            <w:tcW w:w="2769" w:type="dxa"/>
          </w:tcPr>
          <w:p w14:paraId="39CCFF8F"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lastRenderedPageBreak/>
              <w:t>малоэтажная многоквартирная жилая застройка</w:t>
            </w:r>
          </w:p>
          <w:p w14:paraId="0874E7DF" w14:textId="77777777" w:rsidR="002E1847" w:rsidRPr="00714E34" w:rsidRDefault="002E1847" w:rsidP="002E1847">
            <w:pPr>
              <w:rPr>
                <w:color w:val="808080" w:themeColor="background1" w:themeShade="80"/>
                <w:sz w:val="28"/>
                <w:szCs w:val="28"/>
              </w:rPr>
            </w:pPr>
          </w:p>
          <w:p w14:paraId="07EFFE1A" w14:textId="77777777" w:rsidR="002E1847" w:rsidRPr="00714E34" w:rsidRDefault="002E1847" w:rsidP="002E1847">
            <w:pPr>
              <w:rPr>
                <w:color w:val="808080" w:themeColor="background1" w:themeShade="80"/>
                <w:sz w:val="28"/>
                <w:szCs w:val="28"/>
              </w:rPr>
            </w:pPr>
          </w:p>
          <w:p w14:paraId="1CF3E5BE" w14:textId="77777777" w:rsidR="002E1847" w:rsidRPr="00714E34" w:rsidRDefault="002E1847" w:rsidP="002E1847">
            <w:pPr>
              <w:rPr>
                <w:color w:val="808080" w:themeColor="background1" w:themeShade="80"/>
                <w:sz w:val="28"/>
                <w:szCs w:val="28"/>
              </w:rPr>
            </w:pPr>
          </w:p>
          <w:p w14:paraId="53C169A3" w14:textId="77777777" w:rsidR="002E1847" w:rsidRPr="00714E34" w:rsidRDefault="002E1847" w:rsidP="002E1847">
            <w:pPr>
              <w:rPr>
                <w:color w:val="808080" w:themeColor="background1" w:themeShade="80"/>
                <w:sz w:val="28"/>
                <w:szCs w:val="28"/>
              </w:rPr>
            </w:pPr>
          </w:p>
          <w:p w14:paraId="3DFE7439" w14:textId="77777777" w:rsidR="002E1847" w:rsidRPr="00714E34" w:rsidRDefault="002E1847" w:rsidP="002E1847">
            <w:pPr>
              <w:rPr>
                <w:color w:val="808080" w:themeColor="background1" w:themeShade="80"/>
                <w:sz w:val="28"/>
                <w:szCs w:val="28"/>
              </w:rPr>
            </w:pPr>
          </w:p>
          <w:p w14:paraId="65BD78A9" w14:textId="77777777" w:rsidR="002E1847" w:rsidRPr="00714E34" w:rsidRDefault="002E1847" w:rsidP="002E1847">
            <w:pPr>
              <w:rPr>
                <w:color w:val="808080" w:themeColor="background1" w:themeShade="80"/>
                <w:sz w:val="28"/>
                <w:szCs w:val="28"/>
              </w:rPr>
            </w:pPr>
          </w:p>
          <w:p w14:paraId="30CACFF3" w14:textId="77777777" w:rsidR="002E1847" w:rsidRPr="00714E34" w:rsidRDefault="002E1847" w:rsidP="002E1847">
            <w:pPr>
              <w:rPr>
                <w:color w:val="808080" w:themeColor="background1" w:themeShade="80"/>
                <w:sz w:val="28"/>
                <w:szCs w:val="28"/>
              </w:rPr>
            </w:pPr>
          </w:p>
          <w:p w14:paraId="6F986DF9" w14:textId="77777777" w:rsidR="002E1847" w:rsidRPr="00714E34" w:rsidRDefault="002E1847" w:rsidP="002E1847">
            <w:pPr>
              <w:rPr>
                <w:color w:val="808080" w:themeColor="background1" w:themeShade="80"/>
                <w:sz w:val="28"/>
                <w:szCs w:val="28"/>
              </w:rPr>
            </w:pPr>
          </w:p>
          <w:p w14:paraId="45BFDB59" w14:textId="77777777" w:rsidR="002E1847" w:rsidRPr="00714E34" w:rsidRDefault="002E1847" w:rsidP="002E1847">
            <w:pPr>
              <w:rPr>
                <w:color w:val="808080" w:themeColor="background1" w:themeShade="80"/>
                <w:sz w:val="28"/>
                <w:szCs w:val="28"/>
              </w:rPr>
            </w:pPr>
          </w:p>
          <w:p w14:paraId="6C4EC2C4" w14:textId="77777777" w:rsidR="002E1847" w:rsidRPr="00714E34" w:rsidRDefault="002E1847" w:rsidP="002E1847">
            <w:pPr>
              <w:rPr>
                <w:color w:val="808080" w:themeColor="background1" w:themeShade="80"/>
                <w:sz w:val="28"/>
                <w:szCs w:val="28"/>
              </w:rPr>
            </w:pPr>
          </w:p>
          <w:p w14:paraId="2492C673" w14:textId="77777777" w:rsidR="002E1847" w:rsidRPr="00714E34" w:rsidRDefault="002E1847" w:rsidP="002E1847">
            <w:pPr>
              <w:rPr>
                <w:color w:val="808080" w:themeColor="background1" w:themeShade="80"/>
                <w:sz w:val="28"/>
                <w:szCs w:val="28"/>
              </w:rPr>
            </w:pPr>
          </w:p>
          <w:p w14:paraId="2DD3FD53" w14:textId="77777777" w:rsidR="002E1847" w:rsidRPr="00714E34" w:rsidRDefault="002E1847" w:rsidP="002E1847">
            <w:pPr>
              <w:rPr>
                <w:color w:val="808080" w:themeColor="background1" w:themeShade="80"/>
                <w:sz w:val="28"/>
                <w:szCs w:val="28"/>
              </w:rPr>
            </w:pPr>
          </w:p>
          <w:p w14:paraId="38AA20EF" w14:textId="77777777" w:rsidR="002E1847" w:rsidRPr="00714E34" w:rsidRDefault="002E1847" w:rsidP="002E1847">
            <w:pPr>
              <w:rPr>
                <w:color w:val="808080" w:themeColor="background1" w:themeShade="80"/>
                <w:sz w:val="28"/>
                <w:szCs w:val="28"/>
              </w:rPr>
            </w:pPr>
          </w:p>
          <w:p w14:paraId="71BE4B1C" w14:textId="77777777" w:rsidR="002E1847" w:rsidRPr="00714E34" w:rsidRDefault="002E1847" w:rsidP="002E1847">
            <w:pPr>
              <w:rPr>
                <w:color w:val="808080" w:themeColor="background1" w:themeShade="80"/>
                <w:sz w:val="28"/>
                <w:szCs w:val="28"/>
              </w:rPr>
            </w:pPr>
          </w:p>
          <w:p w14:paraId="2C546CA8" w14:textId="77777777" w:rsidR="002E1847" w:rsidRPr="00714E34" w:rsidRDefault="002E1847" w:rsidP="002E1847">
            <w:pPr>
              <w:rPr>
                <w:color w:val="808080" w:themeColor="background1" w:themeShade="80"/>
                <w:sz w:val="28"/>
                <w:szCs w:val="28"/>
              </w:rPr>
            </w:pPr>
          </w:p>
          <w:p w14:paraId="3DD929B2" w14:textId="77777777" w:rsidR="002E1847" w:rsidRPr="00714E34" w:rsidRDefault="002E1847" w:rsidP="002E1847">
            <w:pPr>
              <w:rPr>
                <w:color w:val="808080" w:themeColor="background1" w:themeShade="80"/>
                <w:sz w:val="28"/>
                <w:szCs w:val="28"/>
              </w:rPr>
            </w:pPr>
          </w:p>
          <w:p w14:paraId="4F216223" w14:textId="77777777" w:rsidR="002E1847" w:rsidRPr="00714E34" w:rsidRDefault="002E1847" w:rsidP="002E1847">
            <w:pPr>
              <w:rPr>
                <w:color w:val="808080" w:themeColor="background1" w:themeShade="80"/>
                <w:sz w:val="28"/>
                <w:szCs w:val="28"/>
              </w:rPr>
            </w:pPr>
          </w:p>
          <w:p w14:paraId="4EBEB5B3" w14:textId="77777777" w:rsidR="002E1847" w:rsidRPr="00714E34" w:rsidRDefault="002E1847" w:rsidP="002E1847">
            <w:pPr>
              <w:rPr>
                <w:color w:val="808080" w:themeColor="background1" w:themeShade="80"/>
                <w:sz w:val="28"/>
                <w:szCs w:val="28"/>
              </w:rPr>
            </w:pPr>
          </w:p>
          <w:p w14:paraId="054D7DD4" w14:textId="77777777" w:rsidR="002E1847" w:rsidRPr="00714E34" w:rsidRDefault="002E1847" w:rsidP="002E1847">
            <w:pPr>
              <w:rPr>
                <w:color w:val="808080" w:themeColor="background1" w:themeShade="80"/>
                <w:sz w:val="28"/>
                <w:szCs w:val="28"/>
              </w:rPr>
            </w:pPr>
          </w:p>
          <w:p w14:paraId="08E0F3C7" w14:textId="77777777" w:rsidR="002E1847" w:rsidRPr="00714E34" w:rsidRDefault="002E1847" w:rsidP="002E1847">
            <w:pPr>
              <w:rPr>
                <w:color w:val="808080" w:themeColor="background1" w:themeShade="80"/>
                <w:sz w:val="28"/>
                <w:szCs w:val="28"/>
              </w:rPr>
            </w:pPr>
          </w:p>
          <w:p w14:paraId="38F4D0E4" w14:textId="77777777" w:rsidR="002E1847" w:rsidRPr="00714E34" w:rsidRDefault="002E1847" w:rsidP="002E1847">
            <w:pPr>
              <w:rPr>
                <w:color w:val="808080" w:themeColor="background1" w:themeShade="80"/>
                <w:sz w:val="28"/>
                <w:szCs w:val="28"/>
              </w:rPr>
            </w:pPr>
          </w:p>
          <w:p w14:paraId="22FE8C21" w14:textId="77777777" w:rsidR="002E1847" w:rsidRPr="00714E34" w:rsidRDefault="002E1847" w:rsidP="002E1847">
            <w:pPr>
              <w:rPr>
                <w:color w:val="808080" w:themeColor="background1" w:themeShade="80"/>
                <w:sz w:val="28"/>
                <w:szCs w:val="28"/>
              </w:rPr>
            </w:pPr>
          </w:p>
          <w:p w14:paraId="1A52848A" w14:textId="77777777" w:rsidR="002E1847" w:rsidRPr="00714E34" w:rsidRDefault="002E1847" w:rsidP="002E1847">
            <w:pPr>
              <w:rPr>
                <w:color w:val="808080" w:themeColor="background1" w:themeShade="80"/>
                <w:sz w:val="28"/>
                <w:szCs w:val="28"/>
              </w:rPr>
            </w:pPr>
          </w:p>
          <w:p w14:paraId="6AB35E99" w14:textId="77777777" w:rsidR="002E1847" w:rsidRPr="00714E34" w:rsidRDefault="002E1847" w:rsidP="002E1847">
            <w:pPr>
              <w:rPr>
                <w:color w:val="808080" w:themeColor="background1" w:themeShade="80"/>
                <w:sz w:val="28"/>
                <w:szCs w:val="28"/>
              </w:rPr>
            </w:pPr>
          </w:p>
          <w:p w14:paraId="7E4103D2" w14:textId="77777777" w:rsidR="002E1847" w:rsidRPr="00714E34" w:rsidRDefault="002E1847" w:rsidP="002E1847">
            <w:pPr>
              <w:rPr>
                <w:color w:val="808080" w:themeColor="background1" w:themeShade="80"/>
                <w:sz w:val="28"/>
                <w:szCs w:val="28"/>
              </w:rPr>
            </w:pPr>
          </w:p>
          <w:p w14:paraId="1F3C933D" w14:textId="77777777" w:rsidR="002E1847" w:rsidRPr="00714E34" w:rsidRDefault="002E1847" w:rsidP="002E1847">
            <w:pPr>
              <w:rPr>
                <w:color w:val="808080" w:themeColor="background1" w:themeShade="80"/>
                <w:sz w:val="28"/>
                <w:szCs w:val="28"/>
              </w:rPr>
            </w:pPr>
          </w:p>
          <w:p w14:paraId="71E9600D" w14:textId="77777777" w:rsidR="002E1847" w:rsidRPr="00714E34" w:rsidRDefault="002E1847" w:rsidP="002E1847">
            <w:pPr>
              <w:rPr>
                <w:color w:val="808080" w:themeColor="background1" w:themeShade="80"/>
                <w:sz w:val="28"/>
                <w:szCs w:val="28"/>
              </w:rPr>
            </w:pPr>
          </w:p>
          <w:p w14:paraId="2116CB36" w14:textId="77777777" w:rsidR="002E1847" w:rsidRPr="00714E34" w:rsidRDefault="002E1847" w:rsidP="002E1847">
            <w:pPr>
              <w:rPr>
                <w:color w:val="808080" w:themeColor="background1" w:themeShade="80"/>
                <w:sz w:val="28"/>
                <w:szCs w:val="28"/>
              </w:rPr>
            </w:pPr>
          </w:p>
          <w:p w14:paraId="027E8D18" w14:textId="77777777" w:rsidR="002E1847" w:rsidRPr="00714E34" w:rsidRDefault="002E1847" w:rsidP="002E1847">
            <w:pPr>
              <w:rPr>
                <w:color w:val="808080" w:themeColor="background1" w:themeShade="80"/>
                <w:sz w:val="28"/>
                <w:szCs w:val="28"/>
              </w:rPr>
            </w:pPr>
          </w:p>
          <w:p w14:paraId="4BF78738" w14:textId="77777777" w:rsidR="002E1847" w:rsidRPr="00714E34" w:rsidRDefault="002E1847" w:rsidP="002E1847">
            <w:pPr>
              <w:rPr>
                <w:color w:val="808080" w:themeColor="background1" w:themeShade="80"/>
                <w:sz w:val="28"/>
                <w:szCs w:val="28"/>
              </w:rPr>
            </w:pPr>
          </w:p>
          <w:p w14:paraId="720B3D58" w14:textId="77777777" w:rsidR="002E1847" w:rsidRPr="00714E34" w:rsidRDefault="002E1847" w:rsidP="002E1847">
            <w:pPr>
              <w:rPr>
                <w:color w:val="808080" w:themeColor="background1" w:themeShade="80"/>
                <w:sz w:val="28"/>
                <w:szCs w:val="28"/>
              </w:rPr>
            </w:pPr>
          </w:p>
          <w:p w14:paraId="343D4D2F" w14:textId="77777777" w:rsidR="002E1847" w:rsidRPr="00714E34" w:rsidRDefault="002E1847" w:rsidP="002E1847">
            <w:pPr>
              <w:rPr>
                <w:color w:val="808080" w:themeColor="background1" w:themeShade="80"/>
                <w:sz w:val="28"/>
                <w:szCs w:val="28"/>
              </w:rPr>
            </w:pPr>
          </w:p>
          <w:p w14:paraId="2EC6D36D" w14:textId="77777777" w:rsidR="002E1847" w:rsidRPr="00714E34" w:rsidRDefault="002E1847" w:rsidP="002E1847">
            <w:pPr>
              <w:rPr>
                <w:color w:val="808080" w:themeColor="background1" w:themeShade="80"/>
                <w:sz w:val="28"/>
                <w:szCs w:val="28"/>
              </w:rPr>
            </w:pPr>
          </w:p>
          <w:p w14:paraId="1CA9BDCA" w14:textId="77777777" w:rsidR="002E1847" w:rsidRPr="00714E34" w:rsidRDefault="002E1847" w:rsidP="002E1847">
            <w:pPr>
              <w:rPr>
                <w:color w:val="808080" w:themeColor="background1" w:themeShade="80"/>
                <w:sz w:val="28"/>
                <w:szCs w:val="28"/>
              </w:rPr>
            </w:pPr>
          </w:p>
          <w:p w14:paraId="36E2A2E9" w14:textId="77777777" w:rsidR="002E1847" w:rsidRPr="00714E34" w:rsidRDefault="002E1847" w:rsidP="002E1847">
            <w:pPr>
              <w:rPr>
                <w:color w:val="808080" w:themeColor="background1" w:themeShade="80"/>
                <w:sz w:val="28"/>
                <w:szCs w:val="28"/>
              </w:rPr>
            </w:pPr>
          </w:p>
          <w:p w14:paraId="2F9084C9" w14:textId="77777777" w:rsidR="002E1847" w:rsidRPr="00714E34" w:rsidRDefault="002E1847" w:rsidP="002E1847">
            <w:pPr>
              <w:rPr>
                <w:color w:val="808080" w:themeColor="background1" w:themeShade="80"/>
                <w:sz w:val="28"/>
                <w:szCs w:val="28"/>
              </w:rPr>
            </w:pPr>
          </w:p>
          <w:p w14:paraId="5642D914" w14:textId="77777777" w:rsidR="002E1847" w:rsidRPr="00714E34" w:rsidRDefault="002E1847" w:rsidP="002E1847">
            <w:pPr>
              <w:rPr>
                <w:color w:val="808080" w:themeColor="background1" w:themeShade="80"/>
                <w:sz w:val="28"/>
                <w:szCs w:val="28"/>
              </w:rPr>
            </w:pPr>
          </w:p>
          <w:p w14:paraId="5D8EA7BC" w14:textId="77777777" w:rsidR="002E1847" w:rsidRPr="00714E34" w:rsidRDefault="002E1847" w:rsidP="002E1847">
            <w:pPr>
              <w:rPr>
                <w:color w:val="808080" w:themeColor="background1" w:themeShade="80"/>
                <w:sz w:val="28"/>
                <w:szCs w:val="28"/>
              </w:rPr>
            </w:pPr>
          </w:p>
          <w:p w14:paraId="44C5BE79" w14:textId="77777777" w:rsidR="002E1847" w:rsidRPr="00714E34" w:rsidRDefault="002E1847" w:rsidP="002E1847">
            <w:pPr>
              <w:rPr>
                <w:color w:val="808080" w:themeColor="background1" w:themeShade="80"/>
                <w:sz w:val="28"/>
                <w:szCs w:val="28"/>
              </w:rPr>
            </w:pPr>
          </w:p>
          <w:p w14:paraId="7129065D" w14:textId="77777777" w:rsidR="002E1847" w:rsidRPr="00714E34" w:rsidRDefault="002E1847" w:rsidP="002E1847">
            <w:pPr>
              <w:rPr>
                <w:color w:val="808080" w:themeColor="background1" w:themeShade="80"/>
                <w:sz w:val="28"/>
                <w:szCs w:val="28"/>
              </w:rPr>
            </w:pPr>
          </w:p>
          <w:p w14:paraId="4DE618E4" w14:textId="77777777" w:rsidR="002E1847" w:rsidRPr="00714E34" w:rsidRDefault="002E1847" w:rsidP="002E1847">
            <w:pPr>
              <w:rPr>
                <w:color w:val="808080" w:themeColor="background1" w:themeShade="80"/>
                <w:sz w:val="28"/>
                <w:szCs w:val="28"/>
              </w:rPr>
            </w:pPr>
          </w:p>
          <w:p w14:paraId="0F55CD74" w14:textId="77777777" w:rsidR="002E1847" w:rsidRPr="00714E34" w:rsidRDefault="002E1847" w:rsidP="002E1847">
            <w:pPr>
              <w:rPr>
                <w:color w:val="808080" w:themeColor="background1" w:themeShade="80"/>
                <w:sz w:val="28"/>
                <w:szCs w:val="28"/>
              </w:rPr>
            </w:pPr>
          </w:p>
          <w:p w14:paraId="69B7A0D2" w14:textId="77777777" w:rsidR="002E1847" w:rsidRPr="00714E34" w:rsidRDefault="002E1847" w:rsidP="002E1847">
            <w:pPr>
              <w:rPr>
                <w:color w:val="808080" w:themeColor="background1" w:themeShade="80"/>
                <w:sz w:val="28"/>
                <w:szCs w:val="28"/>
              </w:rPr>
            </w:pPr>
          </w:p>
          <w:p w14:paraId="44A195A5" w14:textId="77777777" w:rsidR="002E1847" w:rsidRPr="00714E34" w:rsidRDefault="002E1847" w:rsidP="002E1847">
            <w:pPr>
              <w:rPr>
                <w:color w:val="808080" w:themeColor="background1" w:themeShade="80"/>
                <w:sz w:val="28"/>
                <w:szCs w:val="28"/>
              </w:rPr>
            </w:pPr>
          </w:p>
          <w:p w14:paraId="05F6B05D" w14:textId="77777777" w:rsidR="002E1847" w:rsidRPr="00714E34" w:rsidRDefault="002E1847" w:rsidP="002E1847">
            <w:pPr>
              <w:rPr>
                <w:color w:val="808080" w:themeColor="background1" w:themeShade="80"/>
                <w:sz w:val="28"/>
                <w:szCs w:val="28"/>
              </w:rPr>
            </w:pPr>
          </w:p>
          <w:p w14:paraId="63D895F5" w14:textId="77777777" w:rsidR="002E1847" w:rsidRPr="00714E34" w:rsidRDefault="002E1847" w:rsidP="002E1847">
            <w:pPr>
              <w:rPr>
                <w:color w:val="808080" w:themeColor="background1" w:themeShade="80"/>
                <w:sz w:val="28"/>
                <w:szCs w:val="28"/>
              </w:rPr>
            </w:pPr>
          </w:p>
          <w:p w14:paraId="06FDBE5C" w14:textId="77777777" w:rsidR="002E1847" w:rsidRPr="00714E34" w:rsidRDefault="002E1847" w:rsidP="002E1847">
            <w:pPr>
              <w:rPr>
                <w:color w:val="808080" w:themeColor="background1" w:themeShade="80"/>
                <w:sz w:val="28"/>
                <w:szCs w:val="28"/>
              </w:rPr>
            </w:pPr>
          </w:p>
          <w:p w14:paraId="4F7C878B" w14:textId="77777777" w:rsidR="002E1847" w:rsidRPr="00714E34" w:rsidRDefault="002E1847" w:rsidP="002E1847">
            <w:pPr>
              <w:rPr>
                <w:color w:val="808080" w:themeColor="background1" w:themeShade="80"/>
                <w:sz w:val="28"/>
                <w:szCs w:val="28"/>
              </w:rPr>
            </w:pPr>
          </w:p>
        </w:tc>
        <w:tc>
          <w:tcPr>
            <w:tcW w:w="4111" w:type="dxa"/>
          </w:tcPr>
          <w:p w14:paraId="7768BB3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14:paraId="07E2C6AF"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разведение декоративных и плодовых деревьев, овощных и ягодных культур;</w:t>
            </w:r>
          </w:p>
          <w:p w14:paraId="21ECE6BE"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размещение индивидуальных гаражей и иных вспомогательных сооружений;</w:t>
            </w:r>
          </w:p>
          <w:p w14:paraId="185CBF39"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обустройство спортивных и детских площадок, площадок отдыха;</w:t>
            </w:r>
          </w:p>
          <w:p w14:paraId="3920AA0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p>
          <w:p w14:paraId="35278A7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общая площадь таких помещений в малоэтажном многоквартирном доме не составляет более 15% общей площади помещений дома</w:t>
            </w:r>
          </w:p>
          <w:p w14:paraId="48F89CE0" w14:textId="77777777" w:rsidR="002E1847" w:rsidRPr="00714E34" w:rsidRDefault="002E1847" w:rsidP="0041767A">
            <w:pPr>
              <w:jc w:val="both"/>
              <w:rPr>
                <w:color w:val="808080" w:themeColor="background1" w:themeShade="80"/>
                <w:sz w:val="28"/>
                <w:szCs w:val="28"/>
              </w:rPr>
            </w:pPr>
          </w:p>
          <w:p w14:paraId="04A71173" w14:textId="77777777" w:rsidR="002E1847" w:rsidRPr="00714E34" w:rsidRDefault="002E1847" w:rsidP="0041767A">
            <w:pPr>
              <w:jc w:val="both"/>
              <w:rPr>
                <w:color w:val="808080" w:themeColor="background1" w:themeShade="80"/>
                <w:sz w:val="28"/>
                <w:szCs w:val="28"/>
              </w:rPr>
            </w:pPr>
          </w:p>
          <w:p w14:paraId="1855149D" w14:textId="77777777" w:rsidR="002E1847" w:rsidRPr="00714E34" w:rsidRDefault="002E1847" w:rsidP="0041767A">
            <w:pPr>
              <w:jc w:val="both"/>
              <w:rPr>
                <w:color w:val="808080" w:themeColor="background1" w:themeShade="80"/>
                <w:sz w:val="28"/>
                <w:szCs w:val="28"/>
              </w:rPr>
            </w:pPr>
          </w:p>
          <w:p w14:paraId="1304887B" w14:textId="77777777" w:rsidR="002E1847" w:rsidRPr="00714E34" w:rsidRDefault="002E1847" w:rsidP="0041767A">
            <w:pPr>
              <w:jc w:val="both"/>
              <w:rPr>
                <w:color w:val="808080" w:themeColor="background1" w:themeShade="80"/>
                <w:sz w:val="28"/>
                <w:szCs w:val="28"/>
              </w:rPr>
            </w:pPr>
          </w:p>
          <w:p w14:paraId="2FF48810" w14:textId="77777777" w:rsidR="002E1847" w:rsidRPr="00714E34" w:rsidRDefault="002E1847" w:rsidP="0041767A">
            <w:pPr>
              <w:jc w:val="both"/>
              <w:rPr>
                <w:color w:val="808080" w:themeColor="background1" w:themeShade="80"/>
                <w:sz w:val="28"/>
                <w:szCs w:val="28"/>
              </w:rPr>
            </w:pPr>
          </w:p>
          <w:p w14:paraId="53149C30" w14:textId="77777777" w:rsidR="002E1847" w:rsidRPr="00714E34" w:rsidRDefault="002E1847" w:rsidP="0041767A">
            <w:pPr>
              <w:jc w:val="both"/>
              <w:rPr>
                <w:color w:val="808080" w:themeColor="background1" w:themeShade="80"/>
                <w:sz w:val="28"/>
                <w:szCs w:val="28"/>
              </w:rPr>
            </w:pPr>
          </w:p>
          <w:p w14:paraId="58B8B720" w14:textId="77777777" w:rsidR="002E1847" w:rsidRPr="00714E34" w:rsidRDefault="002E1847" w:rsidP="0041767A">
            <w:pPr>
              <w:jc w:val="both"/>
              <w:rPr>
                <w:color w:val="808080" w:themeColor="background1" w:themeShade="80"/>
                <w:sz w:val="28"/>
                <w:szCs w:val="28"/>
              </w:rPr>
            </w:pPr>
          </w:p>
          <w:p w14:paraId="415630B9" w14:textId="77777777" w:rsidR="002E1847" w:rsidRPr="00714E34" w:rsidRDefault="002E1847" w:rsidP="0041767A">
            <w:pPr>
              <w:jc w:val="both"/>
              <w:rPr>
                <w:color w:val="808080" w:themeColor="background1" w:themeShade="80"/>
                <w:sz w:val="28"/>
                <w:szCs w:val="28"/>
              </w:rPr>
            </w:pPr>
          </w:p>
          <w:p w14:paraId="22980AD7" w14:textId="77777777" w:rsidR="002E1847" w:rsidRPr="00714E34" w:rsidRDefault="002E1847" w:rsidP="0041767A">
            <w:pPr>
              <w:jc w:val="both"/>
              <w:rPr>
                <w:color w:val="808080" w:themeColor="background1" w:themeShade="80"/>
                <w:sz w:val="28"/>
                <w:szCs w:val="28"/>
              </w:rPr>
            </w:pPr>
          </w:p>
          <w:p w14:paraId="3DE4A795" w14:textId="77777777" w:rsidR="002E1847" w:rsidRPr="00714E34" w:rsidRDefault="002E1847" w:rsidP="0041767A">
            <w:pPr>
              <w:jc w:val="both"/>
              <w:rPr>
                <w:color w:val="808080" w:themeColor="background1" w:themeShade="80"/>
                <w:sz w:val="28"/>
                <w:szCs w:val="28"/>
              </w:rPr>
            </w:pPr>
          </w:p>
          <w:p w14:paraId="07FDD1EE" w14:textId="77777777" w:rsidR="002E1847" w:rsidRPr="00714E34" w:rsidRDefault="002E1847" w:rsidP="0041767A">
            <w:pPr>
              <w:jc w:val="both"/>
              <w:rPr>
                <w:color w:val="808080" w:themeColor="background1" w:themeShade="80"/>
                <w:sz w:val="28"/>
                <w:szCs w:val="28"/>
              </w:rPr>
            </w:pPr>
          </w:p>
          <w:p w14:paraId="2F6B3FEC" w14:textId="77777777" w:rsidR="002E1847" w:rsidRPr="00714E34" w:rsidRDefault="002E1847" w:rsidP="0041767A">
            <w:pPr>
              <w:jc w:val="both"/>
              <w:rPr>
                <w:color w:val="808080" w:themeColor="background1" w:themeShade="80"/>
                <w:sz w:val="28"/>
                <w:szCs w:val="28"/>
              </w:rPr>
            </w:pPr>
          </w:p>
          <w:p w14:paraId="40801DDF" w14:textId="77777777" w:rsidR="002E1847" w:rsidRPr="00714E34" w:rsidRDefault="002E1847" w:rsidP="0041767A">
            <w:pPr>
              <w:jc w:val="both"/>
              <w:rPr>
                <w:color w:val="808080" w:themeColor="background1" w:themeShade="80"/>
                <w:sz w:val="28"/>
                <w:szCs w:val="28"/>
              </w:rPr>
            </w:pPr>
          </w:p>
          <w:p w14:paraId="0E06C563" w14:textId="77777777" w:rsidR="002E1847" w:rsidRPr="00714E34" w:rsidRDefault="002E1847" w:rsidP="0041767A">
            <w:pPr>
              <w:jc w:val="both"/>
              <w:rPr>
                <w:color w:val="808080" w:themeColor="background1" w:themeShade="80"/>
                <w:sz w:val="28"/>
                <w:szCs w:val="28"/>
              </w:rPr>
            </w:pPr>
          </w:p>
          <w:p w14:paraId="34CF247B" w14:textId="77777777" w:rsidR="002E1847" w:rsidRPr="00714E34" w:rsidRDefault="002E1847" w:rsidP="0041767A">
            <w:pPr>
              <w:jc w:val="both"/>
              <w:rPr>
                <w:color w:val="808080" w:themeColor="background1" w:themeShade="80"/>
                <w:sz w:val="28"/>
                <w:szCs w:val="28"/>
              </w:rPr>
            </w:pPr>
          </w:p>
          <w:p w14:paraId="09B76166" w14:textId="77777777" w:rsidR="002E1847" w:rsidRPr="00714E34" w:rsidRDefault="002E1847" w:rsidP="0041767A">
            <w:pPr>
              <w:jc w:val="both"/>
              <w:rPr>
                <w:color w:val="808080" w:themeColor="background1" w:themeShade="80"/>
                <w:sz w:val="28"/>
                <w:szCs w:val="28"/>
              </w:rPr>
            </w:pPr>
          </w:p>
          <w:p w14:paraId="5B2029F2" w14:textId="77777777" w:rsidR="002E1847" w:rsidRPr="00714E34" w:rsidRDefault="002E1847" w:rsidP="0041767A">
            <w:pPr>
              <w:jc w:val="both"/>
              <w:rPr>
                <w:color w:val="808080" w:themeColor="background1" w:themeShade="80"/>
                <w:sz w:val="28"/>
                <w:szCs w:val="28"/>
              </w:rPr>
            </w:pPr>
          </w:p>
          <w:p w14:paraId="7BF602F9" w14:textId="77777777" w:rsidR="002E1847" w:rsidRPr="00714E34" w:rsidRDefault="002E1847" w:rsidP="0041767A">
            <w:pPr>
              <w:jc w:val="both"/>
              <w:rPr>
                <w:color w:val="808080" w:themeColor="background1" w:themeShade="80"/>
                <w:sz w:val="28"/>
                <w:szCs w:val="28"/>
              </w:rPr>
            </w:pPr>
          </w:p>
          <w:p w14:paraId="27DD1766" w14:textId="77777777" w:rsidR="002E1847" w:rsidRPr="00714E34" w:rsidRDefault="002E1847" w:rsidP="0041767A">
            <w:pPr>
              <w:jc w:val="both"/>
              <w:rPr>
                <w:color w:val="808080" w:themeColor="background1" w:themeShade="80"/>
                <w:sz w:val="28"/>
                <w:szCs w:val="28"/>
              </w:rPr>
            </w:pPr>
          </w:p>
          <w:p w14:paraId="67D77127" w14:textId="77777777" w:rsidR="002E1847" w:rsidRPr="00714E34" w:rsidRDefault="002E1847" w:rsidP="0041767A">
            <w:pPr>
              <w:jc w:val="both"/>
              <w:rPr>
                <w:color w:val="808080" w:themeColor="background1" w:themeShade="80"/>
                <w:sz w:val="28"/>
                <w:szCs w:val="28"/>
              </w:rPr>
            </w:pPr>
          </w:p>
        </w:tc>
        <w:tc>
          <w:tcPr>
            <w:tcW w:w="708" w:type="dxa"/>
          </w:tcPr>
          <w:p w14:paraId="4F1CE1D9"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2.1.1</w:t>
            </w:r>
          </w:p>
          <w:p w14:paraId="22112544" w14:textId="77777777" w:rsidR="002E1847" w:rsidRPr="00714E34" w:rsidRDefault="002E1847" w:rsidP="0041767A">
            <w:pPr>
              <w:jc w:val="both"/>
              <w:rPr>
                <w:color w:val="808080" w:themeColor="background1" w:themeShade="80"/>
                <w:sz w:val="28"/>
                <w:szCs w:val="28"/>
              </w:rPr>
            </w:pPr>
          </w:p>
          <w:p w14:paraId="06CF569B" w14:textId="77777777" w:rsidR="002E1847" w:rsidRPr="00714E34" w:rsidRDefault="002E1847" w:rsidP="0041767A">
            <w:pPr>
              <w:jc w:val="both"/>
              <w:rPr>
                <w:color w:val="808080" w:themeColor="background1" w:themeShade="80"/>
                <w:sz w:val="28"/>
                <w:szCs w:val="28"/>
              </w:rPr>
            </w:pPr>
          </w:p>
          <w:p w14:paraId="5B3A34ED" w14:textId="77777777" w:rsidR="002E1847" w:rsidRPr="00714E34" w:rsidRDefault="002E1847" w:rsidP="0041767A">
            <w:pPr>
              <w:jc w:val="both"/>
              <w:rPr>
                <w:color w:val="808080" w:themeColor="background1" w:themeShade="80"/>
                <w:sz w:val="28"/>
                <w:szCs w:val="28"/>
              </w:rPr>
            </w:pPr>
          </w:p>
          <w:p w14:paraId="630D3FE9" w14:textId="77777777" w:rsidR="002E1847" w:rsidRPr="00714E34" w:rsidRDefault="002E1847" w:rsidP="0041767A">
            <w:pPr>
              <w:jc w:val="both"/>
              <w:rPr>
                <w:color w:val="808080" w:themeColor="background1" w:themeShade="80"/>
                <w:sz w:val="28"/>
                <w:szCs w:val="28"/>
              </w:rPr>
            </w:pPr>
          </w:p>
          <w:p w14:paraId="0E59C95B" w14:textId="77777777" w:rsidR="002E1847" w:rsidRPr="00714E34" w:rsidRDefault="002E1847" w:rsidP="0041767A">
            <w:pPr>
              <w:jc w:val="both"/>
              <w:rPr>
                <w:color w:val="808080" w:themeColor="background1" w:themeShade="80"/>
                <w:sz w:val="28"/>
                <w:szCs w:val="28"/>
              </w:rPr>
            </w:pPr>
          </w:p>
          <w:p w14:paraId="258E5744" w14:textId="77777777" w:rsidR="002E1847" w:rsidRPr="00714E34" w:rsidRDefault="002E1847" w:rsidP="0041767A">
            <w:pPr>
              <w:jc w:val="both"/>
              <w:rPr>
                <w:color w:val="808080" w:themeColor="background1" w:themeShade="80"/>
                <w:sz w:val="28"/>
                <w:szCs w:val="28"/>
              </w:rPr>
            </w:pPr>
          </w:p>
          <w:p w14:paraId="60B68FD0" w14:textId="77777777" w:rsidR="002E1847" w:rsidRPr="00714E34" w:rsidRDefault="002E1847" w:rsidP="0041767A">
            <w:pPr>
              <w:jc w:val="both"/>
              <w:rPr>
                <w:color w:val="808080" w:themeColor="background1" w:themeShade="80"/>
                <w:sz w:val="28"/>
                <w:szCs w:val="28"/>
              </w:rPr>
            </w:pPr>
          </w:p>
          <w:p w14:paraId="56B7FCAC" w14:textId="77777777" w:rsidR="002E1847" w:rsidRPr="00714E34" w:rsidRDefault="002E1847" w:rsidP="0041767A">
            <w:pPr>
              <w:jc w:val="both"/>
              <w:rPr>
                <w:color w:val="808080" w:themeColor="background1" w:themeShade="80"/>
                <w:sz w:val="28"/>
                <w:szCs w:val="28"/>
              </w:rPr>
            </w:pPr>
          </w:p>
          <w:p w14:paraId="6B6531B7" w14:textId="77777777" w:rsidR="002E1847" w:rsidRPr="00714E34" w:rsidRDefault="002E1847" w:rsidP="0041767A">
            <w:pPr>
              <w:jc w:val="both"/>
              <w:rPr>
                <w:color w:val="808080" w:themeColor="background1" w:themeShade="80"/>
                <w:sz w:val="28"/>
                <w:szCs w:val="28"/>
              </w:rPr>
            </w:pPr>
          </w:p>
          <w:p w14:paraId="24313484" w14:textId="77777777" w:rsidR="002E1847" w:rsidRPr="00714E34" w:rsidRDefault="002E1847" w:rsidP="0041767A">
            <w:pPr>
              <w:jc w:val="both"/>
              <w:rPr>
                <w:color w:val="808080" w:themeColor="background1" w:themeShade="80"/>
                <w:sz w:val="28"/>
                <w:szCs w:val="28"/>
              </w:rPr>
            </w:pPr>
          </w:p>
          <w:p w14:paraId="0EB86953" w14:textId="77777777" w:rsidR="002E1847" w:rsidRPr="00714E34" w:rsidRDefault="002E1847" w:rsidP="0041767A">
            <w:pPr>
              <w:jc w:val="both"/>
              <w:rPr>
                <w:color w:val="808080" w:themeColor="background1" w:themeShade="80"/>
                <w:sz w:val="28"/>
                <w:szCs w:val="28"/>
              </w:rPr>
            </w:pPr>
          </w:p>
          <w:p w14:paraId="53AD3F90" w14:textId="77777777" w:rsidR="002E1847" w:rsidRPr="00714E34" w:rsidRDefault="002E1847" w:rsidP="0041767A">
            <w:pPr>
              <w:jc w:val="both"/>
              <w:rPr>
                <w:color w:val="808080" w:themeColor="background1" w:themeShade="80"/>
                <w:sz w:val="28"/>
                <w:szCs w:val="28"/>
              </w:rPr>
            </w:pPr>
          </w:p>
          <w:p w14:paraId="386C49CF" w14:textId="77777777" w:rsidR="002E1847" w:rsidRPr="00714E34" w:rsidRDefault="002E1847" w:rsidP="0041767A">
            <w:pPr>
              <w:jc w:val="both"/>
              <w:rPr>
                <w:color w:val="808080" w:themeColor="background1" w:themeShade="80"/>
                <w:sz w:val="28"/>
                <w:szCs w:val="28"/>
              </w:rPr>
            </w:pPr>
          </w:p>
          <w:p w14:paraId="2D586384" w14:textId="77777777" w:rsidR="002E1847" w:rsidRPr="00714E34" w:rsidRDefault="002E1847" w:rsidP="0041767A">
            <w:pPr>
              <w:jc w:val="both"/>
              <w:rPr>
                <w:color w:val="808080" w:themeColor="background1" w:themeShade="80"/>
                <w:sz w:val="28"/>
                <w:szCs w:val="28"/>
              </w:rPr>
            </w:pPr>
          </w:p>
          <w:p w14:paraId="32EE8636" w14:textId="77777777" w:rsidR="002E1847" w:rsidRPr="00714E34" w:rsidRDefault="002E1847" w:rsidP="0041767A">
            <w:pPr>
              <w:jc w:val="both"/>
              <w:rPr>
                <w:color w:val="808080" w:themeColor="background1" w:themeShade="80"/>
                <w:sz w:val="28"/>
                <w:szCs w:val="28"/>
              </w:rPr>
            </w:pPr>
          </w:p>
          <w:p w14:paraId="039F957F" w14:textId="77777777" w:rsidR="002E1847" w:rsidRPr="00714E34" w:rsidRDefault="002E1847" w:rsidP="0041767A">
            <w:pPr>
              <w:jc w:val="both"/>
              <w:rPr>
                <w:color w:val="808080" w:themeColor="background1" w:themeShade="80"/>
                <w:sz w:val="28"/>
                <w:szCs w:val="28"/>
              </w:rPr>
            </w:pPr>
          </w:p>
          <w:p w14:paraId="1C36CE61" w14:textId="77777777" w:rsidR="002E1847" w:rsidRPr="00714E34" w:rsidRDefault="002E1847" w:rsidP="0041767A">
            <w:pPr>
              <w:jc w:val="both"/>
              <w:rPr>
                <w:color w:val="808080" w:themeColor="background1" w:themeShade="80"/>
                <w:sz w:val="28"/>
                <w:szCs w:val="28"/>
              </w:rPr>
            </w:pPr>
          </w:p>
          <w:p w14:paraId="7D981D47" w14:textId="77777777" w:rsidR="002E1847" w:rsidRPr="00714E34" w:rsidRDefault="002E1847" w:rsidP="0041767A">
            <w:pPr>
              <w:jc w:val="both"/>
              <w:rPr>
                <w:color w:val="808080" w:themeColor="background1" w:themeShade="80"/>
                <w:sz w:val="28"/>
                <w:szCs w:val="28"/>
              </w:rPr>
            </w:pPr>
          </w:p>
          <w:p w14:paraId="4FA815EB" w14:textId="77777777" w:rsidR="002E1847" w:rsidRPr="00714E34" w:rsidRDefault="002E1847" w:rsidP="0041767A">
            <w:pPr>
              <w:jc w:val="both"/>
              <w:rPr>
                <w:color w:val="808080" w:themeColor="background1" w:themeShade="80"/>
                <w:sz w:val="28"/>
                <w:szCs w:val="28"/>
              </w:rPr>
            </w:pPr>
          </w:p>
          <w:p w14:paraId="7E5DAC36" w14:textId="77777777" w:rsidR="002E1847" w:rsidRPr="00714E34" w:rsidRDefault="002E1847" w:rsidP="0041767A">
            <w:pPr>
              <w:jc w:val="both"/>
              <w:rPr>
                <w:color w:val="808080" w:themeColor="background1" w:themeShade="80"/>
                <w:sz w:val="28"/>
                <w:szCs w:val="28"/>
              </w:rPr>
            </w:pPr>
          </w:p>
          <w:p w14:paraId="6AA49DA2" w14:textId="77777777" w:rsidR="002E1847" w:rsidRPr="00714E34" w:rsidRDefault="002E1847" w:rsidP="0041767A">
            <w:pPr>
              <w:jc w:val="both"/>
              <w:rPr>
                <w:color w:val="808080" w:themeColor="background1" w:themeShade="80"/>
                <w:sz w:val="28"/>
                <w:szCs w:val="28"/>
              </w:rPr>
            </w:pPr>
          </w:p>
          <w:p w14:paraId="4840402B" w14:textId="77777777" w:rsidR="002E1847" w:rsidRPr="00714E34" w:rsidRDefault="002E1847" w:rsidP="0041767A">
            <w:pPr>
              <w:jc w:val="both"/>
              <w:rPr>
                <w:color w:val="808080" w:themeColor="background1" w:themeShade="80"/>
                <w:sz w:val="28"/>
                <w:szCs w:val="28"/>
              </w:rPr>
            </w:pPr>
          </w:p>
          <w:p w14:paraId="63EA962C" w14:textId="77777777" w:rsidR="002E1847" w:rsidRPr="00714E34" w:rsidRDefault="002E1847" w:rsidP="0041767A">
            <w:pPr>
              <w:jc w:val="both"/>
              <w:rPr>
                <w:color w:val="808080" w:themeColor="background1" w:themeShade="80"/>
                <w:sz w:val="28"/>
                <w:szCs w:val="28"/>
              </w:rPr>
            </w:pPr>
          </w:p>
          <w:p w14:paraId="39900D0C" w14:textId="77777777" w:rsidR="002E1847" w:rsidRPr="00714E34" w:rsidRDefault="002E1847" w:rsidP="0041767A">
            <w:pPr>
              <w:jc w:val="both"/>
              <w:rPr>
                <w:color w:val="808080" w:themeColor="background1" w:themeShade="80"/>
                <w:sz w:val="28"/>
                <w:szCs w:val="28"/>
              </w:rPr>
            </w:pPr>
          </w:p>
          <w:p w14:paraId="665150E3" w14:textId="77777777" w:rsidR="002E1847" w:rsidRPr="00714E34" w:rsidRDefault="002E1847" w:rsidP="0041767A">
            <w:pPr>
              <w:jc w:val="both"/>
              <w:rPr>
                <w:color w:val="808080" w:themeColor="background1" w:themeShade="80"/>
                <w:sz w:val="28"/>
                <w:szCs w:val="28"/>
              </w:rPr>
            </w:pPr>
          </w:p>
          <w:p w14:paraId="5898F1E6" w14:textId="77777777" w:rsidR="002E1847" w:rsidRPr="00714E34" w:rsidRDefault="002E1847" w:rsidP="0041767A">
            <w:pPr>
              <w:jc w:val="both"/>
              <w:rPr>
                <w:color w:val="808080" w:themeColor="background1" w:themeShade="80"/>
                <w:sz w:val="28"/>
                <w:szCs w:val="28"/>
              </w:rPr>
            </w:pPr>
          </w:p>
          <w:p w14:paraId="7E84F1CC" w14:textId="77777777" w:rsidR="002E1847" w:rsidRPr="00714E34" w:rsidRDefault="002E1847" w:rsidP="0041767A">
            <w:pPr>
              <w:jc w:val="both"/>
              <w:rPr>
                <w:color w:val="808080" w:themeColor="background1" w:themeShade="80"/>
                <w:sz w:val="28"/>
                <w:szCs w:val="28"/>
              </w:rPr>
            </w:pPr>
          </w:p>
          <w:p w14:paraId="4D3D18DE" w14:textId="77777777" w:rsidR="002E1847" w:rsidRPr="00714E34" w:rsidRDefault="002E1847" w:rsidP="0041767A">
            <w:pPr>
              <w:jc w:val="both"/>
              <w:rPr>
                <w:color w:val="808080" w:themeColor="background1" w:themeShade="80"/>
                <w:sz w:val="28"/>
                <w:szCs w:val="28"/>
              </w:rPr>
            </w:pPr>
          </w:p>
          <w:p w14:paraId="3BEFDCEF" w14:textId="77777777" w:rsidR="002E1847" w:rsidRPr="00714E34" w:rsidRDefault="002E1847" w:rsidP="0041767A">
            <w:pPr>
              <w:jc w:val="both"/>
              <w:rPr>
                <w:color w:val="808080" w:themeColor="background1" w:themeShade="80"/>
                <w:sz w:val="28"/>
                <w:szCs w:val="28"/>
              </w:rPr>
            </w:pPr>
          </w:p>
          <w:p w14:paraId="7BFB7FF5" w14:textId="77777777" w:rsidR="002E1847" w:rsidRPr="00714E34" w:rsidRDefault="002E1847" w:rsidP="0041767A">
            <w:pPr>
              <w:jc w:val="both"/>
              <w:rPr>
                <w:color w:val="808080" w:themeColor="background1" w:themeShade="80"/>
                <w:sz w:val="28"/>
                <w:szCs w:val="28"/>
              </w:rPr>
            </w:pPr>
          </w:p>
          <w:p w14:paraId="7A68D09D" w14:textId="77777777" w:rsidR="002E1847" w:rsidRPr="00714E34" w:rsidRDefault="002E1847" w:rsidP="0041767A">
            <w:pPr>
              <w:jc w:val="both"/>
              <w:rPr>
                <w:color w:val="808080" w:themeColor="background1" w:themeShade="80"/>
                <w:sz w:val="28"/>
                <w:szCs w:val="28"/>
              </w:rPr>
            </w:pPr>
          </w:p>
          <w:p w14:paraId="2218058E" w14:textId="77777777" w:rsidR="002E1847" w:rsidRPr="00714E34" w:rsidRDefault="002E1847" w:rsidP="0041767A">
            <w:pPr>
              <w:jc w:val="both"/>
              <w:rPr>
                <w:color w:val="808080" w:themeColor="background1" w:themeShade="80"/>
                <w:sz w:val="28"/>
                <w:szCs w:val="28"/>
              </w:rPr>
            </w:pPr>
          </w:p>
          <w:p w14:paraId="0E99EF6E" w14:textId="77777777" w:rsidR="002E1847" w:rsidRPr="00714E34" w:rsidRDefault="002E1847" w:rsidP="0041767A">
            <w:pPr>
              <w:jc w:val="both"/>
              <w:rPr>
                <w:color w:val="808080" w:themeColor="background1" w:themeShade="80"/>
                <w:sz w:val="28"/>
                <w:szCs w:val="28"/>
              </w:rPr>
            </w:pPr>
          </w:p>
          <w:p w14:paraId="42831671" w14:textId="77777777" w:rsidR="002E1847" w:rsidRPr="00714E34" w:rsidRDefault="002E1847" w:rsidP="0041767A">
            <w:pPr>
              <w:jc w:val="both"/>
              <w:rPr>
                <w:color w:val="808080" w:themeColor="background1" w:themeShade="80"/>
                <w:sz w:val="28"/>
                <w:szCs w:val="28"/>
              </w:rPr>
            </w:pPr>
          </w:p>
          <w:p w14:paraId="3A00D1D4" w14:textId="77777777" w:rsidR="002E1847" w:rsidRPr="00714E34" w:rsidRDefault="002E1847" w:rsidP="0041767A">
            <w:pPr>
              <w:jc w:val="both"/>
              <w:rPr>
                <w:color w:val="808080" w:themeColor="background1" w:themeShade="80"/>
                <w:sz w:val="28"/>
                <w:szCs w:val="28"/>
              </w:rPr>
            </w:pPr>
          </w:p>
          <w:p w14:paraId="4C7E979E" w14:textId="77777777" w:rsidR="002E1847" w:rsidRPr="00714E34" w:rsidRDefault="002E1847" w:rsidP="0041767A">
            <w:pPr>
              <w:jc w:val="both"/>
              <w:rPr>
                <w:color w:val="808080" w:themeColor="background1" w:themeShade="80"/>
                <w:sz w:val="28"/>
                <w:szCs w:val="28"/>
              </w:rPr>
            </w:pPr>
          </w:p>
          <w:p w14:paraId="2F8B6DED" w14:textId="77777777" w:rsidR="002E1847" w:rsidRPr="00714E34" w:rsidRDefault="002E1847" w:rsidP="0041767A">
            <w:pPr>
              <w:jc w:val="both"/>
              <w:rPr>
                <w:color w:val="808080" w:themeColor="background1" w:themeShade="80"/>
                <w:sz w:val="28"/>
                <w:szCs w:val="28"/>
              </w:rPr>
            </w:pPr>
          </w:p>
          <w:p w14:paraId="1304FBA9" w14:textId="77777777" w:rsidR="002E1847" w:rsidRPr="00714E34" w:rsidRDefault="002E1847" w:rsidP="0041767A">
            <w:pPr>
              <w:jc w:val="both"/>
              <w:rPr>
                <w:color w:val="808080" w:themeColor="background1" w:themeShade="80"/>
                <w:sz w:val="28"/>
                <w:szCs w:val="28"/>
              </w:rPr>
            </w:pPr>
          </w:p>
          <w:p w14:paraId="41373EB6" w14:textId="77777777" w:rsidR="002E1847" w:rsidRPr="00714E34" w:rsidRDefault="002E1847" w:rsidP="0041767A">
            <w:pPr>
              <w:jc w:val="both"/>
              <w:rPr>
                <w:color w:val="808080" w:themeColor="background1" w:themeShade="80"/>
                <w:sz w:val="28"/>
                <w:szCs w:val="28"/>
              </w:rPr>
            </w:pPr>
          </w:p>
          <w:p w14:paraId="7F6DAE6B" w14:textId="77777777" w:rsidR="002E1847" w:rsidRPr="00714E34" w:rsidRDefault="002E1847" w:rsidP="0041767A">
            <w:pPr>
              <w:jc w:val="both"/>
              <w:rPr>
                <w:color w:val="808080" w:themeColor="background1" w:themeShade="80"/>
                <w:sz w:val="28"/>
                <w:szCs w:val="28"/>
              </w:rPr>
            </w:pPr>
          </w:p>
          <w:p w14:paraId="2DC94B10" w14:textId="77777777" w:rsidR="002E1847" w:rsidRPr="00714E34" w:rsidRDefault="002E1847" w:rsidP="0041767A">
            <w:pPr>
              <w:jc w:val="both"/>
              <w:rPr>
                <w:color w:val="808080" w:themeColor="background1" w:themeShade="80"/>
                <w:sz w:val="28"/>
                <w:szCs w:val="28"/>
              </w:rPr>
            </w:pPr>
          </w:p>
          <w:p w14:paraId="1E5178F6" w14:textId="77777777" w:rsidR="002E1847" w:rsidRPr="00714E34" w:rsidRDefault="002E1847" w:rsidP="0041767A">
            <w:pPr>
              <w:jc w:val="both"/>
              <w:rPr>
                <w:color w:val="808080" w:themeColor="background1" w:themeShade="80"/>
                <w:sz w:val="28"/>
                <w:szCs w:val="28"/>
              </w:rPr>
            </w:pPr>
          </w:p>
          <w:p w14:paraId="369A282B" w14:textId="77777777" w:rsidR="002E1847" w:rsidRPr="00714E34" w:rsidRDefault="002E1847" w:rsidP="0041767A">
            <w:pPr>
              <w:jc w:val="both"/>
              <w:rPr>
                <w:color w:val="808080" w:themeColor="background1" w:themeShade="80"/>
                <w:sz w:val="28"/>
                <w:szCs w:val="28"/>
              </w:rPr>
            </w:pPr>
          </w:p>
          <w:p w14:paraId="5303D94E" w14:textId="77777777" w:rsidR="002E1847" w:rsidRPr="00714E34" w:rsidRDefault="002E1847" w:rsidP="0041767A">
            <w:pPr>
              <w:jc w:val="both"/>
              <w:rPr>
                <w:color w:val="808080" w:themeColor="background1" w:themeShade="80"/>
                <w:sz w:val="28"/>
                <w:szCs w:val="28"/>
              </w:rPr>
            </w:pPr>
          </w:p>
          <w:p w14:paraId="55B45D73" w14:textId="77777777" w:rsidR="002E1847" w:rsidRPr="00714E34" w:rsidRDefault="002E1847" w:rsidP="0041767A">
            <w:pPr>
              <w:jc w:val="both"/>
              <w:rPr>
                <w:color w:val="808080" w:themeColor="background1" w:themeShade="80"/>
                <w:sz w:val="28"/>
                <w:szCs w:val="28"/>
              </w:rPr>
            </w:pPr>
          </w:p>
          <w:p w14:paraId="0371F5FF" w14:textId="77777777" w:rsidR="002E1847" w:rsidRPr="00714E34" w:rsidRDefault="002E1847" w:rsidP="0041767A">
            <w:pPr>
              <w:jc w:val="both"/>
              <w:rPr>
                <w:color w:val="808080" w:themeColor="background1" w:themeShade="80"/>
                <w:sz w:val="28"/>
                <w:szCs w:val="28"/>
              </w:rPr>
            </w:pPr>
          </w:p>
          <w:p w14:paraId="45F6FCB8" w14:textId="77777777" w:rsidR="002E1847" w:rsidRPr="00714E34" w:rsidRDefault="002E1847" w:rsidP="0041767A">
            <w:pPr>
              <w:jc w:val="both"/>
              <w:rPr>
                <w:color w:val="808080" w:themeColor="background1" w:themeShade="80"/>
                <w:sz w:val="28"/>
                <w:szCs w:val="28"/>
              </w:rPr>
            </w:pPr>
          </w:p>
          <w:p w14:paraId="2F4A0AD1" w14:textId="77777777" w:rsidR="002E1847" w:rsidRPr="00714E34" w:rsidRDefault="002E1847" w:rsidP="0041767A">
            <w:pPr>
              <w:jc w:val="both"/>
              <w:rPr>
                <w:color w:val="808080" w:themeColor="background1" w:themeShade="80"/>
                <w:sz w:val="28"/>
                <w:szCs w:val="28"/>
              </w:rPr>
            </w:pPr>
          </w:p>
          <w:p w14:paraId="468DC3F3" w14:textId="77777777" w:rsidR="002E1847" w:rsidRPr="00714E34" w:rsidRDefault="002E1847" w:rsidP="0041767A">
            <w:pPr>
              <w:jc w:val="both"/>
              <w:rPr>
                <w:color w:val="808080" w:themeColor="background1" w:themeShade="80"/>
                <w:sz w:val="28"/>
                <w:szCs w:val="28"/>
              </w:rPr>
            </w:pPr>
          </w:p>
        </w:tc>
        <w:tc>
          <w:tcPr>
            <w:tcW w:w="6147" w:type="dxa"/>
          </w:tcPr>
          <w:p w14:paraId="47A31AD1"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минимальная (максимальная) площадь земельных участков: </w:t>
            </w:r>
          </w:p>
          <w:p w14:paraId="5748A01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многоквартирные малоэтажные жилые дома не выше 4 этажей – до 15000 кв. м;</w:t>
            </w:r>
          </w:p>
          <w:p w14:paraId="183255DE"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торговли и обслуживания –10 – 2500 кв. м;</w:t>
            </w:r>
          </w:p>
          <w:p w14:paraId="5E14F26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64A326B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62110C2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минимальная ширина земельных участков вдоль фронта улицы (проезда) – 12 м;</w:t>
            </w:r>
          </w:p>
          <w:p w14:paraId="430C0D8F"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из жилых комнат - не менее 10 м. </w:t>
            </w:r>
          </w:p>
          <w:p w14:paraId="4070F52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септики:</w:t>
            </w:r>
          </w:p>
          <w:p w14:paraId="487A8B1A"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границы соседнего земельного участка – не менее 2 м (при условии, </w:t>
            </w:r>
            <w:r w:rsidRPr="00714E34">
              <w:rPr>
                <w:color w:val="808080" w:themeColor="background1" w:themeShade="80"/>
                <w:sz w:val="28"/>
                <w:szCs w:val="28"/>
              </w:rPr>
              <w:lastRenderedPageBreak/>
              <w:t xml:space="preserve">что расстояние от фундаментов построек на соседнем земельном участке не менее 5 м.); </w:t>
            </w:r>
          </w:p>
          <w:p w14:paraId="2037306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водонепроницаемые – на расстоянии не менее 5 м от фундамента построек, </w:t>
            </w:r>
          </w:p>
          <w:p w14:paraId="0049801F"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фильтрующие – на расстоянии не менее 8 м от фундамента построек;</w:t>
            </w:r>
          </w:p>
          <w:p w14:paraId="1EC4D36B" w14:textId="77777777" w:rsidR="00C96DE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при отсутствии централизованной канализации расстояние от туалета до стен соседнего жилого дома необходимо принимать не менее 12 м.;</w:t>
            </w:r>
          </w:p>
          <w:p w14:paraId="7FEF8583" w14:textId="77777777" w:rsidR="00C96DE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до источника водоснабжения (колодца) – не менее 25 м.;</w:t>
            </w:r>
          </w:p>
          <w:p w14:paraId="22E1F26B"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зданий - 4 этажа </w:t>
            </w:r>
          </w:p>
          <w:p w14:paraId="511DC83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высота зданий от уровня земли до верха перекрытия последнего этажа - 15 м;</w:t>
            </w:r>
          </w:p>
          <w:p w14:paraId="7E96BB8C"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15%;</w:t>
            </w:r>
          </w:p>
          <w:p w14:paraId="77A5D454"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w:t>
            </w:r>
          </w:p>
          <w:p w14:paraId="2FCF9F11"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p w14:paraId="4B160F17" w14:textId="77777777" w:rsidR="002E1847" w:rsidRPr="00714E34" w:rsidRDefault="000B4466" w:rsidP="00C96DE7">
            <w:pPr>
              <w:jc w:val="both"/>
              <w:rPr>
                <w:color w:val="808080" w:themeColor="background1" w:themeShade="80"/>
                <w:sz w:val="28"/>
                <w:szCs w:val="28"/>
              </w:rPr>
            </w:pPr>
            <w:r w:rsidRPr="00714E34">
              <w:rPr>
                <w:color w:val="808080" w:themeColor="background1" w:themeShade="80"/>
                <w:sz w:val="28"/>
                <w:szCs w:val="28"/>
              </w:rPr>
              <w:t>на территории малоэтажной жилой застройки следует предусматривать 100% обеспеченность местами для хранения и парковки легковых автомобилей, мотоциклов, мопедов.</w:t>
            </w:r>
          </w:p>
        </w:tc>
      </w:tr>
      <w:tr w:rsidR="00714E34" w:rsidRPr="00714E34" w14:paraId="57125A93" w14:textId="77777777" w:rsidTr="0025619A">
        <w:trPr>
          <w:gridAfter w:val="1"/>
          <w:wAfter w:w="33" w:type="dxa"/>
          <w:trHeight w:val="1980"/>
        </w:trPr>
        <w:tc>
          <w:tcPr>
            <w:tcW w:w="804" w:type="dxa"/>
          </w:tcPr>
          <w:p w14:paraId="495396D8"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lastRenderedPageBreak/>
              <w:t>4</w:t>
            </w:r>
          </w:p>
        </w:tc>
        <w:tc>
          <w:tcPr>
            <w:tcW w:w="2769" w:type="dxa"/>
          </w:tcPr>
          <w:p w14:paraId="26CEC286"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обслуживание жилой застройки</w:t>
            </w:r>
          </w:p>
        </w:tc>
        <w:tc>
          <w:tcPr>
            <w:tcW w:w="4111" w:type="dxa"/>
          </w:tcPr>
          <w:p w14:paraId="6509514A"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708" w:type="dxa"/>
          </w:tcPr>
          <w:p w14:paraId="3180701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2.7</w:t>
            </w:r>
          </w:p>
        </w:tc>
        <w:tc>
          <w:tcPr>
            <w:tcW w:w="6147" w:type="dxa"/>
          </w:tcPr>
          <w:p w14:paraId="27589432" w14:textId="77777777" w:rsidR="00C96DE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участка, предоставляемого для зданий общественно-деловой зоны 10 – 10000 кв. м.;</w:t>
            </w:r>
          </w:p>
          <w:p w14:paraId="0C3A0F58"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2A6B59E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73645F2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14:paraId="6CA29D5A"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357B653B"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зданий – 5; </w:t>
            </w:r>
          </w:p>
          <w:p w14:paraId="59E752B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1A5C0401"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40-50% или определяется по заданию на проектировании. процент застройки подземной части, в пределах границ земельного участка не регламентируется.</w:t>
            </w:r>
          </w:p>
        </w:tc>
      </w:tr>
      <w:tr w:rsidR="00714E34" w:rsidRPr="00714E34" w14:paraId="5CB9839D" w14:textId="77777777" w:rsidTr="000449EC">
        <w:trPr>
          <w:gridAfter w:val="1"/>
          <w:wAfter w:w="33" w:type="dxa"/>
          <w:trHeight w:val="1630"/>
        </w:trPr>
        <w:tc>
          <w:tcPr>
            <w:tcW w:w="804" w:type="dxa"/>
          </w:tcPr>
          <w:p w14:paraId="7629ACCA"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5</w:t>
            </w:r>
          </w:p>
          <w:p w14:paraId="37D6B719" w14:textId="77777777" w:rsidR="002E1847" w:rsidRPr="00714E34" w:rsidRDefault="002E1847" w:rsidP="002E1847">
            <w:pPr>
              <w:rPr>
                <w:color w:val="808080" w:themeColor="background1" w:themeShade="80"/>
                <w:sz w:val="28"/>
                <w:szCs w:val="28"/>
              </w:rPr>
            </w:pPr>
          </w:p>
          <w:p w14:paraId="433AFB58" w14:textId="77777777" w:rsidR="002E1847" w:rsidRPr="00714E34" w:rsidRDefault="002E1847" w:rsidP="002E1847">
            <w:pPr>
              <w:rPr>
                <w:color w:val="808080" w:themeColor="background1" w:themeShade="80"/>
                <w:sz w:val="28"/>
                <w:szCs w:val="28"/>
              </w:rPr>
            </w:pPr>
          </w:p>
          <w:p w14:paraId="48C940D3" w14:textId="77777777" w:rsidR="002E1847" w:rsidRPr="00714E34" w:rsidRDefault="002E1847" w:rsidP="002E1847">
            <w:pPr>
              <w:rPr>
                <w:color w:val="808080" w:themeColor="background1" w:themeShade="80"/>
                <w:sz w:val="28"/>
                <w:szCs w:val="28"/>
              </w:rPr>
            </w:pPr>
          </w:p>
          <w:p w14:paraId="6BC8C108" w14:textId="77777777" w:rsidR="002E1847" w:rsidRPr="00714E34" w:rsidRDefault="002E1847" w:rsidP="002E1847">
            <w:pPr>
              <w:rPr>
                <w:color w:val="808080" w:themeColor="background1" w:themeShade="80"/>
                <w:sz w:val="28"/>
                <w:szCs w:val="28"/>
              </w:rPr>
            </w:pPr>
          </w:p>
          <w:p w14:paraId="0FA23CB5" w14:textId="77777777" w:rsidR="002E1847" w:rsidRPr="00714E34" w:rsidRDefault="002E1847" w:rsidP="002E1847">
            <w:pPr>
              <w:rPr>
                <w:color w:val="808080" w:themeColor="background1" w:themeShade="80"/>
                <w:sz w:val="28"/>
                <w:szCs w:val="28"/>
              </w:rPr>
            </w:pPr>
          </w:p>
          <w:p w14:paraId="5DFF9556" w14:textId="77777777" w:rsidR="002E1847" w:rsidRPr="00714E34" w:rsidRDefault="002E1847" w:rsidP="002E1847">
            <w:pPr>
              <w:rPr>
                <w:color w:val="808080" w:themeColor="background1" w:themeShade="80"/>
                <w:sz w:val="28"/>
                <w:szCs w:val="28"/>
              </w:rPr>
            </w:pPr>
          </w:p>
          <w:p w14:paraId="3110FD2D" w14:textId="77777777" w:rsidR="002E1847" w:rsidRPr="00714E34" w:rsidRDefault="002E1847" w:rsidP="002E1847">
            <w:pPr>
              <w:rPr>
                <w:color w:val="808080" w:themeColor="background1" w:themeShade="80"/>
                <w:sz w:val="28"/>
                <w:szCs w:val="28"/>
              </w:rPr>
            </w:pPr>
          </w:p>
          <w:p w14:paraId="73CD87A1" w14:textId="77777777" w:rsidR="002E1847" w:rsidRPr="00714E34" w:rsidRDefault="002E1847" w:rsidP="002E1847">
            <w:pPr>
              <w:rPr>
                <w:color w:val="808080" w:themeColor="background1" w:themeShade="80"/>
                <w:sz w:val="28"/>
                <w:szCs w:val="28"/>
              </w:rPr>
            </w:pPr>
          </w:p>
          <w:p w14:paraId="2ED914FD" w14:textId="77777777" w:rsidR="002E1847" w:rsidRPr="00714E34" w:rsidRDefault="002E1847" w:rsidP="002E1847">
            <w:pPr>
              <w:rPr>
                <w:color w:val="808080" w:themeColor="background1" w:themeShade="80"/>
                <w:sz w:val="28"/>
                <w:szCs w:val="28"/>
              </w:rPr>
            </w:pPr>
          </w:p>
          <w:p w14:paraId="5906FE28" w14:textId="77777777" w:rsidR="002E1847" w:rsidRPr="00714E34" w:rsidRDefault="002E1847" w:rsidP="002E1847">
            <w:pPr>
              <w:rPr>
                <w:color w:val="808080" w:themeColor="background1" w:themeShade="80"/>
                <w:sz w:val="28"/>
                <w:szCs w:val="28"/>
              </w:rPr>
            </w:pPr>
          </w:p>
          <w:p w14:paraId="7C5132F9" w14:textId="77777777" w:rsidR="002E1847" w:rsidRPr="00714E34" w:rsidRDefault="002E1847" w:rsidP="002E1847">
            <w:pPr>
              <w:rPr>
                <w:color w:val="808080" w:themeColor="background1" w:themeShade="80"/>
                <w:sz w:val="28"/>
                <w:szCs w:val="28"/>
              </w:rPr>
            </w:pPr>
          </w:p>
          <w:p w14:paraId="521D709E" w14:textId="77777777" w:rsidR="002E1847" w:rsidRPr="00714E34" w:rsidRDefault="002E1847" w:rsidP="002E1847">
            <w:pPr>
              <w:rPr>
                <w:color w:val="808080" w:themeColor="background1" w:themeShade="80"/>
                <w:sz w:val="28"/>
                <w:szCs w:val="28"/>
              </w:rPr>
            </w:pPr>
          </w:p>
          <w:p w14:paraId="4E764878" w14:textId="77777777" w:rsidR="002E1847" w:rsidRPr="00714E34" w:rsidRDefault="002E1847" w:rsidP="002E1847">
            <w:pPr>
              <w:rPr>
                <w:color w:val="808080" w:themeColor="background1" w:themeShade="80"/>
                <w:sz w:val="28"/>
                <w:szCs w:val="28"/>
              </w:rPr>
            </w:pPr>
          </w:p>
        </w:tc>
        <w:tc>
          <w:tcPr>
            <w:tcW w:w="2769" w:type="dxa"/>
          </w:tcPr>
          <w:p w14:paraId="2AC71317"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lastRenderedPageBreak/>
              <w:t>образование и просвещение</w:t>
            </w:r>
          </w:p>
          <w:p w14:paraId="3234179F" w14:textId="77777777" w:rsidR="002E1847" w:rsidRPr="00714E34" w:rsidRDefault="002E1847" w:rsidP="002E1847">
            <w:pPr>
              <w:rPr>
                <w:color w:val="808080" w:themeColor="background1" w:themeShade="80"/>
                <w:sz w:val="28"/>
                <w:szCs w:val="28"/>
              </w:rPr>
            </w:pPr>
          </w:p>
          <w:p w14:paraId="137B066E" w14:textId="77777777" w:rsidR="002E1847" w:rsidRPr="00714E34" w:rsidRDefault="002E1847" w:rsidP="002E1847">
            <w:pPr>
              <w:rPr>
                <w:color w:val="808080" w:themeColor="background1" w:themeShade="80"/>
                <w:sz w:val="28"/>
                <w:szCs w:val="28"/>
              </w:rPr>
            </w:pPr>
          </w:p>
          <w:p w14:paraId="71B2715D" w14:textId="77777777" w:rsidR="002E1847" w:rsidRPr="00714E34" w:rsidRDefault="002E1847" w:rsidP="002E1847">
            <w:pPr>
              <w:rPr>
                <w:color w:val="808080" w:themeColor="background1" w:themeShade="80"/>
                <w:sz w:val="28"/>
                <w:szCs w:val="28"/>
              </w:rPr>
            </w:pPr>
          </w:p>
          <w:p w14:paraId="65B400F5" w14:textId="77777777" w:rsidR="002E1847" w:rsidRPr="00714E34" w:rsidRDefault="002E1847" w:rsidP="002E1847">
            <w:pPr>
              <w:rPr>
                <w:color w:val="808080" w:themeColor="background1" w:themeShade="80"/>
                <w:sz w:val="28"/>
                <w:szCs w:val="28"/>
              </w:rPr>
            </w:pPr>
          </w:p>
          <w:p w14:paraId="4595A0BA" w14:textId="77777777" w:rsidR="002E1847" w:rsidRPr="00714E34" w:rsidRDefault="002E1847" w:rsidP="002E1847">
            <w:pPr>
              <w:rPr>
                <w:color w:val="808080" w:themeColor="background1" w:themeShade="80"/>
                <w:sz w:val="28"/>
                <w:szCs w:val="28"/>
              </w:rPr>
            </w:pPr>
          </w:p>
          <w:p w14:paraId="1843E4BA" w14:textId="77777777" w:rsidR="002E1847" w:rsidRPr="00714E34" w:rsidRDefault="002E1847" w:rsidP="002E1847">
            <w:pPr>
              <w:rPr>
                <w:color w:val="808080" w:themeColor="background1" w:themeShade="80"/>
                <w:sz w:val="28"/>
                <w:szCs w:val="28"/>
              </w:rPr>
            </w:pPr>
          </w:p>
          <w:p w14:paraId="7FAA6F49" w14:textId="77777777" w:rsidR="002E1847" w:rsidRPr="00714E34" w:rsidRDefault="002E1847" w:rsidP="002E1847">
            <w:pPr>
              <w:rPr>
                <w:color w:val="808080" w:themeColor="background1" w:themeShade="80"/>
                <w:sz w:val="28"/>
                <w:szCs w:val="28"/>
              </w:rPr>
            </w:pPr>
          </w:p>
          <w:p w14:paraId="487C3ACE" w14:textId="77777777" w:rsidR="002E1847" w:rsidRPr="00714E34" w:rsidRDefault="002E1847" w:rsidP="002E1847">
            <w:pPr>
              <w:rPr>
                <w:color w:val="808080" w:themeColor="background1" w:themeShade="80"/>
                <w:sz w:val="28"/>
                <w:szCs w:val="28"/>
              </w:rPr>
            </w:pPr>
          </w:p>
          <w:p w14:paraId="60E8D144" w14:textId="77777777" w:rsidR="002E1847" w:rsidRPr="00714E34" w:rsidRDefault="002E1847" w:rsidP="002E1847">
            <w:pPr>
              <w:rPr>
                <w:color w:val="808080" w:themeColor="background1" w:themeShade="80"/>
                <w:sz w:val="28"/>
                <w:szCs w:val="28"/>
              </w:rPr>
            </w:pPr>
          </w:p>
          <w:p w14:paraId="5EB11523" w14:textId="77777777" w:rsidR="002E1847" w:rsidRPr="00714E34" w:rsidRDefault="002E1847" w:rsidP="002E1847">
            <w:pPr>
              <w:rPr>
                <w:color w:val="808080" w:themeColor="background1" w:themeShade="80"/>
                <w:sz w:val="28"/>
                <w:szCs w:val="28"/>
              </w:rPr>
            </w:pPr>
          </w:p>
          <w:p w14:paraId="4A84CE15" w14:textId="77777777" w:rsidR="002E1847" w:rsidRPr="00714E34" w:rsidRDefault="002E1847" w:rsidP="002E1847">
            <w:pPr>
              <w:rPr>
                <w:color w:val="808080" w:themeColor="background1" w:themeShade="80"/>
                <w:sz w:val="28"/>
                <w:szCs w:val="28"/>
              </w:rPr>
            </w:pPr>
          </w:p>
        </w:tc>
        <w:tc>
          <w:tcPr>
            <w:tcW w:w="4111" w:type="dxa"/>
          </w:tcPr>
          <w:p w14:paraId="63E2EAD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w:t>
            </w:r>
            <w:r w:rsidRPr="00714E34">
              <w:rPr>
                <w:color w:val="808080" w:themeColor="background1" w:themeShade="80"/>
                <w:sz w:val="28"/>
                <w:szCs w:val="28"/>
              </w:rPr>
              <w:lastRenderedPageBreak/>
              <w:t>использования включает в себя содержание видов разрешенного использования с кодами 3.5.1 - 3.5.2</w:t>
            </w:r>
          </w:p>
          <w:p w14:paraId="13576969" w14:textId="77777777" w:rsidR="002E1847" w:rsidRPr="00714E34" w:rsidRDefault="002E1847" w:rsidP="0041767A">
            <w:pPr>
              <w:jc w:val="both"/>
              <w:rPr>
                <w:color w:val="808080" w:themeColor="background1" w:themeShade="80"/>
                <w:sz w:val="28"/>
                <w:szCs w:val="28"/>
              </w:rPr>
            </w:pPr>
          </w:p>
          <w:p w14:paraId="1B73A2EF" w14:textId="77777777" w:rsidR="002E1847" w:rsidRPr="00714E34" w:rsidRDefault="002E1847" w:rsidP="0041767A">
            <w:pPr>
              <w:jc w:val="both"/>
              <w:rPr>
                <w:color w:val="808080" w:themeColor="background1" w:themeShade="80"/>
                <w:sz w:val="28"/>
                <w:szCs w:val="28"/>
              </w:rPr>
            </w:pPr>
          </w:p>
          <w:p w14:paraId="3E3E70BC" w14:textId="77777777" w:rsidR="002E1847" w:rsidRPr="00714E34" w:rsidRDefault="002E1847" w:rsidP="0041767A">
            <w:pPr>
              <w:jc w:val="both"/>
              <w:rPr>
                <w:color w:val="808080" w:themeColor="background1" w:themeShade="80"/>
                <w:sz w:val="28"/>
                <w:szCs w:val="28"/>
              </w:rPr>
            </w:pPr>
          </w:p>
        </w:tc>
        <w:tc>
          <w:tcPr>
            <w:tcW w:w="708" w:type="dxa"/>
          </w:tcPr>
          <w:p w14:paraId="7C77A1D4"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3.5</w:t>
            </w:r>
          </w:p>
          <w:p w14:paraId="14883170" w14:textId="77777777" w:rsidR="002E1847" w:rsidRPr="00714E34" w:rsidRDefault="002E1847" w:rsidP="0041767A">
            <w:pPr>
              <w:jc w:val="both"/>
              <w:rPr>
                <w:color w:val="808080" w:themeColor="background1" w:themeShade="80"/>
                <w:sz w:val="28"/>
                <w:szCs w:val="28"/>
              </w:rPr>
            </w:pPr>
          </w:p>
          <w:p w14:paraId="47DD4D0F" w14:textId="77777777" w:rsidR="002E1847" w:rsidRPr="00714E34" w:rsidRDefault="002E1847" w:rsidP="0041767A">
            <w:pPr>
              <w:jc w:val="both"/>
              <w:rPr>
                <w:color w:val="808080" w:themeColor="background1" w:themeShade="80"/>
                <w:sz w:val="28"/>
                <w:szCs w:val="28"/>
              </w:rPr>
            </w:pPr>
          </w:p>
          <w:p w14:paraId="0FE21B35" w14:textId="77777777" w:rsidR="002E1847" w:rsidRPr="00714E34" w:rsidRDefault="002E1847" w:rsidP="0041767A">
            <w:pPr>
              <w:jc w:val="both"/>
              <w:rPr>
                <w:color w:val="808080" w:themeColor="background1" w:themeShade="80"/>
                <w:sz w:val="28"/>
                <w:szCs w:val="28"/>
              </w:rPr>
            </w:pPr>
          </w:p>
          <w:p w14:paraId="703A832A" w14:textId="77777777" w:rsidR="002E1847" w:rsidRPr="00714E34" w:rsidRDefault="002E1847" w:rsidP="0041767A">
            <w:pPr>
              <w:jc w:val="both"/>
              <w:rPr>
                <w:color w:val="808080" w:themeColor="background1" w:themeShade="80"/>
                <w:sz w:val="28"/>
                <w:szCs w:val="28"/>
              </w:rPr>
            </w:pPr>
          </w:p>
          <w:p w14:paraId="0FC6C3F8" w14:textId="77777777" w:rsidR="002E1847" w:rsidRPr="00714E34" w:rsidRDefault="002E1847" w:rsidP="0041767A">
            <w:pPr>
              <w:jc w:val="both"/>
              <w:rPr>
                <w:color w:val="808080" w:themeColor="background1" w:themeShade="80"/>
                <w:sz w:val="28"/>
                <w:szCs w:val="28"/>
              </w:rPr>
            </w:pPr>
          </w:p>
          <w:p w14:paraId="5758AF2C" w14:textId="77777777" w:rsidR="002E1847" w:rsidRPr="00714E34" w:rsidRDefault="002E1847" w:rsidP="0041767A">
            <w:pPr>
              <w:jc w:val="both"/>
              <w:rPr>
                <w:color w:val="808080" w:themeColor="background1" w:themeShade="80"/>
                <w:sz w:val="28"/>
                <w:szCs w:val="28"/>
              </w:rPr>
            </w:pPr>
          </w:p>
          <w:p w14:paraId="00452007" w14:textId="77777777" w:rsidR="002E1847" w:rsidRPr="00714E34" w:rsidRDefault="002E1847" w:rsidP="0041767A">
            <w:pPr>
              <w:jc w:val="both"/>
              <w:rPr>
                <w:color w:val="808080" w:themeColor="background1" w:themeShade="80"/>
                <w:sz w:val="28"/>
                <w:szCs w:val="28"/>
              </w:rPr>
            </w:pPr>
          </w:p>
          <w:p w14:paraId="76EA5560" w14:textId="77777777" w:rsidR="002E1847" w:rsidRPr="00714E34" w:rsidRDefault="002E1847" w:rsidP="0041767A">
            <w:pPr>
              <w:jc w:val="both"/>
              <w:rPr>
                <w:color w:val="808080" w:themeColor="background1" w:themeShade="80"/>
                <w:sz w:val="28"/>
                <w:szCs w:val="28"/>
              </w:rPr>
            </w:pPr>
          </w:p>
          <w:p w14:paraId="16DA43DB" w14:textId="77777777" w:rsidR="002E1847" w:rsidRPr="00714E34" w:rsidRDefault="002E1847" w:rsidP="0041767A">
            <w:pPr>
              <w:jc w:val="both"/>
              <w:rPr>
                <w:color w:val="808080" w:themeColor="background1" w:themeShade="80"/>
                <w:sz w:val="28"/>
                <w:szCs w:val="28"/>
              </w:rPr>
            </w:pPr>
          </w:p>
          <w:p w14:paraId="4E69F3B6" w14:textId="77777777" w:rsidR="002E1847" w:rsidRPr="00714E34" w:rsidRDefault="002E1847" w:rsidP="0041767A">
            <w:pPr>
              <w:jc w:val="both"/>
              <w:rPr>
                <w:color w:val="808080" w:themeColor="background1" w:themeShade="80"/>
                <w:sz w:val="28"/>
                <w:szCs w:val="28"/>
              </w:rPr>
            </w:pPr>
          </w:p>
          <w:p w14:paraId="51B76E13" w14:textId="77777777" w:rsidR="002E1847" w:rsidRPr="00714E34" w:rsidRDefault="002E1847" w:rsidP="0041767A">
            <w:pPr>
              <w:jc w:val="both"/>
              <w:rPr>
                <w:color w:val="808080" w:themeColor="background1" w:themeShade="80"/>
                <w:sz w:val="28"/>
                <w:szCs w:val="28"/>
              </w:rPr>
            </w:pPr>
          </w:p>
          <w:p w14:paraId="0506AA65" w14:textId="77777777" w:rsidR="002E1847" w:rsidRPr="00714E34" w:rsidRDefault="002E1847" w:rsidP="0041767A">
            <w:pPr>
              <w:jc w:val="both"/>
              <w:rPr>
                <w:color w:val="808080" w:themeColor="background1" w:themeShade="80"/>
                <w:sz w:val="28"/>
                <w:szCs w:val="28"/>
              </w:rPr>
            </w:pPr>
          </w:p>
          <w:p w14:paraId="6BC38FD9" w14:textId="77777777" w:rsidR="002E1847" w:rsidRPr="00714E34" w:rsidRDefault="002E1847" w:rsidP="0041767A">
            <w:pPr>
              <w:jc w:val="both"/>
              <w:rPr>
                <w:color w:val="808080" w:themeColor="background1" w:themeShade="80"/>
                <w:sz w:val="28"/>
                <w:szCs w:val="28"/>
              </w:rPr>
            </w:pPr>
          </w:p>
        </w:tc>
        <w:tc>
          <w:tcPr>
            <w:tcW w:w="6147" w:type="dxa"/>
          </w:tcPr>
          <w:p w14:paraId="487269A6" w14:textId="77777777" w:rsidR="008529D6"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минимальная (максимальная) площадь земельного участка до – 10000 кв. м.; </w:t>
            </w:r>
          </w:p>
          <w:p w14:paraId="684BDBD8"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13DE5CE"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минимальный размер земельного участка для размещения временных (некапитальных) объектов торговли и услуг от 1 кв. м.;</w:t>
            </w:r>
          </w:p>
          <w:p w14:paraId="7EA5DEBB"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минимальные отступы от красных линий или границ участка -10 м.;</w:t>
            </w:r>
          </w:p>
          <w:p w14:paraId="3C5EB66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здания общеобразовательных учреждений допускается размещать:</w:t>
            </w:r>
          </w:p>
          <w:p w14:paraId="18885AAC"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на внутриквартальных территориях микрорайона, удаленных от межквартальных проездов с регулярным движением транспорта на расстоянии  100 - 170 м;</w:t>
            </w:r>
          </w:p>
          <w:p w14:paraId="420B366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14:paraId="4331DC1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этажность для дошкольных учреждений -2 этажа, для школ и начального профессионального образования -4 этажа.</w:t>
            </w:r>
          </w:p>
          <w:p w14:paraId="6AD42DD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прочие образовательные учреждения по заданию на проектирование с учетом сложившейся застройки.</w:t>
            </w:r>
          </w:p>
          <w:p w14:paraId="68EED39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50%. процент застройки подземной части, в пределах границ земельного участка, не регламентируется;</w:t>
            </w:r>
          </w:p>
          <w:p w14:paraId="2D381CE7" w14:textId="77777777" w:rsidR="002E1847" w:rsidRPr="00714E34" w:rsidRDefault="000B4466" w:rsidP="008529D6">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6801C40D" w14:textId="77777777" w:rsidTr="0025619A">
        <w:trPr>
          <w:gridAfter w:val="1"/>
          <w:wAfter w:w="33" w:type="dxa"/>
          <w:trHeight w:val="135"/>
        </w:trPr>
        <w:tc>
          <w:tcPr>
            <w:tcW w:w="804" w:type="dxa"/>
          </w:tcPr>
          <w:p w14:paraId="53FAF2A1"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lastRenderedPageBreak/>
              <w:t>7</w:t>
            </w:r>
          </w:p>
        </w:tc>
        <w:tc>
          <w:tcPr>
            <w:tcW w:w="2769" w:type="dxa"/>
          </w:tcPr>
          <w:p w14:paraId="5D3AE719"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111" w:type="dxa"/>
          </w:tcPr>
          <w:p w14:paraId="37C09767" w14:textId="77777777" w:rsidR="008529D6" w:rsidRPr="00714E34" w:rsidRDefault="000B4466" w:rsidP="008529D6">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727D24C7" w14:textId="77777777" w:rsidR="008529D6" w:rsidRPr="00714E34" w:rsidRDefault="000B4466" w:rsidP="008529D6">
            <w:pPr>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45F8E8BE" w14:textId="77777777" w:rsidR="002E1847" w:rsidRPr="00714E34" w:rsidRDefault="002E1847" w:rsidP="0041767A">
            <w:pPr>
              <w:jc w:val="both"/>
              <w:rPr>
                <w:color w:val="808080" w:themeColor="background1" w:themeShade="80"/>
                <w:sz w:val="28"/>
                <w:szCs w:val="28"/>
              </w:rPr>
            </w:pPr>
          </w:p>
        </w:tc>
        <w:tc>
          <w:tcPr>
            <w:tcW w:w="708" w:type="dxa"/>
          </w:tcPr>
          <w:p w14:paraId="7905A40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12.0</w:t>
            </w:r>
          </w:p>
        </w:tc>
        <w:tc>
          <w:tcPr>
            <w:tcW w:w="6147" w:type="dxa"/>
          </w:tcPr>
          <w:p w14:paraId="6871922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62B7FC8D" w14:textId="77777777" w:rsidTr="0025619A">
        <w:trPr>
          <w:gridAfter w:val="1"/>
          <w:wAfter w:w="33" w:type="dxa"/>
          <w:trHeight w:val="135"/>
        </w:trPr>
        <w:tc>
          <w:tcPr>
            <w:tcW w:w="804" w:type="dxa"/>
          </w:tcPr>
          <w:p w14:paraId="26CB22A8"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8</w:t>
            </w:r>
          </w:p>
          <w:p w14:paraId="59FD4B24" w14:textId="77777777" w:rsidR="002E1847" w:rsidRPr="00714E34" w:rsidRDefault="002E1847" w:rsidP="002E1847">
            <w:pPr>
              <w:rPr>
                <w:color w:val="808080" w:themeColor="background1" w:themeShade="80"/>
                <w:sz w:val="28"/>
                <w:szCs w:val="28"/>
              </w:rPr>
            </w:pPr>
          </w:p>
          <w:p w14:paraId="65388230" w14:textId="77777777" w:rsidR="002E1847" w:rsidRPr="00714E34" w:rsidRDefault="002E1847" w:rsidP="002E1847">
            <w:pPr>
              <w:rPr>
                <w:color w:val="808080" w:themeColor="background1" w:themeShade="80"/>
                <w:sz w:val="28"/>
                <w:szCs w:val="28"/>
              </w:rPr>
            </w:pPr>
          </w:p>
          <w:p w14:paraId="43E74AAC" w14:textId="77777777" w:rsidR="002E1847" w:rsidRPr="00714E34" w:rsidRDefault="002E1847" w:rsidP="002E1847">
            <w:pPr>
              <w:rPr>
                <w:color w:val="808080" w:themeColor="background1" w:themeShade="80"/>
                <w:sz w:val="28"/>
                <w:szCs w:val="28"/>
              </w:rPr>
            </w:pPr>
          </w:p>
          <w:p w14:paraId="1B287D28" w14:textId="77777777" w:rsidR="002E1847" w:rsidRPr="00714E34" w:rsidRDefault="002E1847" w:rsidP="002E1847">
            <w:pPr>
              <w:rPr>
                <w:color w:val="808080" w:themeColor="background1" w:themeShade="80"/>
                <w:sz w:val="28"/>
                <w:szCs w:val="28"/>
              </w:rPr>
            </w:pPr>
          </w:p>
          <w:p w14:paraId="7B5624BF" w14:textId="77777777" w:rsidR="002E1847" w:rsidRPr="00714E34" w:rsidRDefault="002E1847" w:rsidP="002E1847">
            <w:pPr>
              <w:rPr>
                <w:color w:val="808080" w:themeColor="background1" w:themeShade="80"/>
                <w:sz w:val="28"/>
                <w:szCs w:val="28"/>
              </w:rPr>
            </w:pPr>
          </w:p>
          <w:p w14:paraId="32CC9C96" w14:textId="77777777" w:rsidR="002E1847" w:rsidRPr="00714E34" w:rsidRDefault="002E1847" w:rsidP="002E1847">
            <w:pPr>
              <w:rPr>
                <w:color w:val="808080" w:themeColor="background1" w:themeShade="80"/>
                <w:sz w:val="28"/>
                <w:szCs w:val="28"/>
              </w:rPr>
            </w:pPr>
          </w:p>
          <w:p w14:paraId="6EA0013A" w14:textId="77777777" w:rsidR="002E1847" w:rsidRPr="00714E34" w:rsidRDefault="002E1847" w:rsidP="002E1847">
            <w:pPr>
              <w:rPr>
                <w:color w:val="808080" w:themeColor="background1" w:themeShade="80"/>
                <w:sz w:val="28"/>
                <w:szCs w:val="28"/>
              </w:rPr>
            </w:pPr>
          </w:p>
          <w:p w14:paraId="0B5C0D01" w14:textId="77777777" w:rsidR="002E1847" w:rsidRPr="00714E34" w:rsidRDefault="002E1847" w:rsidP="002E1847">
            <w:pPr>
              <w:rPr>
                <w:color w:val="808080" w:themeColor="background1" w:themeShade="80"/>
                <w:sz w:val="28"/>
                <w:szCs w:val="28"/>
              </w:rPr>
            </w:pPr>
          </w:p>
          <w:p w14:paraId="656B8773" w14:textId="77777777" w:rsidR="002E1847" w:rsidRPr="00714E34" w:rsidRDefault="002E1847" w:rsidP="002E1847">
            <w:pPr>
              <w:rPr>
                <w:color w:val="808080" w:themeColor="background1" w:themeShade="80"/>
                <w:sz w:val="28"/>
                <w:szCs w:val="28"/>
              </w:rPr>
            </w:pPr>
          </w:p>
          <w:p w14:paraId="6938276F" w14:textId="77777777" w:rsidR="002E1847" w:rsidRPr="00714E34" w:rsidRDefault="002E1847" w:rsidP="002E1847">
            <w:pPr>
              <w:rPr>
                <w:color w:val="808080" w:themeColor="background1" w:themeShade="80"/>
                <w:sz w:val="28"/>
                <w:szCs w:val="28"/>
              </w:rPr>
            </w:pPr>
          </w:p>
          <w:p w14:paraId="2A4DB34E" w14:textId="77777777" w:rsidR="002E1847" w:rsidRPr="00714E34" w:rsidRDefault="002E1847" w:rsidP="002E1847">
            <w:pPr>
              <w:rPr>
                <w:color w:val="808080" w:themeColor="background1" w:themeShade="80"/>
                <w:sz w:val="28"/>
                <w:szCs w:val="28"/>
              </w:rPr>
            </w:pPr>
          </w:p>
          <w:p w14:paraId="01E472FC" w14:textId="77777777" w:rsidR="002E1847" w:rsidRPr="00714E34" w:rsidRDefault="002E1847" w:rsidP="002E1847">
            <w:pPr>
              <w:rPr>
                <w:color w:val="808080" w:themeColor="background1" w:themeShade="80"/>
                <w:sz w:val="28"/>
                <w:szCs w:val="28"/>
              </w:rPr>
            </w:pPr>
          </w:p>
          <w:p w14:paraId="341BD124" w14:textId="77777777" w:rsidR="002E1847" w:rsidRPr="00714E34" w:rsidRDefault="002E1847" w:rsidP="002E1847">
            <w:pPr>
              <w:rPr>
                <w:color w:val="808080" w:themeColor="background1" w:themeShade="80"/>
                <w:sz w:val="28"/>
                <w:szCs w:val="28"/>
              </w:rPr>
            </w:pPr>
          </w:p>
          <w:p w14:paraId="2A331046" w14:textId="77777777" w:rsidR="002E1847" w:rsidRPr="00714E34" w:rsidRDefault="002E1847" w:rsidP="002E1847">
            <w:pPr>
              <w:rPr>
                <w:color w:val="808080" w:themeColor="background1" w:themeShade="80"/>
                <w:sz w:val="28"/>
                <w:szCs w:val="28"/>
              </w:rPr>
            </w:pPr>
          </w:p>
          <w:p w14:paraId="04040EC5" w14:textId="77777777" w:rsidR="002E1847" w:rsidRPr="00714E34" w:rsidRDefault="002E1847" w:rsidP="002E1847">
            <w:pPr>
              <w:rPr>
                <w:color w:val="808080" w:themeColor="background1" w:themeShade="80"/>
                <w:sz w:val="28"/>
                <w:szCs w:val="28"/>
              </w:rPr>
            </w:pPr>
          </w:p>
        </w:tc>
        <w:tc>
          <w:tcPr>
            <w:tcW w:w="2769" w:type="dxa"/>
          </w:tcPr>
          <w:p w14:paraId="2AB75E08"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амбулаторно-поликлиническое обслуживание</w:t>
            </w:r>
          </w:p>
          <w:p w14:paraId="579F10CD" w14:textId="77777777" w:rsidR="002E1847" w:rsidRPr="00714E34" w:rsidRDefault="002E1847" w:rsidP="002E1847">
            <w:pPr>
              <w:rPr>
                <w:color w:val="808080" w:themeColor="background1" w:themeShade="80"/>
                <w:sz w:val="28"/>
                <w:szCs w:val="28"/>
              </w:rPr>
            </w:pPr>
          </w:p>
          <w:p w14:paraId="0C5475A6" w14:textId="77777777" w:rsidR="002E1847" w:rsidRPr="00714E34" w:rsidRDefault="002E1847" w:rsidP="002E1847">
            <w:pPr>
              <w:rPr>
                <w:color w:val="808080" w:themeColor="background1" w:themeShade="80"/>
                <w:sz w:val="28"/>
                <w:szCs w:val="28"/>
              </w:rPr>
            </w:pPr>
          </w:p>
          <w:p w14:paraId="1F32075F" w14:textId="77777777" w:rsidR="002E1847" w:rsidRPr="00714E34" w:rsidRDefault="002E1847" w:rsidP="002E1847">
            <w:pPr>
              <w:rPr>
                <w:color w:val="808080" w:themeColor="background1" w:themeShade="80"/>
                <w:sz w:val="28"/>
                <w:szCs w:val="28"/>
              </w:rPr>
            </w:pPr>
          </w:p>
          <w:p w14:paraId="5D51857A" w14:textId="77777777" w:rsidR="002E1847" w:rsidRPr="00714E34" w:rsidRDefault="002E1847" w:rsidP="002E1847">
            <w:pPr>
              <w:rPr>
                <w:color w:val="808080" w:themeColor="background1" w:themeShade="80"/>
                <w:sz w:val="28"/>
                <w:szCs w:val="28"/>
              </w:rPr>
            </w:pPr>
          </w:p>
          <w:p w14:paraId="1B7A7B7B" w14:textId="77777777" w:rsidR="002E1847" w:rsidRPr="00714E34" w:rsidRDefault="002E1847" w:rsidP="002E1847">
            <w:pPr>
              <w:rPr>
                <w:color w:val="808080" w:themeColor="background1" w:themeShade="80"/>
                <w:sz w:val="28"/>
                <w:szCs w:val="28"/>
              </w:rPr>
            </w:pPr>
          </w:p>
          <w:p w14:paraId="44DFCF36" w14:textId="77777777" w:rsidR="002E1847" w:rsidRPr="00714E34" w:rsidRDefault="002E1847" w:rsidP="002E1847">
            <w:pPr>
              <w:rPr>
                <w:color w:val="808080" w:themeColor="background1" w:themeShade="80"/>
                <w:sz w:val="28"/>
                <w:szCs w:val="28"/>
              </w:rPr>
            </w:pPr>
          </w:p>
          <w:p w14:paraId="591D26ED" w14:textId="77777777" w:rsidR="002E1847" w:rsidRPr="00714E34" w:rsidRDefault="002E1847" w:rsidP="002E1847">
            <w:pPr>
              <w:rPr>
                <w:color w:val="808080" w:themeColor="background1" w:themeShade="80"/>
                <w:sz w:val="28"/>
                <w:szCs w:val="28"/>
              </w:rPr>
            </w:pPr>
          </w:p>
          <w:p w14:paraId="4E6B49E8" w14:textId="77777777" w:rsidR="002E1847" w:rsidRPr="00714E34" w:rsidRDefault="002E1847" w:rsidP="002E1847">
            <w:pPr>
              <w:rPr>
                <w:color w:val="808080" w:themeColor="background1" w:themeShade="80"/>
                <w:sz w:val="28"/>
                <w:szCs w:val="28"/>
              </w:rPr>
            </w:pPr>
          </w:p>
          <w:p w14:paraId="04FF3422" w14:textId="77777777" w:rsidR="002E1847" w:rsidRPr="00714E34" w:rsidRDefault="002E1847" w:rsidP="002E1847">
            <w:pPr>
              <w:rPr>
                <w:color w:val="808080" w:themeColor="background1" w:themeShade="80"/>
                <w:sz w:val="28"/>
                <w:szCs w:val="28"/>
              </w:rPr>
            </w:pPr>
          </w:p>
          <w:p w14:paraId="4D7FB093" w14:textId="77777777" w:rsidR="002E1847" w:rsidRPr="00714E34" w:rsidRDefault="002E1847" w:rsidP="002E1847">
            <w:pPr>
              <w:rPr>
                <w:color w:val="808080" w:themeColor="background1" w:themeShade="80"/>
                <w:sz w:val="28"/>
                <w:szCs w:val="28"/>
              </w:rPr>
            </w:pPr>
          </w:p>
          <w:p w14:paraId="36A5E865" w14:textId="77777777" w:rsidR="002E1847" w:rsidRPr="00714E34" w:rsidRDefault="002E1847" w:rsidP="002E1847">
            <w:pPr>
              <w:rPr>
                <w:color w:val="808080" w:themeColor="background1" w:themeShade="80"/>
                <w:sz w:val="28"/>
                <w:szCs w:val="28"/>
              </w:rPr>
            </w:pPr>
          </w:p>
          <w:p w14:paraId="15D1413D" w14:textId="77777777" w:rsidR="002E1847" w:rsidRPr="00714E34" w:rsidRDefault="002E1847" w:rsidP="002E1847">
            <w:pPr>
              <w:rPr>
                <w:color w:val="808080" w:themeColor="background1" w:themeShade="80"/>
                <w:sz w:val="28"/>
                <w:szCs w:val="28"/>
              </w:rPr>
            </w:pPr>
          </w:p>
          <w:p w14:paraId="17C06CC5" w14:textId="77777777" w:rsidR="002E1847" w:rsidRPr="00714E34" w:rsidRDefault="002E1847" w:rsidP="002E1847">
            <w:pPr>
              <w:rPr>
                <w:color w:val="808080" w:themeColor="background1" w:themeShade="80"/>
                <w:sz w:val="28"/>
                <w:szCs w:val="28"/>
              </w:rPr>
            </w:pPr>
          </w:p>
        </w:tc>
        <w:tc>
          <w:tcPr>
            <w:tcW w:w="4111" w:type="dxa"/>
          </w:tcPr>
          <w:p w14:paraId="4C19907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BC80957" w14:textId="77777777" w:rsidR="002E1847" w:rsidRPr="00714E34" w:rsidRDefault="002E1847" w:rsidP="0041767A">
            <w:pPr>
              <w:jc w:val="both"/>
              <w:rPr>
                <w:color w:val="808080" w:themeColor="background1" w:themeShade="80"/>
                <w:sz w:val="28"/>
                <w:szCs w:val="28"/>
              </w:rPr>
            </w:pPr>
          </w:p>
          <w:p w14:paraId="141AF57F" w14:textId="77777777" w:rsidR="002E1847" w:rsidRPr="00714E34" w:rsidRDefault="002E1847" w:rsidP="0041767A">
            <w:pPr>
              <w:jc w:val="both"/>
              <w:rPr>
                <w:color w:val="808080" w:themeColor="background1" w:themeShade="80"/>
                <w:sz w:val="28"/>
                <w:szCs w:val="28"/>
              </w:rPr>
            </w:pPr>
          </w:p>
          <w:p w14:paraId="6948C706" w14:textId="77777777" w:rsidR="002E1847" w:rsidRPr="00714E34" w:rsidRDefault="002E1847" w:rsidP="0041767A">
            <w:pPr>
              <w:jc w:val="both"/>
              <w:rPr>
                <w:color w:val="808080" w:themeColor="background1" w:themeShade="80"/>
                <w:sz w:val="28"/>
                <w:szCs w:val="28"/>
              </w:rPr>
            </w:pPr>
          </w:p>
          <w:p w14:paraId="280832BC" w14:textId="77777777" w:rsidR="002E1847" w:rsidRPr="00714E34" w:rsidRDefault="002E1847" w:rsidP="0041767A">
            <w:pPr>
              <w:jc w:val="both"/>
              <w:rPr>
                <w:color w:val="808080" w:themeColor="background1" w:themeShade="80"/>
                <w:sz w:val="28"/>
                <w:szCs w:val="28"/>
              </w:rPr>
            </w:pPr>
          </w:p>
        </w:tc>
        <w:tc>
          <w:tcPr>
            <w:tcW w:w="708" w:type="dxa"/>
          </w:tcPr>
          <w:p w14:paraId="5D8F0BF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3.4.1</w:t>
            </w:r>
          </w:p>
          <w:p w14:paraId="53CA1EDA" w14:textId="77777777" w:rsidR="002E1847" w:rsidRPr="00714E34" w:rsidRDefault="002E1847" w:rsidP="0041767A">
            <w:pPr>
              <w:jc w:val="both"/>
              <w:rPr>
                <w:color w:val="808080" w:themeColor="background1" w:themeShade="80"/>
                <w:sz w:val="28"/>
                <w:szCs w:val="28"/>
              </w:rPr>
            </w:pPr>
          </w:p>
          <w:p w14:paraId="0C0E662B" w14:textId="77777777" w:rsidR="002E1847" w:rsidRPr="00714E34" w:rsidRDefault="002E1847" w:rsidP="0041767A">
            <w:pPr>
              <w:jc w:val="both"/>
              <w:rPr>
                <w:color w:val="808080" w:themeColor="background1" w:themeShade="80"/>
                <w:sz w:val="28"/>
                <w:szCs w:val="28"/>
              </w:rPr>
            </w:pPr>
          </w:p>
          <w:p w14:paraId="1F72325A" w14:textId="77777777" w:rsidR="002E1847" w:rsidRPr="00714E34" w:rsidRDefault="002E1847" w:rsidP="0041767A">
            <w:pPr>
              <w:jc w:val="both"/>
              <w:rPr>
                <w:color w:val="808080" w:themeColor="background1" w:themeShade="80"/>
                <w:sz w:val="28"/>
                <w:szCs w:val="28"/>
              </w:rPr>
            </w:pPr>
          </w:p>
          <w:p w14:paraId="7B02590B" w14:textId="77777777" w:rsidR="002E1847" w:rsidRPr="00714E34" w:rsidRDefault="002E1847" w:rsidP="0041767A">
            <w:pPr>
              <w:jc w:val="both"/>
              <w:rPr>
                <w:color w:val="808080" w:themeColor="background1" w:themeShade="80"/>
                <w:sz w:val="28"/>
                <w:szCs w:val="28"/>
              </w:rPr>
            </w:pPr>
          </w:p>
          <w:p w14:paraId="241EFD99" w14:textId="77777777" w:rsidR="002E1847" w:rsidRPr="00714E34" w:rsidRDefault="002E1847" w:rsidP="0041767A">
            <w:pPr>
              <w:jc w:val="both"/>
              <w:rPr>
                <w:color w:val="808080" w:themeColor="background1" w:themeShade="80"/>
                <w:sz w:val="28"/>
                <w:szCs w:val="28"/>
              </w:rPr>
            </w:pPr>
          </w:p>
          <w:p w14:paraId="53F3A123" w14:textId="77777777" w:rsidR="002E1847" w:rsidRPr="00714E34" w:rsidRDefault="002E1847" w:rsidP="0041767A">
            <w:pPr>
              <w:jc w:val="both"/>
              <w:rPr>
                <w:color w:val="808080" w:themeColor="background1" w:themeShade="80"/>
                <w:sz w:val="28"/>
                <w:szCs w:val="28"/>
              </w:rPr>
            </w:pPr>
          </w:p>
          <w:p w14:paraId="44798B4A" w14:textId="77777777" w:rsidR="002E1847" w:rsidRPr="00714E34" w:rsidRDefault="002E1847" w:rsidP="0041767A">
            <w:pPr>
              <w:jc w:val="both"/>
              <w:rPr>
                <w:color w:val="808080" w:themeColor="background1" w:themeShade="80"/>
                <w:sz w:val="28"/>
                <w:szCs w:val="28"/>
              </w:rPr>
            </w:pPr>
          </w:p>
          <w:p w14:paraId="05E16BFB" w14:textId="77777777" w:rsidR="002E1847" w:rsidRPr="00714E34" w:rsidRDefault="002E1847" w:rsidP="0041767A">
            <w:pPr>
              <w:jc w:val="both"/>
              <w:rPr>
                <w:color w:val="808080" w:themeColor="background1" w:themeShade="80"/>
                <w:sz w:val="28"/>
                <w:szCs w:val="28"/>
              </w:rPr>
            </w:pPr>
          </w:p>
          <w:p w14:paraId="33F82459" w14:textId="77777777" w:rsidR="002E1847" w:rsidRPr="00714E34" w:rsidRDefault="002E1847" w:rsidP="0041767A">
            <w:pPr>
              <w:jc w:val="both"/>
              <w:rPr>
                <w:color w:val="808080" w:themeColor="background1" w:themeShade="80"/>
                <w:sz w:val="28"/>
                <w:szCs w:val="28"/>
              </w:rPr>
            </w:pPr>
          </w:p>
          <w:p w14:paraId="51972B98" w14:textId="77777777" w:rsidR="002E1847" w:rsidRPr="00714E34" w:rsidRDefault="002E1847" w:rsidP="0041767A">
            <w:pPr>
              <w:jc w:val="both"/>
              <w:rPr>
                <w:color w:val="808080" w:themeColor="background1" w:themeShade="80"/>
                <w:sz w:val="28"/>
                <w:szCs w:val="28"/>
              </w:rPr>
            </w:pPr>
          </w:p>
          <w:p w14:paraId="2F704814" w14:textId="77777777" w:rsidR="002E1847" w:rsidRPr="00714E34" w:rsidRDefault="002E1847" w:rsidP="0041767A">
            <w:pPr>
              <w:jc w:val="both"/>
              <w:rPr>
                <w:color w:val="808080" w:themeColor="background1" w:themeShade="80"/>
                <w:sz w:val="28"/>
                <w:szCs w:val="28"/>
              </w:rPr>
            </w:pPr>
          </w:p>
          <w:p w14:paraId="0189E34A" w14:textId="77777777" w:rsidR="002E1847" w:rsidRPr="00714E34" w:rsidRDefault="002E1847" w:rsidP="0041767A">
            <w:pPr>
              <w:jc w:val="both"/>
              <w:rPr>
                <w:color w:val="808080" w:themeColor="background1" w:themeShade="80"/>
                <w:sz w:val="28"/>
                <w:szCs w:val="28"/>
              </w:rPr>
            </w:pPr>
          </w:p>
          <w:p w14:paraId="21E12DF4" w14:textId="77777777" w:rsidR="002E1847" w:rsidRPr="00714E34" w:rsidRDefault="002E1847" w:rsidP="0041767A">
            <w:pPr>
              <w:jc w:val="both"/>
              <w:rPr>
                <w:color w:val="808080" w:themeColor="background1" w:themeShade="80"/>
                <w:sz w:val="28"/>
                <w:szCs w:val="28"/>
              </w:rPr>
            </w:pPr>
          </w:p>
          <w:p w14:paraId="56ACB997" w14:textId="77777777" w:rsidR="002E1847" w:rsidRPr="00714E34" w:rsidRDefault="002E1847" w:rsidP="0041767A">
            <w:pPr>
              <w:jc w:val="both"/>
              <w:rPr>
                <w:color w:val="808080" w:themeColor="background1" w:themeShade="80"/>
                <w:sz w:val="28"/>
                <w:szCs w:val="28"/>
              </w:rPr>
            </w:pPr>
          </w:p>
          <w:p w14:paraId="3B58B3EE" w14:textId="77777777" w:rsidR="002E1847" w:rsidRPr="00714E34" w:rsidRDefault="002E1847" w:rsidP="0041767A">
            <w:pPr>
              <w:jc w:val="both"/>
              <w:rPr>
                <w:color w:val="808080" w:themeColor="background1" w:themeShade="80"/>
                <w:sz w:val="28"/>
                <w:szCs w:val="28"/>
              </w:rPr>
            </w:pPr>
          </w:p>
        </w:tc>
        <w:tc>
          <w:tcPr>
            <w:tcW w:w="6147" w:type="dxa"/>
          </w:tcPr>
          <w:p w14:paraId="54FB79FE"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участка 10—10000 кв. м.;</w:t>
            </w:r>
          </w:p>
          <w:p w14:paraId="4E83D88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3316389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7685BD43"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зданий – 5; </w:t>
            </w:r>
          </w:p>
          <w:p w14:paraId="03BAAD54"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2B9817E7" w14:textId="77777777" w:rsidR="000449EC" w:rsidRPr="00714E34" w:rsidRDefault="000B4466" w:rsidP="000449EC">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50% процент застройки, в пределах границ земельного участка, не регламентируется;</w:t>
            </w:r>
          </w:p>
          <w:p w14:paraId="04D9CF17" w14:textId="77777777" w:rsidR="002E1847" w:rsidRPr="00714E34" w:rsidRDefault="000B4466" w:rsidP="000449EC">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p w14:paraId="32EA547D" w14:textId="77777777" w:rsidR="002E1847" w:rsidRPr="00714E34" w:rsidRDefault="002E1847" w:rsidP="00C65FEF">
            <w:pPr>
              <w:jc w:val="both"/>
              <w:rPr>
                <w:color w:val="808080" w:themeColor="background1" w:themeShade="80"/>
                <w:sz w:val="28"/>
                <w:szCs w:val="28"/>
              </w:rPr>
            </w:pPr>
          </w:p>
        </w:tc>
      </w:tr>
      <w:tr w:rsidR="00714E34" w:rsidRPr="00714E34" w14:paraId="53296CC6" w14:textId="77777777" w:rsidTr="0025619A">
        <w:trPr>
          <w:gridAfter w:val="1"/>
          <w:wAfter w:w="33" w:type="dxa"/>
          <w:trHeight w:val="315"/>
        </w:trPr>
        <w:tc>
          <w:tcPr>
            <w:tcW w:w="804" w:type="dxa"/>
          </w:tcPr>
          <w:p w14:paraId="47608F74"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9</w:t>
            </w:r>
          </w:p>
          <w:p w14:paraId="5E6C3400" w14:textId="77777777" w:rsidR="002E1847" w:rsidRPr="00714E34" w:rsidRDefault="002E1847" w:rsidP="002E1847">
            <w:pPr>
              <w:rPr>
                <w:color w:val="808080" w:themeColor="background1" w:themeShade="80"/>
                <w:sz w:val="28"/>
                <w:szCs w:val="28"/>
              </w:rPr>
            </w:pPr>
          </w:p>
          <w:p w14:paraId="7813BC30" w14:textId="77777777" w:rsidR="002E1847" w:rsidRPr="00714E34" w:rsidRDefault="002E1847" w:rsidP="002E1847">
            <w:pPr>
              <w:rPr>
                <w:color w:val="808080" w:themeColor="background1" w:themeShade="80"/>
                <w:sz w:val="28"/>
                <w:szCs w:val="28"/>
              </w:rPr>
            </w:pPr>
          </w:p>
          <w:p w14:paraId="282775A0" w14:textId="77777777" w:rsidR="002E1847" w:rsidRPr="00714E34" w:rsidRDefault="002E1847" w:rsidP="002E1847">
            <w:pPr>
              <w:rPr>
                <w:color w:val="808080" w:themeColor="background1" w:themeShade="80"/>
                <w:sz w:val="28"/>
                <w:szCs w:val="28"/>
              </w:rPr>
            </w:pPr>
          </w:p>
          <w:p w14:paraId="0CD83C17" w14:textId="77777777" w:rsidR="002E1847" w:rsidRPr="00714E34" w:rsidRDefault="002E1847" w:rsidP="002E1847">
            <w:pPr>
              <w:rPr>
                <w:color w:val="808080" w:themeColor="background1" w:themeShade="80"/>
                <w:sz w:val="28"/>
                <w:szCs w:val="28"/>
              </w:rPr>
            </w:pPr>
          </w:p>
          <w:p w14:paraId="5E860456" w14:textId="77777777" w:rsidR="002E1847" w:rsidRPr="00714E34" w:rsidRDefault="002E1847" w:rsidP="002E1847">
            <w:pPr>
              <w:rPr>
                <w:color w:val="808080" w:themeColor="background1" w:themeShade="80"/>
                <w:sz w:val="28"/>
                <w:szCs w:val="28"/>
              </w:rPr>
            </w:pPr>
          </w:p>
          <w:p w14:paraId="56614A1B" w14:textId="77777777" w:rsidR="002E1847" w:rsidRPr="00714E34" w:rsidRDefault="002E1847" w:rsidP="002E1847">
            <w:pPr>
              <w:rPr>
                <w:color w:val="808080" w:themeColor="background1" w:themeShade="80"/>
                <w:sz w:val="28"/>
                <w:szCs w:val="28"/>
              </w:rPr>
            </w:pPr>
          </w:p>
          <w:p w14:paraId="6D64D91A" w14:textId="77777777" w:rsidR="002E1847" w:rsidRPr="00714E34" w:rsidRDefault="002E1847" w:rsidP="002E1847">
            <w:pPr>
              <w:rPr>
                <w:color w:val="808080" w:themeColor="background1" w:themeShade="80"/>
                <w:sz w:val="28"/>
                <w:szCs w:val="28"/>
              </w:rPr>
            </w:pPr>
          </w:p>
          <w:p w14:paraId="50E9BED8" w14:textId="77777777" w:rsidR="002E1847" w:rsidRPr="00714E34" w:rsidRDefault="002E1847" w:rsidP="002E1847">
            <w:pPr>
              <w:rPr>
                <w:color w:val="808080" w:themeColor="background1" w:themeShade="80"/>
                <w:sz w:val="28"/>
                <w:szCs w:val="28"/>
              </w:rPr>
            </w:pPr>
          </w:p>
          <w:p w14:paraId="324B3CCF" w14:textId="77777777" w:rsidR="002E1847" w:rsidRPr="00714E34" w:rsidRDefault="002E1847" w:rsidP="002E1847">
            <w:pPr>
              <w:rPr>
                <w:color w:val="808080" w:themeColor="background1" w:themeShade="80"/>
                <w:sz w:val="28"/>
                <w:szCs w:val="28"/>
              </w:rPr>
            </w:pPr>
          </w:p>
          <w:p w14:paraId="0B68B0F6" w14:textId="77777777" w:rsidR="002E1847" w:rsidRPr="00714E34" w:rsidRDefault="002E1847" w:rsidP="002E1847">
            <w:pPr>
              <w:rPr>
                <w:color w:val="808080" w:themeColor="background1" w:themeShade="80"/>
                <w:sz w:val="28"/>
                <w:szCs w:val="28"/>
              </w:rPr>
            </w:pPr>
          </w:p>
          <w:p w14:paraId="4A598616" w14:textId="77777777" w:rsidR="002E1847" w:rsidRPr="00714E34" w:rsidRDefault="002E1847" w:rsidP="002E1847">
            <w:pPr>
              <w:rPr>
                <w:color w:val="808080" w:themeColor="background1" w:themeShade="80"/>
                <w:sz w:val="28"/>
                <w:szCs w:val="28"/>
              </w:rPr>
            </w:pPr>
          </w:p>
          <w:p w14:paraId="6779E716" w14:textId="77777777" w:rsidR="002E1847" w:rsidRPr="00714E34" w:rsidRDefault="002E1847" w:rsidP="002E1847">
            <w:pPr>
              <w:rPr>
                <w:color w:val="808080" w:themeColor="background1" w:themeShade="80"/>
                <w:sz w:val="28"/>
                <w:szCs w:val="28"/>
              </w:rPr>
            </w:pPr>
          </w:p>
          <w:p w14:paraId="4AA322D0" w14:textId="77777777" w:rsidR="002E1847" w:rsidRPr="00714E34" w:rsidRDefault="002E1847" w:rsidP="002E1847">
            <w:pPr>
              <w:rPr>
                <w:color w:val="808080" w:themeColor="background1" w:themeShade="80"/>
                <w:sz w:val="28"/>
                <w:szCs w:val="28"/>
              </w:rPr>
            </w:pPr>
          </w:p>
          <w:p w14:paraId="6F7B6E03" w14:textId="77777777" w:rsidR="002E1847" w:rsidRPr="00714E34" w:rsidRDefault="002E1847" w:rsidP="002E1847">
            <w:pPr>
              <w:rPr>
                <w:color w:val="808080" w:themeColor="background1" w:themeShade="80"/>
                <w:sz w:val="28"/>
                <w:szCs w:val="28"/>
              </w:rPr>
            </w:pPr>
          </w:p>
          <w:p w14:paraId="6D384ADE" w14:textId="77777777" w:rsidR="002E1847" w:rsidRPr="00714E34" w:rsidRDefault="002E1847" w:rsidP="002E1847">
            <w:pPr>
              <w:rPr>
                <w:color w:val="808080" w:themeColor="background1" w:themeShade="80"/>
                <w:sz w:val="28"/>
                <w:szCs w:val="28"/>
              </w:rPr>
            </w:pPr>
          </w:p>
          <w:p w14:paraId="239D2880" w14:textId="77777777" w:rsidR="002E1847" w:rsidRPr="00714E34" w:rsidRDefault="002E1847" w:rsidP="002E1847">
            <w:pPr>
              <w:rPr>
                <w:color w:val="808080" w:themeColor="background1" w:themeShade="80"/>
                <w:sz w:val="28"/>
                <w:szCs w:val="28"/>
              </w:rPr>
            </w:pPr>
          </w:p>
          <w:p w14:paraId="5F278818" w14:textId="77777777" w:rsidR="002E1847" w:rsidRPr="00714E34" w:rsidRDefault="002E1847" w:rsidP="002E1847">
            <w:pPr>
              <w:rPr>
                <w:color w:val="808080" w:themeColor="background1" w:themeShade="80"/>
                <w:sz w:val="28"/>
                <w:szCs w:val="28"/>
              </w:rPr>
            </w:pPr>
          </w:p>
          <w:p w14:paraId="0A9CF982" w14:textId="77777777" w:rsidR="002E1847" w:rsidRPr="00714E34" w:rsidRDefault="002E1847" w:rsidP="002E1847">
            <w:pPr>
              <w:rPr>
                <w:color w:val="808080" w:themeColor="background1" w:themeShade="80"/>
                <w:sz w:val="28"/>
                <w:szCs w:val="28"/>
              </w:rPr>
            </w:pPr>
          </w:p>
          <w:p w14:paraId="431C9C36" w14:textId="77777777" w:rsidR="002E1847" w:rsidRPr="00714E34" w:rsidRDefault="002E1847" w:rsidP="002E1847">
            <w:pPr>
              <w:rPr>
                <w:color w:val="808080" w:themeColor="background1" w:themeShade="80"/>
                <w:sz w:val="28"/>
                <w:szCs w:val="28"/>
              </w:rPr>
            </w:pPr>
          </w:p>
          <w:p w14:paraId="3BA18EFF" w14:textId="77777777" w:rsidR="002E1847" w:rsidRPr="00714E34" w:rsidRDefault="002E1847" w:rsidP="002E1847">
            <w:pPr>
              <w:rPr>
                <w:color w:val="808080" w:themeColor="background1" w:themeShade="80"/>
                <w:sz w:val="28"/>
                <w:szCs w:val="28"/>
              </w:rPr>
            </w:pPr>
          </w:p>
          <w:p w14:paraId="3FF79C23" w14:textId="77777777" w:rsidR="002E1847" w:rsidRPr="00714E34" w:rsidRDefault="002E1847" w:rsidP="002E1847">
            <w:pPr>
              <w:rPr>
                <w:color w:val="808080" w:themeColor="background1" w:themeShade="80"/>
                <w:sz w:val="28"/>
                <w:szCs w:val="28"/>
              </w:rPr>
            </w:pPr>
          </w:p>
          <w:p w14:paraId="192DB9D8" w14:textId="77777777" w:rsidR="002E1847" w:rsidRPr="00714E34" w:rsidRDefault="002E1847" w:rsidP="002E1847">
            <w:pPr>
              <w:rPr>
                <w:color w:val="808080" w:themeColor="background1" w:themeShade="80"/>
                <w:sz w:val="28"/>
                <w:szCs w:val="28"/>
              </w:rPr>
            </w:pPr>
          </w:p>
          <w:p w14:paraId="0A3F3FC1" w14:textId="77777777" w:rsidR="002E1847" w:rsidRPr="00714E34" w:rsidRDefault="002E1847" w:rsidP="002E1847">
            <w:pPr>
              <w:rPr>
                <w:color w:val="808080" w:themeColor="background1" w:themeShade="80"/>
                <w:sz w:val="28"/>
                <w:szCs w:val="28"/>
              </w:rPr>
            </w:pPr>
          </w:p>
          <w:p w14:paraId="377D9001" w14:textId="77777777" w:rsidR="002E1847" w:rsidRPr="00714E34" w:rsidRDefault="002E1847" w:rsidP="002E1847">
            <w:pPr>
              <w:rPr>
                <w:color w:val="808080" w:themeColor="background1" w:themeShade="80"/>
                <w:sz w:val="28"/>
                <w:szCs w:val="28"/>
              </w:rPr>
            </w:pPr>
          </w:p>
          <w:p w14:paraId="670A3560" w14:textId="77777777" w:rsidR="002E1847" w:rsidRPr="00714E34" w:rsidRDefault="002E1847" w:rsidP="002E1847">
            <w:pPr>
              <w:rPr>
                <w:color w:val="808080" w:themeColor="background1" w:themeShade="80"/>
                <w:sz w:val="28"/>
                <w:szCs w:val="28"/>
              </w:rPr>
            </w:pPr>
          </w:p>
          <w:p w14:paraId="0DAE9ADD" w14:textId="77777777" w:rsidR="002E1847" w:rsidRPr="00714E34" w:rsidRDefault="002E1847" w:rsidP="002E1847">
            <w:pPr>
              <w:rPr>
                <w:color w:val="808080" w:themeColor="background1" w:themeShade="80"/>
                <w:sz w:val="28"/>
                <w:szCs w:val="28"/>
              </w:rPr>
            </w:pPr>
          </w:p>
          <w:p w14:paraId="7E77D4D7" w14:textId="77777777" w:rsidR="002E1847" w:rsidRPr="00714E34" w:rsidRDefault="002E1847" w:rsidP="002E1847">
            <w:pPr>
              <w:rPr>
                <w:color w:val="808080" w:themeColor="background1" w:themeShade="80"/>
                <w:sz w:val="28"/>
                <w:szCs w:val="28"/>
              </w:rPr>
            </w:pPr>
          </w:p>
          <w:p w14:paraId="562D4406" w14:textId="77777777" w:rsidR="002E1847" w:rsidRPr="00714E34" w:rsidRDefault="002E1847" w:rsidP="002E1847">
            <w:pPr>
              <w:rPr>
                <w:color w:val="808080" w:themeColor="background1" w:themeShade="80"/>
                <w:sz w:val="28"/>
                <w:szCs w:val="28"/>
              </w:rPr>
            </w:pPr>
          </w:p>
          <w:p w14:paraId="21978734" w14:textId="77777777" w:rsidR="002E1847" w:rsidRPr="00714E34" w:rsidRDefault="002E1847" w:rsidP="002E1847">
            <w:pPr>
              <w:rPr>
                <w:color w:val="808080" w:themeColor="background1" w:themeShade="80"/>
                <w:sz w:val="28"/>
                <w:szCs w:val="28"/>
              </w:rPr>
            </w:pPr>
          </w:p>
          <w:p w14:paraId="4D2A9461" w14:textId="77777777" w:rsidR="002E1847" w:rsidRPr="00714E34" w:rsidRDefault="002E1847" w:rsidP="002E1847">
            <w:pPr>
              <w:rPr>
                <w:color w:val="808080" w:themeColor="background1" w:themeShade="80"/>
                <w:sz w:val="28"/>
                <w:szCs w:val="28"/>
              </w:rPr>
            </w:pPr>
          </w:p>
          <w:p w14:paraId="758B39CE" w14:textId="77777777" w:rsidR="002E1847" w:rsidRPr="00714E34" w:rsidRDefault="002E1847" w:rsidP="002E1847">
            <w:pPr>
              <w:rPr>
                <w:color w:val="808080" w:themeColor="background1" w:themeShade="80"/>
                <w:sz w:val="28"/>
                <w:szCs w:val="28"/>
              </w:rPr>
            </w:pPr>
          </w:p>
          <w:p w14:paraId="79359B9A" w14:textId="77777777" w:rsidR="002E1847" w:rsidRPr="00714E34" w:rsidRDefault="002E1847" w:rsidP="002E1847">
            <w:pPr>
              <w:rPr>
                <w:color w:val="808080" w:themeColor="background1" w:themeShade="80"/>
                <w:sz w:val="28"/>
                <w:szCs w:val="28"/>
              </w:rPr>
            </w:pPr>
          </w:p>
          <w:p w14:paraId="189F683F" w14:textId="77777777" w:rsidR="002E1847" w:rsidRPr="00714E34" w:rsidRDefault="002E1847" w:rsidP="002E1847">
            <w:pPr>
              <w:rPr>
                <w:color w:val="808080" w:themeColor="background1" w:themeShade="80"/>
                <w:sz w:val="28"/>
                <w:szCs w:val="28"/>
              </w:rPr>
            </w:pPr>
          </w:p>
          <w:p w14:paraId="366EF1C2" w14:textId="77777777" w:rsidR="002E1847" w:rsidRPr="00714E34" w:rsidRDefault="002E1847" w:rsidP="002E1847">
            <w:pPr>
              <w:rPr>
                <w:color w:val="808080" w:themeColor="background1" w:themeShade="80"/>
                <w:sz w:val="28"/>
                <w:szCs w:val="28"/>
              </w:rPr>
            </w:pPr>
          </w:p>
          <w:p w14:paraId="593D7425" w14:textId="77777777" w:rsidR="002E1847" w:rsidRPr="00714E34" w:rsidRDefault="002E1847" w:rsidP="002E1847">
            <w:pPr>
              <w:rPr>
                <w:color w:val="808080" w:themeColor="background1" w:themeShade="80"/>
                <w:sz w:val="28"/>
                <w:szCs w:val="28"/>
              </w:rPr>
            </w:pPr>
          </w:p>
          <w:p w14:paraId="259D9306" w14:textId="77777777" w:rsidR="002E1847" w:rsidRPr="00714E34" w:rsidRDefault="002E1847" w:rsidP="002E1847">
            <w:pPr>
              <w:rPr>
                <w:color w:val="808080" w:themeColor="background1" w:themeShade="80"/>
                <w:sz w:val="28"/>
                <w:szCs w:val="28"/>
              </w:rPr>
            </w:pPr>
          </w:p>
          <w:p w14:paraId="291E1004" w14:textId="77777777" w:rsidR="002E1847" w:rsidRPr="00714E34" w:rsidRDefault="002E1847" w:rsidP="002E1847">
            <w:pPr>
              <w:rPr>
                <w:color w:val="808080" w:themeColor="background1" w:themeShade="80"/>
                <w:sz w:val="28"/>
                <w:szCs w:val="28"/>
              </w:rPr>
            </w:pPr>
          </w:p>
          <w:p w14:paraId="01594432" w14:textId="77777777" w:rsidR="002E1847" w:rsidRPr="00714E34" w:rsidRDefault="002E1847" w:rsidP="002E1847">
            <w:pPr>
              <w:rPr>
                <w:color w:val="808080" w:themeColor="background1" w:themeShade="80"/>
                <w:sz w:val="28"/>
                <w:szCs w:val="28"/>
              </w:rPr>
            </w:pPr>
          </w:p>
          <w:p w14:paraId="5899E45D" w14:textId="77777777" w:rsidR="002E1847" w:rsidRPr="00714E34" w:rsidRDefault="002E1847" w:rsidP="002E1847">
            <w:pPr>
              <w:rPr>
                <w:color w:val="808080" w:themeColor="background1" w:themeShade="80"/>
                <w:sz w:val="28"/>
                <w:szCs w:val="28"/>
              </w:rPr>
            </w:pPr>
          </w:p>
          <w:p w14:paraId="22DAB874" w14:textId="77777777" w:rsidR="002E1847" w:rsidRPr="00714E34" w:rsidRDefault="002E1847" w:rsidP="002E1847">
            <w:pPr>
              <w:rPr>
                <w:color w:val="808080" w:themeColor="background1" w:themeShade="80"/>
                <w:sz w:val="28"/>
                <w:szCs w:val="28"/>
              </w:rPr>
            </w:pPr>
          </w:p>
          <w:p w14:paraId="3BE2F1F6" w14:textId="77777777" w:rsidR="002E1847" w:rsidRPr="00714E34" w:rsidRDefault="002E1847" w:rsidP="002E1847">
            <w:pPr>
              <w:rPr>
                <w:color w:val="808080" w:themeColor="background1" w:themeShade="80"/>
                <w:sz w:val="28"/>
                <w:szCs w:val="28"/>
              </w:rPr>
            </w:pPr>
          </w:p>
          <w:p w14:paraId="0C695093" w14:textId="77777777" w:rsidR="002E1847" w:rsidRPr="00714E34" w:rsidRDefault="002E1847" w:rsidP="002E1847">
            <w:pPr>
              <w:rPr>
                <w:color w:val="808080" w:themeColor="background1" w:themeShade="80"/>
                <w:sz w:val="28"/>
                <w:szCs w:val="28"/>
              </w:rPr>
            </w:pPr>
          </w:p>
          <w:p w14:paraId="3F44C196" w14:textId="77777777" w:rsidR="002E1847" w:rsidRPr="00714E34" w:rsidRDefault="002E1847" w:rsidP="002E1847">
            <w:pPr>
              <w:rPr>
                <w:color w:val="808080" w:themeColor="background1" w:themeShade="80"/>
                <w:sz w:val="28"/>
                <w:szCs w:val="28"/>
              </w:rPr>
            </w:pPr>
          </w:p>
          <w:p w14:paraId="4BC37B72" w14:textId="77777777" w:rsidR="002E1847" w:rsidRPr="00714E34" w:rsidRDefault="002E1847" w:rsidP="002E1847">
            <w:pPr>
              <w:rPr>
                <w:color w:val="808080" w:themeColor="background1" w:themeShade="80"/>
                <w:sz w:val="28"/>
                <w:szCs w:val="28"/>
              </w:rPr>
            </w:pPr>
          </w:p>
          <w:p w14:paraId="2563AA18" w14:textId="77777777" w:rsidR="002E1847" w:rsidRPr="00714E34" w:rsidRDefault="002E1847" w:rsidP="002E1847">
            <w:pPr>
              <w:rPr>
                <w:color w:val="808080" w:themeColor="background1" w:themeShade="80"/>
                <w:sz w:val="28"/>
                <w:szCs w:val="28"/>
              </w:rPr>
            </w:pPr>
          </w:p>
          <w:p w14:paraId="7B8120D9" w14:textId="77777777" w:rsidR="002E1847" w:rsidRPr="00714E34" w:rsidRDefault="002E1847" w:rsidP="002E1847">
            <w:pPr>
              <w:rPr>
                <w:color w:val="808080" w:themeColor="background1" w:themeShade="80"/>
                <w:sz w:val="28"/>
                <w:szCs w:val="28"/>
              </w:rPr>
            </w:pPr>
          </w:p>
          <w:p w14:paraId="23D625A3" w14:textId="77777777" w:rsidR="002E1847" w:rsidRPr="00714E34" w:rsidRDefault="002E1847" w:rsidP="002E1847">
            <w:pPr>
              <w:rPr>
                <w:color w:val="808080" w:themeColor="background1" w:themeShade="80"/>
                <w:sz w:val="28"/>
                <w:szCs w:val="28"/>
              </w:rPr>
            </w:pPr>
          </w:p>
          <w:p w14:paraId="696E9AFB" w14:textId="77777777" w:rsidR="002E1847" w:rsidRPr="00714E34" w:rsidRDefault="002E1847" w:rsidP="002E1847">
            <w:pPr>
              <w:rPr>
                <w:color w:val="808080" w:themeColor="background1" w:themeShade="80"/>
                <w:sz w:val="28"/>
                <w:szCs w:val="28"/>
              </w:rPr>
            </w:pPr>
          </w:p>
          <w:p w14:paraId="533C74EF" w14:textId="77777777" w:rsidR="002E1847" w:rsidRPr="00714E34" w:rsidRDefault="002E1847" w:rsidP="002E1847">
            <w:pPr>
              <w:rPr>
                <w:color w:val="808080" w:themeColor="background1" w:themeShade="80"/>
                <w:sz w:val="28"/>
                <w:szCs w:val="28"/>
              </w:rPr>
            </w:pPr>
          </w:p>
          <w:p w14:paraId="515EE84A" w14:textId="77777777" w:rsidR="002E1847" w:rsidRPr="00714E34" w:rsidRDefault="002E1847" w:rsidP="002E1847">
            <w:pPr>
              <w:rPr>
                <w:color w:val="808080" w:themeColor="background1" w:themeShade="80"/>
                <w:sz w:val="28"/>
                <w:szCs w:val="28"/>
              </w:rPr>
            </w:pPr>
          </w:p>
          <w:p w14:paraId="41023533" w14:textId="77777777" w:rsidR="002E1847" w:rsidRPr="00714E34" w:rsidRDefault="002E1847" w:rsidP="002E1847">
            <w:pPr>
              <w:rPr>
                <w:color w:val="808080" w:themeColor="background1" w:themeShade="80"/>
                <w:sz w:val="28"/>
                <w:szCs w:val="28"/>
              </w:rPr>
            </w:pPr>
          </w:p>
          <w:p w14:paraId="0CBFC8F6" w14:textId="77777777" w:rsidR="002E1847" w:rsidRPr="00714E34" w:rsidRDefault="002E1847" w:rsidP="002E1847">
            <w:pPr>
              <w:rPr>
                <w:color w:val="808080" w:themeColor="background1" w:themeShade="80"/>
                <w:sz w:val="28"/>
                <w:szCs w:val="28"/>
              </w:rPr>
            </w:pPr>
          </w:p>
          <w:p w14:paraId="348D3A45" w14:textId="77777777" w:rsidR="002E1847" w:rsidRPr="00714E34" w:rsidRDefault="002E1847" w:rsidP="002E1847">
            <w:pPr>
              <w:rPr>
                <w:color w:val="808080" w:themeColor="background1" w:themeShade="80"/>
                <w:sz w:val="28"/>
                <w:szCs w:val="28"/>
              </w:rPr>
            </w:pPr>
          </w:p>
          <w:p w14:paraId="290125AF" w14:textId="77777777" w:rsidR="002E1847" w:rsidRPr="00714E34" w:rsidRDefault="002E1847" w:rsidP="002E1847">
            <w:pPr>
              <w:rPr>
                <w:color w:val="808080" w:themeColor="background1" w:themeShade="80"/>
                <w:sz w:val="28"/>
                <w:szCs w:val="28"/>
              </w:rPr>
            </w:pPr>
          </w:p>
          <w:p w14:paraId="2C0F8264" w14:textId="77777777" w:rsidR="002E1847" w:rsidRPr="00714E34" w:rsidRDefault="002E1847" w:rsidP="002E1847">
            <w:pPr>
              <w:rPr>
                <w:color w:val="808080" w:themeColor="background1" w:themeShade="80"/>
                <w:sz w:val="28"/>
                <w:szCs w:val="28"/>
              </w:rPr>
            </w:pPr>
          </w:p>
        </w:tc>
        <w:tc>
          <w:tcPr>
            <w:tcW w:w="2769" w:type="dxa"/>
          </w:tcPr>
          <w:p w14:paraId="6A0A0BAB"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lastRenderedPageBreak/>
              <w:t xml:space="preserve">для ведения личного подсобного хозяйства (приусадебный </w:t>
            </w:r>
            <w:r w:rsidRPr="00714E34">
              <w:rPr>
                <w:color w:val="808080" w:themeColor="background1" w:themeShade="80"/>
                <w:sz w:val="28"/>
                <w:szCs w:val="28"/>
              </w:rPr>
              <w:lastRenderedPageBreak/>
              <w:t>земельный участок)</w:t>
            </w:r>
          </w:p>
          <w:p w14:paraId="1E6E9B0E" w14:textId="77777777" w:rsidR="002E1847" w:rsidRPr="00714E34" w:rsidRDefault="002E1847" w:rsidP="002E1847">
            <w:pPr>
              <w:rPr>
                <w:color w:val="808080" w:themeColor="background1" w:themeShade="80"/>
                <w:sz w:val="28"/>
                <w:szCs w:val="28"/>
              </w:rPr>
            </w:pPr>
          </w:p>
          <w:p w14:paraId="143F2C33" w14:textId="77777777" w:rsidR="002E1847" w:rsidRPr="00714E34" w:rsidRDefault="002E1847" w:rsidP="002E1847">
            <w:pPr>
              <w:rPr>
                <w:color w:val="808080" w:themeColor="background1" w:themeShade="80"/>
                <w:sz w:val="28"/>
                <w:szCs w:val="28"/>
              </w:rPr>
            </w:pPr>
          </w:p>
          <w:p w14:paraId="568F5846" w14:textId="77777777" w:rsidR="002E1847" w:rsidRPr="00714E34" w:rsidRDefault="002E1847" w:rsidP="002E1847">
            <w:pPr>
              <w:rPr>
                <w:color w:val="808080" w:themeColor="background1" w:themeShade="80"/>
                <w:sz w:val="28"/>
                <w:szCs w:val="28"/>
              </w:rPr>
            </w:pPr>
          </w:p>
          <w:p w14:paraId="543A54AA" w14:textId="77777777" w:rsidR="002E1847" w:rsidRPr="00714E34" w:rsidRDefault="002E1847" w:rsidP="002E1847">
            <w:pPr>
              <w:rPr>
                <w:color w:val="808080" w:themeColor="background1" w:themeShade="80"/>
                <w:sz w:val="28"/>
                <w:szCs w:val="28"/>
              </w:rPr>
            </w:pPr>
          </w:p>
          <w:p w14:paraId="5CCED26D" w14:textId="77777777" w:rsidR="002E1847" w:rsidRPr="00714E34" w:rsidRDefault="002E1847" w:rsidP="002E1847">
            <w:pPr>
              <w:rPr>
                <w:color w:val="808080" w:themeColor="background1" w:themeShade="80"/>
                <w:sz w:val="28"/>
                <w:szCs w:val="28"/>
              </w:rPr>
            </w:pPr>
          </w:p>
          <w:p w14:paraId="056B832E" w14:textId="77777777" w:rsidR="002E1847" w:rsidRPr="00714E34" w:rsidRDefault="002E1847" w:rsidP="002E1847">
            <w:pPr>
              <w:rPr>
                <w:color w:val="808080" w:themeColor="background1" w:themeShade="80"/>
                <w:sz w:val="28"/>
                <w:szCs w:val="28"/>
              </w:rPr>
            </w:pPr>
          </w:p>
          <w:p w14:paraId="08943E8D" w14:textId="77777777" w:rsidR="002E1847" w:rsidRPr="00714E34" w:rsidRDefault="002E1847" w:rsidP="002E1847">
            <w:pPr>
              <w:rPr>
                <w:color w:val="808080" w:themeColor="background1" w:themeShade="80"/>
                <w:sz w:val="28"/>
                <w:szCs w:val="28"/>
              </w:rPr>
            </w:pPr>
          </w:p>
          <w:p w14:paraId="3A305B99" w14:textId="77777777" w:rsidR="002E1847" w:rsidRPr="00714E34" w:rsidRDefault="002E1847" w:rsidP="002E1847">
            <w:pPr>
              <w:rPr>
                <w:color w:val="808080" w:themeColor="background1" w:themeShade="80"/>
                <w:sz w:val="28"/>
                <w:szCs w:val="28"/>
              </w:rPr>
            </w:pPr>
          </w:p>
          <w:p w14:paraId="6C36D525" w14:textId="77777777" w:rsidR="002E1847" w:rsidRPr="00714E34" w:rsidRDefault="002E1847" w:rsidP="002E1847">
            <w:pPr>
              <w:rPr>
                <w:color w:val="808080" w:themeColor="background1" w:themeShade="80"/>
                <w:sz w:val="28"/>
                <w:szCs w:val="28"/>
              </w:rPr>
            </w:pPr>
          </w:p>
          <w:p w14:paraId="0E9BE11C" w14:textId="77777777" w:rsidR="002E1847" w:rsidRPr="00714E34" w:rsidRDefault="002E1847" w:rsidP="002E1847">
            <w:pPr>
              <w:rPr>
                <w:color w:val="808080" w:themeColor="background1" w:themeShade="80"/>
                <w:sz w:val="28"/>
                <w:szCs w:val="28"/>
              </w:rPr>
            </w:pPr>
          </w:p>
          <w:p w14:paraId="0D179B9C" w14:textId="77777777" w:rsidR="002E1847" w:rsidRPr="00714E34" w:rsidRDefault="002E1847" w:rsidP="002E1847">
            <w:pPr>
              <w:rPr>
                <w:color w:val="808080" w:themeColor="background1" w:themeShade="80"/>
                <w:sz w:val="28"/>
                <w:szCs w:val="28"/>
              </w:rPr>
            </w:pPr>
          </w:p>
          <w:p w14:paraId="5DB95822" w14:textId="77777777" w:rsidR="002E1847" w:rsidRPr="00714E34" w:rsidRDefault="002E1847" w:rsidP="002E1847">
            <w:pPr>
              <w:rPr>
                <w:color w:val="808080" w:themeColor="background1" w:themeShade="80"/>
                <w:sz w:val="28"/>
                <w:szCs w:val="28"/>
              </w:rPr>
            </w:pPr>
          </w:p>
          <w:p w14:paraId="2A76ED7D" w14:textId="77777777" w:rsidR="002E1847" w:rsidRPr="00714E34" w:rsidRDefault="002E1847" w:rsidP="002E1847">
            <w:pPr>
              <w:rPr>
                <w:color w:val="808080" w:themeColor="background1" w:themeShade="80"/>
                <w:sz w:val="28"/>
                <w:szCs w:val="28"/>
              </w:rPr>
            </w:pPr>
          </w:p>
          <w:p w14:paraId="2F81A5C9" w14:textId="77777777" w:rsidR="002E1847" w:rsidRPr="00714E34" w:rsidRDefault="002E1847" w:rsidP="002E1847">
            <w:pPr>
              <w:rPr>
                <w:color w:val="808080" w:themeColor="background1" w:themeShade="80"/>
                <w:sz w:val="28"/>
                <w:szCs w:val="28"/>
              </w:rPr>
            </w:pPr>
          </w:p>
          <w:p w14:paraId="1BC1CD8A" w14:textId="77777777" w:rsidR="002E1847" w:rsidRPr="00714E34" w:rsidRDefault="002E1847" w:rsidP="002E1847">
            <w:pPr>
              <w:rPr>
                <w:color w:val="808080" w:themeColor="background1" w:themeShade="80"/>
                <w:sz w:val="28"/>
                <w:szCs w:val="28"/>
              </w:rPr>
            </w:pPr>
          </w:p>
          <w:p w14:paraId="74F6DF7A" w14:textId="77777777" w:rsidR="002E1847" w:rsidRPr="00714E34" w:rsidRDefault="002E1847" w:rsidP="002E1847">
            <w:pPr>
              <w:rPr>
                <w:color w:val="808080" w:themeColor="background1" w:themeShade="80"/>
                <w:sz w:val="28"/>
                <w:szCs w:val="28"/>
              </w:rPr>
            </w:pPr>
          </w:p>
          <w:p w14:paraId="3DE83BF0" w14:textId="77777777" w:rsidR="002E1847" w:rsidRPr="00714E34" w:rsidRDefault="002E1847" w:rsidP="002E1847">
            <w:pPr>
              <w:rPr>
                <w:color w:val="808080" w:themeColor="background1" w:themeShade="80"/>
                <w:sz w:val="28"/>
                <w:szCs w:val="28"/>
              </w:rPr>
            </w:pPr>
          </w:p>
          <w:p w14:paraId="11504054" w14:textId="77777777" w:rsidR="002E1847" w:rsidRPr="00714E34" w:rsidRDefault="002E1847" w:rsidP="002E1847">
            <w:pPr>
              <w:rPr>
                <w:color w:val="808080" w:themeColor="background1" w:themeShade="80"/>
                <w:sz w:val="28"/>
                <w:szCs w:val="28"/>
              </w:rPr>
            </w:pPr>
          </w:p>
          <w:p w14:paraId="4EC09DB2" w14:textId="77777777" w:rsidR="002E1847" w:rsidRPr="00714E34" w:rsidRDefault="002E1847" w:rsidP="002E1847">
            <w:pPr>
              <w:rPr>
                <w:color w:val="808080" w:themeColor="background1" w:themeShade="80"/>
                <w:sz w:val="28"/>
                <w:szCs w:val="28"/>
              </w:rPr>
            </w:pPr>
          </w:p>
          <w:p w14:paraId="4E6EA4EF" w14:textId="77777777" w:rsidR="002E1847" w:rsidRPr="00714E34" w:rsidRDefault="002E1847" w:rsidP="002E1847">
            <w:pPr>
              <w:rPr>
                <w:color w:val="808080" w:themeColor="background1" w:themeShade="80"/>
                <w:sz w:val="28"/>
                <w:szCs w:val="28"/>
              </w:rPr>
            </w:pPr>
          </w:p>
          <w:p w14:paraId="05BA348D" w14:textId="77777777" w:rsidR="002E1847" w:rsidRPr="00714E34" w:rsidRDefault="002E1847" w:rsidP="002E1847">
            <w:pPr>
              <w:rPr>
                <w:color w:val="808080" w:themeColor="background1" w:themeShade="80"/>
                <w:sz w:val="28"/>
                <w:szCs w:val="28"/>
              </w:rPr>
            </w:pPr>
          </w:p>
          <w:p w14:paraId="537EC2E3" w14:textId="77777777" w:rsidR="002E1847" w:rsidRPr="00714E34" w:rsidRDefault="002E1847" w:rsidP="002E1847">
            <w:pPr>
              <w:rPr>
                <w:color w:val="808080" w:themeColor="background1" w:themeShade="80"/>
                <w:sz w:val="28"/>
                <w:szCs w:val="28"/>
              </w:rPr>
            </w:pPr>
          </w:p>
          <w:p w14:paraId="41076B1C" w14:textId="77777777" w:rsidR="002E1847" w:rsidRPr="00714E34" w:rsidRDefault="002E1847" w:rsidP="002E1847">
            <w:pPr>
              <w:rPr>
                <w:color w:val="808080" w:themeColor="background1" w:themeShade="80"/>
                <w:sz w:val="28"/>
                <w:szCs w:val="28"/>
              </w:rPr>
            </w:pPr>
          </w:p>
          <w:p w14:paraId="54A4F98C" w14:textId="77777777" w:rsidR="002E1847" w:rsidRPr="00714E34" w:rsidRDefault="002E1847" w:rsidP="002E1847">
            <w:pPr>
              <w:rPr>
                <w:color w:val="808080" w:themeColor="background1" w:themeShade="80"/>
                <w:sz w:val="28"/>
                <w:szCs w:val="28"/>
              </w:rPr>
            </w:pPr>
          </w:p>
          <w:p w14:paraId="58064AAC" w14:textId="77777777" w:rsidR="002E1847" w:rsidRPr="00714E34" w:rsidRDefault="002E1847" w:rsidP="002E1847">
            <w:pPr>
              <w:rPr>
                <w:color w:val="808080" w:themeColor="background1" w:themeShade="80"/>
                <w:sz w:val="28"/>
                <w:szCs w:val="28"/>
              </w:rPr>
            </w:pPr>
          </w:p>
          <w:p w14:paraId="046B8806" w14:textId="77777777" w:rsidR="002E1847" w:rsidRPr="00714E34" w:rsidRDefault="002E1847" w:rsidP="002E1847">
            <w:pPr>
              <w:rPr>
                <w:color w:val="808080" w:themeColor="background1" w:themeShade="80"/>
                <w:sz w:val="28"/>
                <w:szCs w:val="28"/>
              </w:rPr>
            </w:pPr>
          </w:p>
          <w:p w14:paraId="2C4DF1FF" w14:textId="77777777" w:rsidR="002E1847" w:rsidRPr="00714E34" w:rsidRDefault="002E1847" w:rsidP="002E1847">
            <w:pPr>
              <w:rPr>
                <w:color w:val="808080" w:themeColor="background1" w:themeShade="80"/>
                <w:sz w:val="28"/>
                <w:szCs w:val="28"/>
              </w:rPr>
            </w:pPr>
          </w:p>
          <w:p w14:paraId="454996BB" w14:textId="77777777" w:rsidR="002E1847" w:rsidRPr="00714E34" w:rsidRDefault="002E1847" w:rsidP="002E1847">
            <w:pPr>
              <w:rPr>
                <w:color w:val="808080" w:themeColor="background1" w:themeShade="80"/>
                <w:sz w:val="28"/>
                <w:szCs w:val="28"/>
              </w:rPr>
            </w:pPr>
          </w:p>
          <w:p w14:paraId="33286EA2" w14:textId="77777777" w:rsidR="002E1847" w:rsidRPr="00714E34" w:rsidRDefault="002E1847" w:rsidP="002E1847">
            <w:pPr>
              <w:rPr>
                <w:color w:val="808080" w:themeColor="background1" w:themeShade="80"/>
                <w:sz w:val="28"/>
                <w:szCs w:val="28"/>
              </w:rPr>
            </w:pPr>
          </w:p>
          <w:p w14:paraId="31290981" w14:textId="77777777" w:rsidR="002E1847" w:rsidRPr="00714E34" w:rsidRDefault="002E1847" w:rsidP="002E1847">
            <w:pPr>
              <w:rPr>
                <w:color w:val="808080" w:themeColor="background1" w:themeShade="80"/>
                <w:sz w:val="28"/>
                <w:szCs w:val="28"/>
              </w:rPr>
            </w:pPr>
          </w:p>
          <w:p w14:paraId="0E5E6CBD" w14:textId="77777777" w:rsidR="002E1847" w:rsidRPr="00714E34" w:rsidRDefault="002E1847" w:rsidP="002E1847">
            <w:pPr>
              <w:rPr>
                <w:color w:val="808080" w:themeColor="background1" w:themeShade="80"/>
                <w:sz w:val="28"/>
                <w:szCs w:val="28"/>
              </w:rPr>
            </w:pPr>
          </w:p>
          <w:p w14:paraId="577E3E17" w14:textId="77777777" w:rsidR="002E1847" w:rsidRPr="00714E34" w:rsidRDefault="002E1847" w:rsidP="002E1847">
            <w:pPr>
              <w:rPr>
                <w:color w:val="808080" w:themeColor="background1" w:themeShade="80"/>
                <w:sz w:val="28"/>
                <w:szCs w:val="28"/>
              </w:rPr>
            </w:pPr>
          </w:p>
          <w:p w14:paraId="2120D15F" w14:textId="77777777" w:rsidR="002E1847" w:rsidRPr="00714E34" w:rsidRDefault="002E1847" w:rsidP="002E1847">
            <w:pPr>
              <w:rPr>
                <w:color w:val="808080" w:themeColor="background1" w:themeShade="80"/>
                <w:sz w:val="28"/>
                <w:szCs w:val="28"/>
              </w:rPr>
            </w:pPr>
          </w:p>
          <w:p w14:paraId="030CFB43" w14:textId="77777777" w:rsidR="002E1847" w:rsidRPr="00714E34" w:rsidRDefault="002E1847" w:rsidP="002E1847">
            <w:pPr>
              <w:rPr>
                <w:color w:val="808080" w:themeColor="background1" w:themeShade="80"/>
                <w:sz w:val="28"/>
                <w:szCs w:val="28"/>
              </w:rPr>
            </w:pPr>
          </w:p>
          <w:p w14:paraId="240FF356" w14:textId="77777777" w:rsidR="002E1847" w:rsidRPr="00714E34" w:rsidRDefault="002E1847" w:rsidP="002E1847">
            <w:pPr>
              <w:rPr>
                <w:color w:val="808080" w:themeColor="background1" w:themeShade="80"/>
                <w:sz w:val="28"/>
                <w:szCs w:val="28"/>
              </w:rPr>
            </w:pPr>
          </w:p>
          <w:p w14:paraId="12F6F45A" w14:textId="77777777" w:rsidR="002E1847" w:rsidRPr="00714E34" w:rsidRDefault="002E1847" w:rsidP="002E1847">
            <w:pPr>
              <w:rPr>
                <w:color w:val="808080" w:themeColor="background1" w:themeShade="80"/>
                <w:sz w:val="28"/>
                <w:szCs w:val="28"/>
              </w:rPr>
            </w:pPr>
          </w:p>
          <w:p w14:paraId="2708DD77" w14:textId="77777777" w:rsidR="002E1847" w:rsidRPr="00714E34" w:rsidRDefault="002E1847" w:rsidP="002E1847">
            <w:pPr>
              <w:rPr>
                <w:color w:val="808080" w:themeColor="background1" w:themeShade="80"/>
                <w:sz w:val="28"/>
                <w:szCs w:val="28"/>
              </w:rPr>
            </w:pPr>
          </w:p>
          <w:p w14:paraId="1A24DD9F" w14:textId="77777777" w:rsidR="002E1847" w:rsidRPr="00714E34" w:rsidRDefault="002E1847" w:rsidP="002E1847">
            <w:pPr>
              <w:rPr>
                <w:color w:val="808080" w:themeColor="background1" w:themeShade="80"/>
                <w:sz w:val="28"/>
                <w:szCs w:val="28"/>
              </w:rPr>
            </w:pPr>
          </w:p>
          <w:p w14:paraId="1356E9DE" w14:textId="77777777" w:rsidR="002E1847" w:rsidRPr="00714E34" w:rsidRDefault="002E1847" w:rsidP="002E1847">
            <w:pPr>
              <w:rPr>
                <w:color w:val="808080" w:themeColor="background1" w:themeShade="80"/>
                <w:sz w:val="28"/>
                <w:szCs w:val="28"/>
              </w:rPr>
            </w:pPr>
          </w:p>
          <w:p w14:paraId="0856999B" w14:textId="77777777" w:rsidR="002E1847" w:rsidRPr="00714E34" w:rsidRDefault="002E1847" w:rsidP="002E1847">
            <w:pPr>
              <w:rPr>
                <w:color w:val="808080" w:themeColor="background1" w:themeShade="80"/>
                <w:sz w:val="28"/>
                <w:szCs w:val="28"/>
              </w:rPr>
            </w:pPr>
          </w:p>
          <w:p w14:paraId="7D4F8C5F" w14:textId="77777777" w:rsidR="002E1847" w:rsidRPr="00714E34" w:rsidRDefault="002E1847" w:rsidP="002E1847">
            <w:pPr>
              <w:rPr>
                <w:color w:val="808080" w:themeColor="background1" w:themeShade="80"/>
                <w:sz w:val="28"/>
                <w:szCs w:val="28"/>
              </w:rPr>
            </w:pPr>
          </w:p>
          <w:p w14:paraId="6FC91A23" w14:textId="77777777" w:rsidR="002E1847" w:rsidRPr="00714E34" w:rsidRDefault="002E1847" w:rsidP="002E1847">
            <w:pPr>
              <w:rPr>
                <w:color w:val="808080" w:themeColor="background1" w:themeShade="80"/>
                <w:sz w:val="28"/>
                <w:szCs w:val="28"/>
              </w:rPr>
            </w:pPr>
          </w:p>
          <w:p w14:paraId="10FC93D9" w14:textId="77777777" w:rsidR="002E1847" w:rsidRPr="00714E34" w:rsidRDefault="002E1847" w:rsidP="002E1847">
            <w:pPr>
              <w:rPr>
                <w:color w:val="808080" w:themeColor="background1" w:themeShade="80"/>
                <w:sz w:val="28"/>
                <w:szCs w:val="28"/>
              </w:rPr>
            </w:pPr>
          </w:p>
          <w:p w14:paraId="44C0AB4C" w14:textId="77777777" w:rsidR="002E1847" w:rsidRPr="00714E34" w:rsidRDefault="002E1847" w:rsidP="002E1847">
            <w:pPr>
              <w:rPr>
                <w:color w:val="808080" w:themeColor="background1" w:themeShade="80"/>
                <w:sz w:val="28"/>
                <w:szCs w:val="28"/>
              </w:rPr>
            </w:pPr>
          </w:p>
          <w:p w14:paraId="2E7856AE" w14:textId="77777777" w:rsidR="002E1847" w:rsidRPr="00714E34" w:rsidRDefault="002E1847" w:rsidP="002E1847">
            <w:pPr>
              <w:rPr>
                <w:color w:val="808080" w:themeColor="background1" w:themeShade="80"/>
                <w:sz w:val="28"/>
                <w:szCs w:val="28"/>
              </w:rPr>
            </w:pPr>
          </w:p>
          <w:p w14:paraId="59A22368" w14:textId="77777777" w:rsidR="002E1847" w:rsidRPr="00714E34" w:rsidRDefault="002E1847" w:rsidP="002E1847">
            <w:pPr>
              <w:rPr>
                <w:color w:val="808080" w:themeColor="background1" w:themeShade="80"/>
                <w:sz w:val="28"/>
                <w:szCs w:val="28"/>
              </w:rPr>
            </w:pPr>
          </w:p>
          <w:p w14:paraId="3C353096" w14:textId="77777777" w:rsidR="002E1847" w:rsidRPr="00714E34" w:rsidRDefault="002E1847" w:rsidP="002E1847">
            <w:pPr>
              <w:rPr>
                <w:color w:val="808080" w:themeColor="background1" w:themeShade="80"/>
                <w:sz w:val="28"/>
                <w:szCs w:val="28"/>
              </w:rPr>
            </w:pPr>
          </w:p>
          <w:p w14:paraId="5F95C23B" w14:textId="77777777" w:rsidR="002E1847" w:rsidRPr="00714E34" w:rsidRDefault="002E1847" w:rsidP="002E1847">
            <w:pPr>
              <w:rPr>
                <w:color w:val="808080" w:themeColor="background1" w:themeShade="80"/>
                <w:sz w:val="28"/>
                <w:szCs w:val="28"/>
              </w:rPr>
            </w:pPr>
          </w:p>
          <w:p w14:paraId="0F49462D" w14:textId="77777777" w:rsidR="002E1847" w:rsidRPr="00714E34" w:rsidRDefault="002E1847" w:rsidP="002E1847">
            <w:pPr>
              <w:rPr>
                <w:color w:val="808080" w:themeColor="background1" w:themeShade="80"/>
                <w:sz w:val="28"/>
                <w:szCs w:val="28"/>
              </w:rPr>
            </w:pPr>
          </w:p>
          <w:p w14:paraId="0915DFAD" w14:textId="77777777" w:rsidR="002E1847" w:rsidRPr="00714E34" w:rsidRDefault="002E1847" w:rsidP="002E1847">
            <w:pPr>
              <w:rPr>
                <w:color w:val="808080" w:themeColor="background1" w:themeShade="80"/>
                <w:sz w:val="28"/>
                <w:szCs w:val="28"/>
              </w:rPr>
            </w:pPr>
          </w:p>
          <w:p w14:paraId="2732B396" w14:textId="77777777" w:rsidR="002E1847" w:rsidRPr="00714E34" w:rsidRDefault="002E1847" w:rsidP="002E1847">
            <w:pPr>
              <w:rPr>
                <w:color w:val="808080" w:themeColor="background1" w:themeShade="80"/>
                <w:sz w:val="28"/>
                <w:szCs w:val="28"/>
              </w:rPr>
            </w:pPr>
          </w:p>
          <w:p w14:paraId="5F203CC2" w14:textId="77777777" w:rsidR="002E1847" w:rsidRPr="00714E34" w:rsidRDefault="002E1847" w:rsidP="002E1847">
            <w:pPr>
              <w:rPr>
                <w:color w:val="808080" w:themeColor="background1" w:themeShade="80"/>
                <w:sz w:val="28"/>
                <w:szCs w:val="28"/>
              </w:rPr>
            </w:pPr>
          </w:p>
          <w:p w14:paraId="72C7D250" w14:textId="77777777" w:rsidR="002E1847" w:rsidRPr="00714E34" w:rsidRDefault="002E1847" w:rsidP="002E1847">
            <w:pPr>
              <w:rPr>
                <w:color w:val="808080" w:themeColor="background1" w:themeShade="80"/>
                <w:sz w:val="28"/>
                <w:szCs w:val="28"/>
              </w:rPr>
            </w:pPr>
          </w:p>
          <w:p w14:paraId="76DC4038" w14:textId="77777777" w:rsidR="002E1847" w:rsidRPr="00714E34" w:rsidRDefault="002E1847" w:rsidP="002E1847">
            <w:pPr>
              <w:rPr>
                <w:color w:val="808080" w:themeColor="background1" w:themeShade="80"/>
                <w:sz w:val="28"/>
                <w:szCs w:val="28"/>
              </w:rPr>
            </w:pPr>
          </w:p>
        </w:tc>
        <w:tc>
          <w:tcPr>
            <w:tcW w:w="4111" w:type="dxa"/>
          </w:tcPr>
          <w:p w14:paraId="7A98999A" w14:textId="77777777" w:rsidR="000449EC" w:rsidRPr="00714E34" w:rsidRDefault="000B4466" w:rsidP="000449EC">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жилого дома, указанного в описании вида разрешенного использования с кодом </w:t>
            </w:r>
            <w:r w:rsidRPr="00714E34">
              <w:rPr>
                <w:color w:val="808080" w:themeColor="background1" w:themeShade="80"/>
                <w:sz w:val="28"/>
                <w:szCs w:val="28"/>
              </w:rPr>
              <w:lastRenderedPageBreak/>
              <w:t>2.1;</w:t>
            </w:r>
          </w:p>
          <w:p w14:paraId="4B49B37D" w14:textId="77777777" w:rsidR="000449EC" w:rsidRPr="00714E34" w:rsidRDefault="000B4466" w:rsidP="000449EC">
            <w:pPr>
              <w:jc w:val="both"/>
              <w:rPr>
                <w:color w:val="808080" w:themeColor="background1" w:themeShade="80"/>
                <w:sz w:val="28"/>
                <w:szCs w:val="28"/>
              </w:rPr>
            </w:pPr>
            <w:r w:rsidRPr="00714E34">
              <w:rPr>
                <w:color w:val="808080" w:themeColor="background1" w:themeShade="80"/>
                <w:sz w:val="28"/>
                <w:szCs w:val="28"/>
              </w:rPr>
              <w:t>производство сельскохозяйственной продукции;</w:t>
            </w:r>
          </w:p>
          <w:p w14:paraId="657796B4" w14:textId="77777777" w:rsidR="000449EC" w:rsidRPr="00714E34" w:rsidRDefault="000B4466" w:rsidP="000449EC">
            <w:pPr>
              <w:jc w:val="both"/>
              <w:rPr>
                <w:color w:val="808080" w:themeColor="background1" w:themeShade="80"/>
                <w:sz w:val="28"/>
                <w:szCs w:val="28"/>
              </w:rPr>
            </w:pPr>
            <w:r w:rsidRPr="00714E34">
              <w:rPr>
                <w:color w:val="808080" w:themeColor="background1" w:themeShade="80"/>
                <w:sz w:val="28"/>
                <w:szCs w:val="28"/>
              </w:rPr>
              <w:t>размещение гаража и иных вспомогательных сооружений;</w:t>
            </w:r>
          </w:p>
          <w:p w14:paraId="37DD5E7E" w14:textId="77777777" w:rsidR="000449EC" w:rsidRPr="00714E34" w:rsidRDefault="000B4466" w:rsidP="000449EC">
            <w:pPr>
              <w:jc w:val="both"/>
              <w:rPr>
                <w:color w:val="808080" w:themeColor="background1" w:themeShade="80"/>
                <w:sz w:val="28"/>
                <w:szCs w:val="28"/>
              </w:rPr>
            </w:pPr>
            <w:r w:rsidRPr="00714E34">
              <w:rPr>
                <w:color w:val="808080" w:themeColor="background1" w:themeShade="80"/>
                <w:sz w:val="28"/>
                <w:szCs w:val="28"/>
              </w:rPr>
              <w:t>содержание сельскохозяйственных животных</w:t>
            </w:r>
          </w:p>
          <w:p w14:paraId="427EDF37" w14:textId="77777777" w:rsidR="002E1847" w:rsidRPr="00714E34" w:rsidRDefault="002E1847" w:rsidP="0041767A">
            <w:pPr>
              <w:jc w:val="both"/>
              <w:rPr>
                <w:color w:val="808080" w:themeColor="background1" w:themeShade="80"/>
                <w:sz w:val="28"/>
                <w:szCs w:val="28"/>
              </w:rPr>
            </w:pPr>
          </w:p>
          <w:p w14:paraId="184619D9" w14:textId="77777777" w:rsidR="002E1847" w:rsidRPr="00714E34" w:rsidRDefault="002E1847" w:rsidP="0041767A">
            <w:pPr>
              <w:jc w:val="both"/>
              <w:rPr>
                <w:color w:val="808080" w:themeColor="background1" w:themeShade="80"/>
                <w:sz w:val="28"/>
                <w:szCs w:val="28"/>
              </w:rPr>
            </w:pPr>
          </w:p>
          <w:p w14:paraId="545A5DA4" w14:textId="77777777" w:rsidR="002E1847" w:rsidRPr="00714E34" w:rsidRDefault="002E1847" w:rsidP="0041767A">
            <w:pPr>
              <w:jc w:val="both"/>
              <w:rPr>
                <w:color w:val="808080" w:themeColor="background1" w:themeShade="80"/>
                <w:sz w:val="28"/>
                <w:szCs w:val="28"/>
              </w:rPr>
            </w:pPr>
          </w:p>
          <w:p w14:paraId="29C7452E" w14:textId="77777777" w:rsidR="002E1847" w:rsidRPr="00714E34" w:rsidRDefault="002E1847" w:rsidP="0041767A">
            <w:pPr>
              <w:jc w:val="both"/>
              <w:rPr>
                <w:color w:val="808080" w:themeColor="background1" w:themeShade="80"/>
                <w:sz w:val="28"/>
                <w:szCs w:val="28"/>
              </w:rPr>
            </w:pPr>
          </w:p>
          <w:p w14:paraId="5CB5BF10" w14:textId="77777777" w:rsidR="002E1847" w:rsidRPr="00714E34" w:rsidRDefault="002E1847" w:rsidP="0041767A">
            <w:pPr>
              <w:jc w:val="both"/>
              <w:rPr>
                <w:color w:val="808080" w:themeColor="background1" w:themeShade="80"/>
                <w:sz w:val="28"/>
                <w:szCs w:val="28"/>
              </w:rPr>
            </w:pPr>
          </w:p>
          <w:p w14:paraId="436FC259" w14:textId="77777777" w:rsidR="002E1847" w:rsidRPr="00714E34" w:rsidRDefault="002E1847" w:rsidP="0041767A">
            <w:pPr>
              <w:jc w:val="both"/>
              <w:rPr>
                <w:color w:val="808080" w:themeColor="background1" w:themeShade="80"/>
                <w:sz w:val="28"/>
                <w:szCs w:val="28"/>
              </w:rPr>
            </w:pPr>
          </w:p>
          <w:p w14:paraId="317F9BA3" w14:textId="77777777" w:rsidR="002E1847" w:rsidRPr="00714E34" w:rsidRDefault="002E1847" w:rsidP="0041767A">
            <w:pPr>
              <w:jc w:val="both"/>
              <w:rPr>
                <w:color w:val="808080" w:themeColor="background1" w:themeShade="80"/>
                <w:sz w:val="28"/>
                <w:szCs w:val="28"/>
              </w:rPr>
            </w:pPr>
          </w:p>
          <w:p w14:paraId="078284C0" w14:textId="77777777" w:rsidR="002E1847" w:rsidRPr="00714E34" w:rsidRDefault="002E1847" w:rsidP="0041767A">
            <w:pPr>
              <w:jc w:val="both"/>
              <w:rPr>
                <w:color w:val="808080" w:themeColor="background1" w:themeShade="80"/>
                <w:sz w:val="28"/>
                <w:szCs w:val="28"/>
              </w:rPr>
            </w:pPr>
          </w:p>
          <w:p w14:paraId="352B66A2" w14:textId="77777777" w:rsidR="002E1847" w:rsidRPr="00714E34" w:rsidRDefault="002E1847" w:rsidP="0041767A">
            <w:pPr>
              <w:jc w:val="both"/>
              <w:rPr>
                <w:color w:val="808080" w:themeColor="background1" w:themeShade="80"/>
                <w:sz w:val="28"/>
                <w:szCs w:val="28"/>
              </w:rPr>
            </w:pPr>
          </w:p>
          <w:p w14:paraId="5D0D271F" w14:textId="77777777" w:rsidR="002E1847" w:rsidRPr="00714E34" w:rsidRDefault="002E1847" w:rsidP="0041767A">
            <w:pPr>
              <w:jc w:val="both"/>
              <w:rPr>
                <w:color w:val="808080" w:themeColor="background1" w:themeShade="80"/>
                <w:sz w:val="28"/>
                <w:szCs w:val="28"/>
              </w:rPr>
            </w:pPr>
          </w:p>
          <w:p w14:paraId="5CA2BB08" w14:textId="77777777" w:rsidR="002E1847" w:rsidRPr="00714E34" w:rsidRDefault="002E1847" w:rsidP="0041767A">
            <w:pPr>
              <w:jc w:val="both"/>
              <w:rPr>
                <w:color w:val="808080" w:themeColor="background1" w:themeShade="80"/>
                <w:sz w:val="28"/>
                <w:szCs w:val="28"/>
              </w:rPr>
            </w:pPr>
          </w:p>
          <w:p w14:paraId="69EE1BE3" w14:textId="77777777" w:rsidR="002E1847" w:rsidRPr="00714E34" w:rsidRDefault="002E1847" w:rsidP="0041767A">
            <w:pPr>
              <w:jc w:val="both"/>
              <w:rPr>
                <w:color w:val="808080" w:themeColor="background1" w:themeShade="80"/>
                <w:sz w:val="28"/>
                <w:szCs w:val="28"/>
              </w:rPr>
            </w:pPr>
          </w:p>
          <w:p w14:paraId="6EB0C893" w14:textId="77777777" w:rsidR="002E1847" w:rsidRPr="00714E34" w:rsidRDefault="002E1847" w:rsidP="0041767A">
            <w:pPr>
              <w:jc w:val="both"/>
              <w:rPr>
                <w:color w:val="808080" w:themeColor="background1" w:themeShade="80"/>
                <w:sz w:val="28"/>
                <w:szCs w:val="28"/>
              </w:rPr>
            </w:pPr>
          </w:p>
          <w:p w14:paraId="0F0BABF0" w14:textId="77777777" w:rsidR="002E1847" w:rsidRPr="00714E34" w:rsidRDefault="002E1847" w:rsidP="0041767A">
            <w:pPr>
              <w:jc w:val="both"/>
              <w:rPr>
                <w:color w:val="808080" w:themeColor="background1" w:themeShade="80"/>
                <w:sz w:val="28"/>
                <w:szCs w:val="28"/>
              </w:rPr>
            </w:pPr>
          </w:p>
          <w:p w14:paraId="4DCFC577" w14:textId="77777777" w:rsidR="002E1847" w:rsidRPr="00714E34" w:rsidRDefault="002E1847" w:rsidP="0041767A">
            <w:pPr>
              <w:jc w:val="both"/>
              <w:rPr>
                <w:color w:val="808080" w:themeColor="background1" w:themeShade="80"/>
                <w:sz w:val="28"/>
                <w:szCs w:val="28"/>
              </w:rPr>
            </w:pPr>
          </w:p>
          <w:p w14:paraId="36D757AC" w14:textId="77777777" w:rsidR="002E1847" w:rsidRPr="00714E34" w:rsidRDefault="002E1847" w:rsidP="0041767A">
            <w:pPr>
              <w:jc w:val="both"/>
              <w:rPr>
                <w:color w:val="808080" w:themeColor="background1" w:themeShade="80"/>
                <w:sz w:val="28"/>
                <w:szCs w:val="28"/>
              </w:rPr>
            </w:pPr>
          </w:p>
          <w:p w14:paraId="7E4B3B78" w14:textId="77777777" w:rsidR="002E1847" w:rsidRPr="00714E34" w:rsidRDefault="002E1847" w:rsidP="0041767A">
            <w:pPr>
              <w:jc w:val="both"/>
              <w:rPr>
                <w:color w:val="808080" w:themeColor="background1" w:themeShade="80"/>
                <w:sz w:val="28"/>
                <w:szCs w:val="28"/>
              </w:rPr>
            </w:pPr>
          </w:p>
          <w:p w14:paraId="27357091" w14:textId="77777777" w:rsidR="002E1847" w:rsidRPr="00714E34" w:rsidRDefault="002E1847" w:rsidP="0041767A">
            <w:pPr>
              <w:jc w:val="both"/>
              <w:rPr>
                <w:color w:val="808080" w:themeColor="background1" w:themeShade="80"/>
                <w:sz w:val="28"/>
                <w:szCs w:val="28"/>
              </w:rPr>
            </w:pPr>
          </w:p>
          <w:p w14:paraId="482C3BD3" w14:textId="77777777" w:rsidR="002E1847" w:rsidRPr="00714E34" w:rsidRDefault="002E1847" w:rsidP="0041767A">
            <w:pPr>
              <w:jc w:val="both"/>
              <w:rPr>
                <w:color w:val="808080" w:themeColor="background1" w:themeShade="80"/>
                <w:sz w:val="28"/>
                <w:szCs w:val="28"/>
              </w:rPr>
            </w:pPr>
          </w:p>
          <w:p w14:paraId="63FFDCA0" w14:textId="77777777" w:rsidR="002E1847" w:rsidRPr="00714E34" w:rsidRDefault="002E1847" w:rsidP="0041767A">
            <w:pPr>
              <w:jc w:val="both"/>
              <w:rPr>
                <w:color w:val="808080" w:themeColor="background1" w:themeShade="80"/>
                <w:sz w:val="28"/>
                <w:szCs w:val="28"/>
              </w:rPr>
            </w:pPr>
          </w:p>
          <w:p w14:paraId="69BFD132" w14:textId="77777777" w:rsidR="002E1847" w:rsidRPr="00714E34" w:rsidRDefault="002E1847" w:rsidP="0041767A">
            <w:pPr>
              <w:jc w:val="both"/>
              <w:rPr>
                <w:color w:val="808080" w:themeColor="background1" w:themeShade="80"/>
                <w:sz w:val="28"/>
                <w:szCs w:val="28"/>
              </w:rPr>
            </w:pPr>
          </w:p>
          <w:p w14:paraId="7EC95AA7" w14:textId="77777777" w:rsidR="002E1847" w:rsidRPr="00714E34" w:rsidRDefault="002E1847" w:rsidP="0041767A">
            <w:pPr>
              <w:jc w:val="both"/>
              <w:rPr>
                <w:color w:val="808080" w:themeColor="background1" w:themeShade="80"/>
                <w:sz w:val="28"/>
                <w:szCs w:val="28"/>
              </w:rPr>
            </w:pPr>
          </w:p>
          <w:p w14:paraId="0DA7C3AA" w14:textId="77777777" w:rsidR="002E1847" w:rsidRPr="00714E34" w:rsidRDefault="002E1847" w:rsidP="0041767A">
            <w:pPr>
              <w:jc w:val="both"/>
              <w:rPr>
                <w:color w:val="808080" w:themeColor="background1" w:themeShade="80"/>
                <w:sz w:val="28"/>
                <w:szCs w:val="28"/>
              </w:rPr>
            </w:pPr>
          </w:p>
          <w:p w14:paraId="780A0222" w14:textId="77777777" w:rsidR="002E1847" w:rsidRPr="00714E34" w:rsidRDefault="002E1847" w:rsidP="0041767A">
            <w:pPr>
              <w:jc w:val="both"/>
              <w:rPr>
                <w:color w:val="808080" w:themeColor="background1" w:themeShade="80"/>
                <w:sz w:val="28"/>
                <w:szCs w:val="28"/>
              </w:rPr>
            </w:pPr>
          </w:p>
          <w:p w14:paraId="3300C717" w14:textId="77777777" w:rsidR="002E1847" w:rsidRPr="00714E34" w:rsidRDefault="002E1847" w:rsidP="0041767A">
            <w:pPr>
              <w:jc w:val="both"/>
              <w:rPr>
                <w:color w:val="808080" w:themeColor="background1" w:themeShade="80"/>
                <w:sz w:val="28"/>
                <w:szCs w:val="28"/>
              </w:rPr>
            </w:pPr>
          </w:p>
          <w:p w14:paraId="3FE29732" w14:textId="77777777" w:rsidR="002E1847" w:rsidRPr="00714E34" w:rsidRDefault="002E1847" w:rsidP="0041767A">
            <w:pPr>
              <w:jc w:val="both"/>
              <w:rPr>
                <w:color w:val="808080" w:themeColor="background1" w:themeShade="80"/>
                <w:sz w:val="28"/>
                <w:szCs w:val="28"/>
              </w:rPr>
            </w:pPr>
          </w:p>
          <w:p w14:paraId="72CF2AD5" w14:textId="77777777" w:rsidR="002E1847" w:rsidRPr="00714E34" w:rsidRDefault="002E1847" w:rsidP="0041767A">
            <w:pPr>
              <w:jc w:val="both"/>
              <w:rPr>
                <w:color w:val="808080" w:themeColor="background1" w:themeShade="80"/>
                <w:sz w:val="28"/>
                <w:szCs w:val="28"/>
              </w:rPr>
            </w:pPr>
          </w:p>
          <w:p w14:paraId="10AB2D23" w14:textId="77777777" w:rsidR="002E1847" w:rsidRPr="00714E34" w:rsidRDefault="002E1847" w:rsidP="0041767A">
            <w:pPr>
              <w:jc w:val="both"/>
              <w:rPr>
                <w:color w:val="808080" w:themeColor="background1" w:themeShade="80"/>
                <w:sz w:val="28"/>
                <w:szCs w:val="28"/>
              </w:rPr>
            </w:pPr>
          </w:p>
          <w:p w14:paraId="11EF3FA8" w14:textId="77777777" w:rsidR="002E1847" w:rsidRPr="00714E34" w:rsidRDefault="002E1847" w:rsidP="0041767A">
            <w:pPr>
              <w:jc w:val="both"/>
              <w:rPr>
                <w:color w:val="808080" w:themeColor="background1" w:themeShade="80"/>
                <w:sz w:val="28"/>
                <w:szCs w:val="28"/>
              </w:rPr>
            </w:pPr>
          </w:p>
          <w:p w14:paraId="2269BC64" w14:textId="77777777" w:rsidR="002E1847" w:rsidRPr="00714E34" w:rsidRDefault="002E1847" w:rsidP="0041767A">
            <w:pPr>
              <w:jc w:val="both"/>
              <w:rPr>
                <w:color w:val="808080" w:themeColor="background1" w:themeShade="80"/>
                <w:sz w:val="28"/>
                <w:szCs w:val="28"/>
              </w:rPr>
            </w:pPr>
          </w:p>
          <w:p w14:paraId="4D6D102F" w14:textId="77777777" w:rsidR="002E1847" w:rsidRPr="00714E34" w:rsidRDefault="002E1847" w:rsidP="0041767A">
            <w:pPr>
              <w:jc w:val="both"/>
              <w:rPr>
                <w:color w:val="808080" w:themeColor="background1" w:themeShade="80"/>
                <w:sz w:val="28"/>
                <w:szCs w:val="28"/>
              </w:rPr>
            </w:pPr>
          </w:p>
          <w:p w14:paraId="6C12BC54" w14:textId="77777777" w:rsidR="002E1847" w:rsidRPr="00714E34" w:rsidRDefault="002E1847" w:rsidP="0041767A">
            <w:pPr>
              <w:jc w:val="both"/>
              <w:rPr>
                <w:color w:val="808080" w:themeColor="background1" w:themeShade="80"/>
                <w:sz w:val="28"/>
                <w:szCs w:val="28"/>
              </w:rPr>
            </w:pPr>
          </w:p>
          <w:p w14:paraId="25CFD9E1" w14:textId="77777777" w:rsidR="002E1847" w:rsidRPr="00714E34" w:rsidRDefault="002E1847" w:rsidP="0041767A">
            <w:pPr>
              <w:jc w:val="both"/>
              <w:rPr>
                <w:color w:val="808080" w:themeColor="background1" w:themeShade="80"/>
                <w:sz w:val="28"/>
                <w:szCs w:val="28"/>
              </w:rPr>
            </w:pPr>
          </w:p>
          <w:p w14:paraId="31E64DDA" w14:textId="77777777" w:rsidR="002E1847" w:rsidRPr="00714E34" w:rsidRDefault="002E1847" w:rsidP="0041767A">
            <w:pPr>
              <w:jc w:val="both"/>
              <w:rPr>
                <w:color w:val="808080" w:themeColor="background1" w:themeShade="80"/>
                <w:sz w:val="28"/>
                <w:szCs w:val="28"/>
              </w:rPr>
            </w:pPr>
          </w:p>
          <w:p w14:paraId="6B45781D" w14:textId="77777777" w:rsidR="002E1847" w:rsidRPr="00714E34" w:rsidRDefault="002E1847" w:rsidP="0041767A">
            <w:pPr>
              <w:jc w:val="both"/>
              <w:rPr>
                <w:color w:val="808080" w:themeColor="background1" w:themeShade="80"/>
                <w:sz w:val="28"/>
                <w:szCs w:val="28"/>
              </w:rPr>
            </w:pPr>
          </w:p>
          <w:p w14:paraId="631DDB28" w14:textId="77777777" w:rsidR="002E1847" w:rsidRPr="00714E34" w:rsidRDefault="002E1847" w:rsidP="0041767A">
            <w:pPr>
              <w:jc w:val="both"/>
              <w:rPr>
                <w:color w:val="808080" w:themeColor="background1" w:themeShade="80"/>
                <w:sz w:val="28"/>
                <w:szCs w:val="28"/>
              </w:rPr>
            </w:pPr>
          </w:p>
          <w:p w14:paraId="0B6D79A8" w14:textId="77777777" w:rsidR="002E1847" w:rsidRPr="00714E34" w:rsidRDefault="002E1847" w:rsidP="0041767A">
            <w:pPr>
              <w:jc w:val="both"/>
              <w:rPr>
                <w:color w:val="808080" w:themeColor="background1" w:themeShade="80"/>
                <w:sz w:val="28"/>
                <w:szCs w:val="28"/>
              </w:rPr>
            </w:pPr>
          </w:p>
          <w:p w14:paraId="01E0D9A2" w14:textId="77777777" w:rsidR="002E1847" w:rsidRPr="00714E34" w:rsidRDefault="002E1847" w:rsidP="0041767A">
            <w:pPr>
              <w:jc w:val="both"/>
              <w:rPr>
                <w:color w:val="808080" w:themeColor="background1" w:themeShade="80"/>
                <w:sz w:val="28"/>
                <w:szCs w:val="28"/>
              </w:rPr>
            </w:pPr>
          </w:p>
          <w:p w14:paraId="2A09C6CA" w14:textId="77777777" w:rsidR="002E1847" w:rsidRPr="00714E34" w:rsidRDefault="002E1847" w:rsidP="0041767A">
            <w:pPr>
              <w:jc w:val="both"/>
              <w:rPr>
                <w:color w:val="808080" w:themeColor="background1" w:themeShade="80"/>
                <w:sz w:val="28"/>
                <w:szCs w:val="28"/>
              </w:rPr>
            </w:pPr>
          </w:p>
          <w:p w14:paraId="541BE9EF" w14:textId="77777777" w:rsidR="002E1847" w:rsidRPr="00714E34" w:rsidRDefault="002E1847" w:rsidP="0041767A">
            <w:pPr>
              <w:jc w:val="both"/>
              <w:rPr>
                <w:color w:val="808080" w:themeColor="background1" w:themeShade="80"/>
                <w:sz w:val="28"/>
                <w:szCs w:val="28"/>
              </w:rPr>
            </w:pPr>
          </w:p>
          <w:p w14:paraId="4DEA494B" w14:textId="77777777" w:rsidR="002E1847" w:rsidRPr="00714E34" w:rsidRDefault="002E1847" w:rsidP="0041767A">
            <w:pPr>
              <w:jc w:val="both"/>
              <w:rPr>
                <w:color w:val="808080" w:themeColor="background1" w:themeShade="80"/>
                <w:sz w:val="28"/>
                <w:szCs w:val="28"/>
              </w:rPr>
            </w:pPr>
          </w:p>
          <w:p w14:paraId="300AA96C" w14:textId="77777777" w:rsidR="002E1847" w:rsidRPr="00714E34" w:rsidRDefault="002E1847" w:rsidP="0041767A">
            <w:pPr>
              <w:jc w:val="both"/>
              <w:rPr>
                <w:color w:val="808080" w:themeColor="background1" w:themeShade="80"/>
                <w:sz w:val="28"/>
                <w:szCs w:val="28"/>
              </w:rPr>
            </w:pPr>
          </w:p>
          <w:p w14:paraId="241272A5" w14:textId="77777777" w:rsidR="002E1847" w:rsidRPr="00714E34" w:rsidRDefault="002E1847" w:rsidP="0041767A">
            <w:pPr>
              <w:jc w:val="both"/>
              <w:rPr>
                <w:color w:val="808080" w:themeColor="background1" w:themeShade="80"/>
                <w:sz w:val="28"/>
                <w:szCs w:val="28"/>
              </w:rPr>
            </w:pPr>
          </w:p>
          <w:p w14:paraId="72C4F8AF" w14:textId="77777777" w:rsidR="002E1847" w:rsidRPr="00714E34" w:rsidRDefault="002E1847" w:rsidP="0041767A">
            <w:pPr>
              <w:jc w:val="both"/>
              <w:rPr>
                <w:color w:val="808080" w:themeColor="background1" w:themeShade="80"/>
                <w:sz w:val="28"/>
                <w:szCs w:val="28"/>
              </w:rPr>
            </w:pPr>
          </w:p>
          <w:p w14:paraId="09853C20" w14:textId="77777777" w:rsidR="002E1847" w:rsidRPr="00714E34" w:rsidRDefault="002E1847" w:rsidP="0041767A">
            <w:pPr>
              <w:jc w:val="both"/>
              <w:rPr>
                <w:color w:val="808080" w:themeColor="background1" w:themeShade="80"/>
                <w:sz w:val="28"/>
                <w:szCs w:val="28"/>
              </w:rPr>
            </w:pPr>
          </w:p>
          <w:p w14:paraId="5760567D" w14:textId="77777777" w:rsidR="002E1847" w:rsidRPr="00714E34" w:rsidRDefault="002E1847" w:rsidP="0041767A">
            <w:pPr>
              <w:jc w:val="both"/>
              <w:rPr>
                <w:color w:val="808080" w:themeColor="background1" w:themeShade="80"/>
                <w:sz w:val="28"/>
                <w:szCs w:val="28"/>
              </w:rPr>
            </w:pPr>
          </w:p>
          <w:p w14:paraId="25E2E276" w14:textId="77777777" w:rsidR="002E1847" w:rsidRPr="00714E34" w:rsidRDefault="002E1847" w:rsidP="0041767A">
            <w:pPr>
              <w:jc w:val="both"/>
              <w:rPr>
                <w:color w:val="808080" w:themeColor="background1" w:themeShade="80"/>
                <w:sz w:val="28"/>
                <w:szCs w:val="28"/>
              </w:rPr>
            </w:pPr>
          </w:p>
        </w:tc>
        <w:tc>
          <w:tcPr>
            <w:tcW w:w="708" w:type="dxa"/>
          </w:tcPr>
          <w:p w14:paraId="0C1695AC"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2.2</w:t>
            </w:r>
          </w:p>
          <w:p w14:paraId="5978A1ED" w14:textId="77777777" w:rsidR="002E1847" w:rsidRPr="00714E34" w:rsidRDefault="002E1847" w:rsidP="0041767A">
            <w:pPr>
              <w:jc w:val="both"/>
              <w:rPr>
                <w:color w:val="808080" w:themeColor="background1" w:themeShade="80"/>
                <w:sz w:val="28"/>
                <w:szCs w:val="28"/>
              </w:rPr>
            </w:pPr>
          </w:p>
          <w:p w14:paraId="03E8F504" w14:textId="77777777" w:rsidR="002E1847" w:rsidRPr="00714E34" w:rsidRDefault="002E1847" w:rsidP="0041767A">
            <w:pPr>
              <w:jc w:val="both"/>
              <w:rPr>
                <w:color w:val="808080" w:themeColor="background1" w:themeShade="80"/>
                <w:sz w:val="28"/>
                <w:szCs w:val="28"/>
              </w:rPr>
            </w:pPr>
          </w:p>
          <w:p w14:paraId="1B0C4DDB" w14:textId="77777777" w:rsidR="002E1847" w:rsidRPr="00714E34" w:rsidRDefault="002E1847" w:rsidP="0041767A">
            <w:pPr>
              <w:jc w:val="both"/>
              <w:rPr>
                <w:color w:val="808080" w:themeColor="background1" w:themeShade="80"/>
                <w:sz w:val="28"/>
                <w:szCs w:val="28"/>
              </w:rPr>
            </w:pPr>
          </w:p>
          <w:p w14:paraId="42139543" w14:textId="77777777" w:rsidR="002E1847" w:rsidRPr="00714E34" w:rsidRDefault="002E1847" w:rsidP="0041767A">
            <w:pPr>
              <w:jc w:val="both"/>
              <w:rPr>
                <w:color w:val="808080" w:themeColor="background1" w:themeShade="80"/>
                <w:sz w:val="28"/>
                <w:szCs w:val="28"/>
              </w:rPr>
            </w:pPr>
          </w:p>
          <w:p w14:paraId="045208DB" w14:textId="77777777" w:rsidR="002E1847" w:rsidRPr="00714E34" w:rsidRDefault="002E1847" w:rsidP="0041767A">
            <w:pPr>
              <w:jc w:val="both"/>
              <w:rPr>
                <w:color w:val="808080" w:themeColor="background1" w:themeShade="80"/>
                <w:sz w:val="28"/>
                <w:szCs w:val="28"/>
              </w:rPr>
            </w:pPr>
          </w:p>
          <w:p w14:paraId="5A2A610B" w14:textId="77777777" w:rsidR="002E1847" w:rsidRPr="00714E34" w:rsidRDefault="002E1847" w:rsidP="0041767A">
            <w:pPr>
              <w:jc w:val="both"/>
              <w:rPr>
                <w:color w:val="808080" w:themeColor="background1" w:themeShade="80"/>
                <w:sz w:val="28"/>
                <w:szCs w:val="28"/>
              </w:rPr>
            </w:pPr>
          </w:p>
          <w:p w14:paraId="26D9D8A3" w14:textId="77777777" w:rsidR="002E1847" w:rsidRPr="00714E34" w:rsidRDefault="002E1847" w:rsidP="0041767A">
            <w:pPr>
              <w:jc w:val="both"/>
              <w:rPr>
                <w:color w:val="808080" w:themeColor="background1" w:themeShade="80"/>
                <w:sz w:val="28"/>
                <w:szCs w:val="28"/>
              </w:rPr>
            </w:pPr>
          </w:p>
          <w:p w14:paraId="0E589F70" w14:textId="77777777" w:rsidR="002E1847" w:rsidRPr="00714E34" w:rsidRDefault="002E1847" w:rsidP="0041767A">
            <w:pPr>
              <w:jc w:val="both"/>
              <w:rPr>
                <w:color w:val="808080" w:themeColor="background1" w:themeShade="80"/>
                <w:sz w:val="28"/>
                <w:szCs w:val="28"/>
              </w:rPr>
            </w:pPr>
          </w:p>
          <w:p w14:paraId="78E94455" w14:textId="77777777" w:rsidR="002E1847" w:rsidRPr="00714E34" w:rsidRDefault="002E1847" w:rsidP="0041767A">
            <w:pPr>
              <w:jc w:val="both"/>
              <w:rPr>
                <w:color w:val="808080" w:themeColor="background1" w:themeShade="80"/>
                <w:sz w:val="28"/>
                <w:szCs w:val="28"/>
              </w:rPr>
            </w:pPr>
          </w:p>
          <w:p w14:paraId="27EF5702" w14:textId="77777777" w:rsidR="002E1847" w:rsidRPr="00714E34" w:rsidRDefault="002E1847" w:rsidP="0041767A">
            <w:pPr>
              <w:jc w:val="both"/>
              <w:rPr>
                <w:color w:val="808080" w:themeColor="background1" w:themeShade="80"/>
                <w:sz w:val="28"/>
                <w:szCs w:val="28"/>
              </w:rPr>
            </w:pPr>
          </w:p>
          <w:p w14:paraId="23E9B162" w14:textId="77777777" w:rsidR="002E1847" w:rsidRPr="00714E34" w:rsidRDefault="002E1847" w:rsidP="0041767A">
            <w:pPr>
              <w:jc w:val="both"/>
              <w:rPr>
                <w:color w:val="808080" w:themeColor="background1" w:themeShade="80"/>
                <w:sz w:val="28"/>
                <w:szCs w:val="28"/>
              </w:rPr>
            </w:pPr>
          </w:p>
          <w:p w14:paraId="5746C548" w14:textId="77777777" w:rsidR="002E1847" w:rsidRPr="00714E34" w:rsidRDefault="002E1847" w:rsidP="0041767A">
            <w:pPr>
              <w:jc w:val="both"/>
              <w:rPr>
                <w:color w:val="808080" w:themeColor="background1" w:themeShade="80"/>
                <w:sz w:val="28"/>
                <w:szCs w:val="28"/>
              </w:rPr>
            </w:pPr>
          </w:p>
          <w:p w14:paraId="510B3C56" w14:textId="77777777" w:rsidR="002E1847" w:rsidRPr="00714E34" w:rsidRDefault="002E1847" w:rsidP="0041767A">
            <w:pPr>
              <w:jc w:val="both"/>
              <w:rPr>
                <w:color w:val="808080" w:themeColor="background1" w:themeShade="80"/>
                <w:sz w:val="28"/>
                <w:szCs w:val="28"/>
              </w:rPr>
            </w:pPr>
          </w:p>
          <w:p w14:paraId="37169FA3" w14:textId="77777777" w:rsidR="002E1847" w:rsidRPr="00714E34" w:rsidRDefault="002E1847" w:rsidP="0041767A">
            <w:pPr>
              <w:jc w:val="both"/>
              <w:rPr>
                <w:color w:val="808080" w:themeColor="background1" w:themeShade="80"/>
                <w:sz w:val="28"/>
                <w:szCs w:val="28"/>
              </w:rPr>
            </w:pPr>
          </w:p>
          <w:p w14:paraId="79F6F55F" w14:textId="77777777" w:rsidR="002E1847" w:rsidRPr="00714E34" w:rsidRDefault="002E1847" w:rsidP="0041767A">
            <w:pPr>
              <w:jc w:val="both"/>
              <w:rPr>
                <w:color w:val="808080" w:themeColor="background1" w:themeShade="80"/>
                <w:sz w:val="28"/>
                <w:szCs w:val="28"/>
              </w:rPr>
            </w:pPr>
          </w:p>
          <w:p w14:paraId="12303074" w14:textId="77777777" w:rsidR="002E1847" w:rsidRPr="00714E34" w:rsidRDefault="002E1847" w:rsidP="0041767A">
            <w:pPr>
              <w:jc w:val="both"/>
              <w:rPr>
                <w:color w:val="808080" w:themeColor="background1" w:themeShade="80"/>
                <w:sz w:val="28"/>
                <w:szCs w:val="28"/>
              </w:rPr>
            </w:pPr>
          </w:p>
          <w:p w14:paraId="5DBF9E31" w14:textId="77777777" w:rsidR="002E1847" w:rsidRPr="00714E34" w:rsidRDefault="002E1847" w:rsidP="0041767A">
            <w:pPr>
              <w:jc w:val="both"/>
              <w:rPr>
                <w:color w:val="808080" w:themeColor="background1" w:themeShade="80"/>
                <w:sz w:val="28"/>
                <w:szCs w:val="28"/>
              </w:rPr>
            </w:pPr>
          </w:p>
          <w:p w14:paraId="1B24A5A7" w14:textId="77777777" w:rsidR="002E1847" w:rsidRPr="00714E34" w:rsidRDefault="002E1847" w:rsidP="0041767A">
            <w:pPr>
              <w:jc w:val="both"/>
              <w:rPr>
                <w:color w:val="808080" w:themeColor="background1" w:themeShade="80"/>
                <w:sz w:val="28"/>
                <w:szCs w:val="28"/>
              </w:rPr>
            </w:pPr>
          </w:p>
          <w:p w14:paraId="67F3C810" w14:textId="77777777" w:rsidR="002E1847" w:rsidRPr="00714E34" w:rsidRDefault="002E1847" w:rsidP="0041767A">
            <w:pPr>
              <w:jc w:val="both"/>
              <w:rPr>
                <w:color w:val="808080" w:themeColor="background1" w:themeShade="80"/>
                <w:sz w:val="28"/>
                <w:szCs w:val="28"/>
              </w:rPr>
            </w:pPr>
          </w:p>
          <w:p w14:paraId="0E4F0A32" w14:textId="77777777" w:rsidR="002E1847" w:rsidRPr="00714E34" w:rsidRDefault="002E1847" w:rsidP="0041767A">
            <w:pPr>
              <w:jc w:val="both"/>
              <w:rPr>
                <w:color w:val="808080" w:themeColor="background1" w:themeShade="80"/>
                <w:sz w:val="28"/>
                <w:szCs w:val="28"/>
              </w:rPr>
            </w:pPr>
          </w:p>
          <w:p w14:paraId="0946E7B9" w14:textId="77777777" w:rsidR="002E1847" w:rsidRPr="00714E34" w:rsidRDefault="002E1847" w:rsidP="0041767A">
            <w:pPr>
              <w:jc w:val="both"/>
              <w:rPr>
                <w:color w:val="808080" w:themeColor="background1" w:themeShade="80"/>
                <w:sz w:val="28"/>
                <w:szCs w:val="28"/>
              </w:rPr>
            </w:pPr>
          </w:p>
          <w:p w14:paraId="00346998" w14:textId="77777777" w:rsidR="002E1847" w:rsidRPr="00714E34" w:rsidRDefault="002E1847" w:rsidP="0041767A">
            <w:pPr>
              <w:jc w:val="both"/>
              <w:rPr>
                <w:color w:val="808080" w:themeColor="background1" w:themeShade="80"/>
                <w:sz w:val="28"/>
                <w:szCs w:val="28"/>
              </w:rPr>
            </w:pPr>
          </w:p>
          <w:p w14:paraId="75C3A756" w14:textId="77777777" w:rsidR="002E1847" w:rsidRPr="00714E34" w:rsidRDefault="002E1847" w:rsidP="0041767A">
            <w:pPr>
              <w:jc w:val="both"/>
              <w:rPr>
                <w:color w:val="808080" w:themeColor="background1" w:themeShade="80"/>
                <w:sz w:val="28"/>
                <w:szCs w:val="28"/>
              </w:rPr>
            </w:pPr>
          </w:p>
          <w:p w14:paraId="6DF77425" w14:textId="77777777" w:rsidR="002E1847" w:rsidRPr="00714E34" w:rsidRDefault="002E1847" w:rsidP="0041767A">
            <w:pPr>
              <w:jc w:val="both"/>
              <w:rPr>
                <w:color w:val="808080" w:themeColor="background1" w:themeShade="80"/>
                <w:sz w:val="28"/>
                <w:szCs w:val="28"/>
              </w:rPr>
            </w:pPr>
          </w:p>
          <w:p w14:paraId="492F98DE" w14:textId="77777777" w:rsidR="002E1847" w:rsidRPr="00714E34" w:rsidRDefault="002E1847" w:rsidP="0041767A">
            <w:pPr>
              <w:jc w:val="both"/>
              <w:rPr>
                <w:color w:val="808080" w:themeColor="background1" w:themeShade="80"/>
                <w:sz w:val="28"/>
                <w:szCs w:val="28"/>
              </w:rPr>
            </w:pPr>
          </w:p>
          <w:p w14:paraId="42084601" w14:textId="77777777" w:rsidR="002E1847" w:rsidRPr="00714E34" w:rsidRDefault="002E1847" w:rsidP="0041767A">
            <w:pPr>
              <w:jc w:val="both"/>
              <w:rPr>
                <w:color w:val="808080" w:themeColor="background1" w:themeShade="80"/>
                <w:sz w:val="28"/>
                <w:szCs w:val="28"/>
              </w:rPr>
            </w:pPr>
          </w:p>
          <w:p w14:paraId="52726788" w14:textId="77777777" w:rsidR="002E1847" w:rsidRPr="00714E34" w:rsidRDefault="002E1847" w:rsidP="0041767A">
            <w:pPr>
              <w:jc w:val="both"/>
              <w:rPr>
                <w:color w:val="808080" w:themeColor="background1" w:themeShade="80"/>
                <w:sz w:val="28"/>
                <w:szCs w:val="28"/>
              </w:rPr>
            </w:pPr>
          </w:p>
          <w:p w14:paraId="09FABE13" w14:textId="77777777" w:rsidR="002E1847" w:rsidRPr="00714E34" w:rsidRDefault="002E1847" w:rsidP="0041767A">
            <w:pPr>
              <w:jc w:val="both"/>
              <w:rPr>
                <w:color w:val="808080" w:themeColor="background1" w:themeShade="80"/>
                <w:sz w:val="28"/>
                <w:szCs w:val="28"/>
              </w:rPr>
            </w:pPr>
          </w:p>
          <w:p w14:paraId="735AA76E" w14:textId="77777777" w:rsidR="002E1847" w:rsidRPr="00714E34" w:rsidRDefault="002E1847" w:rsidP="0041767A">
            <w:pPr>
              <w:jc w:val="both"/>
              <w:rPr>
                <w:color w:val="808080" w:themeColor="background1" w:themeShade="80"/>
                <w:sz w:val="28"/>
                <w:szCs w:val="28"/>
              </w:rPr>
            </w:pPr>
          </w:p>
          <w:p w14:paraId="77D62091" w14:textId="77777777" w:rsidR="002E1847" w:rsidRPr="00714E34" w:rsidRDefault="002E1847" w:rsidP="0041767A">
            <w:pPr>
              <w:jc w:val="both"/>
              <w:rPr>
                <w:color w:val="808080" w:themeColor="background1" w:themeShade="80"/>
                <w:sz w:val="28"/>
                <w:szCs w:val="28"/>
              </w:rPr>
            </w:pPr>
          </w:p>
          <w:p w14:paraId="6CAC5362" w14:textId="77777777" w:rsidR="002E1847" w:rsidRPr="00714E34" w:rsidRDefault="002E1847" w:rsidP="0041767A">
            <w:pPr>
              <w:jc w:val="both"/>
              <w:rPr>
                <w:color w:val="808080" w:themeColor="background1" w:themeShade="80"/>
                <w:sz w:val="28"/>
                <w:szCs w:val="28"/>
              </w:rPr>
            </w:pPr>
          </w:p>
          <w:p w14:paraId="2A07C86B" w14:textId="77777777" w:rsidR="002E1847" w:rsidRPr="00714E34" w:rsidRDefault="002E1847" w:rsidP="0041767A">
            <w:pPr>
              <w:jc w:val="both"/>
              <w:rPr>
                <w:color w:val="808080" w:themeColor="background1" w:themeShade="80"/>
                <w:sz w:val="28"/>
                <w:szCs w:val="28"/>
              </w:rPr>
            </w:pPr>
          </w:p>
          <w:p w14:paraId="07A0876B" w14:textId="77777777" w:rsidR="002E1847" w:rsidRPr="00714E34" w:rsidRDefault="002E1847" w:rsidP="0041767A">
            <w:pPr>
              <w:jc w:val="both"/>
              <w:rPr>
                <w:color w:val="808080" w:themeColor="background1" w:themeShade="80"/>
                <w:sz w:val="28"/>
                <w:szCs w:val="28"/>
              </w:rPr>
            </w:pPr>
          </w:p>
          <w:p w14:paraId="3477BF7B" w14:textId="77777777" w:rsidR="002E1847" w:rsidRPr="00714E34" w:rsidRDefault="002E1847" w:rsidP="0041767A">
            <w:pPr>
              <w:jc w:val="both"/>
              <w:rPr>
                <w:color w:val="808080" w:themeColor="background1" w:themeShade="80"/>
                <w:sz w:val="28"/>
                <w:szCs w:val="28"/>
              </w:rPr>
            </w:pPr>
          </w:p>
          <w:p w14:paraId="70F9A095" w14:textId="77777777" w:rsidR="002E1847" w:rsidRPr="00714E34" w:rsidRDefault="002E1847" w:rsidP="0041767A">
            <w:pPr>
              <w:jc w:val="both"/>
              <w:rPr>
                <w:color w:val="808080" w:themeColor="background1" w:themeShade="80"/>
                <w:sz w:val="28"/>
                <w:szCs w:val="28"/>
              </w:rPr>
            </w:pPr>
          </w:p>
          <w:p w14:paraId="3392583C" w14:textId="77777777" w:rsidR="002E1847" w:rsidRPr="00714E34" w:rsidRDefault="002E1847" w:rsidP="0041767A">
            <w:pPr>
              <w:jc w:val="both"/>
              <w:rPr>
                <w:color w:val="808080" w:themeColor="background1" w:themeShade="80"/>
                <w:sz w:val="28"/>
                <w:szCs w:val="28"/>
              </w:rPr>
            </w:pPr>
          </w:p>
          <w:p w14:paraId="104FC30D" w14:textId="77777777" w:rsidR="002E1847" w:rsidRPr="00714E34" w:rsidRDefault="002E1847" w:rsidP="0041767A">
            <w:pPr>
              <w:jc w:val="both"/>
              <w:rPr>
                <w:color w:val="808080" w:themeColor="background1" w:themeShade="80"/>
                <w:sz w:val="28"/>
                <w:szCs w:val="28"/>
              </w:rPr>
            </w:pPr>
          </w:p>
          <w:p w14:paraId="5EFA879D" w14:textId="77777777" w:rsidR="002E1847" w:rsidRPr="00714E34" w:rsidRDefault="002E1847" w:rsidP="0041767A">
            <w:pPr>
              <w:jc w:val="both"/>
              <w:rPr>
                <w:color w:val="808080" w:themeColor="background1" w:themeShade="80"/>
                <w:sz w:val="28"/>
                <w:szCs w:val="28"/>
              </w:rPr>
            </w:pPr>
          </w:p>
          <w:p w14:paraId="4C316D39" w14:textId="77777777" w:rsidR="002E1847" w:rsidRPr="00714E34" w:rsidRDefault="002E1847" w:rsidP="0041767A">
            <w:pPr>
              <w:jc w:val="both"/>
              <w:rPr>
                <w:color w:val="808080" w:themeColor="background1" w:themeShade="80"/>
                <w:sz w:val="28"/>
                <w:szCs w:val="28"/>
              </w:rPr>
            </w:pPr>
          </w:p>
          <w:p w14:paraId="1F37FFB9" w14:textId="77777777" w:rsidR="002E1847" w:rsidRPr="00714E34" w:rsidRDefault="002E1847" w:rsidP="0041767A">
            <w:pPr>
              <w:jc w:val="both"/>
              <w:rPr>
                <w:color w:val="808080" w:themeColor="background1" w:themeShade="80"/>
                <w:sz w:val="28"/>
                <w:szCs w:val="28"/>
              </w:rPr>
            </w:pPr>
          </w:p>
          <w:p w14:paraId="425A11C8" w14:textId="77777777" w:rsidR="002E1847" w:rsidRPr="00714E34" w:rsidRDefault="002E1847" w:rsidP="0041767A">
            <w:pPr>
              <w:jc w:val="both"/>
              <w:rPr>
                <w:color w:val="808080" w:themeColor="background1" w:themeShade="80"/>
                <w:sz w:val="28"/>
                <w:szCs w:val="28"/>
              </w:rPr>
            </w:pPr>
          </w:p>
          <w:p w14:paraId="1468FAA1" w14:textId="77777777" w:rsidR="002E1847" w:rsidRPr="00714E34" w:rsidRDefault="002E1847" w:rsidP="0041767A">
            <w:pPr>
              <w:jc w:val="both"/>
              <w:rPr>
                <w:color w:val="808080" w:themeColor="background1" w:themeShade="80"/>
                <w:sz w:val="28"/>
                <w:szCs w:val="28"/>
              </w:rPr>
            </w:pPr>
          </w:p>
          <w:p w14:paraId="1A63A538" w14:textId="77777777" w:rsidR="002E1847" w:rsidRPr="00714E34" w:rsidRDefault="002E1847" w:rsidP="0041767A">
            <w:pPr>
              <w:jc w:val="both"/>
              <w:rPr>
                <w:color w:val="808080" w:themeColor="background1" w:themeShade="80"/>
                <w:sz w:val="28"/>
                <w:szCs w:val="28"/>
              </w:rPr>
            </w:pPr>
          </w:p>
          <w:p w14:paraId="7BC607B1" w14:textId="77777777" w:rsidR="002E1847" w:rsidRPr="00714E34" w:rsidRDefault="002E1847" w:rsidP="0041767A">
            <w:pPr>
              <w:jc w:val="both"/>
              <w:rPr>
                <w:color w:val="808080" w:themeColor="background1" w:themeShade="80"/>
                <w:sz w:val="28"/>
                <w:szCs w:val="28"/>
              </w:rPr>
            </w:pPr>
          </w:p>
          <w:p w14:paraId="772213E6" w14:textId="77777777" w:rsidR="002E1847" w:rsidRPr="00714E34" w:rsidRDefault="002E1847" w:rsidP="0041767A">
            <w:pPr>
              <w:jc w:val="both"/>
              <w:rPr>
                <w:color w:val="808080" w:themeColor="background1" w:themeShade="80"/>
                <w:sz w:val="28"/>
                <w:szCs w:val="28"/>
              </w:rPr>
            </w:pPr>
          </w:p>
          <w:p w14:paraId="71624F78" w14:textId="77777777" w:rsidR="002E1847" w:rsidRPr="00714E34" w:rsidRDefault="002E1847" w:rsidP="0041767A">
            <w:pPr>
              <w:jc w:val="both"/>
              <w:rPr>
                <w:color w:val="808080" w:themeColor="background1" w:themeShade="80"/>
                <w:sz w:val="28"/>
                <w:szCs w:val="28"/>
              </w:rPr>
            </w:pPr>
          </w:p>
          <w:p w14:paraId="638FA49B" w14:textId="77777777" w:rsidR="002E1847" w:rsidRPr="00714E34" w:rsidRDefault="002E1847" w:rsidP="0041767A">
            <w:pPr>
              <w:jc w:val="both"/>
              <w:rPr>
                <w:color w:val="808080" w:themeColor="background1" w:themeShade="80"/>
                <w:sz w:val="28"/>
                <w:szCs w:val="28"/>
              </w:rPr>
            </w:pPr>
          </w:p>
          <w:p w14:paraId="18AAAB72" w14:textId="77777777" w:rsidR="002E1847" w:rsidRPr="00714E34" w:rsidRDefault="002E1847" w:rsidP="0041767A">
            <w:pPr>
              <w:jc w:val="both"/>
              <w:rPr>
                <w:color w:val="808080" w:themeColor="background1" w:themeShade="80"/>
                <w:sz w:val="28"/>
                <w:szCs w:val="28"/>
              </w:rPr>
            </w:pPr>
          </w:p>
          <w:p w14:paraId="668005C9" w14:textId="77777777" w:rsidR="002E1847" w:rsidRPr="00714E34" w:rsidRDefault="002E1847" w:rsidP="0041767A">
            <w:pPr>
              <w:jc w:val="both"/>
              <w:rPr>
                <w:color w:val="808080" w:themeColor="background1" w:themeShade="80"/>
                <w:sz w:val="28"/>
                <w:szCs w:val="28"/>
              </w:rPr>
            </w:pPr>
          </w:p>
          <w:p w14:paraId="586AD3E6" w14:textId="77777777" w:rsidR="002E1847" w:rsidRPr="00714E34" w:rsidRDefault="002E1847" w:rsidP="0041767A">
            <w:pPr>
              <w:jc w:val="both"/>
              <w:rPr>
                <w:color w:val="808080" w:themeColor="background1" w:themeShade="80"/>
                <w:sz w:val="28"/>
                <w:szCs w:val="28"/>
              </w:rPr>
            </w:pPr>
          </w:p>
          <w:p w14:paraId="154FFD44" w14:textId="77777777" w:rsidR="002E1847" w:rsidRPr="00714E34" w:rsidRDefault="002E1847" w:rsidP="0041767A">
            <w:pPr>
              <w:jc w:val="both"/>
              <w:rPr>
                <w:color w:val="808080" w:themeColor="background1" w:themeShade="80"/>
                <w:sz w:val="28"/>
                <w:szCs w:val="28"/>
              </w:rPr>
            </w:pPr>
          </w:p>
          <w:p w14:paraId="38B3E3F5" w14:textId="77777777" w:rsidR="002E1847" w:rsidRPr="00714E34" w:rsidRDefault="002E1847" w:rsidP="0041767A">
            <w:pPr>
              <w:jc w:val="both"/>
              <w:rPr>
                <w:color w:val="808080" w:themeColor="background1" w:themeShade="80"/>
                <w:sz w:val="28"/>
                <w:szCs w:val="28"/>
              </w:rPr>
            </w:pPr>
          </w:p>
          <w:p w14:paraId="683D0811" w14:textId="77777777" w:rsidR="002E1847" w:rsidRPr="00714E34" w:rsidRDefault="002E1847" w:rsidP="0041767A">
            <w:pPr>
              <w:jc w:val="both"/>
              <w:rPr>
                <w:color w:val="808080" w:themeColor="background1" w:themeShade="80"/>
                <w:sz w:val="28"/>
                <w:szCs w:val="28"/>
              </w:rPr>
            </w:pPr>
          </w:p>
          <w:p w14:paraId="086B5AC2" w14:textId="77777777" w:rsidR="002E1847" w:rsidRPr="00714E34" w:rsidRDefault="002E1847" w:rsidP="0041767A">
            <w:pPr>
              <w:jc w:val="both"/>
              <w:rPr>
                <w:color w:val="808080" w:themeColor="background1" w:themeShade="80"/>
                <w:sz w:val="28"/>
                <w:szCs w:val="28"/>
              </w:rPr>
            </w:pPr>
          </w:p>
          <w:p w14:paraId="19856B24" w14:textId="77777777" w:rsidR="002E1847" w:rsidRPr="00714E34" w:rsidRDefault="002E1847" w:rsidP="0041767A">
            <w:pPr>
              <w:jc w:val="both"/>
              <w:rPr>
                <w:color w:val="808080" w:themeColor="background1" w:themeShade="80"/>
                <w:sz w:val="28"/>
                <w:szCs w:val="28"/>
              </w:rPr>
            </w:pPr>
          </w:p>
        </w:tc>
        <w:tc>
          <w:tcPr>
            <w:tcW w:w="6147" w:type="dxa"/>
          </w:tcPr>
          <w:p w14:paraId="2E6C136E"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минимальная (максимальная) площадь земельных участков: </w:t>
            </w:r>
          </w:p>
          <w:p w14:paraId="0332242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отдельно стоящие жилые дома коттеджного типа </w:t>
            </w:r>
            <w:r w:rsidRPr="00714E34">
              <w:rPr>
                <w:color w:val="808080" w:themeColor="background1" w:themeShade="80"/>
                <w:sz w:val="28"/>
                <w:szCs w:val="28"/>
              </w:rPr>
              <w:lastRenderedPageBreak/>
              <w:t>на одну семью в 1 - 3 этажа – 300 – 5000 кв. м;</w:t>
            </w:r>
          </w:p>
          <w:p w14:paraId="35A1A0B2" w14:textId="77777777" w:rsidR="000449EC"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дома коттеджного типа на одну семью в 1 - 3 этажа – 300 – (2500) кв. м;</w:t>
            </w:r>
          </w:p>
          <w:p w14:paraId="149E8CCF"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блокированные жилые дома не выше 3 этажей – 300 –(2500) кв. м;</w:t>
            </w:r>
          </w:p>
          <w:p w14:paraId="218C97E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торговли и обслуживания – 10 – 2500) кв. м;</w:t>
            </w:r>
          </w:p>
          <w:p w14:paraId="29AC1CF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ADFCB01"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067BC3B4" w14:textId="77777777" w:rsidR="000449EC"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минимальная ширина земельных участков вдоль фронта улицы (проезда) – 8 м;</w:t>
            </w:r>
          </w:p>
          <w:p w14:paraId="550F77C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 минимальный отступ строений от красной линии участка или границ участка :</w:t>
            </w:r>
          </w:p>
          <w:p w14:paraId="4D73E224"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в формируемой новой застройке жилых зон – 5 м;</w:t>
            </w:r>
          </w:p>
          <w:p w14:paraId="71B763C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 соседнего участка: </w:t>
            </w:r>
          </w:p>
          <w:p w14:paraId="237BCE4B"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до вновь построенного одно-, двухквартирного жилого дома не менее 3 м;</w:t>
            </w:r>
          </w:p>
          <w:p w14:paraId="5FA5D69B"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при реконструкции существующего здания не менее 1 м.;</w:t>
            </w:r>
          </w:p>
          <w:p w14:paraId="7826DD7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в сложившейся застройке, при ширине земельного участка 15 метров и менее, для строительства жилого дома минимальный отступ от границы </w:t>
            </w:r>
            <w:r w:rsidRPr="00714E34">
              <w:rPr>
                <w:color w:val="808080" w:themeColor="background1" w:themeShade="80"/>
                <w:sz w:val="28"/>
                <w:szCs w:val="28"/>
              </w:rPr>
              <w:lastRenderedPageBreak/>
              <w:t>соседнего участка составляет не менее:</w:t>
            </w:r>
          </w:p>
          <w:p w14:paraId="060AD9F4"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1,0 м - для одноэтажного жилого дома;</w:t>
            </w:r>
          </w:p>
          <w:p w14:paraId="6958104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1,5 м - для двухэтажного жилого дома;</w:t>
            </w:r>
          </w:p>
          <w:p w14:paraId="727534D4"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                     нее 5 м.;</w:t>
            </w:r>
          </w:p>
          <w:p w14:paraId="15789C5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этажей зданий - 3; </w:t>
            </w:r>
          </w:p>
          <w:p w14:paraId="4F12315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высота объекта индивидуального жилищного строительства не более 20 метров;</w:t>
            </w:r>
          </w:p>
          <w:p w14:paraId="07FB7C8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септики:</w:t>
            </w:r>
          </w:p>
          <w:p w14:paraId="55E4D0B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46279A2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 водонепроницаемые – на расстоянии не менее             5 м от фундамента построек, </w:t>
            </w:r>
          </w:p>
          <w:p w14:paraId="7851A14E"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фильтрующие – на расстоянии не менее 8 м от фундамента построек;</w:t>
            </w:r>
          </w:p>
          <w:p w14:paraId="6EA6370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(колодца)–не менее 25 м.;</w:t>
            </w:r>
          </w:p>
          <w:p w14:paraId="799AE88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w:t>
            </w:r>
          </w:p>
          <w:p w14:paraId="46D77828" w14:textId="77777777" w:rsidR="00C65FEF"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3E010FB6" w14:textId="77777777" w:rsidTr="00F33F9C">
        <w:trPr>
          <w:trHeight w:val="270"/>
        </w:trPr>
        <w:tc>
          <w:tcPr>
            <w:tcW w:w="14572" w:type="dxa"/>
            <w:gridSpan w:val="6"/>
          </w:tcPr>
          <w:p w14:paraId="773EC463" w14:textId="77777777" w:rsidR="002E1847" w:rsidRPr="00714E34" w:rsidRDefault="000B4466" w:rsidP="00C65FEF">
            <w:pPr>
              <w:jc w:val="center"/>
              <w:rPr>
                <w:b/>
                <w:color w:val="808080" w:themeColor="background1" w:themeShade="80"/>
                <w:sz w:val="28"/>
                <w:szCs w:val="28"/>
              </w:rPr>
            </w:pPr>
            <w:r w:rsidRPr="00714E34">
              <w:rPr>
                <w:b/>
                <w:color w:val="808080" w:themeColor="background1" w:themeShade="80"/>
                <w:sz w:val="28"/>
                <w:szCs w:val="28"/>
              </w:rPr>
              <w:lastRenderedPageBreak/>
              <w:t>условно разрешенные виды использования</w:t>
            </w:r>
          </w:p>
        </w:tc>
      </w:tr>
      <w:tr w:rsidR="00714E34" w:rsidRPr="00714E34" w14:paraId="598DDD3B" w14:textId="77777777" w:rsidTr="0025619A">
        <w:trPr>
          <w:gridAfter w:val="1"/>
          <w:wAfter w:w="33" w:type="dxa"/>
          <w:trHeight w:val="638"/>
        </w:trPr>
        <w:tc>
          <w:tcPr>
            <w:tcW w:w="804" w:type="dxa"/>
          </w:tcPr>
          <w:p w14:paraId="49C49BCC"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1</w:t>
            </w:r>
          </w:p>
          <w:p w14:paraId="1699C36B" w14:textId="77777777" w:rsidR="002E1847" w:rsidRPr="00714E34" w:rsidRDefault="002E1847" w:rsidP="002E1847">
            <w:pPr>
              <w:rPr>
                <w:color w:val="808080" w:themeColor="background1" w:themeShade="80"/>
                <w:sz w:val="28"/>
                <w:szCs w:val="28"/>
              </w:rPr>
            </w:pPr>
          </w:p>
          <w:p w14:paraId="23EA9F56" w14:textId="77777777" w:rsidR="002E1847" w:rsidRPr="00714E34" w:rsidRDefault="002E1847" w:rsidP="002E1847">
            <w:pPr>
              <w:rPr>
                <w:color w:val="808080" w:themeColor="background1" w:themeShade="80"/>
                <w:sz w:val="28"/>
                <w:szCs w:val="28"/>
              </w:rPr>
            </w:pPr>
          </w:p>
          <w:p w14:paraId="7AEF7A4F" w14:textId="77777777" w:rsidR="002E1847" w:rsidRPr="00714E34" w:rsidRDefault="002E1847" w:rsidP="002E1847">
            <w:pPr>
              <w:rPr>
                <w:color w:val="808080" w:themeColor="background1" w:themeShade="80"/>
                <w:sz w:val="28"/>
                <w:szCs w:val="28"/>
              </w:rPr>
            </w:pPr>
          </w:p>
          <w:p w14:paraId="50342142" w14:textId="77777777" w:rsidR="002E1847" w:rsidRPr="00714E34" w:rsidRDefault="002E1847" w:rsidP="002E1847">
            <w:pPr>
              <w:rPr>
                <w:color w:val="808080" w:themeColor="background1" w:themeShade="80"/>
                <w:sz w:val="28"/>
                <w:szCs w:val="28"/>
              </w:rPr>
            </w:pPr>
          </w:p>
          <w:p w14:paraId="7AECC4DA" w14:textId="77777777" w:rsidR="002E1847" w:rsidRPr="00714E34" w:rsidRDefault="002E1847" w:rsidP="002E1847">
            <w:pPr>
              <w:rPr>
                <w:color w:val="808080" w:themeColor="background1" w:themeShade="80"/>
                <w:sz w:val="28"/>
                <w:szCs w:val="28"/>
              </w:rPr>
            </w:pPr>
          </w:p>
          <w:p w14:paraId="6848E444" w14:textId="77777777" w:rsidR="002E1847" w:rsidRPr="00714E34" w:rsidRDefault="002E1847" w:rsidP="002E1847">
            <w:pPr>
              <w:rPr>
                <w:color w:val="808080" w:themeColor="background1" w:themeShade="80"/>
                <w:sz w:val="28"/>
                <w:szCs w:val="28"/>
              </w:rPr>
            </w:pPr>
          </w:p>
          <w:p w14:paraId="4F69F552" w14:textId="77777777" w:rsidR="002E1847" w:rsidRPr="00714E34" w:rsidRDefault="002E1847" w:rsidP="002E1847">
            <w:pPr>
              <w:rPr>
                <w:color w:val="808080" w:themeColor="background1" w:themeShade="80"/>
                <w:sz w:val="28"/>
                <w:szCs w:val="28"/>
              </w:rPr>
            </w:pPr>
          </w:p>
          <w:p w14:paraId="2EF524DB" w14:textId="77777777" w:rsidR="002E1847" w:rsidRPr="00714E34" w:rsidRDefault="002E1847" w:rsidP="002E1847">
            <w:pPr>
              <w:rPr>
                <w:color w:val="808080" w:themeColor="background1" w:themeShade="80"/>
                <w:sz w:val="28"/>
                <w:szCs w:val="28"/>
              </w:rPr>
            </w:pPr>
          </w:p>
          <w:p w14:paraId="0D93A5C7" w14:textId="77777777" w:rsidR="002E1847" w:rsidRPr="00714E34" w:rsidRDefault="002E1847" w:rsidP="002E1847">
            <w:pPr>
              <w:rPr>
                <w:color w:val="808080" w:themeColor="background1" w:themeShade="80"/>
                <w:sz w:val="28"/>
                <w:szCs w:val="28"/>
              </w:rPr>
            </w:pPr>
          </w:p>
          <w:p w14:paraId="744B69F4" w14:textId="77777777" w:rsidR="002E1847" w:rsidRPr="00714E34" w:rsidRDefault="002E1847" w:rsidP="002E1847">
            <w:pPr>
              <w:rPr>
                <w:color w:val="808080" w:themeColor="background1" w:themeShade="80"/>
                <w:sz w:val="28"/>
                <w:szCs w:val="28"/>
              </w:rPr>
            </w:pPr>
          </w:p>
          <w:p w14:paraId="0C2CAB5B" w14:textId="77777777" w:rsidR="002E1847" w:rsidRPr="00714E34" w:rsidRDefault="002E1847" w:rsidP="002E1847">
            <w:pPr>
              <w:rPr>
                <w:color w:val="808080" w:themeColor="background1" w:themeShade="80"/>
                <w:sz w:val="28"/>
                <w:szCs w:val="28"/>
              </w:rPr>
            </w:pPr>
          </w:p>
        </w:tc>
        <w:tc>
          <w:tcPr>
            <w:tcW w:w="2769" w:type="dxa"/>
          </w:tcPr>
          <w:p w14:paraId="28B68353"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магазины</w:t>
            </w:r>
          </w:p>
          <w:p w14:paraId="7CD8C2A4" w14:textId="77777777" w:rsidR="002E1847" w:rsidRPr="00714E34" w:rsidRDefault="002E1847" w:rsidP="002E1847">
            <w:pPr>
              <w:rPr>
                <w:color w:val="808080" w:themeColor="background1" w:themeShade="80"/>
                <w:sz w:val="28"/>
                <w:szCs w:val="28"/>
              </w:rPr>
            </w:pPr>
          </w:p>
          <w:p w14:paraId="22B01653" w14:textId="77777777" w:rsidR="002E1847" w:rsidRPr="00714E34" w:rsidRDefault="002E1847" w:rsidP="002E1847">
            <w:pPr>
              <w:rPr>
                <w:color w:val="808080" w:themeColor="background1" w:themeShade="80"/>
                <w:sz w:val="28"/>
                <w:szCs w:val="28"/>
              </w:rPr>
            </w:pPr>
          </w:p>
          <w:p w14:paraId="585534A9" w14:textId="77777777" w:rsidR="002E1847" w:rsidRPr="00714E34" w:rsidRDefault="002E1847" w:rsidP="002E1847">
            <w:pPr>
              <w:rPr>
                <w:color w:val="808080" w:themeColor="background1" w:themeShade="80"/>
                <w:sz w:val="28"/>
                <w:szCs w:val="28"/>
              </w:rPr>
            </w:pPr>
          </w:p>
          <w:p w14:paraId="57D20E4F" w14:textId="77777777" w:rsidR="002E1847" w:rsidRPr="00714E34" w:rsidRDefault="002E1847" w:rsidP="002E1847">
            <w:pPr>
              <w:rPr>
                <w:color w:val="808080" w:themeColor="background1" w:themeShade="80"/>
                <w:sz w:val="28"/>
                <w:szCs w:val="28"/>
              </w:rPr>
            </w:pPr>
          </w:p>
          <w:p w14:paraId="307BE184" w14:textId="77777777" w:rsidR="002E1847" w:rsidRPr="00714E34" w:rsidRDefault="002E1847" w:rsidP="002E1847">
            <w:pPr>
              <w:rPr>
                <w:color w:val="808080" w:themeColor="background1" w:themeShade="80"/>
                <w:sz w:val="28"/>
                <w:szCs w:val="28"/>
              </w:rPr>
            </w:pPr>
          </w:p>
          <w:p w14:paraId="1B873F40" w14:textId="77777777" w:rsidR="002E1847" w:rsidRPr="00714E34" w:rsidRDefault="002E1847" w:rsidP="002E1847">
            <w:pPr>
              <w:rPr>
                <w:color w:val="808080" w:themeColor="background1" w:themeShade="80"/>
                <w:sz w:val="28"/>
                <w:szCs w:val="28"/>
              </w:rPr>
            </w:pPr>
          </w:p>
          <w:p w14:paraId="2E9239DE" w14:textId="77777777" w:rsidR="002E1847" w:rsidRPr="00714E34" w:rsidRDefault="002E1847" w:rsidP="002E1847">
            <w:pPr>
              <w:rPr>
                <w:color w:val="808080" w:themeColor="background1" w:themeShade="80"/>
                <w:sz w:val="28"/>
                <w:szCs w:val="28"/>
              </w:rPr>
            </w:pPr>
          </w:p>
          <w:p w14:paraId="3AC2B54B" w14:textId="77777777" w:rsidR="002E1847" w:rsidRPr="00714E34" w:rsidRDefault="002E1847" w:rsidP="002E1847">
            <w:pPr>
              <w:rPr>
                <w:color w:val="808080" w:themeColor="background1" w:themeShade="80"/>
                <w:sz w:val="28"/>
                <w:szCs w:val="28"/>
              </w:rPr>
            </w:pPr>
          </w:p>
          <w:p w14:paraId="5AB1C833" w14:textId="77777777" w:rsidR="002E1847" w:rsidRPr="00714E34" w:rsidRDefault="002E1847" w:rsidP="002E1847">
            <w:pPr>
              <w:rPr>
                <w:color w:val="808080" w:themeColor="background1" w:themeShade="80"/>
                <w:sz w:val="28"/>
                <w:szCs w:val="28"/>
              </w:rPr>
            </w:pPr>
          </w:p>
          <w:p w14:paraId="715A3114" w14:textId="77777777" w:rsidR="002E1847" w:rsidRPr="00714E34" w:rsidRDefault="002E1847" w:rsidP="002E1847">
            <w:pPr>
              <w:rPr>
                <w:color w:val="808080" w:themeColor="background1" w:themeShade="80"/>
                <w:sz w:val="28"/>
                <w:szCs w:val="28"/>
              </w:rPr>
            </w:pPr>
          </w:p>
          <w:p w14:paraId="2C19C354" w14:textId="77777777" w:rsidR="002E1847" w:rsidRPr="00714E34" w:rsidRDefault="002E1847" w:rsidP="002E1847">
            <w:pPr>
              <w:rPr>
                <w:color w:val="808080" w:themeColor="background1" w:themeShade="80"/>
                <w:sz w:val="28"/>
                <w:szCs w:val="28"/>
              </w:rPr>
            </w:pPr>
          </w:p>
        </w:tc>
        <w:tc>
          <w:tcPr>
            <w:tcW w:w="4111" w:type="dxa"/>
          </w:tcPr>
          <w:p w14:paraId="7367391E"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p w14:paraId="5A07184D" w14:textId="77777777" w:rsidR="002E1847" w:rsidRPr="00714E34" w:rsidRDefault="002E1847" w:rsidP="0041767A">
            <w:pPr>
              <w:jc w:val="both"/>
              <w:rPr>
                <w:color w:val="808080" w:themeColor="background1" w:themeShade="80"/>
                <w:sz w:val="28"/>
                <w:szCs w:val="28"/>
              </w:rPr>
            </w:pPr>
          </w:p>
          <w:p w14:paraId="5D3C2B18" w14:textId="77777777" w:rsidR="002E1847" w:rsidRPr="00714E34" w:rsidRDefault="002E1847" w:rsidP="0041767A">
            <w:pPr>
              <w:jc w:val="both"/>
              <w:rPr>
                <w:color w:val="808080" w:themeColor="background1" w:themeShade="80"/>
                <w:sz w:val="28"/>
                <w:szCs w:val="28"/>
              </w:rPr>
            </w:pPr>
          </w:p>
          <w:p w14:paraId="684E31DA" w14:textId="77777777" w:rsidR="002E1847" w:rsidRPr="00714E34" w:rsidRDefault="002E1847" w:rsidP="0041767A">
            <w:pPr>
              <w:jc w:val="both"/>
              <w:rPr>
                <w:color w:val="808080" w:themeColor="background1" w:themeShade="80"/>
                <w:sz w:val="28"/>
                <w:szCs w:val="28"/>
              </w:rPr>
            </w:pPr>
          </w:p>
          <w:p w14:paraId="1ADB54E2" w14:textId="77777777" w:rsidR="002E1847" w:rsidRPr="00714E34" w:rsidRDefault="002E1847" w:rsidP="0041767A">
            <w:pPr>
              <w:jc w:val="both"/>
              <w:rPr>
                <w:color w:val="808080" w:themeColor="background1" w:themeShade="80"/>
                <w:sz w:val="28"/>
                <w:szCs w:val="28"/>
              </w:rPr>
            </w:pPr>
          </w:p>
          <w:p w14:paraId="6B543006" w14:textId="77777777" w:rsidR="002E1847" w:rsidRPr="00714E34" w:rsidRDefault="002E1847" w:rsidP="0041767A">
            <w:pPr>
              <w:jc w:val="both"/>
              <w:rPr>
                <w:color w:val="808080" w:themeColor="background1" w:themeShade="80"/>
                <w:sz w:val="28"/>
                <w:szCs w:val="28"/>
              </w:rPr>
            </w:pPr>
          </w:p>
          <w:p w14:paraId="17C352CA" w14:textId="77777777" w:rsidR="002E1847" w:rsidRPr="00714E34" w:rsidRDefault="002E1847" w:rsidP="0041767A">
            <w:pPr>
              <w:jc w:val="both"/>
              <w:rPr>
                <w:color w:val="808080" w:themeColor="background1" w:themeShade="80"/>
                <w:sz w:val="28"/>
                <w:szCs w:val="28"/>
              </w:rPr>
            </w:pPr>
          </w:p>
          <w:p w14:paraId="3B4BC58E" w14:textId="77777777" w:rsidR="002E1847" w:rsidRPr="00714E34" w:rsidRDefault="002E1847" w:rsidP="0041767A">
            <w:pPr>
              <w:jc w:val="both"/>
              <w:rPr>
                <w:color w:val="808080" w:themeColor="background1" w:themeShade="80"/>
                <w:sz w:val="28"/>
                <w:szCs w:val="28"/>
              </w:rPr>
            </w:pPr>
          </w:p>
        </w:tc>
        <w:tc>
          <w:tcPr>
            <w:tcW w:w="708" w:type="dxa"/>
          </w:tcPr>
          <w:p w14:paraId="64E6BEF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4.4</w:t>
            </w:r>
          </w:p>
          <w:p w14:paraId="0337DBAD" w14:textId="77777777" w:rsidR="002E1847" w:rsidRPr="00714E34" w:rsidRDefault="002E1847" w:rsidP="0041767A">
            <w:pPr>
              <w:jc w:val="both"/>
              <w:rPr>
                <w:color w:val="808080" w:themeColor="background1" w:themeShade="80"/>
                <w:sz w:val="28"/>
                <w:szCs w:val="28"/>
              </w:rPr>
            </w:pPr>
          </w:p>
          <w:p w14:paraId="10F33133" w14:textId="77777777" w:rsidR="002E1847" w:rsidRPr="00714E34" w:rsidRDefault="002E1847" w:rsidP="0041767A">
            <w:pPr>
              <w:jc w:val="both"/>
              <w:rPr>
                <w:color w:val="808080" w:themeColor="background1" w:themeShade="80"/>
                <w:sz w:val="28"/>
                <w:szCs w:val="28"/>
              </w:rPr>
            </w:pPr>
          </w:p>
          <w:p w14:paraId="5CB33198" w14:textId="77777777" w:rsidR="002E1847" w:rsidRPr="00714E34" w:rsidRDefault="002E1847" w:rsidP="0041767A">
            <w:pPr>
              <w:jc w:val="both"/>
              <w:rPr>
                <w:color w:val="808080" w:themeColor="background1" w:themeShade="80"/>
                <w:sz w:val="28"/>
                <w:szCs w:val="28"/>
              </w:rPr>
            </w:pPr>
          </w:p>
          <w:p w14:paraId="61826A4F" w14:textId="77777777" w:rsidR="002E1847" w:rsidRPr="00714E34" w:rsidRDefault="002E1847" w:rsidP="0041767A">
            <w:pPr>
              <w:jc w:val="both"/>
              <w:rPr>
                <w:color w:val="808080" w:themeColor="background1" w:themeShade="80"/>
                <w:sz w:val="28"/>
                <w:szCs w:val="28"/>
              </w:rPr>
            </w:pPr>
          </w:p>
          <w:p w14:paraId="63354D96" w14:textId="77777777" w:rsidR="002E1847" w:rsidRPr="00714E34" w:rsidRDefault="002E1847" w:rsidP="0041767A">
            <w:pPr>
              <w:jc w:val="both"/>
              <w:rPr>
                <w:color w:val="808080" w:themeColor="background1" w:themeShade="80"/>
                <w:sz w:val="28"/>
                <w:szCs w:val="28"/>
              </w:rPr>
            </w:pPr>
          </w:p>
          <w:p w14:paraId="0EEE5B1F" w14:textId="77777777" w:rsidR="002E1847" w:rsidRPr="00714E34" w:rsidRDefault="002E1847" w:rsidP="0041767A">
            <w:pPr>
              <w:jc w:val="both"/>
              <w:rPr>
                <w:color w:val="808080" w:themeColor="background1" w:themeShade="80"/>
                <w:sz w:val="28"/>
                <w:szCs w:val="28"/>
              </w:rPr>
            </w:pPr>
          </w:p>
          <w:p w14:paraId="692A6FC1" w14:textId="77777777" w:rsidR="002E1847" w:rsidRPr="00714E34" w:rsidRDefault="002E1847" w:rsidP="0041767A">
            <w:pPr>
              <w:jc w:val="both"/>
              <w:rPr>
                <w:color w:val="808080" w:themeColor="background1" w:themeShade="80"/>
                <w:sz w:val="28"/>
                <w:szCs w:val="28"/>
              </w:rPr>
            </w:pPr>
          </w:p>
          <w:p w14:paraId="1C0E217F" w14:textId="77777777" w:rsidR="002E1847" w:rsidRPr="00714E34" w:rsidRDefault="002E1847" w:rsidP="0041767A">
            <w:pPr>
              <w:jc w:val="both"/>
              <w:rPr>
                <w:color w:val="808080" w:themeColor="background1" w:themeShade="80"/>
                <w:sz w:val="28"/>
                <w:szCs w:val="28"/>
              </w:rPr>
            </w:pPr>
          </w:p>
          <w:p w14:paraId="6527CB91" w14:textId="77777777" w:rsidR="002E1847" w:rsidRPr="00714E34" w:rsidRDefault="002E1847" w:rsidP="0041767A">
            <w:pPr>
              <w:jc w:val="both"/>
              <w:rPr>
                <w:color w:val="808080" w:themeColor="background1" w:themeShade="80"/>
                <w:sz w:val="28"/>
                <w:szCs w:val="28"/>
              </w:rPr>
            </w:pPr>
          </w:p>
          <w:p w14:paraId="42B96FFD" w14:textId="77777777" w:rsidR="002E1847" w:rsidRPr="00714E34" w:rsidRDefault="002E1847" w:rsidP="0041767A">
            <w:pPr>
              <w:jc w:val="both"/>
              <w:rPr>
                <w:color w:val="808080" w:themeColor="background1" w:themeShade="80"/>
                <w:sz w:val="28"/>
                <w:szCs w:val="28"/>
              </w:rPr>
            </w:pPr>
          </w:p>
          <w:p w14:paraId="5F0A0F7B" w14:textId="77777777" w:rsidR="002E1847" w:rsidRPr="00714E34" w:rsidRDefault="002E1847" w:rsidP="0041767A">
            <w:pPr>
              <w:jc w:val="both"/>
              <w:rPr>
                <w:color w:val="808080" w:themeColor="background1" w:themeShade="80"/>
                <w:sz w:val="28"/>
                <w:szCs w:val="28"/>
              </w:rPr>
            </w:pPr>
          </w:p>
          <w:p w14:paraId="2000C1F8" w14:textId="77777777" w:rsidR="002E1847" w:rsidRPr="00714E34" w:rsidRDefault="002E1847" w:rsidP="0041767A">
            <w:pPr>
              <w:jc w:val="both"/>
              <w:rPr>
                <w:color w:val="808080" w:themeColor="background1" w:themeShade="80"/>
                <w:sz w:val="28"/>
                <w:szCs w:val="28"/>
              </w:rPr>
            </w:pPr>
          </w:p>
          <w:p w14:paraId="581E0A3A" w14:textId="77777777" w:rsidR="002E1847" w:rsidRPr="00714E34" w:rsidRDefault="002E1847" w:rsidP="0041767A">
            <w:pPr>
              <w:jc w:val="both"/>
              <w:rPr>
                <w:color w:val="808080" w:themeColor="background1" w:themeShade="80"/>
                <w:sz w:val="28"/>
                <w:szCs w:val="28"/>
              </w:rPr>
            </w:pPr>
          </w:p>
        </w:tc>
        <w:tc>
          <w:tcPr>
            <w:tcW w:w="6147" w:type="dxa"/>
          </w:tcPr>
          <w:p w14:paraId="137B49AF" w14:textId="77777777" w:rsidR="002D6F55"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минимальная (максимальная) площадь земельного участка 10 – 10000 кв. м.; </w:t>
            </w:r>
          </w:p>
          <w:p w14:paraId="7BC686A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0A28AAD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552E721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минимальный отступ строений от красной линии участка или границ участка 5 метров максимальное количество надземных этажей зданий – 5; </w:t>
            </w:r>
          </w:p>
          <w:p w14:paraId="71DBA57C"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12686AAE"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50 %;</w:t>
            </w:r>
          </w:p>
          <w:p w14:paraId="4AD14697"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3F82BB50" w14:textId="77777777" w:rsidTr="0025619A">
        <w:trPr>
          <w:gridAfter w:val="1"/>
          <w:wAfter w:w="33" w:type="dxa"/>
          <w:trHeight w:val="1172"/>
        </w:trPr>
        <w:tc>
          <w:tcPr>
            <w:tcW w:w="804" w:type="dxa"/>
          </w:tcPr>
          <w:p w14:paraId="326CFA20"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2</w:t>
            </w:r>
          </w:p>
          <w:p w14:paraId="19C4615D" w14:textId="77777777" w:rsidR="002E1847" w:rsidRPr="00714E34" w:rsidRDefault="002E1847" w:rsidP="002E1847">
            <w:pPr>
              <w:rPr>
                <w:color w:val="808080" w:themeColor="background1" w:themeShade="80"/>
                <w:sz w:val="28"/>
                <w:szCs w:val="28"/>
              </w:rPr>
            </w:pPr>
          </w:p>
          <w:p w14:paraId="1DD7E80E" w14:textId="77777777" w:rsidR="002E1847" w:rsidRPr="00714E34" w:rsidRDefault="002E1847" w:rsidP="002E1847">
            <w:pPr>
              <w:rPr>
                <w:color w:val="808080" w:themeColor="background1" w:themeShade="80"/>
                <w:sz w:val="28"/>
                <w:szCs w:val="28"/>
              </w:rPr>
            </w:pPr>
          </w:p>
          <w:p w14:paraId="7EEE2E8F" w14:textId="77777777" w:rsidR="002E1847" w:rsidRPr="00714E34" w:rsidRDefault="002E1847" w:rsidP="002E1847">
            <w:pPr>
              <w:rPr>
                <w:color w:val="808080" w:themeColor="background1" w:themeShade="80"/>
                <w:sz w:val="28"/>
                <w:szCs w:val="28"/>
              </w:rPr>
            </w:pPr>
          </w:p>
          <w:p w14:paraId="127D1D1D" w14:textId="77777777" w:rsidR="002E1847" w:rsidRPr="00714E34" w:rsidRDefault="002E1847" w:rsidP="002E1847">
            <w:pPr>
              <w:rPr>
                <w:color w:val="808080" w:themeColor="background1" w:themeShade="80"/>
                <w:sz w:val="28"/>
                <w:szCs w:val="28"/>
              </w:rPr>
            </w:pPr>
          </w:p>
        </w:tc>
        <w:tc>
          <w:tcPr>
            <w:tcW w:w="2769" w:type="dxa"/>
          </w:tcPr>
          <w:p w14:paraId="64D28A12"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гостиничное обслуживание</w:t>
            </w:r>
          </w:p>
          <w:p w14:paraId="7C07B8A4" w14:textId="77777777" w:rsidR="002E1847" w:rsidRPr="00714E34" w:rsidRDefault="002E1847" w:rsidP="002E1847">
            <w:pPr>
              <w:rPr>
                <w:color w:val="808080" w:themeColor="background1" w:themeShade="80"/>
                <w:sz w:val="28"/>
                <w:szCs w:val="28"/>
              </w:rPr>
            </w:pPr>
          </w:p>
        </w:tc>
        <w:tc>
          <w:tcPr>
            <w:tcW w:w="4111" w:type="dxa"/>
          </w:tcPr>
          <w:p w14:paraId="4F435F31" w14:textId="77777777" w:rsidR="002E1847" w:rsidRPr="00714E34" w:rsidRDefault="000B4466" w:rsidP="00807D78">
            <w:pPr>
              <w:jc w:val="both"/>
              <w:rPr>
                <w:color w:val="808080" w:themeColor="background1" w:themeShade="80"/>
                <w:sz w:val="28"/>
                <w:szCs w:val="28"/>
              </w:rPr>
            </w:pPr>
            <w:r w:rsidRPr="00714E34">
              <w:rPr>
                <w:color w:val="808080" w:themeColor="background1" w:themeShade="80"/>
                <w:sz w:val="28"/>
                <w:szCs w:val="28"/>
              </w:rPr>
              <w:t>размещение гостиниц</w:t>
            </w:r>
          </w:p>
        </w:tc>
        <w:tc>
          <w:tcPr>
            <w:tcW w:w="708" w:type="dxa"/>
          </w:tcPr>
          <w:p w14:paraId="66A7BF21"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4.7</w:t>
            </w:r>
          </w:p>
          <w:p w14:paraId="4C5C3725" w14:textId="77777777" w:rsidR="002E1847" w:rsidRPr="00714E34" w:rsidRDefault="002E1847" w:rsidP="0041767A">
            <w:pPr>
              <w:jc w:val="both"/>
              <w:rPr>
                <w:color w:val="808080" w:themeColor="background1" w:themeShade="80"/>
                <w:sz w:val="28"/>
                <w:szCs w:val="28"/>
              </w:rPr>
            </w:pPr>
          </w:p>
        </w:tc>
        <w:tc>
          <w:tcPr>
            <w:tcW w:w="6147" w:type="dxa"/>
          </w:tcPr>
          <w:p w14:paraId="08BC5E5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участка 10—10000 кв. м, а также определяется по заданию на проектирование,</w:t>
            </w:r>
          </w:p>
          <w:p w14:paraId="3D7BBF31"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F628C3F"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12AB37B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зданий – не более 4 </w:t>
            </w:r>
          </w:p>
          <w:p w14:paraId="4D8601E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высота зданий – 20м.</w:t>
            </w:r>
            <w:r w:rsidRPr="00714E34">
              <w:rPr>
                <w:color w:val="808080" w:themeColor="background1" w:themeShade="80"/>
                <w:sz w:val="28"/>
                <w:szCs w:val="28"/>
              </w:rPr>
              <w:tab/>
            </w:r>
          </w:p>
          <w:p w14:paraId="29032C18"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максимальный процент застройки участка –50%</w:t>
            </w:r>
          </w:p>
          <w:p w14:paraId="79BF6B4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2AAB3CAF" w14:textId="77777777" w:rsidTr="0025619A">
        <w:trPr>
          <w:gridAfter w:val="1"/>
          <w:wAfter w:w="33" w:type="dxa"/>
          <w:trHeight w:val="2377"/>
        </w:trPr>
        <w:tc>
          <w:tcPr>
            <w:tcW w:w="804" w:type="dxa"/>
          </w:tcPr>
          <w:p w14:paraId="1558BB1D" w14:textId="77777777" w:rsidR="002E1847" w:rsidRPr="00714E34" w:rsidRDefault="00E561C7" w:rsidP="002E1847">
            <w:pPr>
              <w:rPr>
                <w:color w:val="808080" w:themeColor="background1" w:themeShade="80"/>
                <w:sz w:val="28"/>
                <w:szCs w:val="28"/>
              </w:rPr>
            </w:pPr>
            <w:r w:rsidRPr="00714E34">
              <w:rPr>
                <w:color w:val="808080" w:themeColor="background1" w:themeShade="80"/>
                <w:sz w:val="28"/>
                <w:szCs w:val="28"/>
              </w:rPr>
              <w:lastRenderedPageBreak/>
              <w:t>3</w:t>
            </w:r>
          </w:p>
        </w:tc>
        <w:tc>
          <w:tcPr>
            <w:tcW w:w="2769" w:type="dxa"/>
          </w:tcPr>
          <w:p w14:paraId="080F1337"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амбулаторное ветеринарное обслуживание</w:t>
            </w:r>
          </w:p>
        </w:tc>
        <w:tc>
          <w:tcPr>
            <w:tcW w:w="4111" w:type="dxa"/>
          </w:tcPr>
          <w:p w14:paraId="4560E9F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предназначенных для оказания ветеринарных услуг без содержания животных</w:t>
            </w:r>
          </w:p>
          <w:p w14:paraId="31FD73EA" w14:textId="77777777" w:rsidR="002E1847" w:rsidRPr="00714E34" w:rsidRDefault="002E1847" w:rsidP="0041767A">
            <w:pPr>
              <w:jc w:val="both"/>
              <w:rPr>
                <w:color w:val="808080" w:themeColor="background1" w:themeShade="80"/>
                <w:sz w:val="28"/>
                <w:szCs w:val="28"/>
              </w:rPr>
            </w:pPr>
          </w:p>
          <w:p w14:paraId="6354AC27" w14:textId="77777777" w:rsidR="002E1847" w:rsidRPr="00714E34" w:rsidRDefault="002E1847" w:rsidP="0041767A">
            <w:pPr>
              <w:jc w:val="both"/>
              <w:rPr>
                <w:color w:val="808080" w:themeColor="background1" w:themeShade="80"/>
                <w:sz w:val="28"/>
                <w:szCs w:val="28"/>
              </w:rPr>
            </w:pPr>
          </w:p>
          <w:p w14:paraId="425D2D55" w14:textId="77777777" w:rsidR="002E1847" w:rsidRPr="00714E34" w:rsidRDefault="002E1847" w:rsidP="0041767A">
            <w:pPr>
              <w:jc w:val="both"/>
              <w:rPr>
                <w:color w:val="808080" w:themeColor="background1" w:themeShade="80"/>
                <w:sz w:val="28"/>
                <w:szCs w:val="28"/>
              </w:rPr>
            </w:pPr>
          </w:p>
          <w:p w14:paraId="0BA0F591" w14:textId="77777777" w:rsidR="002E1847" w:rsidRPr="00714E34" w:rsidRDefault="002E1847" w:rsidP="0041767A">
            <w:pPr>
              <w:jc w:val="both"/>
              <w:rPr>
                <w:color w:val="808080" w:themeColor="background1" w:themeShade="80"/>
                <w:sz w:val="28"/>
                <w:szCs w:val="28"/>
              </w:rPr>
            </w:pPr>
          </w:p>
          <w:p w14:paraId="38F96D6E" w14:textId="77777777" w:rsidR="002E1847" w:rsidRPr="00714E34" w:rsidRDefault="002E1847" w:rsidP="0041767A">
            <w:pPr>
              <w:jc w:val="both"/>
              <w:rPr>
                <w:color w:val="808080" w:themeColor="background1" w:themeShade="80"/>
                <w:sz w:val="28"/>
                <w:szCs w:val="28"/>
              </w:rPr>
            </w:pPr>
          </w:p>
          <w:p w14:paraId="53E7DFD0" w14:textId="77777777" w:rsidR="002E1847" w:rsidRPr="00714E34" w:rsidRDefault="002E1847" w:rsidP="0041767A">
            <w:pPr>
              <w:jc w:val="both"/>
              <w:rPr>
                <w:color w:val="808080" w:themeColor="background1" w:themeShade="80"/>
                <w:sz w:val="28"/>
                <w:szCs w:val="28"/>
              </w:rPr>
            </w:pPr>
          </w:p>
          <w:p w14:paraId="01821A04" w14:textId="77777777" w:rsidR="002E1847" w:rsidRPr="00714E34" w:rsidRDefault="002E1847" w:rsidP="0041767A">
            <w:pPr>
              <w:jc w:val="both"/>
              <w:rPr>
                <w:color w:val="808080" w:themeColor="background1" w:themeShade="80"/>
                <w:sz w:val="28"/>
                <w:szCs w:val="28"/>
              </w:rPr>
            </w:pPr>
          </w:p>
          <w:p w14:paraId="772CAAB2" w14:textId="77777777" w:rsidR="002E1847" w:rsidRPr="00714E34" w:rsidRDefault="002E1847" w:rsidP="0041767A">
            <w:pPr>
              <w:jc w:val="both"/>
              <w:rPr>
                <w:color w:val="808080" w:themeColor="background1" w:themeShade="80"/>
                <w:sz w:val="28"/>
                <w:szCs w:val="28"/>
              </w:rPr>
            </w:pPr>
          </w:p>
        </w:tc>
        <w:tc>
          <w:tcPr>
            <w:tcW w:w="708" w:type="dxa"/>
          </w:tcPr>
          <w:p w14:paraId="079D650E"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3.10.1</w:t>
            </w:r>
          </w:p>
        </w:tc>
        <w:tc>
          <w:tcPr>
            <w:tcW w:w="6147" w:type="dxa"/>
          </w:tcPr>
          <w:p w14:paraId="3C3A88CD" w14:textId="77777777" w:rsidR="00C57D7A"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минимальная (максимальная) площадь земельного участка 10 – (10000) кв. м, </w:t>
            </w:r>
          </w:p>
          <w:p w14:paraId="2C9EFB9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 для объектов инженерного обеспечения и объектов вспомогательного инженерного назначения от 1 кв. м;</w:t>
            </w:r>
          </w:p>
          <w:p w14:paraId="6A267E89"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61D12DD3"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зданий – 5 </w:t>
            </w:r>
          </w:p>
          <w:p w14:paraId="30D7F29C"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67832748"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50%; или определяется по заданию на проектирование</w:t>
            </w:r>
          </w:p>
          <w:p w14:paraId="2D86E27A"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31EFD9E6" w14:textId="77777777" w:rsidTr="0025619A">
        <w:trPr>
          <w:gridAfter w:val="1"/>
          <w:wAfter w:w="33" w:type="dxa"/>
          <w:trHeight w:val="195"/>
        </w:trPr>
        <w:tc>
          <w:tcPr>
            <w:tcW w:w="804" w:type="dxa"/>
          </w:tcPr>
          <w:p w14:paraId="0643E1AA" w14:textId="77777777" w:rsidR="002E1847" w:rsidRPr="00714E34" w:rsidRDefault="00E561C7" w:rsidP="002E1847">
            <w:pPr>
              <w:rPr>
                <w:color w:val="808080" w:themeColor="background1" w:themeShade="80"/>
                <w:sz w:val="28"/>
                <w:szCs w:val="28"/>
              </w:rPr>
            </w:pPr>
            <w:r w:rsidRPr="00714E34">
              <w:rPr>
                <w:color w:val="808080" w:themeColor="background1" w:themeShade="80"/>
                <w:sz w:val="28"/>
                <w:szCs w:val="28"/>
              </w:rPr>
              <w:t>4</w:t>
            </w:r>
          </w:p>
          <w:p w14:paraId="7534F34C" w14:textId="77777777" w:rsidR="002E1847" w:rsidRPr="00714E34" w:rsidRDefault="002E1847" w:rsidP="002E1847">
            <w:pPr>
              <w:rPr>
                <w:color w:val="808080" w:themeColor="background1" w:themeShade="80"/>
                <w:sz w:val="28"/>
                <w:szCs w:val="28"/>
              </w:rPr>
            </w:pPr>
          </w:p>
          <w:p w14:paraId="0B66A1D3" w14:textId="77777777" w:rsidR="002E1847" w:rsidRPr="00714E34" w:rsidRDefault="002E1847" w:rsidP="002E1847">
            <w:pPr>
              <w:rPr>
                <w:color w:val="808080" w:themeColor="background1" w:themeShade="80"/>
                <w:sz w:val="28"/>
                <w:szCs w:val="28"/>
              </w:rPr>
            </w:pPr>
          </w:p>
          <w:p w14:paraId="7B5ACED3" w14:textId="77777777" w:rsidR="002E1847" w:rsidRPr="00714E34" w:rsidRDefault="002E1847" w:rsidP="002E1847">
            <w:pPr>
              <w:rPr>
                <w:color w:val="808080" w:themeColor="background1" w:themeShade="80"/>
                <w:sz w:val="28"/>
                <w:szCs w:val="28"/>
              </w:rPr>
            </w:pPr>
          </w:p>
          <w:p w14:paraId="65BD772D" w14:textId="77777777" w:rsidR="002E1847" w:rsidRPr="00714E34" w:rsidRDefault="002E1847" w:rsidP="002E1847">
            <w:pPr>
              <w:rPr>
                <w:color w:val="808080" w:themeColor="background1" w:themeShade="80"/>
                <w:sz w:val="28"/>
                <w:szCs w:val="28"/>
              </w:rPr>
            </w:pPr>
          </w:p>
          <w:p w14:paraId="3091E35F" w14:textId="77777777" w:rsidR="002E1847" w:rsidRPr="00714E34" w:rsidRDefault="002E1847" w:rsidP="002E1847">
            <w:pPr>
              <w:rPr>
                <w:color w:val="808080" w:themeColor="background1" w:themeShade="80"/>
                <w:sz w:val="28"/>
                <w:szCs w:val="28"/>
              </w:rPr>
            </w:pPr>
          </w:p>
          <w:p w14:paraId="67CC8E2C" w14:textId="77777777" w:rsidR="002E1847" w:rsidRPr="00714E34" w:rsidRDefault="002E1847" w:rsidP="002E1847">
            <w:pPr>
              <w:rPr>
                <w:color w:val="808080" w:themeColor="background1" w:themeShade="80"/>
                <w:sz w:val="28"/>
                <w:szCs w:val="28"/>
              </w:rPr>
            </w:pPr>
          </w:p>
          <w:p w14:paraId="2D7725F2" w14:textId="77777777" w:rsidR="002E1847" w:rsidRPr="00714E34" w:rsidRDefault="002E1847" w:rsidP="002E1847">
            <w:pPr>
              <w:rPr>
                <w:color w:val="808080" w:themeColor="background1" w:themeShade="80"/>
                <w:sz w:val="28"/>
                <w:szCs w:val="28"/>
              </w:rPr>
            </w:pPr>
          </w:p>
          <w:p w14:paraId="4EF78756" w14:textId="77777777" w:rsidR="002E1847" w:rsidRPr="00714E34" w:rsidRDefault="002E1847" w:rsidP="002E1847">
            <w:pPr>
              <w:rPr>
                <w:color w:val="808080" w:themeColor="background1" w:themeShade="80"/>
                <w:sz w:val="28"/>
                <w:szCs w:val="28"/>
              </w:rPr>
            </w:pPr>
          </w:p>
          <w:p w14:paraId="090FC098" w14:textId="77777777" w:rsidR="002E1847" w:rsidRPr="00714E34" w:rsidRDefault="002E1847" w:rsidP="002E1847">
            <w:pPr>
              <w:rPr>
                <w:color w:val="808080" w:themeColor="background1" w:themeShade="80"/>
                <w:sz w:val="28"/>
                <w:szCs w:val="28"/>
              </w:rPr>
            </w:pPr>
          </w:p>
          <w:p w14:paraId="3C5C2C3C" w14:textId="77777777" w:rsidR="002E1847" w:rsidRPr="00714E34" w:rsidRDefault="002E1847" w:rsidP="002E1847">
            <w:pPr>
              <w:rPr>
                <w:color w:val="808080" w:themeColor="background1" w:themeShade="80"/>
                <w:sz w:val="28"/>
                <w:szCs w:val="28"/>
              </w:rPr>
            </w:pPr>
          </w:p>
          <w:p w14:paraId="3719C94C" w14:textId="77777777" w:rsidR="002E1847" w:rsidRPr="00714E34" w:rsidRDefault="002E1847" w:rsidP="002E1847">
            <w:pPr>
              <w:rPr>
                <w:color w:val="808080" w:themeColor="background1" w:themeShade="80"/>
                <w:sz w:val="28"/>
                <w:szCs w:val="28"/>
              </w:rPr>
            </w:pPr>
          </w:p>
          <w:p w14:paraId="734C37BB" w14:textId="77777777" w:rsidR="002E1847" w:rsidRPr="00714E34" w:rsidRDefault="002E1847" w:rsidP="002E1847">
            <w:pPr>
              <w:rPr>
                <w:color w:val="808080" w:themeColor="background1" w:themeShade="80"/>
                <w:sz w:val="28"/>
                <w:szCs w:val="28"/>
              </w:rPr>
            </w:pPr>
          </w:p>
        </w:tc>
        <w:tc>
          <w:tcPr>
            <w:tcW w:w="2769" w:type="dxa"/>
          </w:tcPr>
          <w:p w14:paraId="4E02F9F1"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lastRenderedPageBreak/>
              <w:t>рынки</w:t>
            </w:r>
          </w:p>
          <w:p w14:paraId="633B79E0" w14:textId="77777777" w:rsidR="002E1847" w:rsidRPr="00714E34" w:rsidRDefault="002E1847" w:rsidP="002E1847">
            <w:pPr>
              <w:rPr>
                <w:color w:val="808080" w:themeColor="background1" w:themeShade="80"/>
                <w:sz w:val="28"/>
                <w:szCs w:val="28"/>
              </w:rPr>
            </w:pPr>
          </w:p>
          <w:p w14:paraId="7BBF72B8" w14:textId="77777777" w:rsidR="002E1847" w:rsidRPr="00714E34" w:rsidRDefault="002E1847" w:rsidP="002E1847">
            <w:pPr>
              <w:rPr>
                <w:color w:val="808080" w:themeColor="background1" w:themeShade="80"/>
                <w:sz w:val="28"/>
                <w:szCs w:val="28"/>
              </w:rPr>
            </w:pPr>
          </w:p>
          <w:p w14:paraId="7AA0EFB5" w14:textId="77777777" w:rsidR="002E1847" w:rsidRPr="00714E34" w:rsidRDefault="002E1847" w:rsidP="002E1847">
            <w:pPr>
              <w:rPr>
                <w:color w:val="808080" w:themeColor="background1" w:themeShade="80"/>
                <w:sz w:val="28"/>
                <w:szCs w:val="28"/>
              </w:rPr>
            </w:pPr>
          </w:p>
          <w:p w14:paraId="0B18DE21" w14:textId="77777777" w:rsidR="002E1847" w:rsidRPr="00714E34" w:rsidRDefault="002E1847" w:rsidP="002E1847">
            <w:pPr>
              <w:rPr>
                <w:color w:val="808080" w:themeColor="background1" w:themeShade="80"/>
                <w:sz w:val="28"/>
                <w:szCs w:val="28"/>
              </w:rPr>
            </w:pPr>
          </w:p>
          <w:p w14:paraId="540E56B4" w14:textId="77777777" w:rsidR="002E1847" w:rsidRPr="00714E34" w:rsidRDefault="002E1847" w:rsidP="002E1847">
            <w:pPr>
              <w:rPr>
                <w:color w:val="808080" w:themeColor="background1" w:themeShade="80"/>
                <w:sz w:val="28"/>
                <w:szCs w:val="28"/>
              </w:rPr>
            </w:pPr>
          </w:p>
          <w:p w14:paraId="45211281" w14:textId="77777777" w:rsidR="002E1847" w:rsidRPr="00714E34" w:rsidRDefault="002E1847" w:rsidP="002E1847">
            <w:pPr>
              <w:rPr>
                <w:color w:val="808080" w:themeColor="background1" w:themeShade="80"/>
                <w:sz w:val="28"/>
                <w:szCs w:val="28"/>
              </w:rPr>
            </w:pPr>
          </w:p>
          <w:p w14:paraId="20CFB3E9" w14:textId="77777777" w:rsidR="002E1847" w:rsidRPr="00714E34" w:rsidRDefault="002E1847" w:rsidP="002E1847">
            <w:pPr>
              <w:rPr>
                <w:color w:val="808080" w:themeColor="background1" w:themeShade="80"/>
                <w:sz w:val="28"/>
                <w:szCs w:val="28"/>
              </w:rPr>
            </w:pPr>
          </w:p>
          <w:p w14:paraId="5B35AB57" w14:textId="77777777" w:rsidR="002E1847" w:rsidRPr="00714E34" w:rsidRDefault="002E1847" w:rsidP="002E1847">
            <w:pPr>
              <w:rPr>
                <w:color w:val="808080" w:themeColor="background1" w:themeShade="80"/>
                <w:sz w:val="28"/>
                <w:szCs w:val="28"/>
              </w:rPr>
            </w:pPr>
          </w:p>
          <w:p w14:paraId="34FAFD33" w14:textId="77777777" w:rsidR="002E1847" w:rsidRPr="00714E34" w:rsidRDefault="002E1847" w:rsidP="002E1847">
            <w:pPr>
              <w:rPr>
                <w:color w:val="808080" w:themeColor="background1" w:themeShade="80"/>
                <w:sz w:val="28"/>
                <w:szCs w:val="28"/>
              </w:rPr>
            </w:pPr>
          </w:p>
          <w:p w14:paraId="1BD06A24" w14:textId="77777777" w:rsidR="002E1847" w:rsidRPr="00714E34" w:rsidRDefault="002E1847" w:rsidP="002E1847">
            <w:pPr>
              <w:rPr>
                <w:color w:val="808080" w:themeColor="background1" w:themeShade="80"/>
                <w:sz w:val="28"/>
                <w:szCs w:val="28"/>
              </w:rPr>
            </w:pPr>
          </w:p>
          <w:p w14:paraId="2584AE0A" w14:textId="77777777" w:rsidR="002E1847" w:rsidRPr="00714E34" w:rsidRDefault="002E1847" w:rsidP="002E1847">
            <w:pPr>
              <w:rPr>
                <w:color w:val="808080" w:themeColor="background1" w:themeShade="80"/>
                <w:sz w:val="28"/>
                <w:szCs w:val="28"/>
              </w:rPr>
            </w:pPr>
          </w:p>
          <w:p w14:paraId="6E1569A1" w14:textId="77777777" w:rsidR="002E1847" w:rsidRPr="00714E34" w:rsidRDefault="002E1847" w:rsidP="002E1847">
            <w:pPr>
              <w:rPr>
                <w:color w:val="808080" w:themeColor="background1" w:themeShade="80"/>
                <w:sz w:val="28"/>
                <w:szCs w:val="28"/>
              </w:rPr>
            </w:pPr>
          </w:p>
        </w:tc>
        <w:tc>
          <w:tcPr>
            <w:tcW w:w="4111" w:type="dxa"/>
          </w:tcPr>
          <w:p w14:paraId="468247F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0F0EA52C" w14:textId="77777777" w:rsidR="002E1847" w:rsidRPr="00714E34" w:rsidRDefault="000B4466" w:rsidP="009E5006">
            <w:pPr>
              <w:jc w:val="both"/>
              <w:rPr>
                <w:color w:val="808080" w:themeColor="background1" w:themeShade="80"/>
                <w:sz w:val="28"/>
                <w:szCs w:val="28"/>
              </w:rPr>
            </w:pPr>
            <w:r w:rsidRPr="00714E34">
              <w:rPr>
                <w:color w:val="808080" w:themeColor="background1" w:themeShade="80"/>
                <w:sz w:val="28"/>
                <w:szCs w:val="28"/>
              </w:rPr>
              <w:t xml:space="preserve">размещение гаражей и (или) </w:t>
            </w:r>
            <w:r w:rsidRPr="00714E34">
              <w:rPr>
                <w:color w:val="808080" w:themeColor="background1" w:themeShade="80"/>
                <w:sz w:val="28"/>
                <w:szCs w:val="28"/>
              </w:rPr>
              <w:lastRenderedPageBreak/>
              <w:t>стоянок для автомобилей сотрудников и посетителей рынка</w:t>
            </w:r>
          </w:p>
        </w:tc>
        <w:tc>
          <w:tcPr>
            <w:tcW w:w="708" w:type="dxa"/>
          </w:tcPr>
          <w:p w14:paraId="3FE33A70"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4.3</w:t>
            </w:r>
          </w:p>
          <w:p w14:paraId="0B45B009" w14:textId="77777777" w:rsidR="002E1847" w:rsidRPr="00714E34" w:rsidRDefault="002E1847" w:rsidP="0041767A">
            <w:pPr>
              <w:jc w:val="both"/>
              <w:rPr>
                <w:color w:val="808080" w:themeColor="background1" w:themeShade="80"/>
                <w:sz w:val="28"/>
                <w:szCs w:val="28"/>
              </w:rPr>
            </w:pPr>
          </w:p>
          <w:p w14:paraId="0B7EF87A" w14:textId="77777777" w:rsidR="002E1847" w:rsidRPr="00714E34" w:rsidRDefault="002E1847" w:rsidP="0041767A">
            <w:pPr>
              <w:jc w:val="both"/>
              <w:rPr>
                <w:color w:val="808080" w:themeColor="background1" w:themeShade="80"/>
                <w:sz w:val="28"/>
                <w:szCs w:val="28"/>
              </w:rPr>
            </w:pPr>
          </w:p>
          <w:p w14:paraId="210F246F" w14:textId="77777777" w:rsidR="002E1847" w:rsidRPr="00714E34" w:rsidRDefault="002E1847" w:rsidP="0041767A">
            <w:pPr>
              <w:jc w:val="both"/>
              <w:rPr>
                <w:color w:val="808080" w:themeColor="background1" w:themeShade="80"/>
                <w:sz w:val="28"/>
                <w:szCs w:val="28"/>
              </w:rPr>
            </w:pPr>
          </w:p>
          <w:p w14:paraId="5CF56E12" w14:textId="77777777" w:rsidR="002E1847" w:rsidRPr="00714E34" w:rsidRDefault="002E1847" w:rsidP="0041767A">
            <w:pPr>
              <w:jc w:val="both"/>
              <w:rPr>
                <w:color w:val="808080" w:themeColor="background1" w:themeShade="80"/>
                <w:sz w:val="28"/>
                <w:szCs w:val="28"/>
              </w:rPr>
            </w:pPr>
          </w:p>
          <w:p w14:paraId="4E8C87C6" w14:textId="77777777" w:rsidR="002E1847" w:rsidRPr="00714E34" w:rsidRDefault="002E1847" w:rsidP="0041767A">
            <w:pPr>
              <w:jc w:val="both"/>
              <w:rPr>
                <w:color w:val="808080" w:themeColor="background1" w:themeShade="80"/>
                <w:sz w:val="28"/>
                <w:szCs w:val="28"/>
              </w:rPr>
            </w:pPr>
          </w:p>
          <w:p w14:paraId="00418B9A" w14:textId="77777777" w:rsidR="002E1847" w:rsidRPr="00714E34" w:rsidRDefault="002E1847" w:rsidP="0041767A">
            <w:pPr>
              <w:jc w:val="both"/>
              <w:rPr>
                <w:color w:val="808080" w:themeColor="background1" w:themeShade="80"/>
                <w:sz w:val="28"/>
                <w:szCs w:val="28"/>
              </w:rPr>
            </w:pPr>
          </w:p>
          <w:p w14:paraId="6D955029" w14:textId="77777777" w:rsidR="002E1847" w:rsidRPr="00714E34" w:rsidRDefault="002E1847" w:rsidP="0041767A">
            <w:pPr>
              <w:jc w:val="both"/>
              <w:rPr>
                <w:color w:val="808080" w:themeColor="background1" w:themeShade="80"/>
                <w:sz w:val="28"/>
                <w:szCs w:val="28"/>
              </w:rPr>
            </w:pPr>
          </w:p>
          <w:p w14:paraId="14311E19" w14:textId="77777777" w:rsidR="002E1847" w:rsidRPr="00714E34" w:rsidRDefault="002E1847" w:rsidP="0041767A">
            <w:pPr>
              <w:jc w:val="both"/>
              <w:rPr>
                <w:color w:val="808080" w:themeColor="background1" w:themeShade="80"/>
                <w:sz w:val="28"/>
                <w:szCs w:val="28"/>
              </w:rPr>
            </w:pPr>
          </w:p>
          <w:p w14:paraId="3B5C67D8" w14:textId="77777777" w:rsidR="002E1847" w:rsidRPr="00714E34" w:rsidRDefault="002E1847" w:rsidP="0041767A">
            <w:pPr>
              <w:jc w:val="both"/>
              <w:rPr>
                <w:color w:val="808080" w:themeColor="background1" w:themeShade="80"/>
                <w:sz w:val="28"/>
                <w:szCs w:val="28"/>
              </w:rPr>
            </w:pPr>
          </w:p>
          <w:p w14:paraId="63089D3D" w14:textId="77777777" w:rsidR="002E1847" w:rsidRPr="00714E34" w:rsidRDefault="002E1847" w:rsidP="0041767A">
            <w:pPr>
              <w:jc w:val="both"/>
              <w:rPr>
                <w:color w:val="808080" w:themeColor="background1" w:themeShade="80"/>
                <w:sz w:val="28"/>
                <w:szCs w:val="28"/>
              </w:rPr>
            </w:pPr>
          </w:p>
          <w:p w14:paraId="5C8509D8" w14:textId="77777777" w:rsidR="002E1847" w:rsidRPr="00714E34" w:rsidRDefault="002E1847" w:rsidP="0041767A">
            <w:pPr>
              <w:jc w:val="both"/>
              <w:rPr>
                <w:color w:val="808080" w:themeColor="background1" w:themeShade="80"/>
                <w:sz w:val="28"/>
                <w:szCs w:val="28"/>
              </w:rPr>
            </w:pPr>
          </w:p>
          <w:p w14:paraId="76D797C1" w14:textId="77777777" w:rsidR="002E1847" w:rsidRPr="00714E34" w:rsidRDefault="002E1847" w:rsidP="0041767A">
            <w:pPr>
              <w:jc w:val="both"/>
              <w:rPr>
                <w:color w:val="808080" w:themeColor="background1" w:themeShade="80"/>
                <w:sz w:val="28"/>
                <w:szCs w:val="28"/>
              </w:rPr>
            </w:pPr>
          </w:p>
        </w:tc>
        <w:tc>
          <w:tcPr>
            <w:tcW w:w="6147" w:type="dxa"/>
          </w:tcPr>
          <w:p w14:paraId="47E5C3B8" w14:textId="77777777" w:rsidR="00835A33"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минимальная (максимальная) площадь земельного участка 10 – (15000) кв. м.; </w:t>
            </w:r>
          </w:p>
          <w:p w14:paraId="54924661"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 для объектов инженерного обеспечения и объектов вспомогательного инженерного назначения от 1 кв. м.;</w:t>
            </w:r>
          </w:p>
          <w:p w14:paraId="0AA2DD98"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251BC858"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35E18D5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lastRenderedPageBreak/>
              <w:t>максимальная высота зданий 12 м.;</w:t>
            </w:r>
          </w:p>
          <w:p w14:paraId="28F742DB"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w:t>
            </w:r>
          </w:p>
          <w:p w14:paraId="30CC8AA6"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26E4D8D2" w14:textId="77777777" w:rsidTr="0025619A">
        <w:trPr>
          <w:gridAfter w:val="1"/>
          <w:wAfter w:w="33" w:type="dxa"/>
          <w:trHeight w:val="150"/>
        </w:trPr>
        <w:tc>
          <w:tcPr>
            <w:tcW w:w="804" w:type="dxa"/>
          </w:tcPr>
          <w:p w14:paraId="59870CFE" w14:textId="77777777" w:rsidR="002E1847" w:rsidRPr="00714E34" w:rsidRDefault="00E561C7" w:rsidP="002E1847">
            <w:pPr>
              <w:rPr>
                <w:color w:val="808080" w:themeColor="background1" w:themeShade="80"/>
                <w:sz w:val="28"/>
                <w:szCs w:val="28"/>
              </w:rPr>
            </w:pPr>
            <w:r w:rsidRPr="00714E34">
              <w:rPr>
                <w:color w:val="808080" w:themeColor="background1" w:themeShade="80"/>
                <w:sz w:val="28"/>
                <w:szCs w:val="28"/>
              </w:rPr>
              <w:lastRenderedPageBreak/>
              <w:t>5</w:t>
            </w:r>
          </w:p>
          <w:p w14:paraId="2D0A4E35" w14:textId="77777777" w:rsidR="002E1847" w:rsidRPr="00714E34" w:rsidRDefault="002E1847" w:rsidP="002E1847">
            <w:pPr>
              <w:rPr>
                <w:color w:val="808080" w:themeColor="background1" w:themeShade="80"/>
                <w:sz w:val="28"/>
                <w:szCs w:val="28"/>
              </w:rPr>
            </w:pPr>
          </w:p>
          <w:p w14:paraId="7F670A3C" w14:textId="77777777" w:rsidR="002E1847" w:rsidRPr="00714E34" w:rsidRDefault="002E1847" w:rsidP="002E1847">
            <w:pPr>
              <w:rPr>
                <w:color w:val="808080" w:themeColor="background1" w:themeShade="80"/>
                <w:sz w:val="28"/>
                <w:szCs w:val="28"/>
              </w:rPr>
            </w:pPr>
          </w:p>
          <w:p w14:paraId="2F00AED6" w14:textId="77777777" w:rsidR="002E1847" w:rsidRPr="00714E34" w:rsidRDefault="002E1847" w:rsidP="002E1847">
            <w:pPr>
              <w:rPr>
                <w:color w:val="808080" w:themeColor="background1" w:themeShade="80"/>
                <w:sz w:val="28"/>
                <w:szCs w:val="28"/>
              </w:rPr>
            </w:pPr>
          </w:p>
          <w:p w14:paraId="48401824" w14:textId="77777777" w:rsidR="002E1847" w:rsidRPr="00714E34" w:rsidRDefault="002E1847" w:rsidP="002E1847">
            <w:pPr>
              <w:rPr>
                <w:color w:val="808080" w:themeColor="background1" w:themeShade="80"/>
                <w:sz w:val="28"/>
                <w:szCs w:val="28"/>
              </w:rPr>
            </w:pPr>
          </w:p>
          <w:p w14:paraId="5DEAF318" w14:textId="77777777" w:rsidR="002E1847" w:rsidRPr="00714E34" w:rsidRDefault="002E1847" w:rsidP="002E1847">
            <w:pPr>
              <w:rPr>
                <w:color w:val="808080" w:themeColor="background1" w:themeShade="80"/>
                <w:sz w:val="28"/>
                <w:szCs w:val="28"/>
              </w:rPr>
            </w:pPr>
          </w:p>
          <w:p w14:paraId="197CCDA4" w14:textId="77777777" w:rsidR="002E1847" w:rsidRPr="00714E34" w:rsidRDefault="002E1847" w:rsidP="002E1847">
            <w:pPr>
              <w:rPr>
                <w:color w:val="808080" w:themeColor="background1" w:themeShade="80"/>
                <w:sz w:val="28"/>
                <w:szCs w:val="28"/>
              </w:rPr>
            </w:pPr>
          </w:p>
          <w:p w14:paraId="63E9D1F6" w14:textId="77777777" w:rsidR="002E1847" w:rsidRPr="00714E34" w:rsidRDefault="002E1847" w:rsidP="002E1847">
            <w:pPr>
              <w:rPr>
                <w:color w:val="808080" w:themeColor="background1" w:themeShade="80"/>
                <w:sz w:val="28"/>
                <w:szCs w:val="28"/>
              </w:rPr>
            </w:pPr>
          </w:p>
          <w:p w14:paraId="1C28ABDA" w14:textId="77777777" w:rsidR="002E1847" w:rsidRPr="00714E34" w:rsidRDefault="002E1847" w:rsidP="002E1847">
            <w:pPr>
              <w:rPr>
                <w:color w:val="808080" w:themeColor="background1" w:themeShade="80"/>
                <w:sz w:val="28"/>
                <w:szCs w:val="28"/>
              </w:rPr>
            </w:pPr>
          </w:p>
          <w:p w14:paraId="5F5589BC" w14:textId="77777777" w:rsidR="002E1847" w:rsidRPr="00714E34" w:rsidRDefault="002E1847" w:rsidP="002E1847">
            <w:pPr>
              <w:rPr>
                <w:color w:val="808080" w:themeColor="background1" w:themeShade="80"/>
                <w:sz w:val="28"/>
                <w:szCs w:val="28"/>
              </w:rPr>
            </w:pPr>
          </w:p>
        </w:tc>
        <w:tc>
          <w:tcPr>
            <w:tcW w:w="2769" w:type="dxa"/>
          </w:tcPr>
          <w:p w14:paraId="6F91CC55" w14:textId="77777777" w:rsidR="002E1847" w:rsidRPr="00714E34" w:rsidRDefault="000B4466" w:rsidP="002E1847">
            <w:pPr>
              <w:rPr>
                <w:color w:val="808080" w:themeColor="background1" w:themeShade="80"/>
                <w:sz w:val="28"/>
                <w:szCs w:val="28"/>
              </w:rPr>
            </w:pPr>
            <w:r w:rsidRPr="00714E34">
              <w:rPr>
                <w:color w:val="808080" w:themeColor="background1" w:themeShade="80"/>
                <w:sz w:val="28"/>
                <w:szCs w:val="28"/>
              </w:rPr>
              <w:t>религиозное использование</w:t>
            </w:r>
          </w:p>
          <w:p w14:paraId="4758CD51" w14:textId="77777777" w:rsidR="002E1847" w:rsidRPr="00714E34" w:rsidRDefault="002E1847" w:rsidP="002E1847">
            <w:pPr>
              <w:rPr>
                <w:color w:val="808080" w:themeColor="background1" w:themeShade="80"/>
                <w:sz w:val="28"/>
                <w:szCs w:val="28"/>
              </w:rPr>
            </w:pPr>
          </w:p>
          <w:p w14:paraId="34C980C1" w14:textId="77777777" w:rsidR="002E1847" w:rsidRPr="00714E34" w:rsidRDefault="002E1847" w:rsidP="002E1847">
            <w:pPr>
              <w:rPr>
                <w:color w:val="808080" w:themeColor="background1" w:themeShade="80"/>
                <w:sz w:val="28"/>
                <w:szCs w:val="28"/>
              </w:rPr>
            </w:pPr>
          </w:p>
          <w:p w14:paraId="315D4E45" w14:textId="77777777" w:rsidR="002E1847" w:rsidRPr="00714E34" w:rsidRDefault="002E1847" w:rsidP="002E1847">
            <w:pPr>
              <w:rPr>
                <w:color w:val="808080" w:themeColor="background1" w:themeShade="80"/>
                <w:sz w:val="28"/>
                <w:szCs w:val="28"/>
              </w:rPr>
            </w:pPr>
          </w:p>
          <w:p w14:paraId="639084F5" w14:textId="77777777" w:rsidR="002E1847" w:rsidRPr="00714E34" w:rsidRDefault="002E1847" w:rsidP="002E1847">
            <w:pPr>
              <w:rPr>
                <w:color w:val="808080" w:themeColor="background1" w:themeShade="80"/>
                <w:sz w:val="28"/>
                <w:szCs w:val="28"/>
              </w:rPr>
            </w:pPr>
          </w:p>
          <w:p w14:paraId="3A498751" w14:textId="77777777" w:rsidR="002E1847" w:rsidRPr="00714E34" w:rsidRDefault="002E1847" w:rsidP="002E1847">
            <w:pPr>
              <w:rPr>
                <w:color w:val="808080" w:themeColor="background1" w:themeShade="80"/>
                <w:sz w:val="28"/>
                <w:szCs w:val="28"/>
              </w:rPr>
            </w:pPr>
          </w:p>
          <w:p w14:paraId="31D8FFE0" w14:textId="77777777" w:rsidR="002E1847" w:rsidRPr="00714E34" w:rsidRDefault="002E1847" w:rsidP="002E1847">
            <w:pPr>
              <w:rPr>
                <w:color w:val="808080" w:themeColor="background1" w:themeShade="80"/>
                <w:sz w:val="28"/>
                <w:szCs w:val="28"/>
              </w:rPr>
            </w:pPr>
          </w:p>
          <w:p w14:paraId="6CDCF8DB" w14:textId="77777777" w:rsidR="002E1847" w:rsidRPr="00714E34" w:rsidRDefault="002E1847" w:rsidP="002E1847">
            <w:pPr>
              <w:rPr>
                <w:color w:val="808080" w:themeColor="background1" w:themeShade="80"/>
                <w:sz w:val="28"/>
                <w:szCs w:val="28"/>
              </w:rPr>
            </w:pPr>
          </w:p>
        </w:tc>
        <w:tc>
          <w:tcPr>
            <w:tcW w:w="4111" w:type="dxa"/>
          </w:tcPr>
          <w:p w14:paraId="7443EA8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708" w:type="dxa"/>
          </w:tcPr>
          <w:p w14:paraId="6C886E4A"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3.7</w:t>
            </w:r>
          </w:p>
          <w:p w14:paraId="48FC10D5" w14:textId="77777777" w:rsidR="002E1847" w:rsidRPr="00714E34" w:rsidRDefault="002E1847" w:rsidP="0041767A">
            <w:pPr>
              <w:jc w:val="both"/>
              <w:rPr>
                <w:color w:val="808080" w:themeColor="background1" w:themeShade="80"/>
                <w:sz w:val="28"/>
                <w:szCs w:val="28"/>
              </w:rPr>
            </w:pPr>
          </w:p>
          <w:p w14:paraId="091E9047" w14:textId="77777777" w:rsidR="002E1847" w:rsidRPr="00714E34" w:rsidRDefault="002E1847" w:rsidP="0041767A">
            <w:pPr>
              <w:jc w:val="both"/>
              <w:rPr>
                <w:color w:val="808080" w:themeColor="background1" w:themeShade="80"/>
                <w:sz w:val="28"/>
                <w:szCs w:val="28"/>
              </w:rPr>
            </w:pPr>
          </w:p>
          <w:p w14:paraId="74919F8C" w14:textId="77777777" w:rsidR="002E1847" w:rsidRPr="00714E34" w:rsidRDefault="002E1847" w:rsidP="0041767A">
            <w:pPr>
              <w:jc w:val="both"/>
              <w:rPr>
                <w:color w:val="808080" w:themeColor="background1" w:themeShade="80"/>
                <w:sz w:val="28"/>
                <w:szCs w:val="28"/>
              </w:rPr>
            </w:pPr>
          </w:p>
          <w:p w14:paraId="11A2C110" w14:textId="77777777" w:rsidR="002E1847" w:rsidRPr="00714E34" w:rsidRDefault="002E1847" w:rsidP="0041767A">
            <w:pPr>
              <w:jc w:val="both"/>
              <w:rPr>
                <w:color w:val="808080" w:themeColor="background1" w:themeShade="80"/>
                <w:sz w:val="28"/>
                <w:szCs w:val="28"/>
              </w:rPr>
            </w:pPr>
          </w:p>
          <w:p w14:paraId="2BD53863" w14:textId="77777777" w:rsidR="002E1847" w:rsidRPr="00714E34" w:rsidRDefault="002E1847" w:rsidP="0041767A">
            <w:pPr>
              <w:jc w:val="both"/>
              <w:rPr>
                <w:color w:val="808080" w:themeColor="background1" w:themeShade="80"/>
                <w:sz w:val="28"/>
                <w:szCs w:val="28"/>
              </w:rPr>
            </w:pPr>
          </w:p>
          <w:p w14:paraId="2DE102EF" w14:textId="77777777" w:rsidR="002E1847" w:rsidRPr="00714E34" w:rsidRDefault="002E1847" w:rsidP="0041767A">
            <w:pPr>
              <w:jc w:val="both"/>
              <w:rPr>
                <w:color w:val="808080" w:themeColor="background1" w:themeShade="80"/>
                <w:sz w:val="28"/>
                <w:szCs w:val="28"/>
              </w:rPr>
            </w:pPr>
          </w:p>
          <w:p w14:paraId="2C3A63EA" w14:textId="77777777" w:rsidR="002E1847" w:rsidRPr="00714E34" w:rsidRDefault="002E1847" w:rsidP="0041767A">
            <w:pPr>
              <w:jc w:val="both"/>
              <w:rPr>
                <w:color w:val="808080" w:themeColor="background1" w:themeShade="80"/>
                <w:sz w:val="28"/>
                <w:szCs w:val="28"/>
              </w:rPr>
            </w:pPr>
          </w:p>
          <w:p w14:paraId="5717E0B9" w14:textId="77777777" w:rsidR="002E1847" w:rsidRPr="00714E34" w:rsidRDefault="002E1847" w:rsidP="0041767A">
            <w:pPr>
              <w:jc w:val="both"/>
              <w:rPr>
                <w:color w:val="808080" w:themeColor="background1" w:themeShade="80"/>
                <w:sz w:val="28"/>
                <w:szCs w:val="28"/>
              </w:rPr>
            </w:pPr>
          </w:p>
          <w:p w14:paraId="4A14F572" w14:textId="77777777" w:rsidR="002E1847" w:rsidRPr="00714E34" w:rsidRDefault="002E1847" w:rsidP="0041767A">
            <w:pPr>
              <w:jc w:val="both"/>
              <w:rPr>
                <w:color w:val="808080" w:themeColor="background1" w:themeShade="80"/>
                <w:sz w:val="28"/>
                <w:szCs w:val="28"/>
              </w:rPr>
            </w:pPr>
          </w:p>
        </w:tc>
        <w:tc>
          <w:tcPr>
            <w:tcW w:w="6147" w:type="dxa"/>
          </w:tcPr>
          <w:p w14:paraId="2118E0E5"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минимальная площадь земельного участка 300- 2800 кв. м. или определяется заданием на проектирование</w:t>
            </w:r>
          </w:p>
          <w:p w14:paraId="527879CC"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метров</w:t>
            </w:r>
          </w:p>
          <w:p w14:paraId="72E56152"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4;</w:t>
            </w:r>
          </w:p>
          <w:p w14:paraId="64D37B4D"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максимальная высота зданий – 30 м.;</w:t>
            </w:r>
          </w:p>
          <w:p w14:paraId="202E2433"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–50%</w:t>
            </w:r>
          </w:p>
          <w:p w14:paraId="252F693C" w14:textId="77777777" w:rsidR="002E1847" w:rsidRPr="00714E34" w:rsidRDefault="000B4466" w:rsidP="0041767A">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а пределах границ земельного участка, не регламентируется</w:t>
            </w:r>
          </w:p>
        </w:tc>
      </w:tr>
      <w:tr w:rsidR="00714E34" w:rsidRPr="00714E34" w14:paraId="66579567" w14:textId="77777777" w:rsidTr="0025619A">
        <w:trPr>
          <w:gridAfter w:val="1"/>
          <w:wAfter w:w="33" w:type="dxa"/>
          <w:trHeight w:val="135"/>
        </w:trPr>
        <w:tc>
          <w:tcPr>
            <w:tcW w:w="804" w:type="dxa"/>
          </w:tcPr>
          <w:p w14:paraId="345EC8B5" w14:textId="77777777" w:rsidR="00807D78" w:rsidRPr="00714E34" w:rsidRDefault="00E561C7" w:rsidP="00807D78">
            <w:pPr>
              <w:rPr>
                <w:color w:val="808080" w:themeColor="background1" w:themeShade="80"/>
                <w:sz w:val="28"/>
                <w:szCs w:val="28"/>
              </w:rPr>
            </w:pPr>
            <w:r w:rsidRPr="00714E34">
              <w:rPr>
                <w:color w:val="808080" w:themeColor="background1" w:themeShade="80"/>
                <w:sz w:val="28"/>
                <w:szCs w:val="28"/>
              </w:rPr>
              <w:t>6</w:t>
            </w:r>
          </w:p>
        </w:tc>
        <w:tc>
          <w:tcPr>
            <w:tcW w:w="2769" w:type="dxa"/>
          </w:tcPr>
          <w:p w14:paraId="3346881E" w14:textId="77777777" w:rsidR="00807D78" w:rsidRPr="00714E34" w:rsidRDefault="000B4466" w:rsidP="00807D78">
            <w:pPr>
              <w:rPr>
                <w:color w:val="808080" w:themeColor="background1" w:themeShade="80"/>
                <w:sz w:val="28"/>
                <w:szCs w:val="28"/>
              </w:rPr>
            </w:pPr>
            <w:r w:rsidRPr="00714E34">
              <w:rPr>
                <w:color w:val="808080" w:themeColor="background1" w:themeShade="80"/>
                <w:sz w:val="28"/>
                <w:szCs w:val="28"/>
              </w:rPr>
              <w:t>обеспечение внутреннего правопорядка</w:t>
            </w:r>
          </w:p>
        </w:tc>
        <w:tc>
          <w:tcPr>
            <w:tcW w:w="4111" w:type="dxa"/>
          </w:tcPr>
          <w:p w14:paraId="33E0C1DD" w14:textId="77777777" w:rsidR="00807D78" w:rsidRPr="00714E34" w:rsidRDefault="000B4466" w:rsidP="00807D78">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14:paraId="507A0264" w14:textId="77777777" w:rsidR="000B4466" w:rsidRPr="00714E34" w:rsidRDefault="000B4466" w:rsidP="00E2741A">
            <w:pPr>
              <w:jc w:val="both"/>
              <w:rPr>
                <w:color w:val="808080" w:themeColor="background1" w:themeShade="80"/>
                <w:sz w:val="28"/>
                <w:szCs w:val="28"/>
              </w:rPr>
            </w:pPr>
            <w:r w:rsidRPr="00714E34">
              <w:rPr>
                <w:color w:val="808080" w:themeColor="background1" w:themeShade="80"/>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8" w:type="dxa"/>
          </w:tcPr>
          <w:p w14:paraId="73BA9EA0" w14:textId="77777777" w:rsidR="00807D78" w:rsidRPr="00714E34" w:rsidRDefault="000B4466" w:rsidP="00807D78">
            <w:pPr>
              <w:jc w:val="both"/>
              <w:rPr>
                <w:color w:val="808080" w:themeColor="background1" w:themeShade="80"/>
                <w:sz w:val="28"/>
                <w:szCs w:val="28"/>
              </w:rPr>
            </w:pPr>
            <w:r w:rsidRPr="00714E34">
              <w:rPr>
                <w:color w:val="808080" w:themeColor="background1" w:themeShade="80"/>
                <w:sz w:val="28"/>
                <w:szCs w:val="28"/>
              </w:rPr>
              <w:t>8.3</w:t>
            </w:r>
          </w:p>
        </w:tc>
        <w:tc>
          <w:tcPr>
            <w:tcW w:w="6147" w:type="dxa"/>
          </w:tcPr>
          <w:p w14:paraId="59645A55" w14:textId="77777777" w:rsidR="00807D78" w:rsidRPr="00714E34" w:rsidRDefault="000B4466" w:rsidP="00807D78">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14:paraId="79EA529B" w14:textId="77777777" w:rsidR="00807D78" w:rsidRPr="00714E34" w:rsidRDefault="000B4466" w:rsidP="00807D78">
            <w:pPr>
              <w:jc w:val="both"/>
              <w:rPr>
                <w:color w:val="808080" w:themeColor="background1" w:themeShade="80"/>
                <w:sz w:val="28"/>
                <w:szCs w:val="28"/>
              </w:rPr>
            </w:pPr>
            <w:r w:rsidRPr="00714E34">
              <w:rPr>
                <w:color w:val="808080" w:themeColor="background1" w:themeShade="80"/>
                <w:sz w:val="28"/>
                <w:szCs w:val="28"/>
              </w:rPr>
              <w:t>максимальная высота зданий 15 метров;</w:t>
            </w:r>
          </w:p>
          <w:p w14:paraId="2D6FFB72" w14:textId="77777777" w:rsidR="00807D78" w:rsidRPr="00714E34" w:rsidRDefault="000B4466" w:rsidP="00807D78">
            <w:pPr>
              <w:jc w:val="both"/>
              <w:rPr>
                <w:color w:val="808080" w:themeColor="background1" w:themeShade="80"/>
                <w:sz w:val="28"/>
                <w:szCs w:val="28"/>
              </w:rPr>
            </w:pPr>
            <w:r w:rsidRPr="00714E34">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3C0E170F" w14:textId="77777777" w:rsidR="00807D78" w:rsidRPr="00714E34" w:rsidRDefault="000B4466" w:rsidP="00807D78">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 по проекту</w:t>
            </w:r>
          </w:p>
          <w:p w14:paraId="039781B4" w14:textId="77777777" w:rsidR="00807D78" w:rsidRPr="00714E34" w:rsidRDefault="000B4466" w:rsidP="00807D78">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границах земельного участка, не регламентируется</w:t>
            </w:r>
          </w:p>
        </w:tc>
      </w:tr>
      <w:tr w:rsidR="00714E34" w:rsidRPr="00714E34" w14:paraId="000C4BFD" w14:textId="77777777" w:rsidTr="0025619A">
        <w:trPr>
          <w:gridAfter w:val="1"/>
          <w:wAfter w:w="33" w:type="dxa"/>
          <w:trHeight w:val="135"/>
        </w:trPr>
        <w:tc>
          <w:tcPr>
            <w:tcW w:w="804" w:type="dxa"/>
          </w:tcPr>
          <w:p w14:paraId="490B8767" w14:textId="77777777" w:rsidR="00E2741A" w:rsidRPr="00714E34" w:rsidRDefault="00E561C7" w:rsidP="00D71835">
            <w:pPr>
              <w:rPr>
                <w:color w:val="808080" w:themeColor="background1" w:themeShade="80"/>
                <w:sz w:val="28"/>
                <w:szCs w:val="28"/>
              </w:rPr>
            </w:pPr>
            <w:r w:rsidRPr="00714E34">
              <w:rPr>
                <w:color w:val="808080" w:themeColor="background1" w:themeShade="80"/>
                <w:sz w:val="28"/>
                <w:szCs w:val="28"/>
              </w:rPr>
              <w:lastRenderedPageBreak/>
              <w:t>7</w:t>
            </w:r>
          </w:p>
          <w:p w14:paraId="5A566557" w14:textId="77777777" w:rsidR="00E2741A" w:rsidRPr="00714E34" w:rsidRDefault="00E2741A" w:rsidP="00D71835">
            <w:pPr>
              <w:rPr>
                <w:color w:val="808080" w:themeColor="background1" w:themeShade="80"/>
                <w:sz w:val="28"/>
                <w:szCs w:val="28"/>
              </w:rPr>
            </w:pPr>
          </w:p>
          <w:p w14:paraId="3F7A9C2A" w14:textId="77777777" w:rsidR="00E2741A" w:rsidRPr="00714E34" w:rsidRDefault="00E2741A" w:rsidP="00D71835">
            <w:pPr>
              <w:rPr>
                <w:color w:val="808080" w:themeColor="background1" w:themeShade="80"/>
                <w:sz w:val="28"/>
                <w:szCs w:val="28"/>
              </w:rPr>
            </w:pPr>
          </w:p>
          <w:p w14:paraId="5DC5BDC4" w14:textId="77777777" w:rsidR="00E2741A" w:rsidRPr="00714E34" w:rsidRDefault="00E2741A" w:rsidP="00D71835">
            <w:pPr>
              <w:rPr>
                <w:color w:val="808080" w:themeColor="background1" w:themeShade="80"/>
                <w:sz w:val="28"/>
                <w:szCs w:val="28"/>
              </w:rPr>
            </w:pPr>
          </w:p>
          <w:p w14:paraId="060DDF20" w14:textId="77777777" w:rsidR="00E2741A" w:rsidRPr="00714E34" w:rsidRDefault="00E2741A" w:rsidP="00D71835">
            <w:pPr>
              <w:rPr>
                <w:color w:val="808080" w:themeColor="background1" w:themeShade="80"/>
                <w:sz w:val="28"/>
                <w:szCs w:val="28"/>
              </w:rPr>
            </w:pPr>
          </w:p>
          <w:p w14:paraId="5D3576B6" w14:textId="77777777" w:rsidR="00E2741A" w:rsidRPr="00714E34" w:rsidRDefault="00E2741A" w:rsidP="00D71835">
            <w:pPr>
              <w:rPr>
                <w:color w:val="808080" w:themeColor="background1" w:themeShade="80"/>
                <w:sz w:val="28"/>
                <w:szCs w:val="28"/>
              </w:rPr>
            </w:pPr>
          </w:p>
          <w:p w14:paraId="671804C6" w14:textId="77777777" w:rsidR="00E2741A" w:rsidRPr="00714E34" w:rsidRDefault="00E2741A" w:rsidP="00D71835">
            <w:pPr>
              <w:rPr>
                <w:color w:val="808080" w:themeColor="background1" w:themeShade="80"/>
                <w:sz w:val="28"/>
                <w:szCs w:val="28"/>
              </w:rPr>
            </w:pPr>
          </w:p>
          <w:p w14:paraId="1F7C05E9" w14:textId="77777777" w:rsidR="00E2741A" w:rsidRPr="00714E34" w:rsidRDefault="00E2741A" w:rsidP="00D71835">
            <w:pPr>
              <w:rPr>
                <w:color w:val="808080" w:themeColor="background1" w:themeShade="80"/>
                <w:sz w:val="28"/>
                <w:szCs w:val="28"/>
              </w:rPr>
            </w:pPr>
          </w:p>
          <w:p w14:paraId="73FB7749" w14:textId="77777777" w:rsidR="00E2741A" w:rsidRPr="00714E34" w:rsidRDefault="00E2741A" w:rsidP="00D71835">
            <w:pPr>
              <w:rPr>
                <w:color w:val="808080" w:themeColor="background1" w:themeShade="80"/>
                <w:sz w:val="28"/>
                <w:szCs w:val="28"/>
              </w:rPr>
            </w:pPr>
          </w:p>
          <w:p w14:paraId="111C1BD7" w14:textId="77777777" w:rsidR="00E2741A" w:rsidRPr="00714E34" w:rsidRDefault="00E2741A" w:rsidP="00D71835">
            <w:pPr>
              <w:rPr>
                <w:color w:val="808080" w:themeColor="background1" w:themeShade="80"/>
                <w:sz w:val="28"/>
                <w:szCs w:val="28"/>
              </w:rPr>
            </w:pPr>
          </w:p>
          <w:p w14:paraId="7E64C55E" w14:textId="77777777" w:rsidR="00E2741A" w:rsidRPr="00714E34" w:rsidRDefault="00E2741A" w:rsidP="00D71835">
            <w:pPr>
              <w:rPr>
                <w:color w:val="808080" w:themeColor="background1" w:themeShade="80"/>
                <w:sz w:val="28"/>
                <w:szCs w:val="28"/>
              </w:rPr>
            </w:pPr>
          </w:p>
          <w:p w14:paraId="7AF4A52D" w14:textId="77777777" w:rsidR="00E2741A" w:rsidRPr="00714E34" w:rsidRDefault="00E2741A" w:rsidP="00D71835">
            <w:pPr>
              <w:rPr>
                <w:color w:val="808080" w:themeColor="background1" w:themeShade="80"/>
                <w:sz w:val="28"/>
                <w:szCs w:val="28"/>
              </w:rPr>
            </w:pPr>
          </w:p>
          <w:p w14:paraId="16719D45" w14:textId="77777777" w:rsidR="00E2741A" w:rsidRPr="00714E34" w:rsidRDefault="00E2741A" w:rsidP="00D71835">
            <w:pPr>
              <w:rPr>
                <w:color w:val="808080" w:themeColor="background1" w:themeShade="80"/>
                <w:sz w:val="28"/>
                <w:szCs w:val="28"/>
              </w:rPr>
            </w:pPr>
          </w:p>
          <w:p w14:paraId="1FAB2587" w14:textId="77777777" w:rsidR="00E2741A" w:rsidRPr="00714E34" w:rsidRDefault="00E2741A" w:rsidP="00D71835">
            <w:pPr>
              <w:rPr>
                <w:color w:val="808080" w:themeColor="background1" w:themeShade="80"/>
                <w:sz w:val="28"/>
                <w:szCs w:val="28"/>
              </w:rPr>
            </w:pPr>
          </w:p>
          <w:p w14:paraId="03CB6E22" w14:textId="77777777" w:rsidR="00E2741A" w:rsidRPr="00714E34" w:rsidRDefault="00E2741A" w:rsidP="00D71835">
            <w:pPr>
              <w:rPr>
                <w:color w:val="808080" w:themeColor="background1" w:themeShade="80"/>
                <w:sz w:val="28"/>
                <w:szCs w:val="28"/>
              </w:rPr>
            </w:pPr>
          </w:p>
          <w:p w14:paraId="2E4CC9C5" w14:textId="77777777" w:rsidR="00E2741A" w:rsidRPr="00714E34" w:rsidRDefault="00E2741A" w:rsidP="00D71835">
            <w:pPr>
              <w:rPr>
                <w:color w:val="808080" w:themeColor="background1" w:themeShade="80"/>
                <w:sz w:val="28"/>
                <w:szCs w:val="28"/>
              </w:rPr>
            </w:pPr>
          </w:p>
          <w:p w14:paraId="52E565FA" w14:textId="77777777" w:rsidR="00E2741A" w:rsidRPr="00714E34" w:rsidRDefault="00E2741A" w:rsidP="00D71835">
            <w:pPr>
              <w:rPr>
                <w:color w:val="808080" w:themeColor="background1" w:themeShade="80"/>
                <w:sz w:val="28"/>
                <w:szCs w:val="28"/>
              </w:rPr>
            </w:pPr>
          </w:p>
          <w:p w14:paraId="458618BD" w14:textId="77777777" w:rsidR="00E2741A" w:rsidRPr="00714E34" w:rsidRDefault="00E2741A" w:rsidP="00D71835">
            <w:pPr>
              <w:rPr>
                <w:color w:val="808080" w:themeColor="background1" w:themeShade="80"/>
                <w:sz w:val="28"/>
                <w:szCs w:val="28"/>
              </w:rPr>
            </w:pPr>
          </w:p>
          <w:p w14:paraId="446FDA3C" w14:textId="77777777" w:rsidR="00E2741A" w:rsidRPr="00714E34" w:rsidRDefault="00E2741A" w:rsidP="00D71835">
            <w:pPr>
              <w:rPr>
                <w:color w:val="808080" w:themeColor="background1" w:themeShade="80"/>
                <w:sz w:val="28"/>
                <w:szCs w:val="28"/>
              </w:rPr>
            </w:pPr>
          </w:p>
          <w:p w14:paraId="121405E5" w14:textId="77777777" w:rsidR="00E2741A" w:rsidRPr="00714E34" w:rsidRDefault="00E2741A" w:rsidP="00D71835">
            <w:pPr>
              <w:rPr>
                <w:color w:val="808080" w:themeColor="background1" w:themeShade="80"/>
                <w:sz w:val="28"/>
                <w:szCs w:val="28"/>
              </w:rPr>
            </w:pPr>
          </w:p>
          <w:p w14:paraId="2532CA5B" w14:textId="77777777" w:rsidR="00E2741A" w:rsidRPr="00714E34" w:rsidRDefault="00E2741A" w:rsidP="00D71835">
            <w:pPr>
              <w:rPr>
                <w:color w:val="808080" w:themeColor="background1" w:themeShade="80"/>
                <w:sz w:val="28"/>
                <w:szCs w:val="28"/>
              </w:rPr>
            </w:pPr>
          </w:p>
        </w:tc>
        <w:tc>
          <w:tcPr>
            <w:tcW w:w="2769" w:type="dxa"/>
          </w:tcPr>
          <w:p w14:paraId="2889C653" w14:textId="77777777" w:rsidR="00E2741A" w:rsidRPr="00714E34" w:rsidRDefault="00E2741A" w:rsidP="00D71835">
            <w:pPr>
              <w:rPr>
                <w:color w:val="808080" w:themeColor="background1" w:themeShade="80"/>
                <w:sz w:val="28"/>
                <w:szCs w:val="28"/>
              </w:rPr>
            </w:pPr>
            <w:r w:rsidRPr="00714E34">
              <w:rPr>
                <w:color w:val="808080" w:themeColor="background1" w:themeShade="80"/>
                <w:sz w:val="28"/>
                <w:szCs w:val="28"/>
              </w:rPr>
              <w:t>коммунальное обслуживание</w:t>
            </w:r>
          </w:p>
          <w:p w14:paraId="488A19A5" w14:textId="77777777" w:rsidR="00E2741A" w:rsidRPr="00714E34" w:rsidRDefault="00E2741A" w:rsidP="00D71835">
            <w:pPr>
              <w:rPr>
                <w:color w:val="808080" w:themeColor="background1" w:themeShade="80"/>
                <w:sz w:val="28"/>
                <w:szCs w:val="28"/>
              </w:rPr>
            </w:pPr>
          </w:p>
          <w:p w14:paraId="7506B152" w14:textId="77777777" w:rsidR="00E2741A" w:rsidRPr="00714E34" w:rsidRDefault="00E2741A" w:rsidP="00D71835">
            <w:pPr>
              <w:rPr>
                <w:color w:val="808080" w:themeColor="background1" w:themeShade="80"/>
                <w:sz w:val="28"/>
                <w:szCs w:val="28"/>
              </w:rPr>
            </w:pPr>
          </w:p>
          <w:p w14:paraId="1CCD8396" w14:textId="77777777" w:rsidR="00E2741A" w:rsidRPr="00714E34" w:rsidRDefault="00E2741A" w:rsidP="00D71835">
            <w:pPr>
              <w:rPr>
                <w:color w:val="808080" w:themeColor="background1" w:themeShade="80"/>
                <w:sz w:val="28"/>
                <w:szCs w:val="28"/>
              </w:rPr>
            </w:pPr>
          </w:p>
          <w:p w14:paraId="133DE172" w14:textId="77777777" w:rsidR="00E2741A" w:rsidRPr="00714E34" w:rsidRDefault="00E2741A" w:rsidP="00D71835">
            <w:pPr>
              <w:rPr>
                <w:color w:val="808080" w:themeColor="background1" w:themeShade="80"/>
                <w:sz w:val="28"/>
                <w:szCs w:val="28"/>
              </w:rPr>
            </w:pPr>
          </w:p>
          <w:p w14:paraId="47FE7E9F" w14:textId="77777777" w:rsidR="00E2741A" w:rsidRPr="00714E34" w:rsidRDefault="00E2741A" w:rsidP="00D71835">
            <w:pPr>
              <w:rPr>
                <w:color w:val="808080" w:themeColor="background1" w:themeShade="80"/>
                <w:sz w:val="28"/>
                <w:szCs w:val="28"/>
              </w:rPr>
            </w:pPr>
          </w:p>
          <w:p w14:paraId="094C7A0C" w14:textId="77777777" w:rsidR="00E2741A" w:rsidRPr="00714E34" w:rsidRDefault="00E2741A" w:rsidP="00D71835">
            <w:pPr>
              <w:rPr>
                <w:color w:val="808080" w:themeColor="background1" w:themeShade="80"/>
                <w:sz w:val="28"/>
                <w:szCs w:val="28"/>
              </w:rPr>
            </w:pPr>
          </w:p>
          <w:p w14:paraId="55F2E17E" w14:textId="77777777" w:rsidR="00E2741A" w:rsidRPr="00714E34" w:rsidRDefault="00E2741A" w:rsidP="00D71835">
            <w:pPr>
              <w:rPr>
                <w:color w:val="808080" w:themeColor="background1" w:themeShade="80"/>
                <w:sz w:val="28"/>
                <w:szCs w:val="28"/>
              </w:rPr>
            </w:pPr>
          </w:p>
          <w:p w14:paraId="61C19562" w14:textId="77777777" w:rsidR="00E2741A" w:rsidRPr="00714E34" w:rsidRDefault="00E2741A" w:rsidP="00D71835">
            <w:pPr>
              <w:rPr>
                <w:color w:val="808080" w:themeColor="background1" w:themeShade="80"/>
                <w:sz w:val="28"/>
                <w:szCs w:val="28"/>
              </w:rPr>
            </w:pPr>
          </w:p>
          <w:p w14:paraId="5A8CBF0B" w14:textId="77777777" w:rsidR="00E2741A" w:rsidRPr="00714E34" w:rsidRDefault="00E2741A" w:rsidP="00D71835">
            <w:pPr>
              <w:rPr>
                <w:color w:val="808080" w:themeColor="background1" w:themeShade="80"/>
                <w:sz w:val="28"/>
                <w:szCs w:val="28"/>
              </w:rPr>
            </w:pPr>
          </w:p>
          <w:p w14:paraId="6489FF28" w14:textId="77777777" w:rsidR="00E2741A" w:rsidRPr="00714E34" w:rsidRDefault="00E2741A" w:rsidP="00D71835">
            <w:pPr>
              <w:rPr>
                <w:color w:val="808080" w:themeColor="background1" w:themeShade="80"/>
                <w:sz w:val="28"/>
                <w:szCs w:val="28"/>
              </w:rPr>
            </w:pPr>
          </w:p>
          <w:p w14:paraId="1D0E8C88" w14:textId="77777777" w:rsidR="00E2741A" w:rsidRPr="00714E34" w:rsidRDefault="00E2741A" w:rsidP="00D71835">
            <w:pPr>
              <w:rPr>
                <w:color w:val="808080" w:themeColor="background1" w:themeShade="80"/>
                <w:sz w:val="28"/>
                <w:szCs w:val="28"/>
              </w:rPr>
            </w:pPr>
          </w:p>
          <w:p w14:paraId="5231FF91" w14:textId="77777777" w:rsidR="00E2741A" w:rsidRPr="00714E34" w:rsidRDefault="00E2741A" w:rsidP="00D71835">
            <w:pPr>
              <w:rPr>
                <w:color w:val="808080" w:themeColor="background1" w:themeShade="80"/>
                <w:sz w:val="28"/>
                <w:szCs w:val="28"/>
              </w:rPr>
            </w:pPr>
          </w:p>
          <w:p w14:paraId="6326466C" w14:textId="77777777" w:rsidR="00E2741A" w:rsidRPr="00714E34" w:rsidRDefault="00E2741A" w:rsidP="00D71835">
            <w:pPr>
              <w:rPr>
                <w:color w:val="808080" w:themeColor="background1" w:themeShade="80"/>
                <w:sz w:val="28"/>
                <w:szCs w:val="28"/>
              </w:rPr>
            </w:pPr>
          </w:p>
          <w:p w14:paraId="4E689AE3" w14:textId="77777777" w:rsidR="00E2741A" w:rsidRPr="00714E34" w:rsidRDefault="00E2741A" w:rsidP="00D71835">
            <w:pPr>
              <w:rPr>
                <w:color w:val="808080" w:themeColor="background1" w:themeShade="80"/>
                <w:sz w:val="28"/>
                <w:szCs w:val="28"/>
              </w:rPr>
            </w:pPr>
          </w:p>
          <w:p w14:paraId="1E0AE7C2" w14:textId="77777777" w:rsidR="00E2741A" w:rsidRPr="00714E34" w:rsidRDefault="00E2741A" w:rsidP="00D71835">
            <w:pPr>
              <w:rPr>
                <w:color w:val="808080" w:themeColor="background1" w:themeShade="80"/>
                <w:sz w:val="28"/>
                <w:szCs w:val="28"/>
              </w:rPr>
            </w:pPr>
          </w:p>
          <w:p w14:paraId="2369C988" w14:textId="77777777" w:rsidR="00E2741A" w:rsidRPr="00714E34" w:rsidRDefault="00E2741A" w:rsidP="00D71835">
            <w:pPr>
              <w:rPr>
                <w:color w:val="808080" w:themeColor="background1" w:themeShade="80"/>
                <w:sz w:val="28"/>
                <w:szCs w:val="28"/>
              </w:rPr>
            </w:pPr>
          </w:p>
          <w:p w14:paraId="2C6527E5" w14:textId="77777777" w:rsidR="00E2741A" w:rsidRPr="00714E34" w:rsidRDefault="00E2741A" w:rsidP="00D71835">
            <w:pPr>
              <w:rPr>
                <w:color w:val="808080" w:themeColor="background1" w:themeShade="80"/>
                <w:sz w:val="28"/>
                <w:szCs w:val="28"/>
              </w:rPr>
            </w:pPr>
          </w:p>
          <w:p w14:paraId="3FB84C97" w14:textId="77777777" w:rsidR="00E2741A" w:rsidRPr="00714E34" w:rsidRDefault="00E2741A" w:rsidP="00D71835">
            <w:pPr>
              <w:rPr>
                <w:color w:val="808080" w:themeColor="background1" w:themeShade="80"/>
                <w:sz w:val="28"/>
                <w:szCs w:val="28"/>
              </w:rPr>
            </w:pPr>
          </w:p>
          <w:p w14:paraId="1C5F12E0" w14:textId="77777777" w:rsidR="00E2741A" w:rsidRPr="00714E34" w:rsidRDefault="00E2741A" w:rsidP="00D71835">
            <w:pPr>
              <w:rPr>
                <w:color w:val="808080" w:themeColor="background1" w:themeShade="80"/>
                <w:sz w:val="28"/>
                <w:szCs w:val="28"/>
              </w:rPr>
            </w:pPr>
            <w:r w:rsidRPr="00714E34">
              <w:rPr>
                <w:color w:val="808080" w:themeColor="background1" w:themeShade="80"/>
                <w:sz w:val="28"/>
                <w:szCs w:val="28"/>
              </w:rPr>
              <w:t xml:space="preserve"> </w:t>
            </w:r>
          </w:p>
        </w:tc>
        <w:tc>
          <w:tcPr>
            <w:tcW w:w="4111" w:type="dxa"/>
          </w:tcPr>
          <w:p w14:paraId="0663E2EF"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p>
          <w:p w14:paraId="4105B035"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14:paraId="1245C2BD"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3.1</w:t>
            </w:r>
          </w:p>
          <w:p w14:paraId="194C8C34" w14:textId="77777777" w:rsidR="00E2741A" w:rsidRPr="00714E34" w:rsidRDefault="00E2741A" w:rsidP="00D71835">
            <w:pPr>
              <w:jc w:val="both"/>
              <w:rPr>
                <w:color w:val="808080" w:themeColor="background1" w:themeShade="80"/>
                <w:sz w:val="28"/>
                <w:szCs w:val="28"/>
              </w:rPr>
            </w:pPr>
          </w:p>
          <w:p w14:paraId="28AB5B91" w14:textId="77777777" w:rsidR="00E2741A" w:rsidRPr="00714E34" w:rsidRDefault="00E2741A" w:rsidP="00D71835">
            <w:pPr>
              <w:jc w:val="both"/>
              <w:rPr>
                <w:color w:val="808080" w:themeColor="background1" w:themeShade="80"/>
                <w:sz w:val="28"/>
                <w:szCs w:val="28"/>
              </w:rPr>
            </w:pPr>
          </w:p>
          <w:p w14:paraId="50E497C0" w14:textId="77777777" w:rsidR="00E2741A" w:rsidRPr="00714E34" w:rsidRDefault="00E2741A" w:rsidP="00D71835">
            <w:pPr>
              <w:jc w:val="both"/>
              <w:rPr>
                <w:color w:val="808080" w:themeColor="background1" w:themeShade="80"/>
                <w:sz w:val="28"/>
                <w:szCs w:val="28"/>
              </w:rPr>
            </w:pPr>
          </w:p>
          <w:p w14:paraId="6C9E84ED" w14:textId="77777777" w:rsidR="00E2741A" w:rsidRPr="00714E34" w:rsidRDefault="00E2741A" w:rsidP="00D71835">
            <w:pPr>
              <w:jc w:val="both"/>
              <w:rPr>
                <w:color w:val="808080" w:themeColor="background1" w:themeShade="80"/>
                <w:sz w:val="28"/>
                <w:szCs w:val="28"/>
              </w:rPr>
            </w:pPr>
          </w:p>
          <w:p w14:paraId="185E72AF" w14:textId="77777777" w:rsidR="00E2741A" w:rsidRPr="00714E34" w:rsidRDefault="00E2741A" w:rsidP="00D71835">
            <w:pPr>
              <w:jc w:val="both"/>
              <w:rPr>
                <w:color w:val="808080" w:themeColor="background1" w:themeShade="80"/>
                <w:sz w:val="28"/>
                <w:szCs w:val="28"/>
              </w:rPr>
            </w:pPr>
          </w:p>
          <w:p w14:paraId="7A625D57" w14:textId="77777777" w:rsidR="00E2741A" w:rsidRPr="00714E34" w:rsidRDefault="00E2741A" w:rsidP="00D71835">
            <w:pPr>
              <w:jc w:val="both"/>
              <w:rPr>
                <w:color w:val="808080" w:themeColor="background1" w:themeShade="80"/>
                <w:sz w:val="28"/>
                <w:szCs w:val="28"/>
              </w:rPr>
            </w:pPr>
          </w:p>
          <w:p w14:paraId="2AA3D488" w14:textId="77777777" w:rsidR="00E2741A" w:rsidRPr="00714E34" w:rsidRDefault="00E2741A" w:rsidP="00D71835">
            <w:pPr>
              <w:jc w:val="both"/>
              <w:rPr>
                <w:color w:val="808080" w:themeColor="background1" w:themeShade="80"/>
                <w:sz w:val="28"/>
                <w:szCs w:val="28"/>
              </w:rPr>
            </w:pPr>
          </w:p>
          <w:p w14:paraId="6A1D3E0B" w14:textId="77777777" w:rsidR="00E2741A" w:rsidRPr="00714E34" w:rsidRDefault="00E2741A" w:rsidP="00D71835">
            <w:pPr>
              <w:jc w:val="both"/>
              <w:rPr>
                <w:color w:val="808080" w:themeColor="background1" w:themeShade="80"/>
                <w:sz w:val="28"/>
                <w:szCs w:val="28"/>
              </w:rPr>
            </w:pPr>
          </w:p>
          <w:p w14:paraId="7EE227A0" w14:textId="77777777" w:rsidR="00E2741A" w:rsidRPr="00714E34" w:rsidRDefault="00E2741A" w:rsidP="00D71835">
            <w:pPr>
              <w:jc w:val="both"/>
              <w:rPr>
                <w:color w:val="808080" w:themeColor="background1" w:themeShade="80"/>
                <w:sz w:val="28"/>
                <w:szCs w:val="28"/>
              </w:rPr>
            </w:pPr>
          </w:p>
          <w:p w14:paraId="45171A17" w14:textId="77777777" w:rsidR="00E2741A" w:rsidRPr="00714E34" w:rsidRDefault="00E2741A" w:rsidP="00D71835">
            <w:pPr>
              <w:jc w:val="both"/>
              <w:rPr>
                <w:color w:val="808080" w:themeColor="background1" w:themeShade="80"/>
                <w:sz w:val="28"/>
                <w:szCs w:val="28"/>
              </w:rPr>
            </w:pPr>
          </w:p>
          <w:p w14:paraId="2250ACAA" w14:textId="77777777" w:rsidR="00E2741A" w:rsidRPr="00714E34" w:rsidRDefault="00E2741A" w:rsidP="00D71835">
            <w:pPr>
              <w:jc w:val="both"/>
              <w:rPr>
                <w:color w:val="808080" w:themeColor="background1" w:themeShade="80"/>
                <w:sz w:val="28"/>
                <w:szCs w:val="28"/>
              </w:rPr>
            </w:pPr>
          </w:p>
          <w:p w14:paraId="0BFCB41A" w14:textId="77777777" w:rsidR="00E2741A" w:rsidRPr="00714E34" w:rsidRDefault="00E2741A" w:rsidP="00D71835">
            <w:pPr>
              <w:jc w:val="both"/>
              <w:rPr>
                <w:color w:val="808080" w:themeColor="background1" w:themeShade="80"/>
                <w:sz w:val="28"/>
                <w:szCs w:val="28"/>
              </w:rPr>
            </w:pPr>
          </w:p>
          <w:p w14:paraId="789601B7" w14:textId="77777777" w:rsidR="00E2741A" w:rsidRPr="00714E34" w:rsidRDefault="00E2741A" w:rsidP="00D71835">
            <w:pPr>
              <w:jc w:val="both"/>
              <w:rPr>
                <w:color w:val="808080" w:themeColor="background1" w:themeShade="80"/>
                <w:sz w:val="28"/>
                <w:szCs w:val="28"/>
              </w:rPr>
            </w:pPr>
          </w:p>
          <w:p w14:paraId="2DCCB321" w14:textId="77777777" w:rsidR="00E2741A" w:rsidRPr="00714E34" w:rsidRDefault="00E2741A" w:rsidP="00D71835">
            <w:pPr>
              <w:jc w:val="both"/>
              <w:rPr>
                <w:color w:val="808080" w:themeColor="background1" w:themeShade="80"/>
                <w:sz w:val="28"/>
                <w:szCs w:val="28"/>
              </w:rPr>
            </w:pPr>
          </w:p>
          <w:p w14:paraId="2100D753" w14:textId="77777777" w:rsidR="00E2741A" w:rsidRPr="00714E34" w:rsidRDefault="00E2741A" w:rsidP="00D71835">
            <w:pPr>
              <w:jc w:val="both"/>
              <w:rPr>
                <w:color w:val="808080" w:themeColor="background1" w:themeShade="80"/>
                <w:sz w:val="28"/>
                <w:szCs w:val="28"/>
              </w:rPr>
            </w:pPr>
          </w:p>
          <w:p w14:paraId="385158EE" w14:textId="77777777" w:rsidR="00E2741A" w:rsidRPr="00714E34" w:rsidRDefault="00E2741A" w:rsidP="00D71835">
            <w:pPr>
              <w:jc w:val="both"/>
              <w:rPr>
                <w:color w:val="808080" w:themeColor="background1" w:themeShade="80"/>
                <w:sz w:val="28"/>
                <w:szCs w:val="28"/>
              </w:rPr>
            </w:pPr>
          </w:p>
          <w:p w14:paraId="23CD6AC5" w14:textId="77777777" w:rsidR="00E2741A" w:rsidRPr="00714E34" w:rsidRDefault="00E2741A" w:rsidP="00D71835">
            <w:pPr>
              <w:jc w:val="both"/>
              <w:rPr>
                <w:color w:val="808080" w:themeColor="background1" w:themeShade="80"/>
                <w:sz w:val="28"/>
                <w:szCs w:val="28"/>
              </w:rPr>
            </w:pPr>
          </w:p>
          <w:p w14:paraId="1A85C5E9" w14:textId="77777777" w:rsidR="00E2741A" w:rsidRPr="00714E34" w:rsidRDefault="00E2741A" w:rsidP="00D71835">
            <w:pPr>
              <w:jc w:val="both"/>
              <w:rPr>
                <w:color w:val="808080" w:themeColor="background1" w:themeShade="80"/>
                <w:sz w:val="28"/>
                <w:szCs w:val="28"/>
              </w:rPr>
            </w:pPr>
          </w:p>
          <w:p w14:paraId="190633EB" w14:textId="77777777" w:rsidR="00E2741A" w:rsidRPr="00714E34" w:rsidRDefault="00E2741A" w:rsidP="00D71835">
            <w:pPr>
              <w:jc w:val="both"/>
              <w:rPr>
                <w:color w:val="808080" w:themeColor="background1" w:themeShade="80"/>
                <w:sz w:val="28"/>
                <w:szCs w:val="28"/>
              </w:rPr>
            </w:pPr>
          </w:p>
          <w:p w14:paraId="1E0281A9" w14:textId="77777777" w:rsidR="00E2741A" w:rsidRPr="00714E34" w:rsidRDefault="00E2741A" w:rsidP="00D71835">
            <w:pPr>
              <w:jc w:val="both"/>
              <w:rPr>
                <w:color w:val="808080" w:themeColor="background1" w:themeShade="80"/>
                <w:sz w:val="28"/>
                <w:szCs w:val="28"/>
              </w:rPr>
            </w:pPr>
          </w:p>
        </w:tc>
        <w:tc>
          <w:tcPr>
            <w:tcW w:w="6147" w:type="dxa"/>
          </w:tcPr>
          <w:p w14:paraId="6134E837"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участка:</w:t>
            </w:r>
          </w:p>
          <w:p w14:paraId="45BD6C2F"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для объектов коммунального обслуживания– 10 – 10000 кв. м.;</w:t>
            </w:r>
          </w:p>
          <w:p w14:paraId="0EEC17A0"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125312B8"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1801DC29"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1A67D708"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1CB101FC"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–50%;</w:t>
            </w:r>
          </w:p>
          <w:p w14:paraId="4DA5DD3D" w14:textId="77777777" w:rsidR="00E2741A" w:rsidRPr="00714E34" w:rsidRDefault="00E2741A" w:rsidP="00D71835">
            <w:pPr>
              <w:jc w:val="both"/>
              <w:rPr>
                <w:color w:val="808080" w:themeColor="background1" w:themeShade="80"/>
                <w:sz w:val="28"/>
                <w:szCs w:val="28"/>
              </w:rPr>
            </w:pPr>
            <w:r w:rsidRPr="00714E34">
              <w:rPr>
                <w:color w:val="808080" w:themeColor="background1" w:themeShade="80"/>
                <w:sz w:val="28"/>
                <w:szCs w:val="28"/>
              </w:rPr>
              <w:t xml:space="preserve">процент застройки подземной части, в границах земельного участка, не регламентируется </w:t>
            </w:r>
          </w:p>
          <w:p w14:paraId="6F254BF1" w14:textId="77777777" w:rsidR="00E2741A" w:rsidRPr="00714E34" w:rsidRDefault="00E2741A" w:rsidP="00D71835">
            <w:pPr>
              <w:jc w:val="both"/>
              <w:rPr>
                <w:rFonts w:eastAsia="Times New Roman CYR"/>
                <w:color w:val="808080" w:themeColor="background1" w:themeShade="80"/>
                <w:sz w:val="28"/>
                <w:szCs w:val="28"/>
              </w:rPr>
            </w:pPr>
          </w:p>
          <w:p w14:paraId="04DF5424" w14:textId="77777777" w:rsidR="00E2741A" w:rsidRPr="00714E34" w:rsidRDefault="00E2741A" w:rsidP="00D71835">
            <w:pPr>
              <w:jc w:val="both"/>
              <w:rPr>
                <w:rFonts w:eastAsia="Times New Roman CYR"/>
                <w:color w:val="808080" w:themeColor="background1" w:themeShade="80"/>
                <w:sz w:val="28"/>
                <w:szCs w:val="28"/>
              </w:rPr>
            </w:pPr>
          </w:p>
          <w:p w14:paraId="06AB98A9" w14:textId="77777777" w:rsidR="00E2741A" w:rsidRPr="00714E34" w:rsidRDefault="00E2741A" w:rsidP="00D71835">
            <w:pPr>
              <w:jc w:val="both"/>
              <w:rPr>
                <w:rFonts w:eastAsia="Times New Roman CYR"/>
                <w:color w:val="808080" w:themeColor="background1" w:themeShade="80"/>
                <w:sz w:val="28"/>
                <w:szCs w:val="28"/>
              </w:rPr>
            </w:pPr>
          </w:p>
        </w:tc>
      </w:tr>
      <w:tr w:rsidR="00714E34" w:rsidRPr="00714E34" w14:paraId="0F5FEFD6" w14:textId="77777777" w:rsidTr="00F33F9C">
        <w:trPr>
          <w:trHeight w:val="255"/>
        </w:trPr>
        <w:tc>
          <w:tcPr>
            <w:tcW w:w="14572" w:type="dxa"/>
            <w:gridSpan w:val="6"/>
          </w:tcPr>
          <w:p w14:paraId="72CBCC0C" w14:textId="77777777" w:rsidR="002E1847" w:rsidRPr="00714E34" w:rsidRDefault="000B4466" w:rsidP="00B06226">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7D37141A" w14:textId="77777777" w:rsidTr="0025619A">
        <w:trPr>
          <w:gridAfter w:val="1"/>
          <w:wAfter w:w="33" w:type="dxa"/>
          <w:trHeight w:val="278"/>
        </w:trPr>
        <w:tc>
          <w:tcPr>
            <w:tcW w:w="804" w:type="dxa"/>
          </w:tcPr>
          <w:p w14:paraId="6E808F39" w14:textId="77777777" w:rsidR="00BD5018" w:rsidRPr="00714E34" w:rsidRDefault="00E2741A" w:rsidP="00D71835">
            <w:pPr>
              <w:rPr>
                <w:color w:val="808080" w:themeColor="background1" w:themeShade="80"/>
                <w:sz w:val="28"/>
                <w:szCs w:val="28"/>
              </w:rPr>
            </w:pPr>
            <w:r w:rsidRPr="00714E34">
              <w:rPr>
                <w:color w:val="808080" w:themeColor="background1" w:themeShade="80"/>
                <w:sz w:val="28"/>
                <w:szCs w:val="28"/>
              </w:rPr>
              <w:t>1</w:t>
            </w:r>
          </w:p>
          <w:p w14:paraId="55037D89" w14:textId="77777777" w:rsidR="00BD5018" w:rsidRPr="00714E34" w:rsidRDefault="00BD5018" w:rsidP="00D71835">
            <w:pPr>
              <w:rPr>
                <w:color w:val="808080" w:themeColor="background1" w:themeShade="80"/>
                <w:sz w:val="28"/>
                <w:szCs w:val="28"/>
              </w:rPr>
            </w:pPr>
          </w:p>
          <w:p w14:paraId="01F3C61E" w14:textId="77777777" w:rsidR="00BD5018" w:rsidRPr="00714E34" w:rsidRDefault="00BD5018" w:rsidP="00D71835">
            <w:pPr>
              <w:rPr>
                <w:color w:val="808080" w:themeColor="background1" w:themeShade="80"/>
                <w:sz w:val="28"/>
                <w:szCs w:val="28"/>
              </w:rPr>
            </w:pPr>
          </w:p>
          <w:p w14:paraId="00041C1C" w14:textId="77777777" w:rsidR="00BD5018" w:rsidRPr="00714E34" w:rsidRDefault="00BD5018" w:rsidP="00D71835">
            <w:pPr>
              <w:rPr>
                <w:color w:val="808080" w:themeColor="background1" w:themeShade="80"/>
                <w:sz w:val="28"/>
                <w:szCs w:val="28"/>
              </w:rPr>
            </w:pPr>
          </w:p>
          <w:p w14:paraId="38B6FBEC" w14:textId="77777777" w:rsidR="00BD5018" w:rsidRPr="00714E34" w:rsidRDefault="00BD5018" w:rsidP="00D71835">
            <w:pPr>
              <w:rPr>
                <w:color w:val="808080" w:themeColor="background1" w:themeShade="80"/>
                <w:sz w:val="28"/>
                <w:szCs w:val="28"/>
              </w:rPr>
            </w:pPr>
          </w:p>
          <w:p w14:paraId="5EEB5B7A" w14:textId="77777777" w:rsidR="00BD5018" w:rsidRPr="00714E34" w:rsidRDefault="00BD5018" w:rsidP="00D71835">
            <w:pPr>
              <w:rPr>
                <w:color w:val="808080" w:themeColor="background1" w:themeShade="80"/>
                <w:sz w:val="28"/>
                <w:szCs w:val="28"/>
              </w:rPr>
            </w:pPr>
          </w:p>
        </w:tc>
        <w:tc>
          <w:tcPr>
            <w:tcW w:w="2769" w:type="dxa"/>
          </w:tcPr>
          <w:p w14:paraId="06214312" w14:textId="77777777" w:rsidR="00BD5018" w:rsidRPr="00714E34" w:rsidRDefault="00BD5018" w:rsidP="00D71835">
            <w:pPr>
              <w:rPr>
                <w:color w:val="808080" w:themeColor="background1" w:themeShade="80"/>
                <w:sz w:val="28"/>
                <w:szCs w:val="28"/>
              </w:rPr>
            </w:pPr>
            <w:r w:rsidRPr="00714E34">
              <w:rPr>
                <w:color w:val="808080" w:themeColor="background1" w:themeShade="80"/>
                <w:sz w:val="28"/>
                <w:szCs w:val="28"/>
              </w:rPr>
              <w:lastRenderedPageBreak/>
              <w:t xml:space="preserve">земельные участки (территории) общего </w:t>
            </w:r>
            <w:r w:rsidRPr="00714E34">
              <w:rPr>
                <w:color w:val="808080" w:themeColor="background1" w:themeShade="80"/>
                <w:sz w:val="28"/>
                <w:szCs w:val="28"/>
              </w:rPr>
              <w:lastRenderedPageBreak/>
              <w:t>пользования</w:t>
            </w:r>
          </w:p>
          <w:p w14:paraId="4516C4A8" w14:textId="77777777" w:rsidR="00BD5018" w:rsidRPr="00714E34" w:rsidRDefault="00BD5018" w:rsidP="00D71835">
            <w:pPr>
              <w:rPr>
                <w:color w:val="808080" w:themeColor="background1" w:themeShade="80"/>
                <w:sz w:val="28"/>
                <w:szCs w:val="28"/>
              </w:rPr>
            </w:pPr>
          </w:p>
        </w:tc>
        <w:tc>
          <w:tcPr>
            <w:tcW w:w="4111" w:type="dxa"/>
          </w:tcPr>
          <w:p w14:paraId="158346F0" w14:textId="77777777" w:rsidR="00BD5018" w:rsidRPr="00714E34" w:rsidRDefault="00BD5018" w:rsidP="00D71835">
            <w:pPr>
              <w:rPr>
                <w:color w:val="808080" w:themeColor="background1" w:themeShade="80"/>
                <w:sz w:val="28"/>
                <w:szCs w:val="28"/>
              </w:rPr>
            </w:pPr>
            <w:r w:rsidRPr="00714E34">
              <w:rPr>
                <w:color w:val="808080" w:themeColor="background1" w:themeShade="80"/>
                <w:sz w:val="28"/>
                <w:szCs w:val="28"/>
              </w:rPr>
              <w:lastRenderedPageBreak/>
              <w:t xml:space="preserve">размещение объектов улично-дорожной сети, автомобильных </w:t>
            </w:r>
            <w:r w:rsidRPr="00714E34">
              <w:rPr>
                <w:color w:val="808080" w:themeColor="background1" w:themeShade="80"/>
                <w:sz w:val="28"/>
                <w:szCs w:val="28"/>
              </w:rPr>
              <w:lastRenderedPageBreak/>
              <w:t>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8" w:type="dxa"/>
          </w:tcPr>
          <w:p w14:paraId="684519DC" w14:textId="77777777" w:rsidR="00BD5018" w:rsidRPr="00714E34" w:rsidRDefault="00BD5018" w:rsidP="00D71835">
            <w:pPr>
              <w:rPr>
                <w:color w:val="808080" w:themeColor="background1" w:themeShade="80"/>
                <w:sz w:val="28"/>
                <w:szCs w:val="28"/>
              </w:rPr>
            </w:pPr>
            <w:r w:rsidRPr="00714E34">
              <w:rPr>
                <w:color w:val="808080" w:themeColor="background1" w:themeShade="80"/>
                <w:sz w:val="28"/>
                <w:szCs w:val="28"/>
              </w:rPr>
              <w:lastRenderedPageBreak/>
              <w:t>12.0</w:t>
            </w:r>
          </w:p>
          <w:p w14:paraId="3DFE015C" w14:textId="77777777" w:rsidR="00BD5018" w:rsidRPr="00714E34" w:rsidRDefault="00BD5018" w:rsidP="00D71835">
            <w:pPr>
              <w:rPr>
                <w:color w:val="808080" w:themeColor="background1" w:themeShade="80"/>
                <w:sz w:val="28"/>
                <w:szCs w:val="28"/>
              </w:rPr>
            </w:pPr>
          </w:p>
          <w:p w14:paraId="54870A9A" w14:textId="77777777" w:rsidR="00BD5018" w:rsidRPr="00714E34" w:rsidRDefault="00BD5018" w:rsidP="00D71835">
            <w:pPr>
              <w:rPr>
                <w:color w:val="808080" w:themeColor="background1" w:themeShade="80"/>
                <w:sz w:val="28"/>
                <w:szCs w:val="28"/>
              </w:rPr>
            </w:pPr>
          </w:p>
          <w:p w14:paraId="5BAE8A2A" w14:textId="77777777" w:rsidR="00BD5018" w:rsidRPr="00714E34" w:rsidRDefault="00BD5018" w:rsidP="00D71835">
            <w:pPr>
              <w:rPr>
                <w:color w:val="808080" w:themeColor="background1" w:themeShade="80"/>
                <w:sz w:val="28"/>
                <w:szCs w:val="28"/>
              </w:rPr>
            </w:pPr>
          </w:p>
          <w:p w14:paraId="51F74D64" w14:textId="77777777" w:rsidR="00BD5018" w:rsidRPr="00714E34" w:rsidRDefault="00BD5018" w:rsidP="00D71835">
            <w:pPr>
              <w:rPr>
                <w:color w:val="808080" w:themeColor="background1" w:themeShade="80"/>
                <w:sz w:val="28"/>
                <w:szCs w:val="28"/>
              </w:rPr>
            </w:pPr>
          </w:p>
          <w:p w14:paraId="1760D0E5" w14:textId="77777777" w:rsidR="00BD5018" w:rsidRPr="00714E34" w:rsidRDefault="00BD5018" w:rsidP="00D71835">
            <w:pPr>
              <w:rPr>
                <w:color w:val="808080" w:themeColor="background1" w:themeShade="80"/>
                <w:sz w:val="28"/>
                <w:szCs w:val="28"/>
              </w:rPr>
            </w:pPr>
          </w:p>
          <w:p w14:paraId="783A9351" w14:textId="77777777" w:rsidR="00BD5018" w:rsidRPr="00714E34" w:rsidRDefault="00BD5018" w:rsidP="00D71835">
            <w:pPr>
              <w:rPr>
                <w:color w:val="808080" w:themeColor="background1" w:themeShade="80"/>
                <w:sz w:val="28"/>
                <w:szCs w:val="28"/>
              </w:rPr>
            </w:pPr>
          </w:p>
        </w:tc>
        <w:tc>
          <w:tcPr>
            <w:tcW w:w="6147" w:type="dxa"/>
          </w:tcPr>
          <w:p w14:paraId="7A32781E" w14:textId="77777777" w:rsidR="00BD5018" w:rsidRPr="00714E34" w:rsidRDefault="00BD5018" w:rsidP="00D71835">
            <w:pPr>
              <w:rPr>
                <w:rFonts w:eastAsia="SimSun"/>
                <w:color w:val="808080" w:themeColor="background1" w:themeShade="80"/>
                <w:sz w:val="28"/>
                <w:szCs w:val="28"/>
              </w:rPr>
            </w:pPr>
            <w:r w:rsidRPr="00714E34">
              <w:rPr>
                <w:rFonts w:eastAsia="SimSun"/>
                <w:color w:val="808080" w:themeColor="background1" w:themeShade="80"/>
                <w:sz w:val="28"/>
                <w:szCs w:val="28"/>
              </w:rPr>
              <w:lastRenderedPageBreak/>
              <w:t>не устанавливается</w:t>
            </w:r>
          </w:p>
        </w:tc>
      </w:tr>
    </w:tbl>
    <w:p w14:paraId="450B175D" w14:textId="77777777" w:rsidR="002E1847" w:rsidRPr="00714E34" w:rsidRDefault="002E1847" w:rsidP="00A761F9">
      <w:pPr>
        <w:ind w:firstLine="708"/>
        <w:rPr>
          <w:color w:val="808080" w:themeColor="background1" w:themeShade="80"/>
          <w:sz w:val="28"/>
          <w:szCs w:val="28"/>
        </w:rPr>
      </w:pPr>
      <w:r w:rsidRPr="00714E34">
        <w:rPr>
          <w:color w:val="808080" w:themeColor="background1" w:themeShade="80"/>
          <w:sz w:val="28"/>
          <w:szCs w:val="28"/>
        </w:rPr>
        <w:t>Примечание:</w:t>
      </w:r>
    </w:p>
    <w:p w14:paraId="558C369B" w14:textId="77777777" w:rsidR="002E1847" w:rsidRPr="00714E34" w:rsidRDefault="002E1847" w:rsidP="00A761F9">
      <w:pPr>
        <w:ind w:firstLine="708"/>
        <w:jc w:val="both"/>
        <w:rPr>
          <w:rFonts w:eastAsia="SimSun"/>
          <w:color w:val="808080" w:themeColor="background1" w:themeShade="80"/>
          <w:sz w:val="28"/>
          <w:szCs w:val="28"/>
        </w:rPr>
      </w:pPr>
      <w:r w:rsidRPr="00714E34">
        <w:rPr>
          <w:rFonts w:eastAsia="SimSun"/>
          <w:color w:val="808080" w:themeColor="background1" w:themeShade="80"/>
          <w:sz w:val="28"/>
          <w:szCs w:val="28"/>
        </w:rPr>
        <w:t>На расстоянии 500 метров от береговой линии Азовского моря считать приоритетным:</w:t>
      </w:r>
    </w:p>
    <w:p w14:paraId="7F17C0C1" w14:textId="77777777" w:rsidR="002E1847" w:rsidRPr="00714E34" w:rsidRDefault="002E1847" w:rsidP="00A761F9">
      <w:pPr>
        <w:ind w:firstLine="708"/>
        <w:jc w:val="both"/>
        <w:rPr>
          <w:rFonts w:eastAsia="SimSun"/>
          <w:color w:val="808080" w:themeColor="background1" w:themeShade="80"/>
          <w:sz w:val="28"/>
          <w:szCs w:val="28"/>
        </w:rPr>
      </w:pPr>
      <w:r w:rsidRPr="00714E34">
        <w:rPr>
          <w:rFonts w:eastAsia="SimSun"/>
          <w:color w:val="808080" w:themeColor="background1" w:themeShade="80"/>
          <w:sz w:val="28"/>
          <w:szCs w:val="28"/>
        </w:rPr>
        <w:t>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14:paraId="4D4AB442" w14:textId="77777777" w:rsidR="002E1847" w:rsidRPr="00714E34" w:rsidRDefault="002E1847" w:rsidP="00A761F9">
      <w:pPr>
        <w:ind w:firstLine="708"/>
        <w:jc w:val="both"/>
        <w:rPr>
          <w:rFonts w:eastAsia="SimSun"/>
          <w:color w:val="808080" w:themeColor="background1" w:themeShade="80"/>
          <w:sz w:val="28"/>
          <w:szCs w:val="28"/>
        </w:rPr>
      </w:pPr>
      <w:r w:rsidRPr="00714E34">
        <w:rPr>
          <w:rFonts w:eastAsia="SimSun"/>
          <w:color w:val="808080" w:themeColor="background1" w:themeShade="80"/>
          <w:sz w:val="28"/>
          <w:szCs w:val="28"/>
        </w:rPr>
        <w:t>2) ограничение нового строительства объектов капитального строительства жилого назначения, апарт-отелей и комплексов апартаментов (за исключением реконструкции указанных объектов без увеличения их этажности);</w:t>
      </w:r>
    </w:p>
    <w:p w14:paraId="45F22377" w14:textId="157A9B3C" w:rsidR="002E1847" w:rsidRPr="00714E34" w:rsidRDefault="002E1847" w:rsidP="00A761F9">
      <w:pPr>
        <w:ind w:firstLine="708"/>
        <w:jc w:val="both"/>
        <w:rPr>
          <w:rFonts w:eastAsia="SimSun"/>
          <w:color w:val="808080" w:themeColor="background1" w:themeShade="80"/>
          <w:sz w:val="28"/>
          <w:szCs w:val="28"/>
        </w:rPr>
      </w:pPr>
      <w:r w:rsidRPr="00714E34">
        <w:rPr>
          <w:rFonts w:eastAsia="SimSun"/>
          <w:color w:val="808080" w:themeColor="background1" w:themeShade="80"/>
          <w:sz w:val="28"/>
          <w:szCs w:val="28"/>
        </w:rPr>
        <w:t>3) ограничение предельной (максимальной) высоты вновь возводимых зданий, строений, сооружений</w:t>
      </w:r>
      <w:r w:rsidR="00B06226" w:rsidRPr="00714E34">
        <w:rPr>
          <w:rFonts w:eastAsia="SimSun"/>
          <w:color w:val="808080" w:themeColor="background1" w:themeShade="80"/>
          <w:sz w:val="28"/>
          <w:szCs w:val="28"/>
        </w:rPr>
        <w:t xml:space="preserve">                                        </w:t>
      </w:r>
      <w:r w:rsidRPr="00714E34">
        <w:rPr>
          <w:rFonts w:eastAsia="SimSun"/>
          <w:color w:val="808080" w:themeColor="background1" w:themeShade="80"/>
          <w:sz w:val="28"/>
          <w:szCs w:val="28"/>
        </w:rPr>
        <w:t xml:space="preserve"> не более 21 метра на расстоянии 100 метров, 25 метров на расстоянии от 100 до 300 метров, 30 метров на расстоянии от 300 до 500 метров от береговой линии Азовского мор</w:t>
      </w:r>
      <w:r w:rsidR="00B91231">
        <w:rPr>
          <w:rFonts w:eastAsia="SimSun"/>
          <w:color w:val="808080" w:themeColor="background1" w:themeShade="80"/>
          <w:sz w:val="28"/>
          <w:szCs w:val="28"/>
        </w:rPr>
        <w:t>я</w:t>
      </w:r>
      <w:r w:rsidRPr="00714E34">
        <w:rPr>
          <w:rFonts w:eastAsia="SimSun"/>
          <w:color w:val="808080" w:themeColor="background1" w:themeShade="80"/>
          <w:sz w:val="28"/>
          <w:szCs w:val="28"/>
        </w:rPr>
        <w:t>.</w:t>
      </w:r>
      <w:r w:rsidR="00277312" w:rsidRPr="00714E34">
        <w:rPr>
          <w:rFonts w:eastAsia="SimSun"/>
          <w:color w:val="808080" w:themeColor="background1" w:themeShade="80"/>
          <w:sz w:val="28"/>
          <w:szCs w:val="28"/>
        </w:rPr>
        <w:t>»</w:t>
      </w:r>
    </w:p>
    <w:p w14:paraId="75475DC0" w14:textId="77777777" w:rsidR="00B06226" w:rsidRPr="00714E34" w:rsidRDefault="00B06226" w:rsidP="00B06226">
      <w:pPr>
        <w:rPr>
          <w:color w:val="808080" w:themeColor="background1" w:themeShade="80"/>
          <w:sz w:val="28"/>
          <w:szCs w:val="28"/>
        </w:rPr>
      </w:pPr>
      <w:r w:rsidRPr="00714E34">
        <w:rPr>
          <w:color w:val="808080" w:themeColor="background1" w:themeShade="80"/>
          <w:sz w:val="28"/>
          <w:szCs w:val="28"/>
        </w:rPr>
        <w:tab/>
      </w:r>
      <w:r w:rsidR="000B4466" w:rsidRPr="00714E34">
        <w:rPr>
          <w:color w:val="808080" w:themeColor="background1" w:themeShade="80"/>
          <w:sz w:val="28"/>
          <w:szCs w:val="28"/>
        </w:rPr>
        <w:t>15</w:t>
      </w:r>
      <w:r w:rsidRPr="00714E34">
        <w:rPr>
          <w:color w:val="808080" w:themeColor="background1" w:themeShade="80"/>
          <w:sz w:val="28"/>
          <w:szCs w:val="28"/>
        </w:rPr>
        <w:t>) Статью 46, части III «Общественно-деловые зоны» изложить в следующей редакции:</w:t>
      </w:r>
    </w:p>
    <w:p w14:paraId="4DE48091" w14:textId="77777777" w:rsidR="002E1847" w:rsidRPr="00714E34" w:rsidRDefault="00B06226" w:rsidP="00A761F9">
      <w:pPr>
        <w:ind w:firstLine="708"/>
        <w:rPr>
          <w:b/>
          <w:color w:val="808080" w:themeColor="background1" w:themeShade="80"/>
          <w:sz w:val="28"/>
          <w:szCs w:val="28"/>
        </w:rPr>
      </w:pPr>
      <w:r w:rsidRPr="00714E34">
        <w:rPr>
          <w:b/>
          <w:color w:val="808080" w:themeColor="background1" w:themeShade="80"/>
          <w:sz w:val="28"/>
          <w:szCs w:val="28"/>
        </w:rPr>
        <w:t>«</w:t>
      </w:r>
      <w:r w:rsidR="002E1847" w:rsidRPr="00714E34">
        <w:rPr>
          <w:color w:val="808080" w:themeColor="background1" w:themeShade="80"/>
          <w:sz w:val="28"/>
          <w:szCs w:val="28"/>
        </w:rPr>
        <w:t>Статья 46. Общественно-деловые зоны</w:t>
      </w:r>
    </w:p>
    <w:p w14:paraId="52251138" w14:textId="77777777" w:rsidR="002E1847" w:rsidRPr="00714E34" w:rsidRDefault="002E1847" w:rsidP="00A761F9">
      <w:pPr>
        <w:ind w:firstLine="708"/>
        <w:jc w:val="both"/>
        <w:rPr>
          <w:color w:val="808080" w:themeColor="background1" w:themeShade="80"/>
          <w:sz w:val="28"/>
          <w:szCs w:val="28"/>
        </w:rPr>
      </w:pPr>
      <w:r w:rsidRPr="00714E34">
        <w:rPr>
          <w:color w:val="808080" w:themeColor="background1" w:themeShade="80"/>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73126350" w14:textId="77777777" w:rsidR="002E1847" w:rsidRPr="00714E34" w:rsidRDefault="002E1847" w:rsidP="00A761F9">
      <w:pPr>
        <w:ind w:firstLine="708"/>
        <w:jc w:val="both"/>
        <w:rPr>
          <w:color w:val="808080" w:themeColor="background1" w:themeShade="80"/>
          <w:sz w:val="28"/>
          <w:szCs w:val="28"/>
        </w:rPr>
      </w:pPr>
      <w:r w:rsidRPr="00714E34">
        <w:rPr>
          <w:color w:val="808080" w:themeColor="background1" w:themeShade="80"/>
          <w:sz w:val="28"/>
          <w:szCs w:val="28"/>
        </w:rPr>
        <w:lastRenderedPageBreak/>
        <w:t>В общественно-деловых территориальных зонах исключается возможность размещения новых объектов индивидуального жилищного строительства. Допускается реконструкция существующих объектов капитального строительства, без увеличения этажности таких объектов.</w:t>
      </w:r>
    </w:p>
    <w:p w14:paraId="2378E954" w14:textId="77777777" w:rsidR="002E1847" w:rsidRPr="00714E34" w:rsidRDefault="002E1847" w:rsidP="00E03C99">
      <w:pPr>
        <w:ind w:firstLine="708"/>
        <w:jc w:val="both"/>
        <w:rPr>
          <w:color w:val="808080" w:themeColor="background1" w:themeShade="80"/>
          <w:sz w:val="28"/>
          <w:szCs w:val="28"/>
        </w:rPr>
      </w:pPr>
      <w:r w:rsidRPr="00714E34">
        <w:rPr>
          <w:color w:val="808080" w:themeColor="background1" w:themeShade="80"/>
          <w:sz w:val="28"/>
          <w:szCs w:val="28"/>
        </w:rPr>
        <w:t>В состав общественно-деловых зон включаются:</w:t>
      </w:r>
    </w:p>
    <w:p w14:paraId="709BF954" w14:textId="77777777" w:rsidR="002E1847" w:rsidRPr="00714E34" w:rsidRDefault="002E1847" w:rsidP="00E03C99">
      <w:pPr>
        <w:ind w:firstLine="708"/>
        <w:jc w:val="both"/>
        <w:rPr>
          <w:color w:val="808080" w:themeColor="background1" w:themeShade="80"/>
          <w:sz w:val="28"/>
          <w:szCs w:val="28"/>
        </w:rPr>
      </w:pPr>
      <w:r w:rsidRPr="00714E34">
        <w:rPr>
          <w:color w:val="808080" w:themeColor="background1" w:themeShade="80"/>
          <w:sz w:val="28"/>
          <w:szCs w:val="28"/>
        </w:rPr>
        <w:t>зона делового, общественного и коммерческого назначения;</w:t>
      </w:r>
    </w:p>
    <w:p w14:paraId="2AB9061A" w14:textId="77777777" w:rsidR="002E1847" w:rsidRPr="00714E34" w:rsidRDefault="002E1847" w:rsidP="00E03C99">
      <w:pPr>
        <w:ind w:firstLine="708"/>
        <w:jc w:val="both"/>
        <w:rPr>
          <w:color w:val="808080" w:themeColor="background1" w:themeShade="80"/>
          <w:sz w:val="28"/>
          <w:szCs w:val="28"/>
        </w:rPr>
      </w:pPr>
      <w:r w:rsidRPr="00714E34">
        <w:rPr>
          <w:color w:val="808080" w:themeColor="background1" w:themeShade="80"/>
          <w:sz w:val="28"/>
          <w:szCs w:val="28"/>
        </w:rPr>
        <w:t xml:space="preserve">зона объектов образования; </w:t>
      </w:r>
    </w:p>
    <w:p w14:paraId="172BCD38" w14:textId="77777777" w:rsidR="002E1847" w:rsidRPr="00714E34" w:rsidRDefault="002E1847" w:rsidP="00E03C99">
      <w:pPr>
        <w:ind w:firstLine="708"/>
        <w:jc w:val="both"/>
        <w:rPr>
          <w:color w:val="808080" w:themeColor="background1" w:themeShade="80"/>
          <w:sz w:val="28"/>
          <w:szCs w:val="28"/>
        </w:rPr>
      </w:pPr>
      <w:r w:rsidRPr="00714E34">
        <w:rPr>
          <w:color w:val="808080" w:themeColor="background1" w:themeShade="80"/>
          <w:sz w:val="28"/>
          <w:szCs w:val="28"/>
        </w:rPr>
        <w:t>зона объектов здравоохранения.</w:t>
      </w:r>
    </w:p>
    <w:p w14:paraId="066C928C" w14:textId="77777777" w:rsidR="002E1847" w:rsidRPr="00714E34" w:rsidRDefault="002E1847" w:rsidP="00A761F9">
      <w:pPr>
        <w:ind w:firstLine="708"/>
        <w:jc w:val="both"/>
        <w:rPr>
          <w:color w:val="808080" w:themeColor="background1" w:themeShade="80"/>
          <w:sz w:val="28"/>
          <w:szCs w:val="28"/>
        </w:rPr>
      </w:pPr>
      <w:r w:rsidRPr="00714E34">
        <w:rPr>
          <w:color w:val="808080" w:themeColor="background1" w:themeShade="80"/>
          <w:sz w:val="28"/>
          <w:szCs w:val="28"/>
        </w:rPr>
        <w:t>Параметры застройки общественно-деловых зон определяются в соответствии с нормативами градостроительного проектирования Краснодарского края.</w:t>
      </w:r>
    </w:p>
    <w:p w14:paraId="0E3EB6FD" w14:textId="77777777" w:rsidR="002E1847" w:rsidRPr="00714E34" w:rsidRDefault="002E1847" w:rsidP="00A761F9">
      <w:pPr>
        <w:ind w:firstLine="708"/>
        <w:jc w:val="both"/>
        <w:rPr>
          <w:color w:val="808080" w:themeColor="background1" w:themeShade="80"/>
          <w:sz w:val="28"/>
          <w:szCs w:val="28"/>
        </w:rPr>
      </w:pPr>
      <w:r w:rsidRPr="00714E34">
        <w:rPr>
          <w:color w:val="808080" w:themeColor="background1" w:themeShade="80"/>
          <w:sz w:val="28"/>
          <w:szCs w:val="28"/>
        </w:rPr>
        <w:t>Зона делового, общественного и коммерческого назначения (О-1)</w:t>
      </w:r>
    </w:p>
    <w:p w14:paraId="16FECF3F" w14:textId="77777777" w:rsidR="002E1847" w:rsidRPr="00714E34" w:rsidRDefault="002E1847" w:rsidP="00E03C99">
      <w:pPr>
        <w:ind w:firstLine="708"/>
        <w:jc w:val="both"/>
        <w:rPr>
          <w:color w:val="808080" w:themeColor="background1" w:themeShade="80"/>
          <w:sz w:val="28"/>
          <w:szCs w:val="28"/>
        </w:rPr>
      </w:pPr>
      <w:r w:rsidRPr="00714E34">
        <w:rPr>
          <w:color w:val="808080" w:themeColor="background1" w:themeShade="80"/>
          <w:sz w:val="28"/>
          <w:szCs w:val="28"/>
        </w:rPr>
        <w:t>Зона делового, общественного и коммерческого назначения выделена для обеспечения правовых условий формирования территории с целью размещения административных, общественных, коммерческих и иных учреждений.</w:t>
      </w:r>
    </w:p>
    <w:p w14:paraId="4861545D" w14:textId="77777777" w:rsidR="002E1847" w:rsidRPr="00714E34" w:rsidRDefault="002E1847" w:rsidP="00A761F9">
      <w:pPr>
        <w:jc w:val="both"/>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61"/>
        <w:gridCol w:w="3827"/>
        <w:gridCol w:w="709"/>
        <w:gridCol w:w="6213"/>
      </w:tblGrid>
      <w:tr w:rsidR="00714E34" w:rsidRPr="00714E34" w14:paraId="18631A27" w14:textId="77777777" w:rsidTr="00830831">
        <w:trPr>
          <w:trHeight w:val="327"/>
          <w:tblHeader/>
        </w:trPr>
        <w:tc>
          <w:tcPr>
            <w:tcW w:w="562" w:type="dxa"/>
          </w:tcPr>
          <w:p w14:paraId="58EE61A1" w14:textId="77777777" w:rsidR="00E03C99"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1</w:t>
            </w:r>
          </w:p>
        </w:tc>
        <w:tc>
          <w:tcPr>
            <w:tcW w:w="3261" w:type="dxa"/>
          </w:tcPr>
          <w:p w14:paraId="4C244244" w14:textId="77777777" w:rsidR="00E03C99"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2</w:t>
            </w:r>
          </w:p>
        </w:tc>
        <w:tc>
          <w:tcPr>
            <w:tcW w:w="3827" w:type="dxa"/>
          </w:tcPr>
          <w:p w14:paraId="260F104F" w14:textId="77777777" w:rsidR="00E03C99"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3</w:t>
            </w:r>
          </w:p>
        </w:tc>
        <w:tc>
          <w:tcPr>
            <w:tcW w:w="709" w:type="dxa"/>
          </w:tcPr>
          <w:p w14:paraId="2AF165DE" w14:textId="77777777" w:rsidR="00E03C99"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4</w:t>
            </w:r>
          </w:p>
        </w:tc>
        <w:tc>
          <w:tcPr>
            <w:tcW w:w="6213" w:type="dxa"/>
          </w:tcPr>
          <w:p w14:paraId="09DDADD9" w14:textId="77777777" w:rsidR="00E03C99"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40B9F059" w14:textId="77777777" w:rsidTr="00830831">
        <w:trPr>
          <w:trHeight w:val="2004"/>
        </w:trPr>
        <w:tc>
          <w:tcPr>
            <w:tcW w:w="562" w:type="dxa"/>
          </w:tcPr>
          <w:p w14:paraId="2CEF061D"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w:t>
            </w:r>
          </w:p>
          <w:p w14:paraId="68CA45FF"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п/п</w:t>
            </w:r>
          </w:p>
        </w:tc>
        <w:tc>
          <w:tcPr>
            <w:tcW w:w="3261" w:type="dxa"/>
          </w:tcPr>
          <w:p w14:paraId="32EC4212"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3827" w:type="dxa"/>
          </w:tcPr>
          <w:p w14:paraId="2CAF7EBD"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639DD619" w14:textId="77777777" w:rsidR="002E1847" w:rsidRPr="00714E34" w:rsidRDefault="002E1847" w:rsidP="002E1847">
            <w:pPr>
              <w:rPr>
                <w:color w:val="808080" w:themeColor="background1" w:themeShade="80"/>
                <w:sz w:val="28"/>
                <w:szCs w:val="28"/>
              </w:rPr>
            </w:pPr>
          </w:p>
          <w:p w14:paraId="392B7B30" w14:textId="77777777" w:rsidR="002E1847" w:rsidRPr="00714E34" w:rsidRDefault="002E1847" w:rsidP="002E1847">
            <w:pPr>
              <w:rPr>
                <w:color w:val="808080" w:themeColor="background1" w:themeShade="80"/>
                <w:sz w:val="28"/>
                <w:szCs w:val="28"/>
              </w:rPr>
            </w:pPr>
          </w:p>
        </w:tc>
        <w:tc>
          <w:tcPr>
            <w:tcW w:w="709" w:type="dxa"/>
          </w:tcPr>
          <w:p w14:paraId="5421AED0"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Код</w:t>
            </w:r>
          </w:p>
        </w:tc>
        <w:tc>
          <w:tcPr>
            <w:tcW w:w="6213" w:type="dxa"/>
          </w:tcPr>
          <w:p w14:paraId="2B3C3B41"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1AA1A479" w14:textId="77777777" w:rsidTr="00830831">
        <w:trPr>
          <w:trHeight w:val="188"/>
        </w:trPr>
        <w:tc>
          <w:tcPr>
            <w:tcW w:w="562" w:type="dxa"/>
          </w:tcPr>
          <w:p w14:paraId="384667F7" w14:textId="77777777" w:rsidR="002E1847"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1</w:t>
            </w:r>
          </w:p>
        </w:tc>
        <w:tc>
          <w:tcPr>
            <w:tcW w:w="3261" w:type="dxa"/>
          </w:tcPr>
          <w:p w14:paraId="000F3C36" w14:textId="77777777" w:rsidR="002E1847"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2</w:t>
            </w:r>
          </w:p>
        </w:tc>
        <w:tc>
          <w:tcPr>
            <w:tcW w:w="3827" w:type="dxa"/>
          </w:tcPr>
          <w:p w14:paraId="6385900C" w14:textId="77777777" w:rsidR="002E1847"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3</w:t>
            </w:r>
          </w:p>
        </w:tc>
        <w:tc>
          <w:tcPr>
            <w:tcW w:w="709" w:type="dxa"/>
          </w:tcPr>
          <w:p w14:paraId="15F4118D" w14:textId="77777777" w:rsidR="002E1847"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4</w:t>
            </w:r>
          </w:p>
        </w:tc>
        <w:tc>
          <w:tcPr>
            <w:tcW w:w="6213" w:type="dxa"/>
          </w:tcPr>
          <w:p w14:paraId="4F5212A2" w14:textId="77777777" w:rsidR="002E1847"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2802E9EC" w14:textId="77777777" w:rsidTr="003230F9">
        <w:tc>
          <w:tcPr>
            <w:tcW w:w="14572" w:type="dxa"/>
            <w:gridSpan w:val="5"/>
          </w:tcPr>
          <w:p w14:paraId="462F84B5" w14:textId="77777777" w:rsidR="002E1847" w:rsidRPr="00714E34" w:rsidRDefault="00371EC1" w:rsidP="00E03C99">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18DD5738" w14:textId="77777777" w:rsidTr="00CB0624">
        <w:trPr>
          <w:trHeight w:val="779"/>
        </w:trPr>
        <w:tc>
          <w:tcPr>
            <w:tcW w:w="562" w:type="dxa"/>
          </w:tcPr>
          <w:p w14:paraId="12D4D83B"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1</w:t>
            </w:r>
          </w:p>
          <w:p w14:paraId="0A780C94" w14:textId="77777777" w:rsidR="00CE40CE" w:rsidRPr="00714E34" w:rsidRDefault="00CE40CE" w:rsidP="002E1847">
            <w:pPr>
              <w:rPr>
                <w:color w:val="808080" w:themeColor="background1" w:themeShade="80"/>
                <w:sz w:val="28"/>
                <w:szCs w:val="28"/>
              </w:rPr>
            </w:pPr>
          </w:p>
          <w:p w14:paraId="3A8745A2" w14:textId="77777777" w:rsidR="00CE40CE" w:rsidRPr="00714E34" w:rsidRDefault="00CE40CE" w:rsidP="002E1847">
            <w:pPr>
              <w:rPr>
                <w:color w:val="808080" w:themeColor="background1" w:themeShade="80"/>
                <w:sz w:val="28"/>
                <w:szCs w:val="28"/>
              </w:rPr>
            </w:pPr>
          </w:p>
          <w:p w14:paraId="728736B5" w14:textId="77777777" w:rsidR="00CE40CE" w:rsidRPr="00714E34" w:rsidRDefault="00CE40CE" w:rsidP="002E1847">
            <w:pPr>
              <w:rPr>
                <w:color w:val="808080" w:themeColor="background1" w:themeShade="80"/>
                <w:sz w:val="28"/>
                <w:szCs w:val="28"/>
              </w:rPr>
            </w:pPr>
          </w:p>
          <w:p w14:paraId="484ABC4F" w14:textId="77777777" w:rsidR="00CE40CE" w:rsidRPr="00714E34" w:rsidRDefault="00CE40CE" w:rsidP="002E1847">
            <w:pPr>
              <w:rPr>
                <w:color w:val="808080" w:themeColor="background1" w:themeShade="80"/>
                <w:sz w:val="28"/>
                <w:szCs w:val="28"/>
              </w:rPr>
            </w:pPr>
          </w:p>
          <w:p w14:paraId="7626F498" w14:textId="77777777" w:rsidR="00CE40CE" w:rsidRPr="00714E34" w:rsidRDefault="00CE40CE" w:rsidP="002E1847">
            <w:pPr>
              <w:rPr>
                <w:color w:val="808080" w:themeColor="background1" w:themeShade="80"/>
                <w:sz w:val="28"/>
                <w:szCs w:val="28"/>
              </w:rPr>
            </w:pPr>
          </w:p>
          <w:p w14:paraId="4F825983" w14:textId="77777777" w:rsidR="00CE40CE" w:rsidRPr="00714E34" w:rsidRDefault="00CE40CE" w:rsidP="002E1847">
            <w:pPr>
              <w:rPr>
                <w:color w:val="808080" w:themeColor="background1" w:themeShade="80"/>
                <w:sz w:val="28"/>
                <w:szCs w:val="28"/>
              </w:rPr>
            </w:pPr>
          </w:p>
          <w:p w14:paraId="56B0DED0" w14:textId="77777777" w:rsidR="00CE40CE" w:rsidRPr="00714E34" w:rsidRDefault="00CE40CE" w:rsidP="002E1847">
            <w:pPr>
              <w:rPr>
                <w:color w:val="808080" w:themeColor="background1" w:themeShade="80"/>
                <w:sz w:val="28"/>
                <w:szCs w:val="28"/>
              </w:rPr>
            </w:pPr>
          </w:p>
          <w:p w14:paraId="5A60C4CD" w14:textId="77777777" w:rsidR="00CE40CE" w:rsidRPr="00714E34" w:rsidRDefault="00CE40CE" w:rsidP="002E1847">
            <w:pPr>
              <w:rPr>
                <w:color w:val="808080" w:themeColor="background1" w:themeShade="80"/>
                <w:sz w:val="28"/>
                <w:szCs w:val="28"/>
              </w:rPr>
            </w:pPr>
          </w:p>
          <w:p w14:paraId="4D6AD43F" w14:textId="77777777" w:rsidR="00CE40CE" w:rsidRPr="00714E34" w:rsidRDefault="00CE40CE" w:rsidP="002E1847">
            <w:pPr>
              <w:rPr>
                <w:color w:val="808080" w:themeColor="background1" w:themeShade="80"/>
                <w:sz w:val="28"/>
                <w:szCs w:val="28"/>
              </w:rPr>
            </w:pPr>
          </w:p>
          <w:p w14:paraId="165D64AF" w14:textId="77777777" w:rsidR="00CE40CE" w:rsidRPr="00714E34" w:rsidRDefault="00CE40CE" w:rsidP="002E1847">
            <w:pPr>
              <w:rPr>
                <w:color w:val="808080" w:themeColor="background1" w:themeShade="80"/>
                <w:sz w:val="28"/>
                <w:szCs w:val="28"/>
              </w:rPr>
            </w:pPr>
          </w:p>
          <w:p w14:paraId="17EC415A" w14:textId="77777777" w:rsidR="00CE40CE" w:rsidRPr="00714E34" w:rsidRDefault="00CE40CE" w:rsidP="002E1847">
            <w:pPr>
              <w:rPr>
                <w:color w:val="808080" w:themeColor="background1" w:themeShade="80"/>
                <w:sz w:val="28"/>
                <w:szCs w:val="28"/>
              </w:rPr>
            </w:pPr>
          </w:p>
          <w:p w14:paraId="5D93E0E0" w14:textId="77777777" w:rsidR="00CE40CE" w:rsidRPr="00714E34" w:rsidRDefault="00CE40CE" w:rsidP="002E1847">
            <w:pPr>
              <w:rPr>
                <w:color w:val="808080" w:themeColor="background1" w:themeShade="80"/>
                <w:sz w:val="28"/>
                <w:szCs w:val="28"/>
              </w:rPr>
            </w:pPr>
          </w:p>
          <w:p w14:paraId="0D26E0A6" w14:textId="77777777" w:rsidR="00CE40CE" w:rsidRPr="00714E34" w:rsidRDefault="00CE40CE" w:rsidP="002E1847">
            <w:pPr>
              <w:rPr>
                <w:color w:val="808080" w:themeColor="background1" w:themeShade="80"/>
                <w:sz w:val="28"/>
                <w:szCs w:val="28"/>
              </w:rPr>
            </w:pPr>
          </w:p>
          <w:p w14:paraId="2784E9AB" w14:textId="77777777" w:rsidR="00CE40CE" w:rsidRPr="00714E34" w:rsidRDefault="00CE40CE" w:rsidP="002E1847">
            <w:pPr>
              <w:rPr>
                <w:color w:val="808080" w:themeColor="background1" w:themeShade="80"/>
                <w:sz w:val="28"/>
                <w:szCs w:val="28"/>
              </w:rPr>
            </w:pPr>
          </w:p>
          <w:p w14:paraId="310502CA" w14:textId="77777777" w:rsidR="00CE40CE" w:rsidRPr="00714E34" w:rsidRDefault="00CE40CE" w:rsidP="002E1847">
            <w:pPr>
              <w:rPr>
                <w:color w:val="808080" w:themeColor="background1" w:themeShade="80"/>
                <w:sz w:val="28"/>
                <w:szCs w:val="28"/>
              </w:rPr>
            </w:pPr>
          </w:p>
          <w:p w14:paraId="2848C5AB" w14:textId="77777777" w:rsidR="00CE40CE" w:rsidRPr="00714E34" w:rsidRDefault="00CE40CE" w:rsidP="002E1847">
            <w:pPr>
              <w:rPr>
                <w:color w:val="808080" w:themeColor="background1" w:themeShade="80"/>
                <w:sz w:val="28"/>
                <w:szCs w:val="28"/>
              </w:rPr>
            </w:pPr>
          </w:p>
          <w:p w14:paraId="0AD3F323" w14:textId="77777777" w:rsidR="00CE40CE" w:rsidRPr="00714E34" w:rsidRDefault="00CE40CE" w:rsidP="002E1847">
            <w:pPr>
              <w:rPr>
                <w:color w:val="808080" w:themeColor="background1" w:themeShade="80"/>
                <w:sz w:val="28"/>
                <w:szCs w:val="28"/>
              </w:rPr>
            </w:pPr>
          </w:p>
          <w:p w14:paraId="00233A2B" w14:textId="77777777" w:rsidR="00CE40CE" w:rsidRPr="00714E34" w:rsidRDefault="00CE40CE" w:rsidP="002E1847">
            <w:pPr>
              <w:rPr>
                <w:color w:val="808080" w:themeColor="background1" w:themeShade="80"/>
                <w:sz w:val="28"/>
                <w:szCs w:val="28"/>
              </w:rPr>
            </w:pPr>
          </w:p>
          <w:p w14:paraId="627B3CCA" w14:textId="77777777" w:rsidR="00CE40CE" w:rsidRPr="00714E34" w:rsidRDefault="00CE40CE" w:rsidP="002E1847">
            <w:pPr>
              <w:rPr>
                <w:color w:val="808080" w:themeColor="background1" w:themeShade="80"/>
                <w:sz w:val="28"/>
                <w:szCs w:val="28"/>
              </w:rPr>
            </w:pPr>
          </w:p>
        </w:tc>
        <w:tc>
          <w:tcPr>
            <w:tcW w:w="3261" w:type="dxa"/>
          </w:tcPr>
          <w:p w14:paraId="2CD801EE"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общественное управление</w:t>
            </w:r>
          </w:p>
          <w:p w14:paraId="75CEC294" w14:textId="77777777" w:rsidR="00CE40CE" w:rsidRPr="00714E34" w:rsidRDefault="00CE40CE" w:rsidP="002E1847">
            <w:pPr>
              <w:rPr>
                <w:color w:val="808080" w:themeColor="background1" w:themeShade="80"/>
                <w:sz w:val="28"/>
                <w:szCs w:val="28"/>
              </w:rPr>
            </w:pPr>
          </w:p>
          <w:p w14:paraId="180B8DAC" w14:textId="77777777" w:rsidR="00CE40CE" w:rsidRPr="00714E34" w:rsidRDefault="00CE40CE" w:rsidP="002E1847">
            <w:pPr>
              <w:rPr>
                <w:color w:val="808080" w:themeColor="background1" w:themeShade="80"/>
                <w:sz w:val="28"/>
                <w:szCs w:val="28"/>
              </w:rPr>
            </w:pPr>
          </w:p>
          <w:p w14:paraId="0E46B42A" w14:textId="77777777" w:rsidR="00CE40CE" w:rsidRPr="00714E34" w:rsidRDefault="00CE40CE" w:rsidP="002E1847">
            <w:pPr>
              <w:rPr>
                <w:color w:val="808080" w:themeColor="background1" w:themeShade="80"/>
                <w:sz w:val="28"/>
                <w:szCs w:val="28"/>
              </w:rPr>
            </w:pPr>
          </w:p>
          <w:p w14:paraId="497A56F8" w14:textId="77777777" w:rsidR="00CE40CE" w:rsidRPr="00714E34" w:rsidRDefault="00CE40CE" w:rsidP="002E1847">
            <w:pPr>
              <w:rPr>
                <w:color w:val="808080" w:themeColor="background1" w:themeShade="80"/>
                <w:sz w:val="28"/>
                <w:szCs w:val="28"/>
              </w:rPr>
            </w:pPr>
          </w:p>
          <w:p w14:paraId="75674C45" w14:textId="77777777" w:rsidR="00CE40CE" w:rsidRPr="00714E34" w:rsidRDefault="00CE40CE" w:rsidP="002E1847">
            <w:pPr>
              <w:rPr>
                <w:color w:val="808080" w:themeColor="background1" w:themeShade="80"/>
                <w:sz w:val="28"/>
                <w:szCs w:val="28"/>
              </w:rPr>
            </w:pPr>
          </w:p>
          <w:p w14:paraId="16E5EDA7" w14:textId="77777777" w:rsidR="00CE40CE" w:rsidRPr="00714E34" w:rsidRDefault="00CE40CE" w:rsidP="002E1847">
            <w:pPr>
              <w:rPr>
                <w:color w:val="808080" w:themeColor="background1" w:themeShade="80"/>
                <w:sz w:val="28"/>
                <w:szCs w:val="28"/>
              </w:rPr>
            </w:pPr>
          </w:p>
          <w:p w14:paraId="0DDAD971" w14:textId="77777777" w:rsidR="00CE40CE" w:rsidRPr="00714E34" w:rsidRDefault="00CE40CE" w:rsidP="002E1847">
            <w:pPr>
              <w:rPr>
                <w:color w:val="808080" w:themeColor="background1" w:themeShade="80"/>
                <w:sz w:val="28"/>
                <w:szCs w:val="28"/>
              </w:rPr>
            </w:pPr>
          </w:p>
          <w:p w14:paraId="1FD47941" w14:textId="77777777" w:rsidR="00CE40CE" w:rsidRPr="00714E34" w:rsidRDefault="00CE40CE" w:rsidP="002E1847">
            <w:pPr>
              <w:rPr>
                <w:color w:val="808080" w:themeColor="background1" w:themeShade="80"/>
                <w:sz w:val="28"/>
                <w:szCs w:val="28"/>
              </w:rPr>
            </w:pPr>
          </w:p>
          <w:p w14:paraId="353C64BE" w14:textId="77777777" w:rsidR="00CE40CE" w:rsidRPr="00714E34" w:rsidRDefault="00CE40CE" w:rsidP="002E1847">
            <w:pPr>
              <w:rPr>
                <w:color w:val="808080" w:themeColor="background1" w:themeShade="80"/>
                <w:sz w:val="28"/>
                <w:szCs w:val="28"/>
              </w:rPr>
            </w:pPr>
          </w:p>
          <w:p w14:paraId="68F1945A" w14:textId="77777777" w:rsidR="00CE40CE" w:rsidRPr="00714E34" w:rsidRDefault="00CE40CE" w:rsidP="002E1847">
            <w:pPr>
              <w:rPr>
                <w:color w:val="808080" w:themeColor="background1" w:themeShade="80"/>
                <w:sz w:val="28"/>
                <w:szCs w:val="28"/>
              </w:rPr>
            </w:pPr>
          </w:p>
          <w:p w14:paraId="16D53DE7" w14:textId="77777777" w:rsidR="00CE40CE" w:rsidRPr="00714E34" w:rsidRDefault="00CE40CE" w:rsidP="002E1847">
            <w:pPr>
              <w:rPr>
                <w:color w:val="808080" w:themeColor="background1" w:themeShade="80"/>
                <w:sz w:val="28"/>
                <w:szCs w:val="28"/>
              </w:rPr>
            </w:pPr>
          </w:p>
          <w:p w14:paraId="0DB48E67" w14:textId="77777777" w:rsidR="00CE40CE" w:rsidRPr="00714E34" w:rsidRDefault="00CE40CE" w:rsidP="002E1847">
            <w:pPr>
              <w:rPr>
                <w:color w:val="808080" w:themeColor="background1" w:themeShade="80"/>
                <w:sz w:val="28"/>
                <w:szCs w:val="28"/>
              </w:rPr>
            </w:pPr>
          </w:p>
          <w:p w14:paraId="62C7C3D5" w14:textId="77777777" w:rsidR="00CE40CE" w:rsidRPr="00714E34" w:rsidRDefault="00CE40CE" w:rsidP="002E1847">
            <w:pPr>
              <w:rPr>
                <w:color w:val="808080" w:themeColor="background1" w:themeShade="80"/>
                <w:sz w:val="28"/>
                <w:szCs w:val="28"/>
              </w:rPr>
            </w:pPr>
          </w:p>
          <w:p w14:paraId="24B0A7FC" w14:textId="77777777" w:rsidR="00CE40CE" w:rsidRPr="00714E34" w:rsidRDefault="00CE40CE" w:rsidP="002E1847">
            <w:pPr>
              <w:rPr>
                <w:color w:val="808080" w:themeColor="background1" w:themeShade="80"/>
                <w:sz w:val="28"/>
                <w:szCs w:val="28"/>
              </w:rPr>
            </w:pPr>
          </w:p>
          <w:p w14:paraId="28292DB7" w14:textId="77777777" w:rsidR="00CE40CE" w:rsidRPr="00714E34" w:rsidRDefault="00CE40CE" w:rsidP="002E1847">
            <w:pPr>
              <w:rPr>
                <w:color w:val="808080" w:themeColor="background1" w:themeShade="80"/>
                <w:sz w:val="28"/>
                <w:szCs w:val="28"/>
              </w:rPr>
            </w:pPr>
          </w:p>
          <w:p w14:paraId="4ECB7DAD" w14:textId="77777777" w:rsidR="00CE40CE" w:rsidRPr="00714E34" w:rsidRDefault="00CE40CE" w:rsidP="002E1847">
            <w:pPr>
              <w:rPr>
                <w:color w:val="808080" w:themeColor="background1" w:themeShade="80"/>
                <w:sz w:val="28"/>
                <w:szCs w:val="28"/>
              </w:rPr>
            </w:pPr>
          </w:p>
          <w:p w14:paraId="6FA13887" w14:textId="77777777" w:rsidR="00CE40CE" w:rsidRPr="00714E34" w:rsidRDefault="00CE40CE" w:rsidP="002E1847">
            <w:pPr>
              <w:rPr>
                <w:color w:val="808080" w:themeColor="background1" w:themeShade="80"/>
                <w:sz w:val="28"/>
                <w:szCs w:val="28"/>
              </w:rPr>
            </w:pPr>
          </w:p>
        </w:tc>
        <w:tc>
          <w:tcPr>
            <w:tcW w:w="3827" w:type="dxa"/>
          </w:tcPr>
          <w:p w14:paraId="1702755A"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w:t>
            </w:r>
            <w:r w:rsidRPr="00714E34">
              <w:rPr>
                <w:color w:val="808080" w:themeColor="background1" w:themeShade="80"/>
                <w:sz w:val="28"/>
                <w:szCs w:val="28"/>
              </w:rPr>
              <w:lastRenderedPageBreak/>
              <w:t>видов разрешенного использования с кодами 3.8.1-3.8.2</w:t>
            </w:r>
          </w:p>
        </w:tc>
        <w:tc>
          <w:tcPr>
            <w:tcW w:w="709" w:type="dxa"/>
          </w:tcPr>
          <w:p w14:paraId="545CBD29"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lastRenderedPageBreak/>
              <w:t>3.8</w:t>
            </w:r>
          </w:p>
          <w:p w14:paraId="04D1A1F8" w14:textId="77777777" w:rsidR="00CE40CE" w:rsidRPr="00714E34" w:rsidRDefault="00CE40CE" w:rsidP="0001653B">
            <w:pPr>
              <w:jc w:val="both"/>
              <w:rPr>
                <w:color w:val="808080" w:themeColor="background1" w:themeShade="80"/>
                <w:sz w:val="28"/>
                <w:szCs w:val="28"/>
              </w:rPr>
            </w:pPr>
          </w:p>
          <w:p w14:paraId="793F52EC" w14:textId="77777777" w:rsidR="00CE40CE" w:rsidRPr="00714E34" w:rsidRDefault="00CE40CE" w:rsidP="0001653B">
            <w:pPr>
              <w:jc w:val="both"/>
              <w:rPr>
                <w:color w:val="808080" w:themeColor="background1" w:themeShade="80"/>
                <w:sz w:val="28"/>
                <w:szCs w:val="28"/>
              </w:rPr>
            </w:pPr>
          </w:p>
          <w:p w14:paraId="0D5D31E8" w14:textId="77777777" w:rsidR="00CE40CE" w:rsidRPr="00714E34" w:rsidRDefault="00CE40CE" w:rsidP="0001653B">
            <w:pPr>
              <w:jc w:val="both"/>
              <w:rPr>
                <w:color w:val="808080" w:themeColor="background1" w:themeShade="80"/>
                <w:sz w:val="28"/>
                <w:szCs w:val="28"/>
              </w:rPr>
            </w:pPr>
          </w:p>
          <w:p w14:paraId="4B5042A9" w14:textId="77777777" w:rsidR="00CE40CE" w:rsidRPr="00714E34" w:rsidRDefault="00CE40CE" w:rsidP="0001653B">
            <w:pPr>
              <w:jc w:val="both"/>
              <w:rPr>
                <w:color w:val="808080" w:themeColor="background1" w:themeShade="80"/>
                <w:sz w:val="28"/>
                <w:szCs w:val="28"/>
              </w:rPr>
            </w:pPr>
          </w:p>
          <w:p w14:paraId="611A1BC5" w14:textId="77777777" w:rsidR="00CE40CE" w:rsidRPr="00714E34" w:rsidRDefault="00CE40CE" w:rsidP="0001653B">
            <w:pPr>
              <w:jc w:val="both"/>
              <w:rPr>
                <w:color w:val="808080" w:themeColor="background1" w:themeShade="80"/>
                <w:sz w:val="28"/>
                <w:szCs w:val="28"/>
              </w:rPr>
            </w:pPr>
          </w:p>
          <w:p w14:paraId="41A82E41" w14:textId="77777777" w:rsidR="00CE40CE" w:rsidRPr="00714E34" w:rsidRDefault="00CE40CE" w:rsidP="0001653B">
            <w:pPr>
              <w:jc w:val="both"/>
              <w:rPr>
                <w:color w:val="808080" w:themeColor="background1" w:themeShade="80"/>
                <w:sz w:val="28"/>
                <w:szCs w:val="28"/>
              </w:rPr>
            </w:pPr>
          </w:p>
          <w:p w14:paraId="6C035DB6" w14:textId="77777777" w:rsidR="00CE40CE" w:rsidRPr="00714E34" w:rsidRDefault="00CE40CE" w:rsidP="0001653B">
            <w:pPr>
              <w:jc w:val="both"/>
              <w:rPr>
                <w:color w:val="808080" w:themeColor="background1" w:themeShade="80"/>
                <w:sz w:val="28"/>
                <w:szCs w:val="28"/>
              </w:rPr>
            </w:pPr>
          </w:p>
          <w:p w14:paraId="582EF0BF" w14:textId="77777777" w:rsidR="00CE40CE" w:rsidRPr="00714E34" w:rsidRDefault="00CE40CE" w:rsidP="0001653B">
            <w:pPr>
              <w:jc w:val="both"/>
              <w:rPr>
                <w:color w:val="808080" w:themeColor="background1" w:themeShade="80"/>
                <w:sz w:val="28"/>
                <w:szCs w:val="28"/>
              </w:rPr>
            </w:pPr>
          </w:p>
          <w:p w14:paraId="1BD6C34E" w14:textId="77777777" w:rsidR="00CE40CE" w:rsidRPr="00714E34" w:rsidRDefault="00CE40CE" w:rsidP="0001653B">
            <w:pPr>
              <w:jc w:val="both"/>
              <w:rPr>
                <w:color w:val="808080" w:themeColor="background1" w:themeShade="80"/>
                <w:sz w:val="28"/>
                <w:szCs w:val="28"/>
              </w:rPr>
            </w:pPr>
          </w:p>
          <w:p w14:paraId="190F3ABD" w14:textId="77777777" w:rsidR="00CE40CE" w:rsidRPr="00714E34" w:rsidRDefault="00CE40CE" w:rsidP="0001653B">
            <w:pPr>
              <w:jc w:val="both"/>
              <w:rPr>
                <w:color w:val="808080" w:themeColor="background1" w:themeShade="80"/>
                <w:sz w:val="28"/>
                <w:szCs w:val="28"/>
              </w:rPr>
            </w:pPr>
          </w:p>
          <w:p w14:paraId="784D2F5C" w14:textId="77777777" w:rsidR="00CE40CE" w:rsidRPr="00714E34" w:rsidRDefault="00CE40CE" w:rsidP="0001653B">
            <w:pPr>
              <w:jc w:val="both"/>
              <w:rPr>
                <w:color w:val="808080" w:themeColor="background1" w:themeShade="80"/>
                <w:sz w:val="28"/>
                <w:szCs w:val="28"/>
              </w:rPr>
            </w:pPr>
          </w:p>
          <w:p w14:paraId="441EE04C" w14:textId="77777777" w:rsidR="00CE40CE" w:rsidRPr="00714E34" w:rsidRDefault="00CE40CE" w:rsidP="0001653B">
            <w:pPr>
              <w:jc w:val="both"/>
              <w:rPr>
                <w:color w:val="808080" w:themeColor="background1" w:themeShade="80"/>
                <w:sz w:val="28"/>
                <w:szCs w:val="28"/>
              </w:rPr>
            </w:pPr>
          </w:p>
          <w:p w14:paraId="6F8F9175" w14:textId="77777777" w:rsidR="00CE40CE" w:rsidRPr="00714E34" w:rsidRDefault="00CE40CE" w:rsidP="0001653B">
            <w:pPr>
              <w:jc w:val="both"/>
              <w:rPr>
                <w:color w:val="808080" w:themeColor="background1" w:themeShade="80"/>
                <w:sz w:val="28"/>
                <w:szCs w:val="28"/>
              </w:rPr>
            </w:pPr>
          </w:p>
          <w:p w14:paraId="71CC2B23" w14:textId="77777777" w:rsidR="00CE40CE" w:rsidRPr="00714E34" w:rsidRDefault="00CE40CE" w:rsidP="0001653B">
            <w:pPr>
              <w:jc w:val="both"/>
              <w:rPr>
                <w:color w:val="808080" w:themeColor="background1" w:themeShade="80"/>
                <w:sz w:val="28"/>
                <w:szCs w:val="28"/>
              </w:rPr>
            </w:pPr>
          </w:p>
          <w:p w14:paraId="409FE4D0" w14:textId="77777777" w:rsidR="00CE40CE" w:rsidRPr="00714E34" w:rsidRDefault="00CE40CE" w:rsidP="0001653B">
            <w:pPr>
              <w:jc w:val="both"/>
              <w:rPr>
                <w:color w:val="808080" w:themeColor="background1" w:themeShade="80"/>
                <w:sz w:val="28"/>
                <w:szCs w:val="28"/>
              </w:rPr>
            </w:pPr>
          </w:p>
          <w:p w14:paraId="5119C638" w14:textId="77777777" w:rsidR="00CE40CE" w:rsidRPr="00714E34" w:rsidRDefault="00CE40CE" w:rsidP="0001653B">
            <w:pPr>
              <w:jc w:val="both"/>
              <w:rPr>
                <w:color w:val="808080" w:themeColor="background1" w:themeShade="80"/>
                <w:sz w:val="28"/>
                <w:szCs w:val="28"/>
              </w:rPr>
            </w:pPr>
          </w:p>
          <w:p w14:paraId="64D63732" w14:textId="77777777" w:rsidR="00CE40CE" w:rsidRPr="00714E34" w:rsidRDefault="00CE40CE" w:rsidP="0001653B">
            <w:pPr>
              <w:jc w:val="both"/>
              <w:rPr>
                <w:color w:val="808080" w:themeColor="background1" w:themeShade="80"/>
                <w:sz w:val="28"/>
                <w:szCs w:val="28"/>
              </w:rPr>
            </w:pPr>
          </w:p>
          <w:p w14:paraId="091065BD" w14:textId="77777777" w:rsidR="00CE40CE" w:rsidRPr="00714E34" w:rsidRDefault="00CE40CE" w:rsidP="0001653B">
            <w:pPr>
              <w:jc w:val="both"/>
              <w:rPr>
                <w:color w:val="808080" w:themeColor="background1" w:themeShade="80"/>
                <w:sz w:val="28"/>
                <w:szCs w:val="28"/>
              </w:rPr>
            </w:pPr>
          </w:p>
          <w:p w14:paraId="551BBEB4" w14:textId="77777777" w:rsidR="00CE40CE" w:rsidRPr="00714E34" w:rsidRDefault="00CE40CE" w:rsidP="0001653B">
            <w:pPr>
              <w:jc w:val="both"/>
              <w:rPr>
                <w:color w:val="808080" w:themeColor="background1" w:themeShade="80"/>
                <w:sz w:val="28"/>
                <w:szCs w:val="28"/>
              </w:rPr>
            </w:pPr>
          </w:p>
        </w:tc>
        <w:tc>
          <w:tcPr>
            <w:tcW w:w="6213" w:type="dxa"/>
          </w:tcPr>
          <w:p w14:paraId="246FDE54"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lastRenderedPageBreak/>
              <w:t> минимальная (максимальная) площадь земельного участка- 10 –10000 кв. м</w:t>
            </w:r>
            <w:r w:rsidR="00CB0624" w:rsidRPr="00714E34">
              <w:rPr>
                <w:color w:val="808080" w:themeColor="background1" w:themeShade="80"/>
                <w:sz w:val="28"/>
                <w:szCs w:val="28"/>
              </w:rPr>
              <w:t>.</w:t>
            </w:r>
            <w:r w:rsidRPr="00714E34">
              <w:rPr>
                <w:color w:val="808080" w:themeColor="background1" w:themeShade="80"/>
                <w:sz w:val="28"/>
                <w:szCs w:val="28"/>
              </w:rPr>
              <w:t xml:space="preserve">, </w:t>
            </w:r>
          </w:p>
          <w:p w14:paraId="72B0F54F"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r w:rsidR="00CB0624" w:rsidRPr="00714E34">
              <w:rPr>
                <w:color w:val="808080" w:themeColor="background1" w:themeShade="80"/>
                <w:sz w:val="28"/>
                <w:szCs w:val="28"/>
              </w:rPr>
              <w:t>.</w:t>
            </w:r>
            <w:r w:rsidRPr="00714E34">
              <w:rPr>
                <w:color w:val="808080" w:themeColor="background1" w:themeShade="80"/>
                <w:sz w:val="28"/>
                <w:szCs w:val="28"/>
              </w:rPr>
              <w:t>;</w:t>
            </w:r>
          </w:p>
          <w:p w14:paraId="09BFCBC4"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w:t>
            </w:r>
            <w:r w:rsidRPr="00714E34">
              <w:rPr>
                <w:color w:val="808080" w:themeColor="background1" w:themeShade="80"/>
                <w:sz w:val="28"/>
                <w:szCs w:val="28"/>
              </w:rPr>
              <w:lastRenderedPageBreak/>
              <w:t>тов торговли и услуг от 1 кв. м.</w:t>
            </w:r>
            <w:r w:rsidR="00CB0624" w:rsidRPr="00714E34">
              <w:rPr>
                <w:color w:val="808080" w:themeColor="background1" w:themeShade="80"/>
                <w:sz w:val="28"/>
                <w:szCs w:val="28"/>
              </w:rPr>
              <w:t>;</w:t>
            </w:r>
          </w:p>
          <w:p w14:paraId="1DF8DF9E"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минимальная длина стороны участка по уличному фронту регламентируется действующими строительными нормами и правилам</w:t>
            </w:r>
            <w:r w:rsidR="00CB0624" w:rsidRPr="00714E34">
              <w:rPr>
                <w:color w:val="808080" w:themeColor="background1" w:themeShade="80"/>
                <w:sz w:val="28"/>
                <w:szCs w:val="28"/>
              </w:rPr>
              <w:t>и, и техническими регламентами;</w:t>
            </w:r>
          </w:p>
          <w:p w14:paraId="6FA779D3" w14:textId="77777777" w:rsidR="00931DDC" w:rsidRPr="00714E34" w:rsidRDefault="00CE40CE" w:rsidP="0001653B">
            <w:pPr>
              <w:jc w:val="both"/>
              <w:rPr>
                <w:color w:val="808080" w:themeColor="background1" w:themeShade="80"/>
                <w:sz w:val="28"/>
                <w:szCs w:val="28"/>
              </w:rPr>
            </w:pPr>
            <w:r w:rsidRPr="00714E34">
              <w:rPr>
                <w:color w:val="808080" w:themeColor="background1" w:themeShade="80"/>
                <w:sz w:val="28"/>
                <w:szCs w:val="28"/>
              </w:rPr>
              <w:t>минимальный отступ строений</w:t>
            </w:r>
            <w:r w:rsidR="00931DDC" w:rsidRPr="00714E34">
              <w:rPr>
                <w:color w:val="808080" w:themeColor="background1" w:themeShade="80"/>
                <w:sz w:val="28"/>
                <w:szCs w:val="28"/>
              </w:rPr>
              <w:t xml:space="preserve"> от красной линии участка - 5 м.;</w:t>
            </w:r>
          </w:p>
          <w:p w14:paraId="06F99428"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от границ участка – 5 м.</w:t>
            </w:r>
            <w:r w:rsidR="00CB0624" w:rsidRPr="00714E34">
              <w:rPr>
                <w:color w:val="808080" w:themeColor="background1" w:themeShade="80"/>
                <w:sz w:val="28"/>
                <w:szCs w:val="28"/>
              </w:rPr>
              <w:t>;</w:t>
            </w:r>
          </w:p>
          <w:p w14:paraId="2FB589CA" w14:textId="77777777" w:rsidR="00931DDC" w:rsidRPr="00714E34" w:rsidRDefault="00CE40CE" w:rsidP="0001653B">
            <w:pPr>
              <w:jc w:val="both"/>
              <w:rPr>
                <w:color w:val="808080" w:themeColor="background1" w:themeShade="80"/>
                <w:sz w:val="28"/>
                <w:szCs w:val="28"/>
              </w:rPr>
            </w:pPr>
            <w:r w:rsidRPr="00714E34">
              <w:rPr>
                <w:color w:val="808080" w:themeColor="background1" w:themeShade="80"/>
                <w:sz w:val="28"/>
                <w:szCs w:val="28"/>
              </w:rPr>
              <w:t>максимальное количес</w:t>
            </w:r>
            <w:r w:rsidR="00931DDC" w:rsidRPr="00714E34">
              <w:rPr>
                <w:color w:val="808080" w:themeColor="background1" w:themeShade="80"/>
                <w:sz w:val="28"/>
                <w:szCs w:val="28"/>
              </w:rPr>
              <w:t>тво надземных этажей зданий – 5;</w:t>
            </w:r>
          </w:p>
          <w:p w14:paraId="6273DA41"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 xml:space="preserve">максимальная высота зданий – </w:t>
            </w:r>
            <w:r w:rsidR="00931DDC" w:rsidRPr="00714E34">
              <w:rPr>
                <w:color w:val="808080" w:themeColor="background1" w:themeShade="80"/>
                <w:sz w:val="28"/>
                <w:szCs w:val="28"/>
              </w:rPr>
              <w:t xml:space="preserve">20 </w:t>
            </w:r>
            <w:r w:rsidRPr="00714E34">
              <w:rPr>
                <w:color w:val="808080" w:themeColor="background1" w:themeShade="80"/>
                <w:sz w:val="28"/>
                <w:szCs w:val="28"/>
              </w:rPr>
              <w:t>м.</w:t>
            </w:r>
            <w:r w:rsidR="00CB0624" w:rsidRPr="00714E34">
              <w:rPr>
                <w:color w:val="808080" w:themeColor="background1" w:themeShade="80"/>
                <w:sz w:val="28"/>
                <w:szCs w:val="28"/>
              </w:rPr>
              <w:t>;</w:t>
            </w:r>
          </w:p>
          <w:p w14:paraId="1188E195"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 xml:space="preserve">максимальный процент застройки участка – 50%; </w:t>
            </w:r>
          </w:p>
          <w:p w14:paraId="4B42CF2B"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r w:rsidR="00CB0624" w:rsidRPr="00714E34">
              <w:rPr>
                <w:color w:val="808080" w:themeColor="background1" w:themeShade="80"/>
                <w:sz w:val="28"/>
                <w:szCs w:val="28"/>
              </w:rPr>
              <w:t>;</w:t>
            </w:r>
          </w:p>
          <w:p w14:paraId="5D128DBE" w14:textId="77777777" w:rsidR="00CE40CE" w:rsidRPr="00714E34" w:rsidRDefault="00CE40CE" w:rsidP="00E03C99">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границах земельного участка,</w:t>
            </w:r>
            <w:r w:rsidR="00086ACF" w:rsidRPr="00714E34">
              <w:rPr>
                <w:color w:val="808080" w:themeColor="background1" w:themeShade="80"/>
                <w:sz w:val="28"/>
                <w:szCs w:val="28"/>
              </w:rPr>
              <w:t xml:space="preserve"> не регламентируется;</w:t>
            </w:r>
          </w:p>
          <w:p w14:paraId="2BD4AC28" w14:textId="77777777" w:rsidR="00086ACF" w:rsidRPr="00714E34" w:rsidRDefault="00086ACF" w:rsidP="00E03C99">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4C042CF9" w14:textId="77777777" w:rsidTr="00830831">
        <w:trPr>
          <w:trHeight w:val="450"/>
        </w:trPr>
        <w:tc>
          <w:tcPr>
            <w:tcW w:w="562" w:type="dxa"/>
          </w:tcPr>
          <w:p w14:paraId="7E67CD44"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2</w:t>
            </w:r>
          </w:p>
          <w:p w14:paraId="6F3AA64E" w14:textId="77777777" w:rsidR="00CE40CE" w:rsidRPr="00714E34" w:rsidRDefault="00CE40CE" w:rsidP="002E1847">
            <w:pPr>
              <w:rPr>
                <w:color w:val="808080" w:themeColor="background1" w:themeShade="80"/>
                <w:sz w:val="28"/>
                <w:szCs w:val="28"/>
              </w:rPr>
            </w:pPr>
          </w:p>
          <w:p w14:paraId="380B013D" w14:textId="77777777" w:rsidR="00CE40CE" w:rsidRPr="00714E34" w:rsidRDefault="00CE40CE" w:rsidP="002E1847">
            <w:pPr>
              <w:rPr>
                <w:color w:val="808080" w:themeColor="background1" w:themeShade="80"/>
                <w:sz w:val="28"/>
                <w:szCs w:val="28"/>
              </w:rPr>
            </w:pPr>
          </w:p>
          <w:p w14:paraId="193B413A" w14:textId="77777777" w:rsidR="00CE40CE" w:rsidRPr="00714E34" w:rsidRDefault="00CE40CE" w:rsidP="002E1847">
            <w:pPr>
              <w:rPr>
                <w:color w:val="808080" w:themeColor="background1" w:themeShade="80"/>
                <w:sz w:val="28"/>
                <w:szCs w:val="28"/>
              </w:rPr>
            </w:pPr>
          </w:p>
          <w:p w14:paraId="11420D2A" w14:textId="77777777" w:rsidR="00CE40CE" w:rsidRPr="00714E34" w:rsidRDefault="00CE40CE" w:rsidP="002E1847">
            <w:pPr>
              <w:rPr>
                <w:color w:val="808080" w:themeColor="background1" w:themeShade="80"/>
                <w:sz w:val="28"/>
                <w:szCs w:val="28"/>
              </w:rPr>
            </w:pPr>
          </w:p>
          <w:p w14:paraId="2DFFB57D" w14:textId="77777777" w:rsidR="00CE40CE" w:rsidRPr="00714E34" w:rsidRDefault="00CE40CE" w:rsidP="002E1847">
            <w:pPr>
              <w:rPr>
                <w:color w:val="808080" w:themeColor="background1" w:themeShade="80"/>
                <w:sz w:val="28"/>
                <w:szCs w:val="28"/>
              </w:rPr>
            </w:pPr>
          </w:p>
          <w:p w14:paraId="45E23CD9" w14:textId="77777777" w:rsidR="00CE40CE" w:rsidRPr="00714E34" w:rsidRDefault="00CE40CE" w:rsidP="002E1847">
            <w:pPr>
              <w:rPr>
                <w:color w:val="808080" w:themeColor="background1" w:themeShade="80"/>
                <w:sz w:val="28"/>
                <w:szCs w:val="28"/>
              </w:rPr>
            </w:pPr>
          </w:p>
          <w:p w14:paraId="134532C4" w14:textId="77777777" w:rsidR="00CE40CE" w:rsidRPr="00714E34" w:rsidRDefault="00CE40CE" w:rsidP="002E1847">
            <w:pPr>
              <w:rPr>
                <w:color w:val="808080" w:themeColor="background1" w:themeShade="80"/>
                <w:sz w:val="28"/>
                <w:szCs w:val="28"/>
              </w:rPr>
            </w:pPr>
          </w:p>
          <w:p w14:paraId="60B94C30" w14:textId="77777777" w:rsidR="00CE40CE" w:rsidRPr="00714E34" w:rsidRDefault="00CE40CE" w:rsidP="002E1847">
            <w:pPr>
              <w:rPr>
                <w:color w:val="808080" w:themeColor="background1" w:themeShade="80"/>
                <w:sz w:val="28"/>
                <w:szCs w:val="28"/>
              </w:rPr>
            </w:pPr>
          </w:p>
          <w:p w14:paraId="3FACB61D" w14:textId="77777777" w:rsidR="00CE40CE" w:rsidRPr="00714E34" w:rsidRDefault="00CE40CE" w:rsidP="002E1847">
            <w:pPr>
              <w:rPr>
                <w:color w:val="808080" w:themeColor="background1" w:themeShade="80"/>
                <w:sz w:val="28"/>
                <w:szCs w:val="28"/>
              </w:rPr>
            </w:pPr>
          </w:p>
          <w:p w14:paraId="5FD346DB" w14:textId="77777777" w:rsidR="00CE40CE" w:rsidRPr="00714E34" w:rsidRDefault="00CE40CE" w:rsidP="002E1847">
            <w:pPr>
              <w:rPr>
                <w:color w:val="808080" w:themeColor="background1" w:themeShade="80"/>
                <w:sz w:val="28"/>
                <w:szCs w:val="28"/>
              </w:rPr>
            </w:pPr>
          </w:p>
          <w:p w14:paraId="475234F9" w14:textId="77777777" w:rsidR="00CE40CE" w:rsidRPr="00714E34" w:rsidRDefault="00CE40CE" w:rsidP="002E1847">
            <w:pPr>
              <w:rPr>
                <w:color w:val="808080" w:themeColor="background1" w:themeShade="80"/>
                <w:sz w:val="28"/>
                <w:szCs w:val="28"/>
              </w:rPr>
            </w:pPr>
          </w:p>
          <w:p w14:paraId="37C70023" w14:textId="77777777" w:rsidR="00CE40CE" w:rsidRPr="00714E34" w:rsidRDefault="00CE40CE" w:rsidP="00830831">
            <w:pPr>
              <w:rPr>
                <w:color w:val="808080" w:themeColor="background1" w:themeShade="80"/>
                <w:sz w:val="28"/>
                <w:szCs w:val="28"/>
              </w:rPr>
            </w:pPr>
          </w:p>
        </w:tc>
        <w:tc>
          <w:tcPr>
            <w:tcW w:w="3261" w:type="dxa"/>
          </w:tcPr>
          <w:p w14:paraId="685D03B9"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деловое управление</w:t>
            </w:r>
          </w:p>
          <w:p w14:paraId="5364B536" w14:textId="77777777" w:rsidR="00CE40CE" w:rsidRPr="00714E34" w:rsidRDefault="00CE40CE" w:rsidP="002E1847">
            <w:pPr>
              <w:rPr>
                <w:color w:val="808080" w:themeColor="background1" w:themeShade="80"/>
                <w:sz w:val="28"/>
                <w:szCs w:val="28"/>
              </w:rPr>
            </w:pPr>
          </w:p>
          <w:p w14:paraId="5988ACC3" w14:textId="77777777" w:rsidR="00CE40CE" w:rsidRPr="00714E34" w:rsidRDefault="00CE40CE" w:rsidP="002E1847">
            <w:pPr>
              <w:rPr>
                <w:color w:val="808080" w:themeColor="background1" w:themeShade="80"/>
                <w:sz w:val="28"/>
                <w:szCs w:val="28"/>
              </w:rPr>
            </w:pPr>
          </w:p>
          <w:p w14:paraId="6B588E01" w14:textId="77777777" w:rsidR="00CE40CE" w:rsidRPr="00714E34" w:rsidRDefault="00CE40CE" w:rsidP="002E1847">
            <w:pPr>
              <w:rPr>
                <w:color w:val="808080" w:themeColor="background1" w:themeShade="80"/>
                <w:sz w:val="28"/>
                <w:szCs w:val="28"/>
              </w:rPr>
            </w:pPr>
          </w:p>
          <w:p w14:paraId="3F4C9C0C" w14:textId="77777777" w:rsidR="00CE40CE" w:rsidRPr="00714E34" w:rsidRDefault="00CE40CE" w:rsidP="002E1847">
            <w:pPr>
              <w:rPr>
                <w:color w:val="808080" w:themeColor="background1" w:themeShade="80"/>
                <w:sz w:val="28"/>
                <w:szCs w:val="28"/>
              </w:rPr>
            </w:pPr>
          </w:p>
          <w:p w14:paraId="790B508C" w14:textId="77777777" w:rsidR="00CE40CE" w:rsidRPr="00714E34" w:rsidRDefault="00CE40CE" w:rsidP="002E1847">
            <w:pPr>
              <w:rPr>
                <w:color w:val="808080" w:themeColor="background1" w:themeShade="80"/>
                <w:sz w:val="28"/>
                <w:szCs w:val="28"/>
              </w:rPr>
            </w:pPr>
          </w:p>
          <w:p w14:paraId="421E030B" w14:textId="77777777" w:rsidR="00CE40CE" w:rsidRPr="00714E34" w:rsidRDefault="00CE40CE" w:rsidP="002E1847">
            <w:pPr>
              <w:rPr>
                <w:color w:val="808080" w:themeColor="background1" w:themeShade="80"/>
                <w:sz w:val="28"/>
                <w:szCs w:val="28"/>
              </w:rPr>
            </w:pPr>
          </w:p>
          <w:p w14:paraId="1467A453" w14:textId="77777777" w:rsidR="00CE40CE" w:rsidRPr="00714E34" w:rsidRDefault="00CE40CE" w:rsidP="002E1847">
            <w:pPr>
              <w:rPr>
                <w:color w:val="808080" w:themeColor="background1" w:themeShade="80"/>
                <w:sz w:val="28"/>
                <w:szCs w:val="28"/>
              </w:rPr>
            </w:pPr>
          </w:p>
          <w:p w14:paraId="6717CA22" w14:textId="77777777" w:rsidR="00CE40CE" w:rsidRPr="00714E34" w:rsidRDefault="00CE40CE" w:rsidP="002E1847">
            <w:pPr>
              <w:rPr>
                <w:color w:val="808080" w:themeColor="background1" w:themeShade="80"/>
                <w:sz w:val="28"/>
                <w:szCs w:val="28"/>
              </w:rPr>
            </w:pPr>
          </w:p>
          <w:p w14:paraId="16B26D38" w14:textId="77777777" w:rsidR="00CE40CE" w:rsidRPr="00714E34" w:rsidRDefault="00CE40CE" w:rsidP="002E1847">
            <w:pPr>
              <w:rPr>
                <w:color w:val="808080" w:themeColor="background1" w:themeShade="80"/>
                <w:sz w:val="28"/>
                <w:szCs w:val="28"/>
              </w:rPr>
            </w:pPr>
          </w:p>
          <w:p w14:paraId="5614C247" w14:textId="77777777" w:rsidR="00CE40CE" w:rsidRPr="00714E34" w:rsidRDefault="00CE40CE" w:rsidP="002E1847">
            <w:pPr>
              <w:rPr>
                <w:color w:val="808080" w:themeColor="background1" w:themeShade="80"/>
                <w:sz w:val="28"/>
                <w:szCs w:val="28"/>
              </w:rPr>
            </w:pPr>
          </w:p>
          <w:p w14:paraId="756DFBD3" w14:textId="77777777" w:rsidR="00CE40CE" w:rsidRPr="00714E34" w:rsidRDefault="00CE40CE" w:rsidP="002E1847">
            <w:pPr>
              <w:rPr>
                <w:color w:val="808080" w:themeColor="background1" w:themeShade="80"/>
                <w:sz w:val="28"/>
                <w:szCs w:val="28"/>
              </w:rPr>
            </w:pPr>
          </w:p>
          <w:p w14:paraId="1762CC49" w14:textId="77777777" w:rsidR="00CE40CE" w:rsidRPr="00714E34" w:rsidRDefault="00CE40CE" w:rsidP="002E1847">
            <w:pPr>
              <w:rPr>
                <w:color w:val="808080" w:themeColor="background1" w:themeShade="80"/>
                <w:sz w:val="28"/>
                <w:szCs w:val="28"/>
              </w:rPr>
            </w:pPr>
          </w:p>
          <w:p w14:paraId="4443BF19" w14:textId="77777777" w:rsidR="00CE40CE" w:rsidRPr="00714E34" w:rsidRDefault="00CE40CE" w:rsidP="002E1847">
            <w:pPr>
              <w:rPr>
                <w:color w:val="808080" w:themeColor="background1" w:themeShade="80"/>
                <w:sz w:val="28"/>
                <w:szCs w:val="28"/>
              </w:rPr>
            </w:pPr>
          </w:p>
        </w:tc>
        <w:tc>
          <w:tcPr>
            <w:tcW w:w="3827" w:type="dxa"/>
          </w:tcPr>
          <w:p w14:paraId="7606ECDC" w14:textId="77777777" w:rsidR="00CE40CE" w:rsidRPr="00714E34" w:rsidRDefault="00CE40CE" w:rsidP="00A015EF">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w:t>
            </w:r>
            <w:r w:rsidRPr="00714E34">
              <w:rPr>
                <w:color w:val="808080" w:themeColor="background1" w:themeShade="80"/>
                <w:sz w:val="28"/>
                <w:szCs w:val="28"/>
              </w:rPr>
              <w:lastRenderedPageBreak/>
              <w:t>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14:paraId="02B99868"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lastRenderedPageBreak/>
              <w:t>4.1</w:t>
            </w:r>
          </w:p>
          <w:p w14:paraId="25187139" w14:textId="77777777" w:rsidR="00CE40CE" w:rsidRPr="00714E34" w:rsidRDefault="00CE40CE" w:rsidP="0001653B">
            <w:pPr>
              <w:jc w:val="both"/>
              <w:rPr>
                <w:color w:val="808080" w:themeColor="background1" w:themeShade="80"/>
                <w:sz w:val="28"/>
                <w:szCs w:val="28"/>
              </w:rPr>
            </w:pPr>
          </w:p>
          <w:p w14:paraId="35BC6E54" w14:textId="77777777" w:rsidR="00CE40CE" w:rsidRPr="00714E34" w:rsidRDefault="00CE40CE" w:rsidP="0001653B">
            <w:pPr>
              <w:jc w:val="both"/>
              <w:rPr>
                <w:color w:val="808080" w:themeColor="background1" w:themeShade="80"/>
                <w:sz w:val="28"/>
                <w:szCs w:val="28"/>
              </w:rPr>
            </w:pPr>
          </w:p>
          <w:p w14:paraId="18E15619" w14:textId="77777777" w:rsidR="00CE40CE" w:rsidRPr="00714E34" w:rsidRDefault="00CE40CE" w:rsidP="0001653B">
            <w:pPr>
              <w:jc w:val="both"/>
              <w:rPr>
                <w:color w:val="808080" w:themeColor="background1" w:themeShade="80"/>
                <w:sz w:val="28"/>
                <w:szCs w:val="28"/>
              </w:rPr>
            </w:pPr>
          </w:p>
          <w:p w14:paraId="17B0BECC" w14:textId="77777777" w:rsidR="00CE40CE" w:rsidRPr="00714E34" w:rsidRDefault="00CE40CE" w:rsidP="0001653B">
            <w:pPr>
              <w:jc w:val="both"/>
              <w:rPr>
                <w:color w:val="808080" w:themeColor="background1" w:themeShade="80"/>
                <w:sz w:val="28"/>
                <w:szCs w:val="28"/>
              </w:rPr>
            </w:pPr>
          </w:p>
          <w:p w14:paraId="7294570C" w14:textId="77777777" w:rsidR="00CE40CE" w:rsidRPr="00714E34" w:rsidRDefault="00CE40CE" w:rsidP="0001653B">
            <w:pPr>
              <w:jc w:val="both"/>
              <w:rPr>
                <w:color w:val="808080" w:themeColor="background1" w:themeShade="80"/>
                <w:sz w:val="28"/>
                <w:szCs w:val="28"/>
              </w:rPr>
            </w:pPr>
          </w:p>
          <w:p w14:paraId="3FDC5761" w14:textId="77777777" w:rsidR="00CE40CE" w:rsidRPr="00714E34" w:rsidRDefault="00CE40CE" w:rsidP="0001653B">
            <w:pPr>
              <w:jc w:val="both"/>
              <w:rPr>
                <w:color w:val="808080" w:themeColor="background1" w:themeShade="80"/>
                <w:sz w:val="28"/>
                <w:szCs w:val="28"/>
              </w:rPr>
            </w:pPr>
          </w:p>
          <w:p w14:paraId="0310ECFF" w14:textId="77777777" w:rsidR="00CE40CE" w:rsidRPr="00714E34" w:rsidRDefault="00CE40CE" w:rsidP="0001653B">
            <w:pPr>
              <w:jc w:val="both"/>
              <w:rPr>
                <w:color w:val="808080" w:themeColor="background1" w:themeShade="80"/>
                <w:sz w:val="28"/>
                <w:szCs w:val="28"/>
              </w:rPr>
            </w:pPr>
          </w:p>
          <w:p w14:paraId="3B60B46D" w14:textId="77777777" w:rsidR="00CE40CE" w:rsidRPr="00714E34" w:rsidRDefault="00CE40CE" w:rsidP="0001653B">
            <w:pPr>
              <w:jc w:val="both"/>
              <w:rPr>
                <w:color w:val="808080" w:themeColor="background1" w:themeShade="80"/>
                <w:sz w:val="28"/>
                <w:szCs w:val="28"/>
              </w:rPr>
            </w:pPr>
          </w:p>
          <w:p w14:paraId="07F67F83" w14:textId="77777777" w:rsidR="00CE40CE" w:rsidRPr="00714E34" w:rsidRDefault="00CE40CE" w:rsidP="0001653B">
            <w:pPr>
              <w:jc w:val="both"/>
              <w:rPr>
                <w:color w:val="808080" w:themeColor="background1" w:themeShade="80"/>
                <w:sz w:val="28"/>
                <w:szCs w:val="28"/>
              </w:rPr>
            </w:pPr>
          </w:p>
          <w:p w14:paraId="16867AC4" w14:textId="77777777" w:rsidR="00CE40CE" w:rsidRPr="00714E34" w:rsidRDefault="00CE40CE" w:rsidP="0001653B">
            <w:pPr>
              <w:jc w:val="both"/>
              <w:rPr>
                <w:color w:val="808080" w:themeColor="background1" w:themeShade="80"/>
                <w:sz w:val="28"/>
                <w:szCs w:val="28"/>
              </w:rPr>
            </w:pPr>
          </w:p>
          <w:p w14:paraId="40207131" w14:textId="77777777" w:rsidR="00CE40CE" w:rsidRPr="00714E34" w:rsidRDefault="00CE40CE" w:rsidP="0001653B">
            <w:pPr>
              <w:jc w:val="both"/>
              <w:rPr>
                <w:color w:val="808080" w:themeColor="background1" w:themeShade="80"/>
                <w:sz w:val="28"/>
                <w:szCs w:val="28"/>
              </w:rPr>
            </w:pPr>
          </w:p>
          <w:p w14:paraId="37A34349" w14:textId="77777777" w:rsidR="00CE40CE" w:rsidRPr="00714E34" w:rsidRDefault="00CE40CE" w:rsidP="0001653B">
            <w:pPr>
              <w:jc w:val="both"/>
              <w:rPr>
                <w:color w:val="808080" w:themeColor="background1" w:themeShade="80"/>
                <w:sz w:val="28"/>
                <w:szCs w:val="28"/>
              </w:rPr>
            </w:pPr>
          </w:p>
          <w:p w14:paraId="0D59233C" w14:textId="77777777" w:rsidR="00CE40CE" w:rsidRPr="00714E34" w:rsidRDefault="00CE40CE" w:rsidP="0001653B">
            <w:pPr>
              <w:jc w:val="both"/>
              <w:rPr>
                <w:color w:val="808080" w:themeColor="background1" w:themeShade="80"/>
                <w:sz w:val="28"/>
                <w:szCs w:val="28"/>
              </w:rPr>
            </w:pPr>
          </w:p>
          <w:p w14:paraId="2FA974DD" w14:textId="77777777" w:rsidR="00CE40CE" w:rsidRPr="00714E34" w:rsidRDefault="00CE40CE" w:rsidP="0001653B">
            <w:pPr>
              <w:jc w:val="both"/>
              <w:rPr>
                <w:color w:val="808080" w:themeColor="background1" w:themeShade="80"/>
                <w:sz w:val="28"/>
                <w:szCs w:val="28"/>
              </w:rPr>
            </w:pPr>
          </w:p>
        </w:tc>
        <w:tc>
          <w:tcPr>
            <w:tcW w:w="6213" w:type="dxa"/>
          </w:tcPr>
          <w:p w14:paraId="12F50161" w14:textId="77777777" w:rsidR="00EC2EDF" w:rsidRPr="00714E34" w:rsidRDefault="00EC2EDF" w:rsidP="00EC2ED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 xml:space="preserve">минимальная (максимальная) площадь земельного участка - 10 – (10000) кв. м.; </w:t>
            </w:r>
          </w:p>
          <w:p w14:paraId="5C429777" w14:textId="77777777" w:rsidR="00EC2EDF" w:rsidRPr="00714E34" w:rsidRDefault="00EC2EDF" w:rsidP="00EC2ED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01B99709" w14:textId="77777777" w:rsidR="00CE40CE" w:rsidRPr="00714E34" w:rsidRDefault="00EC2EDF" w:rsidP="00EC2EDF">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47E3EFD6" w14:textId="77777777" w:rsidR="00EC2EDF" w:rsidRPr="00714E34" w:rsidRDefault="00EC2EDF" w:rsidP="00EC2EDF">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0E74CE19" w14:textId="77777777" w:rsidR="00EC2EDF" w:rsidRPr="00714E34" w:rsidRDefault="00EC2EDF" w:rsidP="00EC2EDF">
            <w:pPr>
              <w:jc w:val="both"/>
              <w:rPr>
                <w:color w:val="808080" w:themeColor="background1" w:themeShade="80"/>
                <w:sz w:val="28"/>
                <w:szCs w:val="28"/>
              </w:rPr>
            </w:pPr>
            <w:r w:rsidRPr="00714E34">
              <w:rPr>
                <w:color w:val="808080" w:themeColor="background1" w:themeShade="80"/>
                <w:sz w:val="28"/>
                <w:szCs w:val="28"/>
              </w:rPr>
              <w:lastRenderedPageBreak/>
              <w:t xml:space="preserve">максимальное количество надземных этажей зданий – 5; </w:t>
            </w:r>
          </w:p>
          <w:p w14:paraId="32134809" w14:textId="77777777" w:rsidR="00EC2EDF" w:rsidRPr="00714E34" w:rsidRDefault="00EC2EDF" w:rsidP="00EC2EDF">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28BF4887" w14:textId="77777777" w:rsidR="00EC2EDF" w:rsidRPr="00714E34" w:rsidRDefault="00EC2EDF" w:rsidP="00EC2EDF">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50%, процент застройки подземной части, в пределах границ земельно</w:t>
            </w:r>
            <w:r w:rsidR="00086ACF" w:rsidRPr="00714E34">
              <w:rPr>
                <w:color w:val="808080" w:themeColor="background1" w:themeShade="80"/>
                <w:sz w:val="28"/>
                <w:szCs w:val="28"/>
              </w:rPr>
              <w:t>го участка, не регламентируется;</w:t>
            </w:r>
          </w:p>
          <w:p w14:paraId="4D4E32EB" w14:textId="77777777" w:rsidR="00086ACF" w:rsidRPr="00714E34" w:rsidRDefault="00086ACF" w:rsidP="00EC2EDF">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1EA3BE4F" w14:textId="77777777" w:rsidTr="00830831">
        <w:trPr>
          <w:trHeight w:val="405"/>
        </w:trPr>
        <w:tc>
          <w:tcPr>
            <w:tcW w:w="562" w:type="dxa"/>
          </w:tcPr>
          <w:p w14:paraId="573E30DC"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3</w:t>
            </w:r>
          </w:p>
          <w:p w14:paraId="07E5510D" w14:textId="77777777" w:rsidR="00CE40CE" w:rsidRPr="00714E34" w:rsidRDefault="00CE40CE" w:rsidP="002E1847">
            <w:pPr>
              <w:rPr>
                <w:color w:val="808080" w:themeColor="background1" w:themeShade="80"/>
                <w:sz w:val="28"/>
                <w:szCs w:val="28"/>
              </w:rPr>
            </w:pPr>
          </w:p>
          <w:p w14:paraId="03630D22" w14:textId="77777777" w:rsidR="00CE40CE" w:rsidRPr="00714E34" w:rsidRDefault="00CE40CE" w:rsidP="002E1847">
            <w:pPr>
              <w:rPr>
                <w:color w:val="808080" w:themeColor="background1" w:themeShade="80"/>
                <w:sz w:val="28"/>
                <w:szCs w:val="28"/>
              </w:rPr>
            </w:pPr>
          </w:p>
          <w:p w14:paraId="09FB87AE" w14:textId="77777777" w:rsidR="00CE40CE" w:rsidRPr="00714E34" w:rsidRDefault="00CE40CE" w:rsidP="002E1847">
            <w:pPr>
              <w:rPr>
                <w:color w:val="808080" w:themeColor="background1" w:themeShade="80"/>
                <w:sz w:val="28"/>
                <w:szCs w:val="28"/>
              </w:rPr>
            </w:pPr>
          </w:p>
          <w:p w14:paraId="1190C5C7" w14:textId="77777777" w:rsidR="00CE40CE" w:rsidRPr="00714E34" w:rsidRDefault="00CE40CE" w:rsidP="002E1847">
            <w:pPr>
              <w:rPr>
                <w:color w:val="808080" w:themeColor="background1" w:themeShade="80"/>
                <w:sz w:val="28"/>
                <w:szCs w:val="28"/>
              </w:rPr>
            </w:pPr>
          </w:p>
          <w:p w14:paraId="7A00132B" w14:textId="77777777" w:rsidR="00CE40CE" w:rsidRPr="00714E34" w:rsidRDefault="00CE40CE" w:rsidP="002E1847">
            <w:pPr>
              <w:rPr>
                <w:color w:val="808080" w:themeColor="background1" w:themeShade="80"/>
                <w:sz w:val="28"/>
                <w:szCs w:val="28"/>
              </w:rPr>
            </w:pPr>
          </w:p>
          <w:p w14:paraId="6FEC5B71" w14:textId="77777777" w:rsidR="00CE40CE" w:rsidRPr="00714E34" w:rsidRDefault="00CE40CE" w:rsidP="002E1847">
            <w:pPr>
              <w:rPr>
                <w:color w:val="808080" w:themeColor="background1" w:themeShade="80"/>
                <w:sz w:val="28"/>
                <w:szCs w:val="28"/>
              </w:rPr>
            </w:pPr>
          </w:p>
          <w:p w14:paraId="597D03F2" w14:textId="77777777" w:rsidR="00CE40CE" w:rsidRPr="00714E34" w:rsidRDefault="00CE40CE" w:rsidP="002E1847">
            <w:pPr>
              <w:rPr>
                <w:color w:val="808080" w:themeColor="background1" w:themeShade="80"/>
                <w:sz w:val="28"/>
                <w:szCs w:val="28"/>
              </w:rPr>
            </w:pPr>
          </w:p>
        </w:tc>
        <w:tc>
          <w:tcPr>
            <w:tcW w:w="3261" w:type="dxa"/>
          </w:tcPr>
          <w:p w14:paraId="2C0D4B88"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объекты торговли (торговые центры, торгово-развлекательные центры (комплексы)</w:t>
            </w:r>
          </w:p>
          <w:p w14:paraId="15177A79" w14:textId="77777777" w:rsidR="00CE40CE" w:rsidRPr="00714E34" w:rsidRDefault="00CE40CE" w:rsidP="002E1847">
            <w:pPr>
              <w:rPr>
                <w:color w:val="808080" w:themeColor="background1" w:themeShade="80"/>
                <w:sz w:val="28"/>
                <w:szCs w:val="28"/>
              </w:rPr>
            </w:pPr>
          </w:p>
          <w:p w14:paraId="40C2342C" w14:textId="77777777" w:rsidR="00CE40CE" w:rsidRPr="00714E34" w:rsidRDefault="00CE40CE" w:rsidP="002E1847">
            <w:pPr>
              <w:rPr>
                <w:color w:val="808080" w:themeColor="background1" w:themeShade="80"/>
                <w:sz w:val="28"/>
                <w:szCs w:val="28"/>
              </w:rPr>
            </w:pPr>
          </w:p>
        </w:tc>
        <w:tc>
          <w:tcPr>
            <w:tcW w:w="3827" w:type="dxa"/>
          </w:tcPr>
          <w:p w14:paraId="75584902" w14:textId="77777777" w:rsidR="00CE40CE" w:rsidRPr="00714E34" w:rsidRDefault="00CE40CE" w:rsidP="00830831">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56F5C770" w14:textId="77777777" w:rsidR="00CE40CE" w:rsidRPr="00714E34" w:rsidRDefault="00CE40CE" w:rsidP="00830831">
            <w:pPr>
              <w:jc w:val="both"/>
              <w:rPr>
                <w:color w:val="808080" w:themeColor="background1" w:themeShade="80"/>
                <w:sz w:val="28"/>
                <w:szCs w:val="28"/>
              </w:rPr>
            </w:pPr>
            <w:r w:rsidRPr="00714E34">
              <w:rPr>
                <w:color w:val="808080" w:themeColor="background1" w:themeShade="80"/>
                <w:sz w:val="28"/>
                <w:szCs w:val="28"/>
              </w:rPr>
              <w:t>размещение гаражей и (или) стоянок для автомобилей сотрудников и посетителей торгового центра</w:t>
            </w:r>
          </w:p>
        </w:tc>
        <w:tc>
          <w:tcPr>
            <w:tcW w:w="709" w:type="dxa"/>
          </w:tcPr>
          <w:p w14:paraId="2DF0FB51"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4.2</w:t>
            </w:r>
          </w:p>
          <w:p w14:paraId="10E60DEC" w14:textId="77777777" w:rsidR="00CE40CE" w:rsidRPr="00714E34" w:rsidRDefault="00CE40CE" w:rsidP="0001653B">
            <w:pPr>
              <w:jc w:val="both"/>
              <w:rPr>
                <w:color w:val="808080" w:themeColor="background1" w:themeShade="80"/>
                <w:sz w:val="28"/>
                <w:szCs w:val="28"/>
              </w:rPr>
            </w:pPr>
          </w:p>
          <w:p w14:paraId="64B0D2C0" w14:textId="77777777" w:rsidR="00CE40CE" w:rsidRPr="00714E34" w:rsidRDefault="00CE40CE" w:rsidP="0001653B">
            <w:pPr>
              <w:jc w:val="both"/>
              <w:rPr>
                <w:color w:val="808080" w:themeColor="background1" w:themeShade="80"/>
                <w:sz w:val="28"/>
                <w:szCs w:val="28"/>
              </w:rPr>
            </w:pPr>
          </w:p>
          <w:p w14:paraId="6E91FC8B" w14:textId="77777777" w:rsidR="00CE40CE" w:rsidRPr="00714E34" w:rsidRDefault="00CE40CE" w:rsidP="0001653B">
            <w:pPr>
              <w:jc w:val="both"/>
              <w:rPr>
                <w:color w:val="808080" w:themeColor="background1" w:themeShade="80"/>
                <w:sz w:val="28"/>
                <w:szCs w:val="28"/>
              </w:rPr>
            </w:pPr>
          </w:p>
          <w:p w14:paraId="719256CE" w14:textId="77777777" w:rsidR="00CE40CE" w:rsidRPr="00714E34" w:rsidRDefault="00CE40CE" w:rsidP="0001653B">
            <w:pPr>
              <w:jc w:val="both"/>
              <w:rPr>
                <w:color w:val="808080" w:themeColor="background1" w:themeShade="80"/>
                <w:sz w:val="28"/>
                <w:szCs w:val="28"/>
              </w:rPr>
            </w:pPr>
          </w:p>
          <w:p w14:paraId="161915D9" w14:textId="77777777" w:rsidR="00CE40CE" w:rsidRPr="00714E34" w:rsidRDefault="00CE40CE" w:rsidP="0001653B">
            <w:pPr>
              <w:jc w:val="both"/>
              <w:rPr>
                <w:color w:val="808080" w:themeColor="background1" w:themeShade="80"/>
                <w:sz w:val="28"/>
                <w:szCs w:val="28"/>
              </w:rPr>
            </w:pPr>
          </w:p>
          <w:p w14:paraId="5B67E6CB" w14:textId="77777777" w:rsidR="00CE40CE" w:rsidRPr="00714E34" w:rsidRDefault="00CE40CE" w:rsidP="0001653B">
            <w:pPr>
              <w:jc w:val="both"/>
              <w:rPr>
                <w:color w:val="808080" w:themeColor="background1" w:themeShade="80"/>
                <w:sz w:val="28"/>
                <w:szCs w:val="28"/>
              </w:rPr>
            </w:pPr>
          </w:p>
          <w:p w14:paraId="3C0DE618" w14:textId="77777777" w:rsidR="00CE40CE" w:rsidRPr="00714E34" w:rsidRDefault="00CE40CE" w:rsidP="0001653B">
            <w:pPr>
              <w:jc w:val="both"/>
              <w:rPr>
                <w:color w:val="808080" w:themeColor="background1" w:themeShade="80"/>
                <w:sz w:val="28"/>
                <w:szCs w:val="28"/>
              </w:rPr>
            </w:pPr>
          </w:p>
        </w:tc>
        <w:tc>
          <w:tcPr>
            <w:tcW w:w="6213" w:type="dxa"/>
          </w:tcPr>
          <w:p w14:paraId="7C40F338" w14:textId="77777777" w:rsidR="00EC2EDF" w:rsidRPr="00714E34" w:rsidRDefault="00EC2EDF" w:rsidP="00EC2ED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(максимальная) площадь земельного участка - 5000–( 50000) кв. м, а также определяется по заданию на проектирование;</w:t>
            </w:r>
          </w:p>
          <w:p w14:paraId="62BF96A4" w14:textId="77777777" w:rsidR="00EC2EDF" w:rsidRPr="00714E34" w:rsidRDefault="00EC2EDF" w:rsidP="00EC2EDF">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6B02EF9C" w14:textId="77777777" w:rsidR="00EC2EDF" w:rsidRPr="00714E34" w:rsidRDefault="00EC2EDF" w:rsidP="00EC2ED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6AAF324C" w14:textId="77777777" w:rsidR="00CE40CE" w:rsidRPr="00714E34" w:rsidRDefault="00EC2EDF" w:rsidP="00EC2EDF">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5E298CE9" w14:textId="77777777" w:rsidR="00EC2EDF" w:rsidRPr="00714E34" w:rsidRDefault="00EC2EDF" w:rsidP="00EC2EDF">
            <w:pPr>
              <w:jc w:val="both"/>
              <w:rPr>
                <w:color w:val="808080" w:themeColor="background1" w:themeShade="80"/>
                <w:sz w:val="28"/>
                <w:szCs w:val="28"/>
              </w:rPr>
            </w:pPr>
            <w:r w:rsidRPr="00714E34">
              <w:rPr>
                <w:color w:val="808080" w:themeColor="background1" w:themeShade="80"/>
                <w:sz w:val="28"/>
                <w:szCs w:val="28"/>
              </w:rPr>
              <w:t>максимальная высота зданий-12 м.;</w:t>
            </w:r>
          </w:p>
          <w:p w14:paraId="7B0FB7C8" w14:textId="77777777" w:rsidR="00EC2EDF" w:rsidRPr="00714E34" w:rsidRDefault="00EC2EDF" w:rsidP="00EC2EDF">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 процент застройки подземной части, в пределах границ земельног</w:t>
            </w:r>
            <w:r w:rsidR="00086ACF" w:rsidRPr="00714E34">
              <w:rPr>
                <w:color w:val="808080" w:themeColor="background1" w:themeShade="80"/>
                <w:sz w:val="28"/>
                <w:szCs w:val="28"/>
              </w:rPr>
              <w:t>о участка, не регламентируется;</w:t>
            </w:r>
          </w:p>
          <w:p w14:paraId="250A7E80" w14:textId="77777777" w:rsidR="00086ACF" w:rsidRPr="00714E34" w:rsidRDefault="00086ACF" w:rsidP="00EC2EDF">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1702F8CD" w14:textId="77777777" w:rsidTr="00830831">
        <w:trPr>
          <w:trHeight w:val="150"/>
        </w:trPr>
        <w:tc>
          <w:tcPr>
            <w:tcW w:w="562" w:type="dxa"/>
          </w:tcPr>
          <w:p w14:paraId="0AC88CF5"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4</w:t>
            </w:r>
          </w:p>
          <w:p w14:paraId="4AD44595" w14:textId="77777777" w:rsidR="00CE40CE" w:rsidRPr="00714E34" w:rsidRDefault="00CE40CE" w:rsidP="002E1847">
            <w:pPr>
              <w:rPr>
                <w:color w:val="808080" w:themeColor="background1" w:themeShade="80"/>
                <w:sz w:val="28"/>
                <w:szCs w:val="28"/>
              </w:rPr>
            </w:pPr>
          </w:p>
          <w:p w14:paraId="4C7E2FE8" w14:textId="77777777" w:rsidR="00CE40CE" w:rsidRPr="00714E34" w:rsidRDefault="00CE40CE" w:rsidP="002E1847">
            <w:pPr>
              <w:rPr>
                <w:color w:val="808080" w:themeColor="background1" w:themeShade="80"/>
                <w:sz w:val="28"/>
                <w:szCs w:val="28"/>
              </w:rPr>
            </w:pPr>
          </w:p>
          <w:p w14:paraId="2000BBC3" w14:textId="77777777" w:rsidR="00CE40CE" w:rsidRPr="00714E34" w:rsidRDefault="00CE40CE" w:rsidP="002E1847">
            <w:pPr>
              <w:rPr>
                <w:color w:val="808080" w:themeColor="background1" w:themeShade="80"/>
                <w:sz w:val="28"/>
                <w:szCs w:val="28"/>
              </w:rPr>
            </w:pPr>
          </w:p>
          <w:p w14:paraId="572FF191" w14:textId="77777777" w:rsidR="00CE40CE" w:rsidRPr="00714E34" w:rsidRDefault="00CE40CE" w:rsidP="002E1847">
            <w:pPr>
              <w:rPr>
                <w:color w:val="808080" w:themeColor="background1" w:themeShade="80"/>
                <w:sz w:val="28"/>
                <w:szCs w:val="28"/>
              </w:rPr>
            </w:pPr>
          </w:p>
          <w:p w14:paraId="65533DB0" w14:textId="77777777" w:rsidR="00CE40CE" w:rsidRPr="00714E34" w:rsidRDefault="00CE40CE" w:rsidP="002E1847">
            <w:pPr>
              <w:rPr>
                <w:color w:val="808080" w:themeColor="background1" w:themeShade="80"/>
                <w:sz w:val="28"/>
                <w:szCs w:val="28"/>
              </w:rPr>
            </w:pPr>
          </w:p>
          <w:p w14:paraId="45726600" w14:textId="77777777" w:rsidR="00CE40CE" w:rsidRPr="00714E34" w:rsidRDefault="00CE40CE" w:rsidP="002E1847">
            <w:pPr>
              <w:rPr>
                <w:color w:val="808080" w:themeColor="background1" w:themeShade="80"/>
                <w:sz w:val="28"/>
                <w:szCs w:val="28"/>
              </w:rPr>
            </w:pPr>
          </w:p>
          <w:p w14:paraId="50BFD867" w14:textId="77777777" w:rsidR="00CE40CE" w:rsidRPr="00714E34" w:rsidRDefault="00CE40CE" w:rsidP="002E1847">
            <w:pPr>
              <w:rPr>
                <w:color w:val="808080" w:themeColor="background1" w:themeShade="80"/>
                <w:sz w:val="28"/>
                <w:szCs w:val="28"/>
              </w:rPr>
            </w:pPr>
          </w:p>
          <w:p w14:paraId="6ADDCF6B" w14:textId="77777777" w:rsidR="00CE40CE" w:rsidRPr="00714E34" w:rsidRDefault="00CE40CE" w:rsidP="002E1847">
            <w:pPr>
              <w:rPr>
                <w:color w:val="808080" w:themeColor="background1" w:themeShade="80"/>
                <w:sz w:val="28"/>
                <w:szCs w:val="28"/>
              </w:rPr>
            </w:pPr>
          </w:p>
          <w:p w14:paraId="5A6B1A34" w14:textId="77777777" w:rsidR="00CE40CE" w:rsidRPr="00714E34" w:rsidRDefault="00CE40CE" w:rsidP="002E1847">
            <w:pPr>
              <w:rPr>
                <w:color w:val="808080" w:themeColor="background1" w:themeShade="80"/>
                <w:sz w:val="28"/>
                <w:szCs w:val="28"/>
              </w:rPr>
            </w:pPr>
          </w:p>
        </w:tc>
        <w:tc>
          <w:tcPr>
            <w:tcW w:w="3261" w:type="dxa"/>
          </w:tcPr>
          <w:p w14:paraId="59D9311A"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рынки</w:t>
            </w:r>
          </w:p>
          <w:p w14:paraId="7C3DA814" w14:textId="77777777" w:rsidR="00CE40CE" w:rsidRPr="00714E34" w:rsidRDefault="00CE40CE" w:rsidP="002E1847">
            <w:pPr>
              <w:rPr>
                <w:color w:val="808080" w:themeColor="background1" w:themeShade="80"/>
                <w:sz w:val="28"/>
                <w:szCs w:val="28"/>
              </w:rPr>
            </w:pPr>
          </w:p>
          <w:p w14:paraId="64660E36" w14:textId="77777777" w:rsidR="00CE40CE" w:rsidRPr="00714E34" w:rsidRDefault="00CE40CE" w:rsidP="002E1847">
            <w:pPr>
              <w:rPr>
                <w:color w:val="808080" w:themeColor="background1" w:themeShade="80"/>
                <w:sz w:val="28"/>
                <w:szCs w:val="28"/>
              </w:rPr>
            </w:pPr>
          </w:p>
          <w:p w14:paraId="3A3C0CB4" w14:textId="77777777" w:rsidR="00CE40CE" w:rsidRPr="00714E34" w:rsidRDefault="00CE40CE" w:rsidP="002E1847">
            <w:pPr>
              <w:rPr>
                <w:color w:val="808080" w:themeColor="background1" w:themeShade="80"/>
                <w:sz w:val="28"/>
                <w:szCs w:val="28"/>
              </w:rPr>
            </w:pPr>
          </w:p>
          <w:p w14:paraId="2CC01C20" w14:textId="77777777" w:rsidR="00CE40CE" w:rsidRPr="00714E34" w:rsidRDefault="00CE40CE" w:rsidP="002E1847">
            <w:pPr>
              <w:rPr>
                <w:color w:val="808080" w:themeColor="background1" w:themeShade="80"/>
                <w:sz w:val="28"/>
                <w:szCs w:val="28"/>
              </w:rPr>
            </w:pPr>
          </w:p>
          <w:p w14:paraId="6103BD15" w14:textId="77777777" w:rsidR="00CE40CE" w:rsidRPr="00714E34" w:rsidRDefault="00CE40CE" w:rsidP="002E1847">
            <w:pPr>
              <w:rPr>
                <w:color w:val="808080" w:themeColor="background1" w:themeShade="80"/>
                <w:sz w:val="28"/>
                <w:szCs w:val="28"/>
              </w:rPr>
            </w:pPr>
          </w:p>
          <w:p w14:paraId="6779B714" w14:textId="77777777" w:rsidR="00CE40CE" w:rsidRPr="00714E34" w:rsidRDefault="00CE40CE" w:rsidP="002E1847">
            <w:pPr>
              <w:rPr>
                <w:color w:val="808080" w:themeColor="background1" w:themeShade="80"/>
                <w:sz w:val="28"/>
                <w:szCs w:val="28"/>
              </w:rPr>
            </w:pPr>
          </w:p>
          <w:p w14:paraId="43715C0C" w14:textId="77777777" w:rsidR="00CE40CE" w:rsidRPr="00714E34" w:rsidRDefault="00CE40CE" w:rsidP="002E1847">
            <w:pPr>
              <w:rPr>
                <w:color w:val="808080" w:themeColor="background1" w:themeShade="80"/>
                <w:sz w:val="28"/>
                <w:szCs w:val="28"/>
              </w:rPr>
            </w:pPr>
          </w:p>
          <w:p w14:paraId="6EE513C5" w14:textId="77777777" w:rsidR="00CE40CE" w:rsidRPr="00714E34" w:rsidRDefault="00CE40CE" w:rsidP="002E1847">
            <w:pPr>
              <w:rPr>
                <w:color w:val="808080" w:themeColor="background1" w:themeShade="80"/>
                <w:sz w:val="28"/>
                <w:szCs w:val="28"/>
              </w:rPr>
            </w:pPr>
          </w:p>
          <w:p w14:paraId="65345D7B" w14:textId="77777777" w:rsidR="00CE40CE" w:rsidRPr="00714E34" w:rsidRDefault="00CE40CE" w:rsidP="002E1847">
            <w:pPr>
              <w:rPr>
                <w:color w:val="808080" w:themeColor="background1" w:themeShade="80"/>
                <w:sz w:val="28"/>
                <w:szCs w:val="28"/>
              </w:rPr>
            </w:pPr>
          </w:p>
        </w:tc>
        <w:tc>
          <w:tcPr>
            <w:tcW w:w="3827" w:type="dxa"/>
          </w:tcPr>
          <w:p w14:paraId="24F32DB3"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объектов капитального строительства, сооружений, предназначенных </w:t>
            </w:r>
            <w:r w:rsidRPr="00714E34">
              <w:rPr>
                <w:color w:val="808080" w:themeColor="background1" w:themeShade="80"/>
                <w:sz w:val="28"/>
                <w:szCs w:val="28"/>
              </w:rPr>
              <w:lastRenderedPageBreak/>
              <w:t>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w:t>
            </w:r>
          </w:p>
          <w:p w14:paraId="202CE2BA"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размещение гаражей и (или) стоянок для автомобилей сотрудников и посетителей рынка</w:t>
            </w:r>
          </w:p>
        </w:tc>
        <w:tc>
          <w:tcPr>
            <w:tcW w:w="709" w:type="dxa"/>
          </w:tcPr>
          <w:p w14:paraId="7502C3F9"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lastRenderedPageBreak/>
              <w:t>4.3</w:t>
            </w:r>
          </w:p>
          <w:p w14:paraId="06250F76" w14:textId="77777777" w:rsidR="00CE40CE" w:rsidRPr="00714E34" w:rsidRDefault="00CE40CE" w:rsidP="0001653B">
            <w:pPr>
              <w:jc w:val="both"/>
              <w:rPr>
                <w:color w:val="808080" w:themeColor="background1" w:themeShade="80"/>
                <w:sz w:val="28"/>
                <w:szCs w:val="28"/>
              </w:rPr>
            </w:pPr>
          </w:p>
          <w:p w14:paraId="56CED9D6" w14:textId="77777777" w:rsidR="00CE40CE" w:rsidRPr="00714E34" w:rsidRDefault="00CE40CE" w:rsidP="0001653B">
            <w:pPr>
              <w:jc w:val="both"/>
              <w:rPr>
                <w:color w:val="808080" w:themeColor="background1" w:themeShade="80"/>
                <w:sz w:val="28"/>
                <w:szCs w:val="28"/>
              </w:rPr>
            </w:pPr>
          </w:p>
          <w:p w14:paraId="5887DAE1" w14:textId="77777777" w:rsidR="00CE40CE" w:rsidRPr="00714E34" w:rsidRDefault="00CE40CE" w:rsidP="0001653B">
            <w:pPr>
              <w:jc w:val="both"/>
              <w:rPr>
                <w:color w:val="808080" w:themeColor="background1" w:themeShade="80"/>
                <w:sz w:val="28"/>
                <w:szCs w:val="28"/>
              </w:rPr>
            </w:pPr>
          </w:p>
          <w:p w14:paraId="6EE4D868" w14:textId="77777777" w:rsidR="00CE40CE" w:rsidRPr="00714E34" w:rsidRDefault="00CE40CE" w:rsidP="00830831">
            <w:pPr>
              <w:jc w:val="both"/>
              <w:rPr>
                <w:color w:val="808080" w:themeColor="background1" w:themeShade="80"/>
                <w:sz w:val="28"/>
                <w:szCs w:val="28"/>
              </w:rPr>
            </w:pPr>
          </w:p>
        </w:tc>
        <w:tc>
          <w:tcPr>
            <w:tcW w:w="6213" w:type="dxa"/>
          </w:tcPr>
          <w:p w14:paraId="5C4EF27C" w14:textId="77777777" w:rsidR="005167FA" w:rsidRPr="00714E34" w:rsidRDefault="005167FA" w:rsidP="005167FA">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 xml:space="preserve">минимальная (максимальная) площадь земельного участка - 10 – (15000) кв. м.; </w:t>
            </w:r>
          </w:p>
          <w:p w14:paraId="5BB95DAE" w14:textId="77777777" w:rsidR="005167FA" w:rsidRPr="00714E34" w:rsidRDefault="005167FA" w:rsidP="005167FA">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w:t>
            </w:r>
            <w:r w:rsidRPr="00714E34">
              <w:rPr>
                <w:rFonts w:ascii="Times New Roman" w:hAnsi="Times New Roman"/>
                <w:color w:val="808080" w:themeColor="background1" w:themeShade="80"/>
                <w:sz w:val="28"/>
                <w:szCs w:val="28"/>
              </w:rPr>
              <w:lastRenderedPageBreak/>
              <w:t>тов вспомогательного инженерного назначения от 1 кв. м.;</w:t>
            </w:r>
          </w:p>
          <w:p w14:paraId="714BC5DB" w14:textId="77777777" w:rsidR="00CE40CE" w:rsidRPr="00714E34" w:rsidRDefault="005167FA" w:rsidP="005167FA">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02F2671C" w14:textId="77777777" w:rsidR="005167FA" w:rsidRPr="00714E34" w:rsidRDefault="005167FA" w:rsidP="005167F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286A5D16" w14:textId="77777777" w:rsidR="005167FA" w:rsidRPr="00714E34" w:rsidRDefault="005167FA" w:rsidP="005167FA">
            <w:pPr>
              <w:jc w:val="both"/>
              <w:rPr>
                <w:color w:val="808080" w:themeColor="background1" w:themeShade="80"/>
                <w:sz w:val="28"/>
                <w:szCs w:val="28"/>
              </w:rPr>
            </w:pPr>
            <w:r w:rsidRPr="00714E34">
              <w:rPr>
                <w:color w:val="808080" w:themeColor="background1" w:themeShade="80"/>
                <w:sz w:val="28"/>
                <w:szCs w:val="28"/>
              </w:rPr>
              <w:t xml:space="preserve">максимальная высота зданий-12 м.; </w:t>
            </w:r>
          </w:p>
          <w:p w14:paraId="1381EC84" w14:textId="77777777" w:rsidR="005167FA" w:rsidRPr="00714E34" w:rsidRDefault="005167FA" w:rsidP="005167F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 процент застройки подземной части, в пределах границ земельно</w:t>
            </w:r>
            <w:r w:rsidR="00086ACF" w:rsidRPr="00714E34">
              <w:rPr>
                <w:color w:val="808080" w:themeColor="background1" w:themeShade="80"/>
                <w:sz w:val="28"/>
                <w:szCs w:val="28"/>
              </w:rPr>
              <w:t>го участка, не регламентируется;</w:t>
            </w:r>
          </w:p>
          <w:p w14:paraId="7A5B2E0F" w14:textId="77777777" w:rsidR="00086ACF" w:rsidRPr="00714E34" w:rsidRDefault="00086ACF" w:rsidP="005167FA">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2DE54F70" w14:textId="77777777" w:rsidTr="00830831">
        <w:trPr>
          <w:trHeight w:val="111"/>
        </w:trPr>
        <w:tc>
          <w:tcPr>
            <w:tcW w:w="562" w:type="dxa"/>
          </w:tcPr>
          <w:p w14:paraId="680F93FB"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5</w:t>
            </w:r>
          </w:p>
          <w:p w14:paraId="38ACF746" w14:textId="77777777" w:rsidR="00CE40CE" w:rsidRPr="00714E34" w:rsidRDefault="00CE40CE" w:rsidP="002E1847">
            <w:pPr>
              <w:rPr>
                <w:color w:val="808080" w:themeColor="background1" w:themeShade="80"/>
                <w:sz w:val="28"/>
                <w:szCs w:val="28"/>
              </w:rPr>
            </w:pPr>
          </w:p>
          <w:p w14:paraId="5E971244" w14:textId="77777777" w:rsidR="00CE40CE" w:rsidRPr="00714E34" w:rsidRDefault="00CE40CE" w:rsidP="002E1847">
            <w:pPr>
              <w:rPr>
                <w:color w:val="808080" w:themeColor="background1" w:themeShade="80"/>
                <w:sz w:val="28"/>
                <w:szCs w:val="28"/>
              </w:rPr>
            </w:pPr>
          </w:p>
        </w:tc>
        <w:tc>
          <w:tcPr>
            <w:tcW w:w="3261" w:type="dxa"/>
          </w:tcPr>
          <w:p w14:paraId="64A4B2BD"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магазины</w:t>
            </w:r>
          </w:p>
          <w:p w14:paraId="1D69D60D" w14:textId="77777777" w:rsidR="00CE40CE" w:rsidRPr="00714E34" w:rsidRDefault="00CE40CE" w:rsidP="002E1847">
            <w:pPr>
              <w:rPr>
                <w:color w:val="808080" w:themeColor="background1" w:themeShade="80"/>
                <w:sz w:val="28"/>
                <w:szCs w:val="28"/>
              </w:rPr>
            </w:pPr>
          </w:p>
          <w:p w14:paraId="00457EF4" w14:textId="77777777" w:rsidR="00CE40CE" w:rsidRPr="00714E34" w:rsidRDefault="00CE40CE" w:rsidP="002E1847">
            <w:pPr>
              <w:rPr>
                <w:color w:val="808080" w:themeColor="background1" w:themeShade="80"/>
                <w:sz w:val="28"/>
                <w:szCs w:val="28"/>
              </w:rPr>
            </w:pPr>
          </w:p>
        </w:tc>
        <w:tc>
          <w:tcPr>
            <w:tcW w:w="3827" w:type="dxa"/>
          </w:tcPr>
          <w:p w14:paraId="0523FC09" w14:textId="77777777" w:rsidR="00CE40CE" w:rsidRPr="00714E34" w:rsidRDefault="00CE40CE" w:rsidP="00830831">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14:paraId="50888AE2"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4.4</w:t>
            </w:r>
          </w:p>
        </w:tc>
        <w:tc>
          <w:tcPr>
            <w:tcW w:w="6213" w:type="dxa"/>
          </w:tcPr>
          <w:p w14:paraId="2144EF5C" w14:textId="77777777" w:rsidR="005167FA" w:rsidRPr="00714E34" w:rsidRDefault="005167FA" w:rsidP="005167FA">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(максимальная) площадь земельного участка - 10 – (10000) кв. м.; - для объектов инженерного обеспечения и объектов вспомогательного инженерного назначения от 1 кв. м;</w:t>
            </w:r>
          </w:p>
          <w:p w14:paraId="6C9F554A" w14:textId="77777777" w:rsidR="005167FA" w:rsidRPr="00714E34" w:rsidRDefault="005167FA" w:rsidP="005167FA">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3797F2EA" w14:textId="77777777" w:rsidR="005167FA" w:rsidRPr="00714E34" w:rsidRDefault="005167FA" w:rsidP="005167F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5B4EDEBC" w14:textId="77777777" w:rsidR="005167FA" w:rsidRPr="00714E34" w:rsidRDefault="005167FA" w:rsidP="005167FA">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7BC3C96E" w14:textId="77777777" w:rsidR="00CE40CE" w:rsidRPr="00714E34" w:rsidRDefault="005167FA" w:rsidP="005167FA">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211379D3" w14:textId="77777777" w:rsidR="005167FA" w:rsidRPr="00714E34" w:rsidRDefault="005167FA" w:rsidP="005167F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–50%, процент застройки подземной части, в пределах границ земельного участка, не регламентируется</w:t>
            </w:r>
            <w:r w:rsidR="00086ACF" w:rsidRPr="00714E34">
              <w:rPr>
                <w:color w:val="808080" w:themeColor="background1" w:themeShade="80"/>
                <w:sz w:val="28"/>
                <w:szCs w:val="28"/>
              </w:rPr>
              <w:t>,</w:t>
            </w:r>
          </w:p>
          <w:p w14:paraId="033546AF" w14:textId="77777777" w:rsidR="00086ACF" w:rsidRPr="00714E34" w:rsidRDefault="00086ACF" w:rsidP="005167FA">
            <w:pPr>
              <w:jc w:val="both"/>
              <w:rPr>
                <w:rFonts w:eastAsia="SimSun"/>
                <w:color w:val="808080" w:themeColor="background1" w:themeShade="80"/>
                <w:sz w:val="28"/>
                <w:szCs w:val="28"/>
              </w:rPr>
            </w:pPr>
            <w:r w:rsidRPr="00714E34">
              <w:rPr>
                <w:color w:val="808080" w:themeColor="background1" w:themeShade="80"/>
                <w:sz w:val="28"/>
                <w:szCs w:val="28"/>
              </w:rPr>
              <w:lastRenderedPageBreak/>
              <w:t>минимальный процент озеленения земельного участка – 30%.</w:t>
            </w:r>
          </w:p>
        </w:tc>
      </w:tr>
      <w:tr w:rsidR="00714E34" w:rsidRPr="00714E34" w14:paraId="62A52002" w14:textId="77777777" w:rsidTr="00830831">
        <w:trPr>
          <w:trHeight w:val="150"/>
        </w:trPr>
        <w:tc>
          <w:tcPr>
            <w:tcW w:w="562" w:type="dxa"/>
          </w:tcPr>
          <w:p w14:paraId="51254771"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6</w:t>
            </w:r>
          </w:p>
        </w:tc>
        <w:tc>
          <w:tcPr>
            <w:tcW w:w="3261" w:type="dxa"/>
          </w:tcPr>
          <w:p w14:paraId="1E329D09"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банковская и страховая деятельность</w:t>
            </w:r>
          </w:p>
        </w:tc>
        <w:tc>
          <w:tcPr>
            <w:tcW w:w="3827" w:type="dxa"/>
          </w:tcPr>
          <w:p w14:paraId="16BF13BA" w14:textId="77777777" w:rsidR="00CE40CE" w:rsidRPr="00714E34" w:rsidRDefault="00CE40CE" w:rsidP="00830831">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предназначенных для размещения организаций, оказывающих банковские и страховые</w:t>
            </w:r>
          </w:p>
        </w:tc>
        <w:tc>
          <w:tcPr>
            <w:tcW w:w="709" w:type="dxa"/>
          </w:tcPr>
          <w:p w14:paraId="3B64758D"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4.5</w:t>
            </w:r>
          </w:p>
        </w:tc>
        <w:tc>
          <w:tcPr>
            <w:tcW w:w="6213" w:type="dxa"/>
          </w:tcPr>
          <w:p w14:paraId="17FE77CB" w14:textId="77777777" w:rsidR="004106C4" w:rsidRPr="00714E34" w:rsidRDefault="004106C4" w:rsidP="004106C4">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минимальная (максимальная) площадь земельного участка - 10 – (10000) кв. м.; </w:t>
            </w:r>
          </w:p>
          <w:p w14:paraId="18466ADC" w14:textId="77777777" w:rsidR="004106C4" w:rsidRPr="00714E34" w:rsidRDefault="004106C4" w:rsidP="004106C4">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назначения </w:t>
            </w:r>
            <w:r w:rsidR="00052483" w:rsidRPr="00714E34">
              <w:rPr>
                <w:rFonts w:ascii="Times New Roman" w:hAnsi="Times New Roman"/>
                <w:color w:val="808080" w:themeColor="background1" w:themeShade="80"/>
                <w:sz w:val="28"/>
                <w:szCs w:val="28"/>
              </w:rPr>
              <w:t xml:space="preserve">  </w:t>
            </w:r>
            <w:r w:rsidRPr="00714E34">
              <w:rPr>
                <w:rFonts w:ascii="Times New Roman" w:hAnsi="Times New Roman"/>
                <w:color w:val="808080" w:themeColor="background1" w:themeShade="80"/>
                <w:sz w:val="28"/>
                <w:szCs w:val="28"/>
              </w:rPr>
              <w:t>от 1 кв. м</w:t>
            </w:r>
            <w:r w:rsidR="00052483" w:rsidRPr="00714E34">
              <w:rPr>
                <w:rFonts w:ascii="Times New Roman" w:hAnsi="Times New Roman"/>
                <w:color w:val="808080" w:themeColor="background1" w:themeShade="80"/>
                <w:sz w:val="28"/>
                <w:szCs w:val="28"/>
              </w:rPr>
              <w:t>.</w:t>
            </w:r>
            <w:r w:rsidRPr="00714E34">
              <w:rPr>
                <w:rFonts w:ascii="Times New Roman" w:hAnsi="Times New Roman"/>
                <w:color w:val="808080" w:themeColor="background1" w:themeShade="80"/>
                <w:sz w:val="28"/>
                <w:szCs w:val="28"/>
              </w:rPr>
              <w:t>;</w:t>
            </w:r>
          </w:p>
          <w:p w14:paraId="607E31AB" w14:textId="77777777" w:rsidR="00CE40CE" w:rsidRPr="00714E34" w:rsidRDefault="00052483" w:rsidP="004106C4">
            <w:pPr>
              <w:jc w:val="both"/>
              <w:rPr>
                <w:color w:val="808080" w:themeColor="background1" w:themeShade="80"/>
                <w:sz w:val="28"/>
                <w:szCs w:val="28"/>
              </w:rPr>
            </w:pPr>
            <w:r w:rsidRPr="00714E34">
              <w:rPr>
                <w:color w:val="808080" w:themeColor="background1" w:themeShade="80"/>
                <w:sz w:val="28"/>
                <w:szCs w:val="28"/>
              </w:rPr>
              <w:t>м</w:t>
            </w:r>
            <w:r w:rsidR="004106C4" w:rsidRPr="00714E34">
              <w:rPr>
                <w:color w:val="808080" w:themeColor="background1" w:themeShade="80"/>
                <w:sz w:val="28"/>
                <w:szCs w:val="28"/>
              </w:rPr>
              <w:t>инимальный размер земельного участка для размещения временных (некапитальных) объектов торговли и услуг от 1 кв. м.</w:t>
            </w:r>
            <w:r w:rsidRPr="00714E34">
              <w:rPr>
                <w:color w:val="808080" w:themeColor="background1" w:themeShade="80"/>
                <w:sz w:val="28"/>
                <w:szCs w:val="28"/>
              </w:rPr>
              <w:t>;</w:t>
            </w:r>
          </w:p>
          <w:p w14:paraId="64444C5A" w14:textId="77777777" w:rsidR="004106C4" w:rsidRPr="00714E34" w:rsidRDefault="004106C4" w:rsidP="004106C4">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r w:rsidR="00052483" w:rsidRPr="00714E34">
              <w:rPr>
                <w:color w:val="808080" w:themeColor="background1" w:themeShade="80"/>
                <w:sz w:val="28"/>
                <w:szCs w:val="28"/>
              </w:rPr>
              <w:t>.</w:t>
            </w:r>
            <w:r w:rsidRPr="00714E34">
              <w:rPr>
                <w:color w:val="808080" w:themeColor="background1" w:themeShade="80"/>
                <w:sz w:val="28"/>
                <w:szCs w:val="28"/>
              </w:rPr>
              <w:t>,</w:t>
            </w:r>
          </w:p>
          <w:p w14:paraId="2B3213BB" w14:textId="77777777" w:rsidR="004106C4" w:rsidRPr="00714E34" w:rsidRDefault="004106C4" w:rsidP="004106C4">
            <w:pPr>
              <w:jc w:val="both"/>
              <w:rPr>
                <w:color w:val="808080" w:themeColor="background1" w:themeShade="80"/>
                <w:sz w:val="28"/>
                <w:szCs w:val="28"/>
              </w:rPr>
            </w:pPr>
            <w:r w:rsidRPr="00714E34">
              <w:rPr>
                <w:color w:val="808080" w:themeColor="background1" w:themeShade="80"/>
                <w:sz w:val="28"/>
                <w:szCs w:val="28"/>
              </w:rPr>
              <w:t>максимальное количес</w:t>
            </w:r>
            <w:r w:rsidR="00052483" w:rsidRPr="00714E34">
              <w:rPr>
                <w:color w:val="808080" w:themeColor="background1" w:themeShade="80"/>
                <w:sz w:val="28"/>
                <w:szCs w:val="28"/>
              </w:rPr>
              <w:t>тво надземных этажей зданий – 5;</w:t>
            </w:r>
          </w:p>
          <w:p w14:paraId="3B2BAA27" w14:textId="77777777" w:rsidR="004106C4" w:rsidRPr="00714E34" w:rsidRDefault="004106C4" w:rsidP="004106C4">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r w:rsidR="00052483" w:rsidRPr="00714E34">
              <w:rPr>
                <w:color w:val="808080" w:themeColor="background1" w:themeShade="80"/>
                <w:sz w:val="28"/>
                <w:szCs w:val="28"/>
              </w:rPr>
              <w:t>;</w:t>
            </w:r>
          </w:p>
          <w:p w14:paraId="152B5D02" w14:textId="77777777" w:rsidR="004106C4" w:rsidRPr="00714E34" w:rsidRDefault="004106C4" w:rsidP="004106C4">
            <w:pPr>
              <w:jc w:val="both"/>
              <w:rPr>
                <w:color w:val="808080" w:themeColor="background1" w:themeShade="80"/>
                <w:sz w:val="28"/>
                <w:szCs w:val="28"/>
              </w:rPr>
            </w:pPr>
            <w:r w:rsidRPr="00714E34">
              <w:rPr>
                <w:color w:val="808080" w:themeColor="background1" w:themeShade="80"/>
                <w:sz w:val="28"/>
                <w:szCs w:val="28"/>
              </w:rPr>
              <w:t>максимальный</w:t>
            </w:r>
            <w:r w:rsidR="00052483" w:rsidRPr="00714E34">
              <w:rPr>
                <w:color w:val="808080" w:themeColor="background1" w:themeShade="80"/>
                <w:sz w:val="28"/>
                <w:szCs w:val="28"/>
              </w:rPr>
              <w:t xml:space="preserve"> процент застройки участка – </w:t>
            </w:r>
            <w:r w:rsidRPr="00714E34">
              <w:rPr>
                <w:color w:val="808080" w:themeColor="background1" w:themeShade="80"/>
                <w:sz w:val="28"/>
                <w:szCs w:val="28"/>
              </w:rPr>
              <w:t>50</w:t>
            </w:r>
            <w:r w:rsidR="00052483" w:rsidRPr="00714E34">
              <w:rPr>
                <w:color w:val="808080" w:themeColor="background1" w:themeShade="80"/>
                <w:sz w:val="28"/>
                <w:szCs w:val="28"/>
              </w:rPr>
              <w:t>%, процент застройки подземной части, в пределах границ земельно</w:t>
            </w:r>
            <w:r w:rsidR="00086ACF" w:rsidRPr="00714E34">
              <w:rPr>
                <w:color w:val="808080" w:themeColor="background1" w:themeShade="80"/>
                <w:sz w:val="28"/>
                <w:szCs w:val="28"/>
              </w:rPr>
              <w:t>го участка, не регламентируется;</w:t>
            </w:r>
          </w:p>
          <w:p w14:paraId="3B9BCA1A" w14:textId="77777777" w:rsidR="00086ACF" w:rsidRPr="00714E34" w:rsidRDefault="00086ACF" w:rsidP="004106C4">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122EAC6E" w14:textId="77777777" w:rsidTr="00830831">
        <w:trPr>
          <w:trHeight w:val="135"/>
        </w:trPr>
        <w:tc>
          <w:tcPr>
            <w:tcW w:w="562" w:type="dxa"/>
          </w:tcPr>
          <w:p w14:paraId="73C9E163"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7</w:t>
            </w:r>
          </w:p>
        </w:tc>
        <w:tc>
          <w:tcPr>
            <w:tcW w:w="3261" w:type="dxa"/>
          </w:tcPr>
          <w:p w14:paraId="22D88C0D"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 xml:space="preserve">общественное питание </w:t>
            </w:r>
          </w:p>
        </w:tc>
        <w:tc>
          <w:tcPr>
            <w:tcW w:w="3827" w:type="dxa"/>
          </w:tcPr>
          <w:p w14:paraId="68819694"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14:paraId="4E7A8D06"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4.6</w:t>
            </w:r>
          </w:p>
        </w:tc>
        <w:tc>
          <w:tcPr>
            <w:tcW w:w="6213" w:type="dxa"/>
          </w:tcPr>
          <w:p w14:paraId="4E80F02D" w14:textId="77777777" w:rsidR="00052483" w:rsidRPr="00714E34" w:rsidRDefault="00052483" w:rsidP="00052483">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минимальная (максимальная) площадь земельного участка -  10 – (10000) кв. м.; </w:t>
            </w:r>
          </w:p>
          <w:p w14:paraId="438AD5C0" w14:textId="77777777" w:rsidR="00052483" w:rsidRPr="00714E34" w:rsidRDefault="00052483" w:rsidP="00052483">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036F3B4" w14:textId="77777777" w:rsidR="00CE40CE" w:rsidRPr="00714E34" w:rsidRDefault="00052483" w:rsidP="00052483">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173008C6" w14:textId="77777777" w:rsidR="00052483" w:rsidRPr="00714E34" w:rsidRDefault="00052483" w:rsidP="00052483">
            <w:pPr>
              <w:jc w:val="both"/>
              <w:rPr>
                <w:color w:val="808080" w:themeColor="background1" w:themeShade="80"/>
                <w:sz w:val="28"/>
                <w:szCs w:val="28"/>
              </w:rPr>
            </w:pPr>
            <w:r w:rsidRPr="00714E34">
              <w:rPr>
                <w:color w:val="808080" w:themeColor="background1" w:themeShade="80"/>
                <w:sz w:val="28"/>
                <w:szCs w:val="28"/>
              </w:rPr>
              <w:lastRenderedPageBreak/>
              <w:t>минимальный отступ строений от красной линии участка или границ участка 5 м.;</w:t>
            </w:r>
          </w:p>
          <w:p w14:paraId="28CD593D" w14:textId="77777777" w:rsidR="00052483" w:rsidRPr="00714E34" w:rsidRDefault="00052483" w:rsidP="00052483">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зданий – 5; </w:t>
            </w:r>
          </w:p>
          <w:p w14:paraId="68E553AC" w14:textId="77777777" w:rsidR="00052483" w:rsidRPr="00714E34" w:rsidRDefault="00052483" w:rsidP="00052483">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40C7D782" w14:textId="77777777" w:rsidR="00052483" w:rsidRPr="00714E34" w:rsidRDefault="00052483" w:rsidP="00052483">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50%, процент застройки подземной части, в пределах границ земельно</w:t>
            </w:r>
            <w:r w:rsidR="00086ACF" w:rsidRPr="00714E34">
              <w:rPr>
                <w:color w:val="808080" w:themeColor="background1" w:themeShade="80"/>
                <w:sz w:val="28"/>
                <w:szCs w:val="28"/>
              </w:rPr>
              <w:t>го участка, не регламентируется;</w:t>
            </w:r>
          </w:p>
          <w:p w14:paraId="4DA370E4" w14:textId="77777777" w:rsidR="00086ACF" w:rsidRPr="00714E34" w:rsidRDefault="00086ACF" w:rsidP="00052483">
            <w:pPr>
              <w:jc w:val="both"/>
              <w:rPr>
                <w:rFonts w:eastAsia="SimSun"/>
                <w:color w:val="808080" w:themeColor="background1" w:themeShade="80"/>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5BE3B821" w14:textId="77777777" w:rsidTr="00830831">
        <w:trPr>
          <w:trHeight w:val="135"/>
        </w:trPr>
        <w:tc>
          <w:tcPr>
            <w:tcW w:w="562" w:type="dxa"/>
          </w:tcPr>
          <w:p w14:paraId="2399A405"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8</w:t>
            </w:r>
          </w:p>
        </w:tc>
        <w:tc>
          <w:tcPr>
            <w:tcW w:w="3261" w:type="dxa"/>
          </w:tcPr>
          <w:p w14:paraId="58362629"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гостиничное обслуживание</w:t>
            </w:r>
          </w:p>
        </w:tc>
        <w:tc>
          <w:tcPr>
            <w:tcW w:w="3827" w:type="dxa"/>
          </w:tcPr>
          <w:p w14:paraId="3062E4A3"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размещение гостиниц</w:t>
            </w:r>
          </w:p>
        </w:tc>
        <w:tc>
          <w:tcPr>
            <w:tcW w:w="709" w:type="dxa"/>
          </w:tcPr>
          <w:p w14:paraId="5CEA10B6"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t>4.7</w:t>
            </w:r>
          </w:p>
        </w:tc>
        <w:tc>
          <w:tcPr>
            <w:tcW w:w="6213" w:type="dxa"/>
          </w:tcPr>
          <w:p w14:paraId="1A900B9B" w14:textId="77777777" w:rsidR="00052483" w:rsidRPr="00714E34" w:rsidRDefault="00052483" w:rsidP="00052483">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минимальная (максимальная) площадь земельного участка - 10—(10000) кв. м.; </w:t>
            </w:r>
          </w:p>
          <w:p w14:paraId="231A0BF5" w14:textId="77777777" w:rsidR="00052483" w:rsidRPr="00714E34" w:rsidRDefault="00052483" w:rsidP="00052483">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394976E4" w14:textId="77777777" w:rsidR="00CE40CE" w:rsidRPr="00714E34" w:rsidRDefault="00052483" w:rsidP="00052483">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кв.м.;</w:t>
            </w:r>
          </w:p>
          <w:p w14:paraId="5262EE35" w14:textId="77777777" w:rsidR="00052483" w:rsidRPr="00714E34" w:rsidRDefault="00052483" w:rsidP="00052483">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r w:rsidR="00A4473A" w:rsidRPr="00714E34">
              <w:rPr>
                <w:color w:val="808080" w:themeColor="background1" w:themeShade="80"/>
                <w:sz w:val="28"/>
                <w:szCs w:val="28"/>
              </w:rPr>
              <w:t>.</w:t>
            </w:r>
            <w:r w:rsidR="00560F88" w:rsidRPr="00714E34">
              <w:rPr>
                <w:color w:val="808080" w:themeColor="background1" w:themeShade="80"/>
                <w:sz w:val="28"/>
                <w:szCs w:val="28"/>
              </w:rPr>
              <w:t>.;</w:t>
            </w:r>
          </w:p>
          <w:p w14:paraId="385937E1" w14:textId="77777777" w:rsidR="00052483" w:rsidRPr="00714E34" w:rsidRDefault="00052483" w:rsidP="00052483">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r w:rsidR="00560F88" w:rsidRPr="00714E34">
              <w:rPr>
                <w:color w:val="808080" w:themeColor="background1" w:themeShade="80"/>
                <w:sz w:val="28"/>
                <w:szCs w:val="28"/>
              </w:rPr>
              <w:t>;</w:t>
            </w:r>
            <w:r w:rsidRPr="00714E34">
              <w:rPr>
                <w:color w:val="808080" w:themeColor="background1" w:themeShade="80"/>
                <w:sz w:val="28"/>
                <w:szCs w:val="28"/>
              </w:rPr>
              <w:t xml:space="preserve"> </w:t>
            </w:r>
          </w:p>
          <w:p w14:paraId="51C1774C" w14:textId="77777777" w:rsidR="00052483" w:rsidRPr="00714E34" w:rsidRDefault="00052483" w:rsidP="00052483">
            <w:pPr>
              <w:jc w:val="both"/>
              <w:rPr>
                <w:color w:val="808080" w:themeColor="background1" w:themeShade="80"/>
                <w:sz w:val="28"/>
                <w:szCs w:val="28"/>
              </w:rPr>
            </w:pPr>
            <w:r w:rsidRPr="00714E34">
              <w:rPr>
                <w:color w:val="808080" w:themeColor="background1" w:themeShade="80"/>
                <w:sz w:val="28"/>
                <w:szCs w:val="28"/>
              </w:rPr>
              <w:t>максимальная высота зданий – 20</w:t>
            </w:r>
            <w:r w:rsidR="00560F88" w:rsidRPr="00714E34">
              <w:rPr>
                <w:color w:val="808080" w:themeColor="background1" w:themeShade="80"/>
                <w:sz w:val="28"/>
                <w:szCs w:val="28"/>
              </w:rPr>
              <w:t xml:space="preserve"> </w:t>
            </w:r>
            <w:r w:rsidRPr="00714E34">
              <w:rPr>
                <w:color w:val="808080" w:themeColor="background1" w:themeShade="80"/>
                <w:sz w:val="28"/>
                <w:szCs w:val="28"/>
              </w:rPr>
              <w:t>м.</w:t>
            </w:r>
            <w:r w:rsidR="00560F88" w:rsidRPr="00714E34">
              <w:rPr>
                <w:color w:val="808080" w:themeColor="background1" w:themeShade="80"/>
                <w:sz w:val="28"/>
                <w:szCs w:val="28"/>
              </w:rPr>
              <w:t>;</w:t>
            </w:r>
          </w:p>
          <w:p w14:paraId="060A802B" w14:textId="77777777" w:rsidR="00052483" w:rsidRPr="00714E34" w:rsidRDefault="00052483" w:rsidP="007842FD">
            <w:pPr>
              <w:jc w:val="both"/>
              <w:rPr>
                <w:rFonts w:eastAsia="SimSun"/>
                <w:color w:val="808080" w:themeColor="background1" w:themeShade="80"/>
                <w:sz w:val="28"/>
                <w:szCs w:val="28"/>
              </w:rPr>
            </w:pPr>
            <w:r w:rsidRPr="00714E34">
              <w:rPr>
                <w:color w:val="808080" w:themeColor="background1" w:themeShade="80"/>
                <w:sz w:val="28"/>
                <w:szCs w:val="28"/>
              </w:rPr>
              <w:t>максималь</w:t>
            </w:r>
            <w:r w:rsidR="007842FD" w:rsidRPr="00714E34">
              <w:rPr>
                <w:color w:val="808080" w:themeColor="background1" w:themeShade="80"/>
                <w:sz w:val="28"/>
                <w:szCs w:val="28"/>
              </w:rPr>
              <w:t xml:space="preserve">ный процент застройки участка – </w:t>
            </w:r>
            <w:r w:rsidRPr="00714E34">
              <w:rPr>
                <w:color w:val="808080" w:themeColor="background1" w:themeShade="80"/>
                <w:sz w:val="28"/>
                <w:szCs w:val="28"/>
              </w:rPr>
              <w:t>50</w:t>
            </w:r>
            <w:r w:rsidR="007842FD" w:rsidRPr="00714E34">
              <w:rPr>
                <w:color w:val="808080" w:themeColor="background1" w:themeShade="80"/>
                <w:sz w:val="28"/>
                <w:szCs w:val="28"/>
              </w:rPr>
              <w:t>%, процент застройки подземной части, в пределах границ земельного участка, не регламентируется.</w:t>
            </w:r>
          </w:p>
        </w:tc>
      </w:tr>
      <w:tr w:rsidR="00714E34" w:rsidRPr="00714E34" w14:paraId="1939351D" w14:textId="77777777" w:rsidTr="00830831">
        <w:trPr>
          <w:trHeight w:val="165"/>
        </w:trPr>
        <w:tc>
          <w:tcPr>
            <w:tcW w:w="562" w:type="dxa"/>
          </w:tcPr>
          <w:p w14:paraId="4A1BA0E8"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9</w:t>
            </w:r>
          </w:p>
          <w:p w14:paraId="20F8B2BC" w14:textId="77777777" w:rsidR="00CE40CE" w:rsidRPr="00714E34" w:rsidRDefault="00CE40CE" w:rsidP="002E1847">
            <w:pPr>
              <w:rPr>
                <w:color w:val="808080" w:themeColor="background1" w:themeShade="80"/>
                <w:sz w:val="28"/>
                <w:szCs w:val="28"/>
              </w:rPr>
            </w:pPr>
          </w:p>
          <w:p w14:paraId="7FED9096" w14:textId="77777777" w:rsidR="00CE40CE" w:rsidRPr="00714E34" w:rsidRDefault="00CE40CE" w:rsidP="002E1847">
            <w:pPr>
              <w:rPr>
                <w:color w:val="808080" w:themeColor="background1" w:themeShade="80"/>
                <w:sz w:val="28"/>
                <w:szCs w:val="28"/>
              </w:rPr>
            </w:pPr>
          </w:p>
          <w:p w14:paraId="57D0D6D5" w14:textId="77777777" w:rsidR="00CE40CE" w:rsidRPr="00714E34" w:rsidRDefault="00CE40CE" w:rsidP="002E1847">
            <w:pPr>
              <w:rPr>
                <w:color w:val="808080" w:themeColor="background1" w:themeShade="80"/>
                <w:sz w:val="28"/>
                <w:szCs w:val="28"/>
              </w:rPr>
            </w:pPr>
          </w:p>
          <w:p w14:paraId="01CE8B77" w14:textId="77777777" w:rsidR="00CE40CE" w:rsidRPr="00714E34" w:rsidRDefault="00CE40CE" w:rsidP="002E1847">
            <w:pPr>
              <w:rPr>
                <w:color w:val="808080" w:themeColor="background1" w:themeShade="80"/>
                <w:sz w:val="28"/>
                <w:szCs w:val="28"/>
              </w:rPr>
            </w:pPr>
          </w:p>
          <w:p w14:paraId="6BC8FECA" w14:textId="77777777" w:rsidR="00CE40CE" w:rsidRPr="00714E34" w:rsidRDefault="00CE40CE" w:rsidP="002E1847">
            <w:pPr>
              <w:rPr>
                <w:color w:val="808080" w:themeColor="background1" w:themeShade="80"/>
                <w:sz w:val="28"/>
                <w:szCs w:val="28"/>
              </w:rPr>
            </w:pPr>
          </w:p>
          <w:p w14:paraId="18E36BD2" w14:textId="77777777" w:rsidR="00CE40CE" w:rsidRPr="00714E34" w:rsidRDefault="00CE40CE" w:rsidP="002E1847">
            <w:pPr>
              <w:rPr>
                <w:color w:val="808080" w:themeColor="background1" w:themeShade="80"/>
                <w:sz w:val="28"/>
                <w:szCs w:val="28"/>
              </w:rPr>
            </w:pPr>
          </w:p>
          <w:p w14:paraId="67AC1900" w14:textId="77777777" w:rsidR="00CE40CE" w:rsidRPr="00714E34" w:rsidRDefault="00CE40CE" w:rsidP="002E1847">
            <w:pPr>
              <w:rPr>
                <w:color w:val="808080" w:themeColor="background1" w:themeShade="80"/>
                <w:sz w:val="28"/>
                <w:szCs w:val="28"/>
              </w:rPr>
            </w:pPr>
          </w:p>
          <w:p w14:paraId="5047FA4D" w14:textId="77777777" w:rsidR="00CE40CE" w:rsidRPr="00714E34" w:rsidRDefault="00CE40CE" w:rsidP="002E1847">
            <w:pPr>
              <w:rPr>
                <w:color w:val="808080" w:themeColor="background1" w:themeShade="80"/>
                <w:sz w:val="28"/>
                <w:szCs w:val="28"/>
              </w:rPr>
            </w:pPr>
          </w:p>
          <w:p w14:paraId="745A4BFD" w14:textId="77777777" w:rsidR="00CE40CE" w:rsidRPr="00714E34" w:rsidRDefault="00CE40CE" w:rsidP="002E1847">
            <w:pPr>
              <w:rPr>
                <w:color w:val="808080" w:themeColor="background1" w:themeShade="80"/>
                <w:sz w:val="28"/>
                <w:szCs w:val="28"/>
              </w:rPr>
            </w:pPr>
          </w:p>
          <w:p w14:paraId="472217F4" w14:textId="77777777" w:rsidR="00CE40CE" w:rsidRPr="00714E34" w:rsidRDefault="00CE40CE" w:rsidP="002E1847">
            <w:pPr>
              <w:rPr>
                <w:color w:val="808080" w:themeColor="background1" w:themeShade="80"/>
                <w:sz w:val="28"/>
                <w:szCs w:val="28"/>
              </w:rPr>
            </w:pPr>
          </w:p>
          <w:p w14:paraId="01FDCCFA" w14:textId="77777777" w:rsidR="00CE40CE" w:rsidRPr="00714E34" w:rsidRDefault="00CE40CE" w:rsidP="002E1847">
            <w:pPr>
              <w:rPr>
                <w:color w:val="808080" w:themeColor="background1" w:themeShade="80"/>
                <w:sz w:val="28"/>
                <w:szCs w:val="28"/>
              </w:rPr>
            </w:pPr>
          </w:p>
          <w:p w14:paraId="00AD446D" w14:textId="77777777" w:rsidR="00CE40CE" w:rsidRPr="00714E34" w:rsidRDefault="00CE40CE" w:rsidP="002E1847">
            <w:pPr>
              <w:rPr>
                <w:color w:val="808080" w:themeColor="background1" w:themeShade="80"/>
                <w:sz w:val="28"/>
                <w:szCs w:val="28"/>
              </w:rPr>
            </w:pPr>
          </w:p>
          <w:p w14:paraId="1226C685" w14:textId="77777777" w:rsidR="00CE40CE" w:rsidRPr="00714E34" w:rsidRDefault="00CE40CE" w:rsidP="002E1847">
            <w:pPr>
              <w:rPr>
                <w:color w:val="808080" w:themeColor="background1" w:themeShade="80"/>
                <w:sz w:val="28"/>
                <w:szCs w:val="28"/>
              </w:rPr>
            </w:pPr>
          </w:p>
          <w:p w14:paraId="749A9A46" w14:textId="77777777" w:rsidR="00CE40CE" w:rsidRPr="00714E34" w:rsidRDefault="00CE40CE" w:rsidP="002E1847">
            <w:pPr>
              <w:rPr>
                <w:color w:val="808080" w:themeColor="background1" w:themeShade="80"/>
                <w:sz w:val="28"/>
                <w:szCs w:val="28"/>
              </w:rPr>
            </w:pPr>
          </w:p>
          <w:p w14:paraId="6A1D64D2" w14:textId="77777777" w:rsidR="00CE40CE" w:rsidRPr="00714E34" w:rsidRDefault="00CE40CE" w:rsidP="002E1847">
            <w:pPr>
              <w:rPr>
                <w:color w:val="808080" w:themeColor="background1" w:themeShade="80"/>
                <w:sz w:val="28"/>
                <w:szCs w:val="28"/>
              </w:rPr>
            </w:pPr>
          </w:p>
          <w:p w14:paraId="04B1C634" w14:textId="77777777" w:rsidR="00CE40CE" w:rsidRPr="00714E34" w:rsidRDefault="00CE40CE" w:rsidP="002E1847">
            <w:pPr>
              <w:rPr>
                <w:color w:val="808080" w:themeColor="background1" w:themeShade="80"/>
                <w:sz w:val="28"/>
                <w:szCs w:val="28"/>
              </w:rPr>
            </w:pPr>
          </w:p>
          <w:p w14:paraId="330D5A4F" w14:textId="77777777" w:rsidR="00CE40CE" w:rsidRPr="00714E34" w:rsidRDefault="00CE40CE" w:rsidP="002E1847">
            <w:pPr>
              <w:rPr>
                <w:color w:val="808080" w:themeColor="background1" w:themeShade="80"/>
                <w:sz w:val="28"/>
                <w:szCs w:val="28"/>
              </w:rPr>
            </w:pPr>
          </w:p>
        </w:tc>
        <w:tc>
          <w:tcPr>
            <w:tcW w:w="3261" w:type="dxa"/>
          </w:tcPr>
          <w:p w14:paraId="224E62FD"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развлечения</w:t>
            </w:r>
          </w:p>
          <w:p w14:paraId="34385908" w14:textId="77777777" w:rsidR="00CE40CE" w:rsidRPr="00714E34" w:rsidRDefault="00CE40CE" w:rsidP="002E1847">
            <w:pPr>
              <w:rPr>
                <w:color w:val="808080" w:themeColor="background1" w:themeShade="80"/>
                <w:sz w:val="28"/>
                <w:szCs w:val="28"/>
              </w:rPr>
            </w:pPr>
          </w:p>
          <w:p w14:paraId="70BC4891" w14:textId="77777777" w:rsidR="00CE40CE" w:rsidRPr="00714E34" w:rsidRDefault="00CE40CE" w:rsidP="002E1847">
            <w:pPr>
              <w:rPr>
                <w:color w:val="808080" w:themeColor="background1" w:themeShade="80"/>
                <w:sz w:val="28"/>
                <w:szCs w:val="28"/>
              </w:rPr>
            </w:pPr>
          </w:p>
          <w:p w14:paraId="0238D984" w14:textId="77777777" w:rsidR="00CE40CE" w:rsidRPr="00714E34" w:rsidRDefault="00CE40CE" w:rsidP="002E1847">
            <w:pPr>
              <w:rPr>
                <w:color w:val="808080" w:themeColor="background1" w:themeShade="80"/>
                <w:sz w:val="28"/>
                <w:szCs w:val="28"/>
              </w:rPr>
            </w:pPr>
          </w:p>
          <w:p w14:paraId="59FD53B9" w14:textId="77777777" w:rsidR="00CE40CE" w:rsidRPr="00714E34" w:rsidRDefault="00CE40CE" w:rsidP="002E1847">
            <w:pPr>
              <w:rPr>
                <w:color w:val="808080" w:themeColor="background1" w:themeShade="80"/>
                <w:sz w:val="28"/>
                <w:szCs w:val="28"/>
              </w:rPr>
            </w:pPr>
          </w:p>
          <w:p w14:paraId="6681D7F1" w14:textId="77777777" w:rsidR="00CE40CE" w:rsidRPr="00714E34" w:rsidRDefault="00CE40CE" w:rsidP="002E1847">
            <w:pPr>
              <w:rPr>
                <w:color w:val="808080" w:themeColor="background1" w:themeShade="80"/>
                <w:sz w:val="28"/>
                <w:szCs w:val="28"/>
              </w:rPr>
            </w:pPr>
          </w:p>
          <w:p w14:paraId="1E463370" w14:textId="77777777" w:rsidR="00CE40CE" w:rsidRPr="00714E34" w:rsidRDefault="00CE40CE" w:rsidP="002E1847">
            <w:pPr>
              <w:rPr>
                <w:color w:val="808080" w:themeColor="background1" w:themeShade="80"/>
                <w:sz w:val="28"/>
                <w:szCs w:val="28"/>
              </w:rPr>
            </w:pPr>
          </w:p>
          <w:p w14:paraId="062FFEF9" w14:textId="77777777" w:rsidR="00CE40CE" w:rsidRPr="00714E34" w:rsidRDefault="00CE40CE" w:rsidP="002E1847">
            <w:pPr>
              <w:rPr>
                <w:color w:val="808080" w:themeColor="background1" w:themeShade="80"/>
                <w:sz w:val="28"/>
                <w:szCs w:val="28"/>
              </w:rPr>
            </w:pPr>
          </w:p>
          <w:p w14:paraId="7A553B2B" w14:textId="77777777" w:rsidR="00CE40CE" w:rsidRPr="00714E34" w:rsidRDefault="00CE40CE" w:rsidP="002E1847">
            <w:pPr>
              <w:rPr>
                <w:color w:val="808080" w:themeColor="background1" w:themeShade="80"/>
                <w:sz w:val="28"/>
                <w:szCs w:val="28"/>
              </w:rPr>
            </w:pPr>
          </w:p>
          <w:p w14:paraId="32CBE0F9" w14:textId="77777777" w:rsidR="00CE40CE" w:rsidRPr="00714E34" w:rsidRDefault="00CE40CE" w:rsidP="002E1847">
            <w:pPr>
              <w:rPr>
                <w:color w:val="808080" w:themeColor="background1" w:themeShade="80"/>
                <w:sz w:val="28"/>
                <w:szCs w:val="28"/>
              </w:rPr>
            </w:pPr>
          </w:p>
          <w:p w14:paraId="52829024" w14:textId="77777777" w:rsidR="00CE40CE" w:rsidRPr="00714E34" w:rsidRDefault="00CE40CE" w:rsidP="002E1847">
            <w:pPr>
              <w:rPr>
                <w:color w:val="808080" w:themeColor="background1" w:themeShade="80"/>
                <w:sz w:val="28"/>
                <w:szCs w:val="28"/>
              </w:rPr>
            </w:pPr>
          </w:p>
          <w:p w14:paraId="75E08D31" w14:textId="77777777" w:rsidR="00CE40CE" w:rsidRPr="00714E34" w:rsidRDefault="00CE40CE" w:rsidP="002E1847">
            <w:pPr>
              <w:rPr>
                <w:color w:val="808080" w:themeColor="background1" w:themeShade="80"/>
                <w:sz w:val="28"/>
                <w:szCs w:val="28"/>
              </w:rPr>
            </w:pPr>
          </w:p>
          <w:p w14:paraId="42958205" w14:textId="77777777" w:rsidR="00CE40CE" w:rsidRPr="00714E34" w:rsidRDefault="00CE40CE" w:rsidP="002E1847">
            <w:pPr>
              <w:rPr>
                <w:color w:val="808080" w:themeColor="background1" w:themeShade="80"/>
                <w:sz w:val="28"/>
                <w:szCs w:val="28"/>
              </w:rPr>
            </w:pPr>
          </w:p>
          <w:p w14:paraId="7CA9BEF9" w14:textId="77777777" w:rsidR="00CE40CE" w:rsidRPr="00714E34" w:rsidRDefault="00CE40CE" w:rsidP="002E1847">
            <w:pPr>
              <w:rPr>
                <w:color w:val="808080" w:themeColor="background1" w:themeShade="80"/>
                <w:sz w:val="28"/>
                <w:szCs w:val="28"/>
              </w:rPr>
            </w:pPr>
          </w:p>
          <w:p w14:paraId="17104966" w14:textId="77777777" w:rsidR="00CE40CE" w:rsidRPr="00714E34" w:rsidRDefault="00CE40CE" w:rsidP="002E1847">
            <w:pPr>
              <w:rPr>
                <w:color w:val="808080" w:themeColor="background1" w:themeShade="80"/>
                <w:sz w:val="28"/>
                <w:szCs w:val="28"/>
              </w:rPr>
            </w:pPr>
          </w:p>
          <w:p w14:paraId="66DC9A1B" w14:textId="77777777" w:rsidR="00CE40CE" w:rsidRPr="00714E34" w:rsidRDefault="00CE40CE" w:rsidP="002E1847">
            <w:pPr>
              <w:rPr>
                <w:color w:val="808080" w:themeColor="background1" w:themeShade="80"/>
                <w:sz w:val="28"/>
                <w:szCs w:val="28"/>
              </w:rPr>
            </w:pPr>
          </w:p>
          <w:p w14:paraId="3810E5A9" w14:textId="77777777" w:rsidR="00CE40CE" w:rsidRPr="00714E34" w:rsidRDefault="00CE40CE" w:rsidP="002E1847">
            <w:pPr>
              <w:rPr>
                <w:color w:val="808080" w:themeColor="background1" w:themeShade="80"/>
                <w:sz w:val="28"/>
                <w:szCs w:val="28"/>
              </w:rPr>
            </w:pPr>
          </w:p>
          <w:p w14:paraId="7B4754CA" w14:textId="77777777" w:rsidR="00CE40CE" w:rsidRPr="00714E34" w:rsidRDefault="00CE40CE" w:rsidP="002E1847">
            <w:pPr>
              <w:rPr>
                <w:color w:val="808080" w:themeColor="background1" w:themeShade="80"/>
                <w:sz w:val="28"/>
                <w:szCs w:val="28"/>
              </w:rPr>
            </w:pPr>
          </w:p>
        </w:tc>
        <w:tc>
          <w:tcPr>
            <w:tcW w:w="3827" w:type="dxa"/>
          </w:tcPr>
          <w:p w14:paraId="7A8CC5C3"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объектов капитального строительства, </w:t>
            </w:r>
            <w:r w:rsidRPr="00714E34">
              <w:rPr>
                <w:color w:val="808080" w:themeColor="background1" w:themeShade="80"/>
                <w:sz w:val="28"/>
                <w:szCs w:val="28"/>
              </w:rPr>
              <w:lastRenderedPageBreak/>
              <w:t>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14:paraId="058BB7C3" w14:textId="77777777" w:rsidR="00CE40CE" w:rsidRPr="00714E34" w:rsidRDefault="00CE40CE" w:rsidP="00830831">
            <w:pPr>
              <w:jc w:val="both"/>
              <w:rPr>
                <w:color w:val="808080" w:themeColor="background1" w:themeShade="80"/>
                <w:sz w:val="28"/>
                <w:szCs w:val="28"/>
              </w:rPr>
            </w:pPr>
            <w:r w:rsidRPr="00714E34">
              <w:rPr>
                <w:color w:val="808080" w:themeColor="background1" w:themeShade="80"/>
                <w:sz w:val="28"/>
                <w:szCs w:val="2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9" w:type="dxa"/>
          </w:tcPr>
          <w:p w14:paraId="5C15794C" w14:textId="77777777" w:rsidR="00CE40CE" w:rsidRPr="00714E34" w:rsidRDefault="00CE40CE" w:rsidP="0001653B">
            <w:pPr>
              <w:jc w:val="both"/>
              <w:rPr>
                <w:color w:val="808080" w:themeColor="background1" w:themeShade="80"/>
                <w:sz w:val="28"/>
                <w:szCs w:val="28"/>
              </w:rPr>
            </w:pPr>
            <w:r w:rsidRPr="00714E34">
              <w:rPr>
                <w:color w:val="808080" w:themeColor="background1" w:themeShade="80"/>
                <w:sz w:val="28"/>
                <w:szCs w:val="28"/>
              </w:rPr>
              <w:lastRenderedPageBreak/>
              <w:t>4.8</w:t>
            </w:r>
          </w:p>
          <w:p w14:paraId="3EDB410F" w14:textId="77777777" w:rsidR="00CE40CE" w:rsidRPr="00714E34" w:rsidRDefault="00CE40CE" w:rsidP="0001653B">
            <w:pPr>
              <w:jc w:val="both"/>
              <w:rPr>
                <w:color w:val="808080" w:themeColor="background1" w:themeShade="80"/>
                <w:sz w:val="28"/>
                <w:szCs w:val="28"/>
              </w:rPr>
            </w:pPr>
          </w:p>
          <w:p w14:paraId="7C5BBE3A" w14:textId="77777777" w:rsidR="00CE40CE" w:rsidRPr="00714E34" w:rsidRDefault="00CE40CE" w:rsidP="0001653B">
            <w:pPr>
              <w:jc w:val="both"/>
              <w:rPr>
                <w:color w:val="808080" w:themeColor="background1" w:themeShade="80"/>
                <w:sz w:val="28"/>
                <w:szCs w:val="28"/>
              </w:rPr>
            </w:pPr>
          </w:p>
          <w:p w14:paraId="669DB8D8" w14:textId="77777777" w:rsidR="00CE40CE" w:rsidRPr="00714E34" w:rsidRDefault="00CE40CE" w:rsidP="0001653B">
            <w:pPr>
              <w:jc w:val="both"/>
              <w:rPr>
                <w:color w:val="808080" w:themeColor="background1" w:themeShade="80"/>
                <w:sz w:val="28"/>
                <w:szCs w:val="28"/>
              </w:rPr>
            </w:pPr>
          </w:p>
          <w:p w14:paraId="4BC92763" w14:textId="77777777" w:rsidR="00CE40CE" w:rsidRPr="00714E34" w:rsidRDefault="00CE40CE" w:rsidP="0001653B">
            <w:pPr>
              <w:jc w:val="both"/>
              <w:rPr>
                <w:color w:val="808080" w:themeColor="background1" w:themeShade="80"/>
                <w:sz w:val="28"/>
                <w:szCs w:val="28"/>
              </w:rPr>
            </w:pPr>
          </w:p>
          <w:p w14:paraId="7EF8D089" w14:textId="77777777" w:rsidR="00CE40CE" w:rsidRPr="00714E34" w:rsidRDefault="00CE40CE" w:rsidP="0001653B">
            <w:pPr>
              <w:jc w:val="both"/>
              <w:rPr>
                <w:color w:val="808080" w:themeColor="background1" w:themeShade="80"/>
                <w:sz w:val="28"/>
                <w:szCs w:val="28"/>
              </w:rPr>
            </w:pPr>
          </w:p>
          <w:p w14:paraId="2A65143A" w14:textId="77777777" w:rsidR="00CE40CE" w:rsidRPr="00714E34" w:rsidRDefault="00CE40CE" w:rsidP="0001653B">
            <w:pPr>
              <w:jc w:val="both"/>
              <w:rPr>
                <w:color w:val="808080" w:themeColor="background1" w:themeShade="80"/>
                <w:sz w:val="28"/>
                <w:szCs w:val="28"/>
              </w:rPr>
            </w:pPr>
          </w:p>
          <w:p w14:paraId="02C5C3AD" w14:textId="77777777" w:rsidR="00CE40CE" w:rsidRPr="00714E34" w:rsidRDefault="00CE40CE" w:rsidP="0001653B">
            <w:pPr>
              <w:jc w:val="both"/>
              <w:rPr>
                <w:color w:val="808080" w:themeColor="background1" w:themeShade="80"/>
                <w:sz w:val="28"/>
                <w:szCs w:val="28"/>
              </w:rPr>
            </w:pPr>
          </w:p>
          <w:p w14:paraId="77F065B6" w14:textId="77777777" w:rsidR="00CE40CE" w:rsidRPr="00714E34" w:rsidRDefault="00CE40CE" w:rsidP="0001653B">
            <w:pPr>
              <w:jc w:val="both"/>
              <w:rPr>
                <w:color w:val="808080" w:themeColor="background1" w:themeShade="80"/>
                <w:sz w:val="28"/>
                <w:szCs w:val="28"/>
              </w:rPr>
            </w:pPr>
          </w:p>
          <w:p w14:paraId="5C7AFB37" w14:textId="77777777" w:rsidR="00CE40CE" w:rsidRPr="00714E34" w:rsidRDefault="00CE40CE" w:rsidP="0001653B">
            <w:pPr>
              <w:jc w:val="both"/>
              <w:rPr>
                <w:color w:val="808080" w:themeColor="background1" w:themeShade="80"/>
                <w:sz w:val="28"/>
                <w:szCs w:val="28"/>
              </w:rPr>
            </w:pPr>
          </w:p>
          <w:p w14:paraId="750466BC" w14:textId="77777777" w:rsidR="00CE40CE" w:rsidRPr="00714E34" w:rsidRDefault="00CE40CE" w:rsidP="0001653B">
            <w:pPr>
              <w:jc w:val="both"/>
              <w:rPr>
                <w:color w:val="808080" w:themeColor="background1" w:themeShade="80"/>
                <w:sz w:val="28"/>
                <w:szCs w:val="28"/>
              </w:rPr>
            </w:pPr>
          </w:p>
          <w:p w14:paraId="44E640DE" w14:textId="77777777" w:rsidR="00CE40CE" w:rsidRPr="00714E34" w:rsidRDefault="00CE40CE" w:rsidP="0001653B">
            <w:pPr>
              <w:jc w:val="both"/>
              <w:rPr>
                <w:color w:val="808080" w:themeColor="background1" w:themeShade="80"/>
                <w:sz w:val="28"/>
                <w:szCs w:val="28"/>
              </w:rPr>
            </w:pPr>
          </w:p>
          <w:p w14:paraId="5053672E" w14:textId="77777777" w:rsidR="00CE40CE" w:rsidRPr="00714E34" w:rsidRDefault="00CE40CE" w:rsidP="0001653B">
            <w:pPr>
              <w:jc w:val="both"/>
              <w:rPr>
                <w:color w:val="808080" w:themeColor="background1" w:themeShade="80"/>
                <w:sz w:val="28"/>
                <w:szCs w:val="28"/>
              </w:rPr>
            </w:pPr>
          </w:p>
          <w:p w14:paraId="2AAA2415" w14:textId="77777777" w:rsidR="00CE40CE" w:rsidRPr="00714E34" w:rsidRDefault="00CE40CE" w:rsidP="0001653B">
            <w:pPr>
              <w:jc w:val="both"/>
              <w:rPr>
                <w:color w:val="808080" w:themeColor="background1" w:themeShade="80"/>
                <w:sz w:val="28"/>
                <w:szCs w:val="28"/>
              </w:rPr>
            </w:pPr>
          </w:p>
          <w:p w14:paraId="5C370155" w14:textId="77777777" w:rsidR="00CE40CE" w:rsidRPr="00714E34" w:rsidRDefault="00CE40CE" w:rsidP="0001653B">
            <w:pPr>
              <w:jc w:val="both"/>
              <w:rPr>
                <w:color w:val="808080" w:themeColor="background1" w:themeShade="80"/>
                <w:sz w:val="28"/>
                <w:szCs w:val="28"/>
              </w:rPr>
            </w:pPr>
          </w:p>
          <w:p w14:paraId="453B1390" w14:textId="77777777" w:rsidR="00CE40CE" w:rsidRPr="00714E34" w:rsidRDefault="00CE40CE" w:rsidP="0001653B">
            <w:pPr>
              <w:jc w:val="both"/>
              <w:rPr>
                <w:color w:val="808080" w:themeColor="background1" w:themeShade="80"/>
                <w:sz w:val="28"/>
                <w:szCs w:val="28"/>
              </w:rPr>
            </w:pPr>
          </w:p>
        </w:tc>
        <w:tc>
          <w:tcPr>
            <w:tcW w:w="6213" w:type="dxa"/>
          </w:tcPr>
          <w:p w14:paraId="066A548E" w14:textId="77777777" w:rsidR="0045188E" w:rsidRPr="00714E34" w:rsidRDefault="0045188E" w:rsidP="0045188E">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минимальная (максимальная) площадь земельного участка - 5000– 50000 кв. м.;</w:t>
            </w:r>
          </w:p>
          <w:p w14:paraId="383A8BE0" w14:textId="77777777" w:rsidR="0045188E" w:rsidRPr="00714E34" w:rsidRDefault="0045188E" w:rsidP="0045188E">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для объектов инженерного обеспечения и объектов вспомогательного инженерного назначения от 1 кв. м.;</w:t>
            </w:r>
          </w:p>
          <w:p w14:paraId="3914E45F" w14:textId="77777777" w:rsidR="00CE40CE" w:rsidRPr="00714E34" w:rsidRDefault="0045188E" w:rsidP="0045188E">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7189DBBD" w14:textId="77777777" w:rsidR="0045188E" w:rsidRPr="00714E34" w:rsidRDefault="0045188E" w:rsidP="0045188E">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50BFC996" w14:textId="77777777" w:rsidR="0045188E" w:rsidRPr="00714E34" w:rsidRDefault="0045188E" w:rsidP="0045188E">
            <w:pPr>
              <w:jc w:val="both"/>
              <w:rPr>
                <w:color w:val="808080" w:themeColor="background1" w:themeShade="80"/>
                <w:sz w:val="28"/>
                <w:szCs w:val="28"/>
              </w:rPr>
            </w:pPr>
            <w:r w:rsidRPr="00714E34">
              <w:rPr>
                <w:color w:val="808080" w:themeColor="background1" w:themeShade="80"/>
                <w:sz w:val="28"/>
                <w:szCs w:val="28"/>
              </w:rPr>
              <w:t>максимальная высота зданий - 12 м.;</w:t>
            </w:r>
          </w:p>
          <w:p w14:paraId="68A556EE" w14:textId="77777777" w:rsidR="0045188E" w:rsidRPr="00714E34" w:rsidRDefault="0045188E" w:rsidP="0045188E">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 процент застройки подземной части, в пределах границ земельно</w:t>
            </w:r>
            <w:r w:rsidR="00086ACF" w:rsidRPr="00714E34">
              <w:rPr>
                <w:color w:val="808080" w:themeColor="background1" w:themeShade="80"/>
                <w:sz w:val="28"/>
                <w:szCs w:val="28"/>
              </w:rPr>
              <w:t>го участка, не регламентируется;</w:t>
            </w:r>
          </w:p>
          <w:p w14:paraId="2A04E7B1" w14:textId="77777777" w:rsidR="00086ACF" w:rsidRPr="00714E34" w:rsidRDefault="00086ACF" w:rsidP="0045188E">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5675EA22" w14:textId="77777777" w:rsidTr="00830831">
        <w:trPr>
          <w:trHeight w:val="180"/>
        </w:trPr>
        <w:tc>
          <w:tcPr>
            <w:tcW w:w="562" w:type="dxa"/>
          </w:tcPr>
          <w:p w14:paraId="42B75BC6"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10</w:t>
            </w:r>
          </w:p>
          <w:p w14:paraId="0F48844A" w14:textId="77777777" w:rsidR="00CE40CE" w:rsidRPr="00714E34" w:rsidRDefault="00CE40CE" w:rsidP="002E1847">
            <w:pPr>
              <w:rPr>
                <w:color w:val="808080" w:themeColor="background1" w:themeShade="80"/>
                <w:sz w:val="28"/>
                <w:szCs w:val="28"/>
              </w:rPr>
            </w:pPr>
          </w:p>
          <w:p w14:paraId="6C07B7B0" w14:textId="77777777" w:rsidR="00CE40CE" w:rsidRPr="00714E34" w:rsidRDefault="00CE40CE" w:rsidP="002E1847">
            <w:pPr>
              <w:rPr>
                <w:color w:val="808080" w:themeColor="background1" w:themeShade="80"/>
                <w:sz w:val="28"/>
                <w:szCs w:val="28"/>
              </w:rPr>
            </w:pPr>
          </w:p>
          <w:p w14:paraId="7F1ECC9A" w14:textId="77777777" w:rsidR="00CE40CE" w:rsidRPr="00714E34" w:rsidRDefault="00CE40CE" w:rsidP="002E1847">
            <w:pPr>
              <w:rPr>
                <w:color w:val="808080" w:themeColor="background1" w:themeShade="80"/>
                <w:sz w:val="28"/>
                <w:szCs w:val="28"/>
              </w:rPr>
            </w:pPr>
          </w:p>
          <w:p w14:paraId="5B9C1EEA" w14:textId="77777777" w:rsidR="00CE40CE" w:rsidRPr="00714E34" w:rsidRDefault="00CE40CE" w:rsidP="002E1847">
            <w:pPr>
              <w:rPr>
                <w:color w:val="808080" w:themeColor="background1" w:themeShade="80"/>
                <w:sz w:val="28"/>
                <w:szCs w:val="28"/>
              </w:rPr>
            </w:pPr>
          </w:p>
          <w:p w14:paraId="0F5AD14D" w14:textId="77777777" w:rsidR="00CE40CE" w:rsidRPr="00714E34" w:rsidRDefault="00CE40CE" w:rsidP="002E1847">
            <w:pPr>
              <w:rPr>
                <w:color w:val="808080" w:themeColor="background1" w:themeShade="80"/>
                <w:sz w:val="28"/>
                <w:szCs w:val="28"/>
              </w:rPr>
            </w:pPr>
          </w:p>
          <w:p w14:paraId="2A1C25BB" w14:textId="77777777" w:rsidR="00CE40CE" w:rsidRPr="00714E34" w:rsidRDefault="00CE40CE" w:rsidP="002E1847">
            <w:pPr>
              <w:rPr>
                <w:color w:val="808080" w:themeColor="background1" w:themeShade="80"/>
                <w:sz w:val="28"/>
                <w:szCs w:val="28"/>
              </w:rPr>
            </w:pPr>
          </w:p>
          <w:p w14:paraId="14E0379A" w14:textId="77777777" w:rsidR="00CE40CE" w:rsidRPr="00714E34" w:rsidRDefault="00CE40CE" w:rsidP="002E1847">
            <w:pPr>
              <w:rPr>
                <w:color w:val="808080" w:themeColor="background1" w:themeShade="80"/>
                <w:sz w:val="28"/>
                <w:szCs w:val="28"/>
              </w:rPr>
            </w:pPr>
          </w:p>
          <w:p w14:paraId="78C1B90D" w14:textId="77777777" w:rsidR="00CE40CE" w:rsidRPr="00714E34" w:rsidRDefault="00CE40CE" w:rsidP="002E1847">
            <w:pPr>
              <w:rPr>
                <w:color w:val="808080" w:themeColor="background1" w:themeShade="80"/>
                <w:sz w:val="28"/>
                <w:szCs w:val="28"/>
              </w:rPr>
            </w:pPr>
          </w:p>
          <w:p w14:paraId="3AE52B13" w14:textId="77777777" w:rsidR="00CE40CE" w:rsidRPr="00714E34" w:rsidRDefault="00CE40CE" w:rsidP="002E1847">
            <w:pPr>
              <w:rPr>
                <w:color w:val="808080" w:themeColor="background1" w:themeShade="80"/>
                <w:sz w:val="28"/>
                <w:szCs w:val="28"/>
              </w:rPr>
            </w:pPr>
          </w:p>
        </w:tc>
        <w:tc>
          <w:tcPr>
            <w:tcW w:w="3261" w:type="dxa"/>
          </w:tcPr>
          <w:p w14:paraId="04B23B6B"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коммунальное обслуживание</w:t>
            </w:r>
          </w:p>
          <w:p w14:paraId="449E1E3C" w14:textId="77777777" w:rsidR="00CE40CE" w:rsidRPr="00714E34" w:rsidRDefault="00CE40CE" w:rsidP="002E1847">
            <w:pPr>
              <w:rPr>
                <w:color w:val="808080" w:themeColor="background1" w:themeShade="80"/>
                <w:sz w:val="28"/>
                <w:szCs w:val="28"/>
              </w:rPr>
            </w:pPr>
          </w:p>
          <w:p w14:paraId="00FABDA4" w14:textId="77777777" w:rsidR="00CE40CE" w:rsidRPr="00714E34" w:rsidRDefault="00CE40CE" w:rsidP="002E1847">
            <w:pPr>
              <w:rPr>
                <w:color w:val="808080" w:themeColor="background1" w:themeShade="80"/>
                <w:sz w:val="28"/>
                <w:szCs w:val="28"/>
              </w:rPr>
            </w:pPr>
          </w:p>
          <w:p w14:paraId="2E49E7E3" w14:textId="77777777" w:rsidR="00CE40CE" w:rsidRPr="00714E34" w:rsidRDefault="00CE40CE" w:rsidP="002E1847">
            <w:pPr>
              <w:rPr>
                <w:color w:val="808080" w:themeColor="background1" w:themeShade="80"/>
                <w:sz w:val="28"/>
                <w:szCs w:val="28"/>
              </w:rPr>
            </w:pPr>
          </w:p>
          <w:p w14:paraId="6451C8DB" w14:textId="77777777" w:rsidR="00CE40CE" w:rsidRPr="00714E34" w:rsidRDefault="00CE40CE" w:rsidP="002E1847">
            <w:pPr>
              <w:rPr>
                <w:color w:val="808080" w:themeColor="background1" w:themeShade="80"/>
                <w:sz w:val="28"/>
                <w:szCs w:val="28"/>
              </w:rPr>
            </w:pPr>
          </w:p>
          <w:p w14:paraId="30935349" w14:textId="77777777" w:rsidR="00CE40CE" w:rsidRPr="00714E34" w:rsidRDefault="00CE40CE" w:rsidP="002E1847">
            <w:pPr>
              <w:rPr>
                <w:color w:val="808080" w:themeColor="background1" w:themeShade="80"/>
                <w:sz w:val="28"/>
                <w:szCs w:val="28"/>
              </w:rPr>
            </w:pPr>
          </w:p>
        </w:tc>
        <w:tc>
          <w:tcPr>
            <w:tcW w:w="3827" w:type="dxa"/>
          </w:tcPr>
          <w:p w14:paraId="1EEEF1E3" w14:textId="77777777" w:rsidR="00CE40CE" w:rsidRPr="00714E34" w:rsidRDefault="00CE40CE" w:rsidP="00830831">
            <w:pPr>
              <w:pStyle w:val="s1"/>
              <w:ind w:left="75" w:right="75"/>
              <w:jc w:val="both"/>
              <w:rPr>
                <w:color w:val="808080" w:themeColor="background1" w:themeShade="80"/>
                <w:sz w:val="28"/>
                <w:szCs w:val="28"/>
              </w:rPr>
            </w:pPr>
            <w:r w:rsidRPr="00714E34">
              <w:rPr>
                <w:color w:val="808080" w:themeColor="background1" w:themeShade="80"/>
                <w:sz w:val="28"/>
                <w:szCs w:val="28"/>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w:t>
            </w:r>
            <w:r w:rsidRPr="00714E34">
              <w:rPr>
                <w:color w:val="808080" w:themeColor="background1" w:themeShade="80"/>
                <w:sz w:val="28"/>
                <w:szCs w:val="28"/>
              </w:rPr>
              <w:lastRenderedPageBreak/>
              <w:t>решенного использования с </w:t>
            </w:r>
            <w:hyperlink r:id="rId128" w:anchor="block_1311" w:history="1">
              <w:r w:rsidRPr="00714E34">
                <w:rPr>
                  <w:rStyle w:val="af"/>
                  <w:color w:val="808080" w:themeColor="background1" w:themeShade="80"/>
                  <w:sz w:val="28"/>
                  <w:szCs w:val="28"/>
                  <w:u w:val="none"/>
                </w:rPr>
                <w:t>кодами 3.1.1-3.1.2</w:t>
              </w:r>
            </w:hyperlink>
          </w:p>
        </w:tc>
        <w:tc>
          <w:tcPr>
            <w:tcW w:w="709" w:type="dxa"/>
          </w:tcPr>
          <w:p w14:paraId="4FC24730"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3.1</w:t>
            </w:r>
          </w:p>
          <w:p w14:paraId="6B31DF57" w14:textId="77777777" w:rsidR="00CE40CE" w:rsidRPr="00714E34" w:rsidRDefault="00CE40CE" w:rsidP="002E1847">
            <w:pPr>
              <w:rPr>
                <w:color w:val="808080" w:themeColor="background1" w:themeShade="80"/>
                <w:sz w:val="28"/>
                <w:szCs w:val="28"/>
              </w:rPr>
            </w:pPr>
          </w:p>
          <w:p w14:paraId="735203D0" w14:textId="77777777" w:rsidR="00CE40CE" w:rsidRPr="00714E34" w:rsidRDefault="00CE40CE" w:rsidP="002E1847">
            <w:pPr>
              <w:rPr>
                <w:color w:val="808080" w:themeColor="background1" w:themeShade="80"/>
                <w:sz w:val="28"/>
                <w:szCs w:val="28"/>
              </w:rPr>
            </w:pPr>
          </w:p>
          <w:p w14:paraId="2C694277" w14:textId="77777777" w:rsidR="00CE40CE" w:rsidRPr="00714E34" w:rsidRDefault="00CE40CE" w:rsidP="002E1847">
            <w:pPr>
              <w:rPr>
                <w:color w:val="808080" w:themeColor="background1" w:themeShade="80"/>
                <w:sz w:val="28"/>
                <w:szCs w:val="28"/>
              </w:rPr>
            </w:pPr>
          </w:p>
          <w:p w14:paraId="5D27AB77" w14:textId="77777777" w:rsidR="00CE40CE" w:rsidRPr="00714E34" w:rsidRDefault="00CE40CE" w:rsidP="002E1847">
            <w:pPr>
              <w:rPr>
                <w:color w:val="808080" w:themeColor="background1" w:themeShade="80"/>
                <w:sz w:val="28"/>
                <w:szCs w:val="28"/>
              </w:rPr>
            </w:pPr>
          </w:p>
          <w:p w14:paraId="55E9E512" w14:textId="77777777" w:rsidR="00CE40CE" w:rsidRPr="00714E34" w:rsidRDefault="00CE40CE" w:rsidP="002E1847">
            <w:pPr>
              <w:rPr>
                <w:color w:val="808080" w:themeColor="background1" w:themeShade="80"/>
                <w:sz w:val="28"/>
                <w:szCs w:val="28"/>
              </w:rPr>
            </w:pPr>
          </w:p>
          <w:p w14:paraId="0905D283" w14:textId="77777777" w:rsidR="00CE40CE" w:rsidRPr="00714E34" w:rsidRDefault="00CE40CE" w:rsidP="00830831">
            <w:pPr>
              <w:rPr>
                <w:color w:val="808080" w:themeColor="background1" w:themeShade="80"/>
                <w:sz w:val="28"/>
                <w:szCs w:val="28"/>
              </w:rPr>
            </w:pPr>
          </w:p>
        </w:tc>
        <w:tc>
          <w:tcPr>
            <w:tcW w:w="6213" w:type="dxa"/>
          </w:tcPr>
          <w:p w14:paraId="3F699F71" w14:textId="77777777" w:rsidR="007F4820" w:rsidRPr="00714E34" w:rsidRDefault="007F4820" w:rsidP="007F4820">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(максимальная) площадь земельного участка:</w:t>
            </w:r>
          </w:p>
          <w:p w14:paraId="52168033" w14:textId="77777777" w:rsidR="007F4820" w:rsidRPr="00714E34" w:rsidRDefault="007F4820" w:rsidP="007F4820">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 для объектов коммунального обслуживания– 10 – 10000 кв. м.;</w:t>
            </w:r>
          </w:p>
          <w:p w14:paraId="44410FAD" w14:textId="77777777" w:rsidR="007F4820" w:rsidRPr="00714E34" w:rsidRDefault="007F4820" w:rsidP="007F4820">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0F032FF3" w14:textId="77777777" w:rsidR="007F4820" w:rsidRPr="00714E34" w:rsidRDefault="007F4820" w:rsidP="007F4820">
            <w:pPr>
              <w:jc w:val="both"/>
              <w:rPr>
                <w:color w:val="808080" w:themeColor="background1" w:themeShade="80"/>
                <w:sz w:val="28"/>
                <w:szCs w:val="28"/>
              </w:rPr>
            </w:pPr>
            <w:r w:rsidRPr="00714E34">
              <w:rPr>
                <w:color w:val="808080" w:themeColor="background1" w:themeShade="80"/>
                <w:sz w:val="28"/>
                <w:szCs w:val="28"/>
              </w:rPr>
              <w:t xml:space="preserve">минимальный отступ строений от красной линии </w:t>
            </w:r>
            <w:r w:rsidRPr="00714E34">
              <w:rPr>
                <w:color w:val="808080" w:themeColor="background1" w:themeShade="80"/>
                <w:sz w:val="28"/>
                <w:szCs w:val="28"/>
              </w:rPr>
              <w:lastRenderedPageBreak/>
              <w:t>участка или границ участка 5 м.;</w:t>
            </w:r>
          </w:p>
          <w:p w14:paraId="0853376D" w14:textId="77777777" w:rsidR="007F4820" w:rsidRPr="00714E34" w:rsidRDefault="007F4820" w:rsidP="007F4820">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7B820246" w14:textId="77777777" w:rsidR="007F4820" w:rsidRPr="00714E34" w:rsidRDefault="007F4820" w:rsidP="007F4820">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459E21AE" w14:textId="77777777" w:rsidR="007F4820" w:rsidRPr="00714E34" w:rsidRDefault="007F4820" w:rsidP="007F4820">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50%,</w:t>
            </w:r>
          </w:p>
          <w:p w14:paraId="5E7ED990" w14:textId="77777777" w:rsidR="007F4820" w:rsidRPr="00714E34" w:rsidRDefault="007F4820" w:rsidP="007F4820">
            <w:pPr>
              <w:rPr>
                <w:rFonts w:eastAsia="SimSun"/>
                <w:color w:val="808080" w:themeColor="background1" w:themeShade="80"/>
                <w:sz w:val="28"/>
                <w:szCs w:val="28"/>
              </w:rPr>
            </w:pPr>
            <w:r w:rsidRPr="00714E34">
              <w:rPr>
                <w:rFonts w:eastAsia="SimSun"/>
                <w:color w:val="808080" w:themeColor="background1" w:themeShade="80"/>
                <w:sz w:val="28"/>
                <w:szCs w:val="28"/>
              </w:rPr>
              <w:t>процент застройки подземной части, в пределах границ земельн</w:t>
            </w:r>
            <w:r w:rsidR="00086ACF" w:rsidRPr="00714E34">
              <w:rPr>
                <w:rFonts w:eastAsia="SimSun"/>
                <w:color w:val="808080" w:themeColor="background1" w:themeShade="80"/>
                <w:sz w:val="28"/>
                <w:szCs w:val="28"/>
              </w:rPr>
              <w:t>ого участка не регламентируется;</w:t>
            </w:r>
          </w:p>
          <w:p w14:paraId="436D62D9" w14:textId="77777777" w:rsidR="00CE40CE" w:rsidRPr="00714E34" w:rsidRDefault="00086ACF" w:rsidP="00086ACF">
            <w:pPr>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62B67E07" w14:textId="77777777" w:rsidTr="00830831">
        <w:trPr>
          <w:trHeight w:val="1128"/>
        </w:trPr>
        <w:tc>
          <w:tcPr>
            <w:tcW w:w="562" w:type="dxa"/>
          </w:tcPr>
          <w:p w14:paraId="04A40940"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11</w:t>
            </w:r>
          </w:p>
          <w:p w14:paraId="24038922" w14:textId="77777777" w:rsidR="00CE40CE" w:rsidRPr="00714E34" w:rsidRDefault="00CE40CE" w:rsidP="002E1847">
            <w:pPr>
              <w:rPr>
                <w:color w:val="808080" w:themeColor="background1" w:themeShade="80"/>
                <w:sz w:val="28"/>
                <w:szCs w:val="28"/>
              </w:rPr>
            </w:pPr>
          </w:p>
          <w:p w14:paraId="36B0AFA0" w14:textId="77777777" w:rsidR="00CE40CE" w:rsidRPr="00714E34" w:rsidRDefault="00CE40CE" w:rsidP="002E1847">
            <w:pPr>
              <w:rPr>
                <w:color w:val="808080" w:themeColor="background1" w:themeShade="80"/>
                <w:sz w:val="28"/>
                <w:szCs w:val="28"/>
              </w:rPr>
            </w:pPr>
          </w:p>
          <w:p w14:paraId="334E5189" w14:textId="77777777" w:rsidR="00CE40CE" w:rsidRPr="00714E34" w:rsidRDefault="00CE40CE" w:rsidP="002E1847">
            <w:pPr>
              <w:rPr>
                <w:color w:val="808080" w:themeColor="background1" w:themeShade="80"/>
                <w:sz w:val="28"/>
                <w:szCs w:val="28"/>
              </w:rPr>
            </w:pPr>
          </w:p>
          <w:p w14:paraId="5E9AC863" w14:textId="77777777" w:rsidR="00CE40CE" w:rsidRPr="00714E34" w:rsidRDefault="00CE40CE" w:rsidP="002E1847">
            <w:pPr>
              <w:rPr>
                <w:color w:val="808080" w:themeColor="background1" w:themeShade="80"/>
                <w:sz w:val="28"/>
                <w:szCs w:val="28"/>
              </w:rPr>
            </w:pPr>
          </w:p>
          <w:p w14:paraId="73067313" w14:textId="77777777" w:rsidR="00CE40CE" w:rsidRPr="00714E34" w:rsidRDefault="00CE40CE" w:rsidP="002E1847">
            <w:pPr>
              <w:rPr>
                <w:color w:val="808080" w:themeColor="background1" w:themeShade="80"/>
                <w:sz w:val="28"/>
                <w:szCs w:val="28"/>
              </w:rPr>
            </w:pPr>
          </w:p>
          <w:p w14:paraId="59799C6F" w14:textId="77777777" w:rsidR="00CE40CE" w:rsidRPr="00714E34" w:rsidRDefault="00CE40CE" w:rsidP="002E1847">
            <w:pPr>
              <w:rPr>
                <w:color w:val="808080" w:themeColor="background1" w:themeShade="80"/>
                <w:sz w:val="28"/>
                <w:szCs w:val="28"/>
              </w:rPr>
            </w:pPr>
          </w:p>
          <w:p w14:paraId="297323F8" w14:textId="77777777" w:rsidR="00CE40CE" w:rsidRPr="00714E34" w:rsidRDefault="00CE40CE" w:rsidP="002E1847">
            <w:pPr>
              <w:rPr>
                <w:color w:val="808080" w:themeColor="background1" w:themeShade="80"/>
                <w:sz w:val="28"/>
                <w:szCs w:val="28"/>
              </w:rPr>
            </w:pPr>
          </w:p>
          <w:p w14:paraId="4137AC2C" w14:textId="77777777" w:rsidR="00CE40CE" w:rsidRPr="00714E34" w:rsidRDefault="00CE40CE" w:rsidP="002E1847">
            <w:pPr>
              <w:rPr>
                <w:color w:val="808080" w:themeColor="background1" w:themeShade="80"/>
                <w:sz w:val="28"/>
                <w:szCs w:val="28"/>
              </w:rPr>
            </w:pPr>
          </w:p>
          <w:p w14:paraId="0FD4EDFA" w14:textId="77777777" w:rsidR="00CE40CE" w:rsidRPr="00714E34" w:rsidRDefault="00CE40CE" w:rsidP="002E1847">
            <w:pPr>
              <w:rPr>
                <w:color w:val="808080" w:themeColor="background1" w:themeShade="80"/>
                <w:sz w:val="28"/>
                <w:szCs w:val="28"/>
              </w:rPr>
            </w:pPr>
          </w:p>
          <w:p w14:paraId="76BA4910" w14:textId="77777777" w:rsidR="00CE40CE" w:rsidRPr="00714E34" w:rsidRDefault="00CE40CE" w:rsidP="002E1847">
            <w:pPr>
              <w:rPr>
                <w:color w:val="808080" w:themeColor="background1" w:themeShade="80"/>
                <w:sz w:val="28"/>
                <w:szCs w:val="28"/>
              </w:rPr>
            </w:pPr>
          </w:p>
          <w:p w14:paraId="6391E252" w14:textId="77777777" w:rsidR="00CE40CE" w:rsidRPr="00714E34" w:rsidRDefault="00CE40CE" w:rsidP="002E1847">
            <w:pPr>
              <w:rPr>
                <w:color w:val="808080" w:themeColor="background1" w:themeShade="80"/>
                <w:sz w:val="28"/>
                <w:szCs w:val="28"/>
              </w:rPr>
            </w:pPr>
          </w:p>
          <w:p w14:paraId="6EA45933" w14:textId="77777777" w:rsidR="00CE40CE" w:rsidRPr="00714E34" w:rsidRDefault="00CE40CE" w:rsidP="002E1847">
            <w:pPr>
              <w:rPr>
                <w:color w:val="808080" w:themeColor="background1" w:themeShade="80"/>
                <w:sz w:val="28"/>
                <w:szCs w:val="28"/>
              </w:rPr>
            </w:pPr>
          </w:p>
          <w:p w14:paraId="31FEEB92" w14:textId="77777777" w:rsidR="00CE40CE" w:rsidRPr="00714E34" w:rsidRDefault="00CE40CE" w:rsidP="002E1847">
            <w:pPr>
              <w:rPr>
                <w:color w:val="808080" w:themeColor="background1" w:themeShade="80"/>
                <w:sz w:val="28"/>
                <w:szCs w:val="28"/>
              </w:rPr>
            </w:pPr>
          </w:p>
        </w:tc>
        <w:tc>
          <w:tcPr>
            <w:tcW w:w="3261" w:type="dxa"/>
          </w:tcPr>
          <w:p w14:paraId="1BA00533"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культурное развитие</w:t>
            </w:r>
          </w:p>
          <w:p w14:paraId="64F4421A" w14:textId="77777777" w:rsidR="00CE40CE" w:rsidRPr="00714E34" w:rsidRDefault="00CE40CE" w:rsidP="002E1847">
            <w:pPr>
              <w:rPr>
                <w:color w:val="808080" w:themeColor="background1" w:themeShade="80"/>
                <w:sz w:val="28"/>
                <w:szCs w:val="28"/>
              </w:rPr>
            </w:pPr>
          </w:p>
          <w:p w14:paraId="0998D1B7" w14:textId="77777777" w:rsidR="00CE40CE" w:rsidRPr="00714E34" w:rsidRDefault="00CE40CE" w:rsidP="002E1847">
            <w:pPr>
              <w:rPr>
                <w:color w:val="808080" w:themeColor="background1" w:themeShade="80"/>
                <w:sz w:val="28"/>
                <w:szCs w:val="28"/>
              </w:rPr>
            </w:pPr>
          </w:p>
          <w:p w14:paraId="46B20D08" w14:textId="77777777" w:rsidR="00CE40CE" w:rsidRPr="00714E34" w:rsidRDefault="00CE40CE" w:rsidP="002E1847">
            <w:pPr>
              <w:rPr>
                <w:color w:val="808080" w:themeColor="background1" w:themeShade="80"/>
                <w:sz w:val="28"/>
                <w:szCs w:val="28"/>
              </w:rPr>
            </w:pPr>
          </w:p>
          <w:p w14:paraId="37AAC48C" w14:textId="77777777" w:rsidR="00CE40CE" w:rsidRPr="00714E34" w:rsidRDefault="00CE40CE" w:rsidP="002E1847">
            <w:pPr>
              <w:rPr>
                <w:color w:val="808080" w:themeColor="background1" w:themeShade="80"/>
                <w:sz w:val="28"/>
                <w:szCs w:val="28"/>
              </w:rPr>
            </w:pPr>
          </w:p>
          <w:p w14:paraId="2D430421" w14:textId="77777777" w:rsidR="00CE40CE" w:rsidRPr="00714E34" w:rsidRDefault="00CE40CE" w:rsidP="002E1847">
            <w:pPr>
              <w:rPr>
                <w:color w:val="808080" w:themeColor="background1" w:themeShade="80"/>
                <w:sz w:val="28"/>
                <w:szCs w:val="28"/>
              </w:rPr>
            </w:pPr>
          </w:p>
          <w:p w14:paraId="7F023496" w14:textId="77777777" w:rsidR="00CE40CE" w:rsidRPr="00714E34" w:rsidRDefault="00CE40CE" w:rsidP="002E1847">
            <w:pPr>
              <w:rPr>
                <w:color w:val="808080" w:themeColor="background1" w:themeShade="80"/>
                <w:sz w:val="28"/>
                <w:szCs w:val="28"/>
              </w:rPr>
            </w:pPr>
          </w:p>
          <w:p w14:paraId="12A84D17" w14:textId="77777777" w:rsidR="00CE40CE" w:rsidRPr="00714E34" w:rsidRDefault="00CE40CE" w:rsidP="002E1847">
            <w:pPr>
              <w:rPr>
                <w:color w:val="808080" w:themeColor="background1" w:themeShade="80"/>
                <w:sz w:val="28"/>
                <w:szCs w:val="28"/>
              </w:rPr>
            </w:pPr>
          </w:p>
          <w:p w14:paraId="5DA222BA" w14:textId="77777777" w:rsidR="00CE40CE" w:rsidRPr="00714E34" w:rsidRDefault="00CE40CE" w:rsidP="002E1847">
            <w:pPr>
              <w:rPr>
                <w:color w:val="808080" w:themeColor="background1" w:themeShade="80"/>
                <w:sz w:val="28"/>
                <w:szCs w:val="28"/>
              </w:rPr>
            </w:pPr>
          </w:p>
          <w:p w14:paraId="301B1C54" w14:textId="77777777" w:rsidR="00CE40CE" w:rsidRPr="00714E34" w:rsidRDefault="00CE40CE" w:rsidP="002E1847">
            <w:pPr>
              <w:rPr>
                <w:color w:val="808080" w:themeColor="background1" w:themeShade="80"/>
                <w:sz w:val="28"/>
                <w:szCs w:val="28"/>
              </w:rPr>
            </w:pPr>
          </w:p>
          <w:p w14:paraId="1B1A856E" w14:textId="77777777" w:rsidR="00CE40CE" w:rsidRPr="00714E34" w:rsidRDefault="00CE40CE" w:rsidP="002E1847">
            <w:pPr>
              <w:rPr>
                <w:color w:val="808080" w:themeColor="background1" w:themeShade="80"/>
                <w:sz w:val="28"/>
                <w:szCs w:val="28"/>
              </w:rPr>
            </w:pPr>
          </w:p>
          <w:p w14:paraId="637D884D" w14:textId="77777777" w:rsidR="00CE40CE" w:rsidRPr="00714E34" w:rsidRDefault="00CE40CE" w:rsidP="002E1847">
            <w:pPr>
              <w:rPr>
                <w:color w:val="808080" w:themeColor="background1" w:themeShade="80"/>
                <w:sz w:val="28"/>
                <w:szCs w:val="28"/>
              </w:rPr>
            </w:pPr>
          </w:p>
          <w:p w14:paraId="61E2ECC7" w14:textId="77777777" w:rsidR="00CE40CE" w:rsidRPr="00714E34" w:rsidRDefault="00CE40CE" w:rsidP="002E1847">
            <w:pPr>
              <w:rPr>
                <w:color w:val="808080" w:themeColor="background1" w:themeShade="80"/>
                <w:sz w:val="28"/>
                <w:szCs w:val="28"/>
              </w:rPr>
            </w:pPr>
          </w:p>
          <w:p w14:paraId="59A28354" w14:textId="77777777" w:rsidR="00CE40CE" w:rsidRPr="00714E34" w:rsidRDefault="00CE40CE" w:rsidP="002E1847">
            <w:pPr>
              <w:rPr>
                <w:color w:val="808080" w:themeColor="background1" w:themeShade="80"/>
                <w:sz w:val="28"/>
                <w:szCs w:val="28"/>
              </w:rPr>
            </w:pPr>
          </w:p>
        </w:tc>
        <w:tc>
          <w:tcPr>
            <w:tcW w:w="3827" w:type="dxa"/>
          </w:tcPr>
          <w:p w14:paraId="4A952314" w14:textId="77777777" w:rsidR="00CE40CE" w:rsidRPr="00714E34" w:rsidRDefault="00CE40CE" w:rsidP="002615D5">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14:paraId="566F8FE1" w14:textId="77777777" w:rsidR="00CE40CE" w:rsidRPr="00714E34" w:rsidRDefault="00CE40CE" w:rsidP="002615D5">
            <w:pPr>
              <w:jc w:val="both"/>
              <w:rPr>
                <w:color w:val="808080" w:themeColor="background1" w:themeShade="80"/>
                <w:sz w:val="28"/>
                <w:szCs w:val="28"/>
              </w:rPr>
            </w:pPr>
            <w:r w:rsidRPr="00714E34">
              <w:rPr>
                <w:color w:val="808080" w:themeColor="background1" w:themeShade="80"/>
                <w:sz w:val="28"/>
                <w:szCs w:val="28"/>
              </w:rPr>
              <w:t>устройство площадок для празднеств и гуляний;</w:t>
            </w:r>
          </w:p>
          <w:p w14:paraId="10EF8DDF" w14:textId="77777777" w:rsidR="00CE40CE" w:rsidRPr="00714E34" w:rsidRDefault="00CE40CE" w:rsidP="002615D5">
            <w:pPr>
              <w:jc w:val="both"/>
              <w:rPr>
                <w:color w:val="808080" w:themeColor="background1" w:themeShade="80"/>
                <w:sz w:val="28"/>
                <w:szCs w:val="28"/>
              </w:rPr>
            </w:pPr>
            <w:r w:rsidRPr="00714E34">
              <w:rPr>
                <w:color w:val="808080" w:themeColor="background1" w:themeShade="80"/>
                <w:sz w:val="28"/>
                <w:szCs w:val="28"/>
              </w:rPr>
              <w:t xml:space="preserve">размещение зданий и сооружений для размещения цирков, </w:t>
            </w:r>
          </w:p>
          <w:p w14:paraId="51226366" w14:textId="77777777" w:rsidR="00CE40CE" w:rsidRPr="00714E34" w:rsidRDefault="00CE40CE" w:rsidP="003230F9">
            <w:pPr>
              <w:rPr>
                <w:color w:val="808080" w:themeColor="background1" w:themeShade="80"/>
                <w:sz w:val="28"/>
                <w:szCs w:val="28"/>
              </w:rPr>
            </w:pPr>
            <w:r w:rsidRPr="00714E34">
              <w:rPr>
                <w:color w:val="808080" w:themeColor="background1" w:themeShade="80"/>
                <w:sz w:val="28"/>
                <w:szCs w:val="28"/>
              </w:rPr>
              <w:t>зверинцев, зоопарков, океанариумов</w:t>
            </w:r>
          </w:p>
        </w:tc>
        <w:tc>
          <w:tcPr>
            <w:tcW w:w="709" w:type="dxa"/>
          </w:tcPr>
          <w:p w14:paraId="2F4C3385"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3.6</w:t>
            </w:r>
          </w:p>
          <w:p w14:paraId="19614BA3" w14:textId="77777777" w:rsidR="00CE40CE" w:rsidRPr="00714E34" w:rsidRDefault="00CE40CE" w:rsidP="002E1847">
            <w:pPr>
              <w:rPr>
                <w:color w:val="808080" w:themeColor="background1" w:themeShade="80"/>
                <w:sz w:val="28"/>
                <w:szCs w:val="28"/>
              </w:rPr>
            </w:pPr>
          </w:p>
          <w:p w14:paraId="449F6948" w14:textId="77777777" w:rsidR="00CE40CE" w:rsidRPr="00714E34" w:rsidRDefault="00CE40CE" w:rsidP="002E1847">
            <w:pPr>
              <w:rPr>
                <w:color w:val="808080" w:themeColor="background1" w:themeShade="80"/>
                <w:sz w:val="28"/>
                <w:szCs w:val="28"/>
              </w:rPr>
            </w:pPr>
          </w:p>
          <w:p w14:paraId="3296CA6C" w14:textId="77777777" w:rsidR="00CE40CE" w:rsidRPr="00714E34" w:rsidRDefault="00CE40CE" w:rsidP="002E1847">
            <w:pPr>
              <w:rPr>
                <w:color w:val="808080" w:themeColor="background1" w:themeShade="80"/>
                <w:sz w:val="28"/>
                <w:szCs w:val="28"/>
              </w:rPr>
            </w:pPr>
          </w:p>
          <w:p w14:paraId="5DE04DDA" w14:textId="77777777" w:rsidR="00CE40CE" w:rsidRPr="00714E34" w:rsidRDefault="00CE40CE" w:rsidP="002E1847">
            <w:pPr>
              <w:rPr>
                <w:color w:val="808080" w:themeColor="background1" w:themeShade="80"/>
                <w:sz w:val="28"/>
                <w:szCs w:val="28"/>
              </w:rPr>
            </w:pPr>
          </w:p>
          <w:p w14:paraId="01177C04" w14:textId="77777777" w:rsidR="00CE40CE" w:rsidRPr="00714E34" w:rsidRDefault="00CE40CE" w:rsidP="002E1847">
            <w:pPr>
              <w:rPr>
                <w:color w:val="808080" w:themeColor="background1" w:themeShade="80"/>
                <w:sz w:val="28"/>
                <w:szCs w:val="28"/>
              </w:rPr>
            </w:pPr>
          </w:p>
          <w:p w14:paraId="7CFD546E" w14:textId="77777777" w:rsidR="00CE40CE" w:rsidRPr="00714E34" w:rsidRDefault="00CE40CE" w:rsidP="002E1847">
            <w:pPr>
              <w:rPr>
                <w:color w:val="808080" w:themeColor="background1" w:themeShade="80"/>
                <w:sz w:val="28"/>
                <w:szCs w:val="28"/>
              </w:rPr>
            </w:pPr>
          </w:p>
          <w:p w14:paraId="1D9CFBE5" w14:textId="77777777" w:rsidR="00CE40CE" w:rsidRPr="00714E34" w:rsidRDefault="00CE40CE" w:rsidP="002E1847">
            <w:pPr>
              <w:rPr>
                <w:color w:val="808080" w:themeColor="background1" w:themeShade="80"/>
                <w:sz w:val="28"/>
                <w:szCs w:val="28"/>
              </w:rPr>
            </w:pPr>
          </w:p>
          <w:p w14:paraId="2A784FD8" w14:textId="77777777" w:rsidR="00CE40CE" w:rsidRPr="00714E34" w:rsidRDefault="00CE40CE" w:rsidP="002E1847">
            <w:pPr>
              <w:rPr>
                <w:color w:val="808080" w:themeColor="background1" w:themeShade="80"/>
                <w:sz w:val="28"/>
                <w:szCs w:val="28"/>
              </w:rPr>
            </w:pPr>
          </w:p>
          <w:p w14:paraId="649BC82A" w14:textId="77777777" w:rsidR="00CE40CE" w:rsidRPr="00714E34" w:rsidRDefault="00CE40CE" w:rsidP="002E1847">
            <w:pPr>
              <w:rPr>
                <w:color w:val="808080" w:themeColor="background1" w:themeShade="80"/>
                <w:sz w:val="28"/>
                <w:szCs w:val="28"/>
              </w:rPr>
            </w:pPr>
          </w:p>
          <w:p w14:paraId="475AE406" w14:textId="77777777" w:rsidR="00CE40CE" w:rsidRPr="00714E34" w:rsidRDefault="00CE40CE" w:rsidP="002E1847">
            <w:pPr>
              <w:rPr>
                <w:color w:val="808080" w:themeColor="background1" w:themeShade="80"/>
                <w:sz w:val="28"/>
                <w:szCs w:val="28"/>
              </w:rPr>
            </w:pPr>
          </w:p>
          <w:p w14:paraId="04EAA22F" w14:textId="77777777" w:rsidR="00CE40CE" w:rsidRPr="00714E34" w:rsidRDefault="00CE40CE" w:rsidP="002E1847">
            <w:pPr>
              <w:rPr>
                <w:color w:val="808080" w:themeColor="background1" w:themeShade="80"/>
                <w:sz w:val="28"/>
                <w:szCs w:val="28"/>
              </w:rPr>
            </w:pPr>
          </w:p>
          <w:p w14:paraId="385C9D0C" w14:textId="77777777" w:rsidR="00CE40CE" w:rsidRPr="00714E34" w:rsidRDefault="00CE40CE" w:rsidP="002E1847">
            <w:pPr>
              <w:rPr>
                <w:color w:val="808080" w:themeColor="background1" w:themeShade="80"/>
                <w:sz w:val="28"/>
                <w:szCs w:val="28"/>
              </w:rPr>
            </w:pPr>
          </w:p>
          <w:p w14:paraId="5401A322" w14:textId="77777777" w:rsidR="00CE40CE" w:rsidRPr="00714E34" w:rsidRDefault="00CE40CE" w:rsidP="002E1847">
            <w:pPr>
              <w:rPr>
                <w:color w:val="808080" w:themeColor="background1" w:themeShade="80"/>
                <w:sz w:val="28"/>
                <w:szCs w:val="28"/>
              </w:rPr>
            </w:pPr>
          </w:p>
        </w:tc>
        <w:tc>
          <w:tcPr>
            <w:tcW w:w="6213" w:type="dxa"/>
          </w:tcPr>
          <w:p w14:paraId="5DDC3E05" w14:textId="77777777" w:rsidR="007F4820" w:rsidRPr="00714E34" w:rsidRDefault="007F4820" w:rsidP="007F4820">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(максимальная) площадь земельного участка - 10 – (10000) кв. м.;</w:t>
            </w:r>
          </w:p>
          <w:p w14:paraId="65442A85" w14:textId="77777777" w:rsidR="007F4820" w:rsidRPr="00714E34" w:rsidRDefault="007F4820" w:rsidP="007F4820">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03200EF4" w14:textId="77777777" w:rsidR="00CE40CE" w:rsidRPr="00714E34" w:rsidRDefault="007F4820" w:rsidP="007F4820">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7FEA69EC" w14:textId="77777777" w:rsidR="007F4820" w:rsidRPr="00714E34" w:rsidRDefault="007F4820" w:rsidP="007F4820">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5EEE8749" w14:textId="77777777" w:rsidR="007F4820" w:rsidRPr="00714E34" w:rsidRDefault="007F4820" w:rsidP="007F4820">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7FC8D25C" w14:textId="77777777" w:rsidR="007F4820" w:rsidRPr="00714E34" w:rsidRDefault="007F4820" w:rsidP="007F4820">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563B0144" w14:textId="77777777" w:rsidR="007F4820" w:rsidRPr="00714E34" w:rsidRDefault="007F4820" w:rsidP="007F4820">
            <w:pPr>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50%,</w:t>
            </w:r>
            <w:r w:rsidRPr="00714E34">
              <w:rPr>
                <w:rFonts w:eastAsia="SimSun"/>
                <w:color w:val="808080" w:themeColor="background1" w:themeShade="80"/>
                <w:sz w:val="28"/>
                <w:szCs w:val="28"/>
              </w:rPr>
              <w:t xml:space="preserve"> процент застройки подземной части, в пределах границ земельн</w:t>
            </w:r>
            <w:r w:rsidR="00086ACF" w:rsidRPr="00714E34">
              <w:rPr>
                <w:rFonts w:eastAsia="SimSun"/>
                <w:color w:val="808080" w:themeColor="background1" w:themeShade="80"/>
                <w:sz w:val="28"/>
                <w:szCs w:val="28"/>
              </w:rPr>
              <w:t>ого участка не регламентируется;</w:t>
            </w:r>
          </w:p>
          <w:p w14:paraId="30AC72A2" w14:textId="77777777" w:rsidR="00086ACF" w:rsidRPr="00714E34" w:rsidRDefault="00086ACF" w:rsidP="007F4820">
            <w:pPr>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074D7EF8" w14:textId="77777777" w:rsidTr="00830831">
        <w:trPr>
          <w:trHeight w:val="240"/>
        </w:trPr>
        <w:tc>
          <w:tcPr>
            <w:tcW w:w="562" w:type="dxa"/>
          </w:tcPr>
          <w:p w14:paraId="0E0DAFD5"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1</w:t>
            </w:r>
            <w:r w:rsidR="00A4473A" w:rsidRPr="00714E34">
              <w:rPr>
                <w:color w:val="808080" w:themeColor="background1" w:themeShade="80"/>
                <w:sz w:val="28"/>
                <w:szCs w:val="28"/>
              </w:rPr>
              <w:t>2</w:t>
            </w:r>
          </w:p>
          <w:p w14:paraId="3E1F3753" w14:textId="77777777" w:rsidR="00CE40CE" w:rsidRPr="00714E34" w:rsidRDefault="00CE40CE" w:rsidP="002E1847">
            <w:pPr>
              <w:rPr>
                <w:color w:val="808080" w:themeColor="background1" w:themeShade="80"/>
                <w:sz w:val="28"/>
                <w:szCs w:val="28"/>
              </w:rPr>
            </w:pPr>
          </w:p>
          <w:p w14:paraId="4E9A46CA" w14:textId="77777777" w:rsidR="00CE40CE" w:rsidRPr="00714E34" w:rsidRDefault="00CE40CE" w:rsidP="002E1847">
            <w:pPr>
              <w:rPr>
                <w:color w:val="808080" w:themeColor="background1" w:themeShade="80"/>
                <w:sz w:val="28"/>
                <w:szCs w:val="28"/>
              </w:rPr>
            </w:pPr>
          </w:p>
          <w:p w14:paraId="0F9A92D8" w14:textId="77777777" w:rsidR="00CE40CE" w:rsidRPr="00714E34" w:rsidRDefault="00CE40CE" w:rsidP="002E1847">
            <w:pPr>
              <w:rPr>
                <w:color w:val="808080" w:themeColor="background1" w:themeShade="80"/>
                <w:sz w:val="28"/>
                <w:szCs w:val="28"/>
              </w:rPr>
            </w:pPr>
          </w:p>
          <w:p w14:paraId="38002BAE" w14:textId="77777777" w:rsidR="00CE40CE" w:rsidRPr="00714E34" w:rsidRDefault="00CE40CE" w:rsidP="002E1847">
            <w:pPr>
              <w:rPr>
                <w:color w:val="808080" w:themeColor="background1" w:themeShade="80"/>
                <w:sz w:val="28"/>
                <w:szCs w:val="28"/>
              </w:rPr>
            </w:pPr>
          </w:p>
          <w:p w14:paraId="7998896D" w14:textId="77777777" w:rsidR="00CE40CE" w:rsidRPr="00714E34" w:rsidRDefault="00CE40CE" w:rsidP="002E1847">
            <w:pPr>
              <w:rPr>
                <w:color w:val="808080" w:themeColor="background1" w:themeShade="80"/>
                <w:sz w:val="28"/>
                <w:szCs w:val="28"/>
              </w:rPr>
            </w:pPr>
          </w:p>
          <w:p w14:paraId="6BDD04EB" w14:textId="77777777" w:rsidR="00CE40CE" w:rsidRPr="00714E34" w:rsidRDefault="00CE40CE" w:rsidP="002E1847">
            <w:pPr>
              <w:rPr>
                <w:color w:val="808080" w:themeColor="background1" w:themeShade="80"/>
                <w:sz w:val="28"/>
                <w:szCs w:val="28"/>
              </w:rPr>
            </w:pPr>
          </w:p>
          <w:p w14:paraId="1912A1FC" w14:textId="77777777" w:rsidR="00CE40CE" w:rsidRPr="00714E34" w:rsidRDefault="00CE40CE" w:rsidP="002E1847">
            <w:pPr>
              <w:rPr>
                <w:color w:val="808080" w:themeColor="background1" w:themeShade="80"/>
                <w:sz w:val="28"/>
                <w:szCs w:val="28"/>
              </w:rPr>
            </w:pPr>
          </w:p>
          <w:p w14:paraId="7ADD08B3" w14:textId="77777777" w:rsidR="00CE40CE" w:rsidRPr="00714E34" w:rsidRDefault="00CE40CE" w:rsidP="002E1847">
            <w:pPr>
              <w:rPr>
                <w:color w:val="808080" w:themeColor="background1" w:themeShade="80"/>
                <w:sz w:val="28"/>
                <w:szCs w:val="28"/>
              </w:rPr>
            </w:pPr>
          </w:p>
          <w:p w14:paraId="0CA3B829" w14:textId="77777777" w:rsidR="00CE40CE" w:rsidRPr="00714E34" w:rsidRDefault="00CE40CE" w:rsidP="002E1847">
            <w:pPr>
              <w:rPr>
                <w:color w:val="808080" w:themeColor="background1" w:themeShade="80"/>
                <w:sz w:val="28"/>
                <w:szCs w:val="28"/>
              </w:rPr>
            </w:pPr>
          </w:p>
          <w:p w14:paraId="7FDCBD8E" w14:textId="77777777" w:rsidR="00CE40CE" w:rsidRPr="00714E34" w:rsidRDefault="00CE40CE" w:rsidP="002E1847">
            <w:pPr>
              <w:rPr>
                <w:color w:val="808080" w:themeColor="background1" w:themeShade="80"/>
                <w:sz w:val="28"/>
                <w:szCs w:val="28"/>
              </w:rPr>
            </w:pPr>
          </w:p>
          <w:p w14:paraId="5260E76C" w14:textId="77777777" w:rsidR="00CE40CE" w:rsidRPr="00714E34" w:rsidRDefault="00CE40CE" w:rsidP="002E1847">
            <w:pPr>
              <w:rPr>
                <w:color w:val="808080" w:themeColor="background1" w:themeShade="80"/>
                <w:sz w:val="28"/>
                <w:szCs w:val="28"/>
              </w:rPr>
            </w:pPr>
          </w:p>
        </w:tc>
        <w:tc>
          <w:tcPr>
            <w:tcW w:w="3261" w:type="dxa"/>
          </w:tcPr>
          <w:p w14:paraId="6A9AF75E"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предпринимательство</w:t>
            </w:r>
          </w:p>
        </w:tc>
        <w:tc>
          <w:tcPr>
            <w:tcW w:w="3827" w:type="dxa"/>
          </w:tcPr>
          <w:p w14:paraId="5610C8E2" w14:textId="77777777" w:rsidR="00CE40CE" w:rsidRPr="00714E34" w:rsidRDefault="00CE40CE" w:rsidP="002615D5">
            <w:pPr>
              <w:jc w:val="both"/>
              <w:rPr>
                <w:color w:val="808080" w:themeColor="background1" w:themeShade="80"/>
                <w:sz w:val="28"/>
                <w:szCs w:val="28"/>
              </w:rPr>
            </w:pPr>
            <w:r w:rsidRPr="00714E34">
              <w:rPr>
                <w:color w:val="808080" w:themeColor="background1" w:themeShade="80"/>
                <w:sz w:val="28"/>
                <w:szCs w:val="28"/>
              </w:rPr>
              <w:t>размещение объектов капи</w:t>
            </w:r>
            <w:r w:rsidRPr="00714E34">
              <w:rPr>
                <w:color w:val="808080" w:themeColor="background1" w:themeShade="80"/>
                <w:sz w:val="28"/>
                <w:szCs w:val="28"/>
              </w:rPr>
              <w:lastRenderedPageBreak/>
              <w:t>тального строительства в целях извлечения прибыли на основании торговой, банковской и иной предпринимательской деятельности.</w:t>
            </w:r>
          </w:p>
          <w:p w14:paraId="5CF769FB" w14:textId="77777777" w:rsidR="00CE40CE" w:rsidRPr="00714E34" w:rsidRDefault="00CE40CE" w:rsidP="003230F9">
            <w:pPr>
              <w:jc w:val="both"/>
              <w:rPr>
                <w:color w:val="808080" w:themeColor="background1" w:themeShade="80"/>
                <w:sz w:val="28"/>
                <w:szCs w:val="28"/>
              </w:rPr>
            </w:pPr>
            <w:r w:rsidRPr="00714E34">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260" w:history="1">
              <w:r w:rsidRPr="00714E34">
                <w:rPr>
                  <w:color w:val="808080" w:themeColor="background1" w:themeShade="80"/>
                  <w:sz w:val="28"/>
                  <w:szCs w:val="28"/>
                </w:rPr>
                <w:t>кодами 4.1</w:t>
              </w:r>
            </w:hyperlink>
            <w:r w:rsidRPr="00714E34">
              <w:rPr>
                <w:color w:val="808080" w:themeColor="background1" w:themeShade="80"/>
                <w:sz w:val="28"/>
                <w:szCs w:val="28"/>
              </w:rPr>
              <w:t xml:space="preserve"> - </w:t>
            </w:r>
            <w:hyperlink w:anchor="P303" w:history="1">
              <w:r w:rsidRPr="00714E34">
                <w:rPr>
                  <w:color w:val="808080" w:themeColor="background1" w:themeShade="80"/>
                  <w:sz w:val="28"/>
                  <w:szCs w:val="28"/>
                </w:rPr>
                <w:t>4.10</w:t>
              </w:r>
            </w:hyperlink>
          </w:p>
        </w:tc>
        <w:tc>
          <w:tcPr>
            <w:tcW w:w="709" w:type="dxa"/>
          </w:tcPr>
          <w:p w14:paraId="1AA9A0E5"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lastRenderedPageBreak/>
              <w:t>4.0</w:t>
            </w:r>
          </w:p>
        </w:tc>
        <w:tc>
          <w:tcPr>
            <w:tcW w:w="6213" w:type="dxa"/>
          </w:tcPr>
          <w:p w14:paraId="788E3B71" w14:textId="77777777" w:rsidR="006750FF" w:rsidRPr="00714E34" w:rsidRDefault="006750FF" w:rsidP="006750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(максимальная) площадь земельно</w:t>
            </w:r>
            <w:r w:rsidRPr="00714E34">
              <w:rPr>
                <w:rFonts w:ascii="Times New Roman" w:hAnsi="Times New Roman"/>
                <w:color w:val="808080" w:themeColor="background1" w:themeShade="80"/>
                <w:sz w:val="28"/>
                <w:szCs w:val="28"/>
              </w:rPr>
              <w:lastRenderedPageBreak/>
              <w:t xml:space="preserve">го участка - 10 – 10000 кв. м, </w:t>
            </w:r>
          </w:p>
          <w:p w14:paraId="038B5E7B" w14:textId="77777777" w:rsidR="006750FF" w:rsidRPr="00714E34" w:rsidRDefault="006750FF" w:rsidP="006750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14B4550D" w14:textId="77777777" w:rsidR="00CE40CE"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652F8852"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6B8D9F42"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зданий – 5; </w:t>
            </w:r>
          </w:p>
          <w:p w14:paraId="33238F47"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763C6AA2" w14:textId="77777777" w:rsidR="006750FF" w:rsidRPr="00714E34" w:rsidRDefault="006750FF" w:rsidP="006750FF">
            <w:pPr>
              <w:jc w:val="both"/>
              <w:rPr>
                <w:rFonts w:eastAsia="SimSun"/>
                <w:color w:val="808080" w:themeColor="background1" w:themeShade="80"/>
                <w:sz w:val="28"/>
                <w:szCs w:val="28"/>
              </w:rPr>
            </w:pPr>
            <w:r w:rsidRPr="00714E34">
              <w:rPr>
                <w:color w:val="808080" w:themeColor="background1" w:themeShade="80"/>
                <w:sz w:val="28"/>
                <w:szCs w:val="28"/>
              </w:rPr>
              <w:t xml:space="preserve">максимальный процент застройки участка – 50%, </w:t>
            </w:r>
            <w:r w:rsidRPr="00714E34">
              <w:rPr>
                <w:rFonts w:eastAsia="SimSun"/>
                <w:color w:val="808080" w:themeColor="background1" w:themeShade="80"/>
                <w:sz w:val="28"/>
                <w:szCs w:val="28"/>
              </w:rPr>
              <w:t>процент застройки подземной части, в пределах границ земельн</w:t>
            </w:r>
            <w:r w:rsidR="00086ACF" w:rsidRPr="00714E34">
              <w:rPr>
                <w:rFonts w:eastAsia="SimSun"/>
                <w:color w:val="808080" w:themeColor="background1" w:themeShade="80"/>
                <w:sz w:val="28"/>
                <w:szCs w:val="28"/>
              </w:rPr>
              <w:t>ого участка не регламентируется;</w:t>
            </w:r>
          </w:p>
          <w:p w14:paraId="06D3D2E0" w14:textId="77777777" w:rsidR="00086ACF" w:rsidRPr="00714E34" w:rsidRDefault="00086ACF" w:rsidP="006750FF">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74F9DE16" w14:textId="77777777" w:rsidTr="00830831">
        <w:trPr>
          <w:trHeight w:val="240"/>
        </w:trPr>
        <w:tc>
          <w:tcPr>
            <w:tcW w:w="562" w:type="dxa"/>
          </w:tcPr>
          <w:p w14:paraId="430CAE49" w14:textId="77777777" w:rsidR="00CE40CE" w:rsidRPr="00714E34" w:rsidRDefault="00A4473A" w:rsidP="002E1847">
            <w:pPr>
              <w:rPr>
                <w:color w:val="808080" w:themeColor="background1" w:themeShade="80"/>
                <w:sz w:val="28"/>
                <w:szCs w:val="28"/>
              </w:rPr>
            </w:pPr>
            <w:r w:rsidRPr="00714E34">
              <w:rPr>
                <w:color w:val="808080" w:themeColor="background1" w:themeShade="80"/>
                <w:sz w:val="28"/>
                <w:szCs w:val="28"/>
              </w:rPr>
              <w:lastRenderedPageBreak/>
              <w:t>13</w:t>
            </w:r>
          </w:p>
        </w:tc>
        <w:tc>
          <w:tcPr>
            <w:tcW w:w="3261" w:type="dxa"/>
          </w:tcPr>
          <w:p w14:paraId="5886F737" w14:textId="77777777" w:rsidR="00CE40CE" w:rsidRPr="00714E34" w:rsidRDefault="00CE40CE" w:rsidP="00CE40CE">
            <w:pPr>
              <w:rPr>
                <w:color w:val="808080" w:themeColor="background1" w:themeShade="80"/>
                <w:sz w:val="28"/>
                <w:szCs w:val="28"/>
              </w:rPr>
            </w:pPr>
            <w:r w:rsidRPr="00714E34">
              <w:rPr>
                <w:color w:val="808080" w:themeColor="background1" w:themeShade="80"/>
                <w:sz w:val="28"/>
                <w:szCs w:val="28"/>
              </w:rPr>
              <w:t>бытовое обслуживание</w:t>
            </w:r>
          </w:p>
          <w:p w14:paraId="4CC6EADF" w14:textId="77777777" w:rsidR="00CE40CE" w:rsidRPr="00714E34" w:rsidRDefault="00CE40CE" w:rsidP="002E1847">
            <w:pPr>
              <w:rPr>
                <w:color w:val="808080" w:themeColor="background1" w:themeShade="80"/>
                <w:sz w:val="28"/>
                <w:szCs w:val="28"/>
              </w:rPr>
            </w:pPr>
          </w:p>
        </w:tc>
        <w:tc>
          <w:tcPr>
            <w:tcW w:w="3827" w:type="dxa"/>
          </w:tcPr>
          <w:p w14:paraId="062D4A73" w14:textId="77777777" w:rsidR="00CE40CE" w:rsidRPr="00714E34" w:rsidRDefault="00CE40CE" w:rsidP="00093FD8">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709" w:type="dxa"/>
          </w:tcPr>
          <w:p w14:paraId="128DE4AA" w14:textId="77777777" w:rsidR="00CE40CE" w:rsidRPr="00714E34" w:rsidRDefault="00CE40CE" w:rsidP="00CE40CE">
            <w:pPr>
              <w:rPr>
                <w:color w:val="808080" w:themeColor="background1" w:themeShade="80"/>
                <w:sz w:val="28"/>
                <w:szCs w:val="28"/>
              </w:rPr>
            </w:pPr>
            <w:r w:rsidRPr="00714E34">
              <w:rPr>
                <w:color w:val="808080" w:themeColor="background1" w:themeShade="80"/>
                <w:sz w:val="28"/>
                <w:szCs w:val="28"/>
              </w:rPr>
              <w:t>3.3</w:t>
            </w:r>
          </w:p>
          <w:p w14:paraId="6889FACA" w14:textId="77777777" w:rsidR="00CE40CE" w:rsidRPr="00714E34" w:rsidRDefault="00CE40CE" w:rsidP="002E1847">
            <w:pPr>
              <w:rPr>
                <w:color w:val="808080" w:themeColor="background1" w:themeShade="80"/>
                <w:sz w:val="28"/>
                <w:szCs w:val="28"/>
              </w:rPr>
            </w:pPr>
          </w:p>
        </w:tc>
        <w:tc>
          <w:tcPr>
            <w:tcW w:w="6213" w:type="dxa"/>
          </w:tcPr>
          <w:p w14:paraId="1066F798" w14:textId="77777777" w:rsidR="006750FF" w:rsidRPr="00714E34" w:rsidRDefault="006750FF" w:rsidP="006750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минимальная (максимальная) площадь земельного участка - 10 – 10000 кв. м, </w:t>
            </w:r>
          </w:p>
          <w:p w14:paraId="59353E63" w14:textId="77777777" w:rsidR="006750FF" w:rsidRPr="00714E34" w:rsidRDefault="006750FF" w:rsidP="006750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6AA73055" w14:textId="77777777" w:rsidR="00CE40CE"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2AF61AF3"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3E74AF99"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w:t>
            </w:r>
            <w:r w:rsidRPr="00714E34">
              <w:rPr>
                <w:color w:val="808080" w:themeColor="background1" w:themeShade="80"/>
                <w:sz w:val="28"/>
                <w:szCs w:val="28"/>
              </w:rPr>
              <w:lastRenderedPageBreak/>
              <w:t>ний – 5;</w:t>
            </w:r>
          </w:p>
          <w:p w14:paraId="1D8159D3"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065FB3F2" w14:textId="77777777" w:rsidR="006750FF" w:rsidRPr="00714E34" w:rsidRDefault="006750FF" w:rsidP="006750FF">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50</w:t>
            </w:r>
            <w:r w:rsidR="006351E1" w:rsidRPr="00714E34">
              <w:rPr>
                <w:color w:val="808080" w:themeColor="background1" w:themeShade="80"/>
                <w:sz w:val="28"/>
                <w:szCs w:val="28"/>
              </w:rPr>
              <w:t>%</w:t>
            </w:r>
            <w:r w:rsidR="00BB1CF7" w:rsidRPr="00714E34">
              <w:rPr>
                <w:color w:val="808080" w:themeColor="background1" w:themeShade="80"/>
                <w:sz w:val="28"/>
                <w:szCs w:val="28"/>
              </w:rPr>
              <w:t>,</w:t>
            </w:r>
            <w:r w:rsidRPr="00714E34">
              <w:rPr>
                <w:color w:val="808080" w:themeColor="background1" w:themeShade="80"/>
                <w:sz w:val="28"/>
                <w:szCs w:val="28"/>
              </w:rPr>
              <w:t xml:space="preserve"> или определяет</w:t>
            </w:r>
            <w:r w:rsidR="00BB1CF7" w:rsidRPr="00714E34">
              <w:rPr>
                <w:color w:val="808080" w:themeColor="background1" w:themeShade="80"/>
                <w:sz w:val="28"/>
                <w:szCs w:val="28"/>
              </w:rPr>
              <w:t xml:space="preserve">ся по заданию на проектирование, </w:t>
            </w:r>
            <w:r w:rsidR="00BB1CF7" w:rsidRPr="00714E34">
              <w:rPr>
                <w:rFonts w:eastAsia="SimSun"/>
                <w:color w:val="808080" w:themeColor="background1" w:themeShade="80"/>
                <w:sz w:val="28"/>
                <w:szCs w:val="28"/>
              </w:rPr>
              <w:t>процент застройки подземной части, в пределах границ земельн</w:t>
            </w:r>
            <w:r w:rsidR="00086ACF" w:rsidRPr="00714E34">
              <w:rPr>
                <w:rFonts w:eastAsia="SimSun"/>
                <w:color w:val="808080" w:themeColor="background1" w:themeShade="80"/>
                <w:sz w:val="28"/>
                <w:szCs w:val="28"/>
              </w:rPr>
              <w:t>ого участка не регламентируется;</w:t>
            </w:r>
          </w:p>
          <w:p w14:paraId="2086F88C" w14:textId="77777777" w:rsidR="00086ACF" w:rsidRPr="00714E34" w:rsidRDefault="00086ACF" w:rsidP="006750FF">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23A0A75D" w14:textId="77777777" w:rsidTr="00830831">
        <w:trPr>
          <w:trHeight w:val="240"/>
        </w:trPr>
        <w:tc>
          <w:tcPr>
            <w:tcW w:w="562" w:type="dxa"/>
          </w:tcPr>
          <w:p w14:paraId="30C9D9EB" w14:textId="77777777" w:rsidR="00CE40CE" w:rsidRPr="00714E34" w:rsidRDefault="00A4473A" w:rsidP="002E1847">
            <w:pPr>
              <w:rPr>
                <w:color w:val="808080" w:themeColor="background1" w:themeShade="80"/>
                <w:sz w:val="28"/>
                <w:szCs w:val="28"/>
              </w:rPr>
            </w:pPr>
            <w:r w:rsidRPr="00714E34">
              <w:rPr>
                <w:color w:val="808080" w:themeColor="background1" w:themeShade="80"/>
                <w:sz w:val="28"/>
                <w:szCs w:val="28"/>
              </w:rPr>
              <w:lastRenderedPageBreak/>
              <w:t>14</w:t>
            </w:r>
          </w:p>
        </w:tc>
        <w:tc>
          <w:tcPr>
            <w:tcW w:w="3261" w:type="dxa"/>
          </w:tcPr>
          <w:p w14:paraId="4AB9E3D0" w14:textId="77777777" w:rsidR="00CE40CE" w:rsidRPr="00714E34" w:rsidRDefault="00CE40CE" w:rsidP="00CE40CE">
            <w:pPr>
              <w:rPr>
                <w:color w:val="808080" w:themeColor="background1" w:themeShade="80"/>
                <w:sz w:val="28"/>
                <w:szCs w:val="28"/>
              </w:rPr>
            </w:pPr>
            <w:r w:rsidRPr="00714E34">
              <w:rPr>
                <w:color w:val="808080" w:themeColor="background1" w:themeShade="80"/>
                <w:sz w:val="28"/>
                <w:szCs w:val="28"/>
              </w:rPr>
              <w:t xml:space="preserve">социальное </w:t>
            </w:r>
          </w:p>
          <w:p w14:paraId="58657B6D" w14:textId="77777777" w:rsidR="00CE40CE" w:rsidRPr="00714E34" w:rsidRDefault="00CE40CE" w:rsidP="00CE40CE">
            <w:pPr>
              <w:rPr>
                <w:color w:val="808080" w:themeColor="background1" w:themeShade="80"/>
                <w:sz w:val="28"/>
                <w:szCs w:val="28"/>
              </w:rPr>
            </w:pPr>
            <w:r w:rsidRPr="00714E34">
              <w:rPr>
                <w:color w:val="808080" w:themeColor="background1" w:themeShade="80"/>
                <w:sz w:val="28"/>
                <w:szCs w:val="28"/>
              </w:rPr>
              <w:t>обслуживание</w:t>
            </w:r>
          </w:p>
          <w:p w14:paraId="483CEEC5" w14:textId="77777777" w:rsidR="00CE40CE" w:rsidRPr="00714E34" w:rsidRDefault="00CE40CE" w:rsidP="00CE40CE">
            <w:pPr>
              <w:rPr>
                <w:color w:val="808080" w:themeColor="background1" w:themeShade="80"/>
                <w:sz w:val="28"/>
                <w:szCs w:val="28"/>
              </w:rPr>
            </w:pPr>
          </w:p>
        </w:tc>
        <w:tc>
          <w:tcPr>
            <w:tcW w:w="3827" w:type="dxa"/>
          </w:tcPr>
          <w:p w14:paraId="64A0E42A" w14:textId="77777777" w:rsidR="00CE40CE" w:rsidRPr="00714E34" w:rsidRDefault="00CE40CE" w:rsidP="00CE40CE">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0B5E0EFB" w14:textId="77777777" w:rsidR="00CE40CE" w:rsidRPr="00714E34" w:rsidRDefault="00CE40CE" w:rsidP="00CE40CE">
            <w:pPr>
              <w:jc w:val="both"/>
              <w:rPr>
                <w:color w:val="808080" w:themeColor="background1" w:themeShade="80"/>
                <w:sz w:val="28"/>
                <w:szCs w:val="28"/>
              </w:rPr>
            </w:pPr>
            <w:r w:rsidRPr="00714E34">
              <w:rPr>
                <w:color w:val="808080" w:themeColor="background1" w:themeShade="80"/>
                <w:sz w:val="28"/>
                <w:szCs w:val="28"/>
              </w:rPr>
              <w:t>размещение объектов капи</w:t>
            </w:r>
            <w:r w:rsidRPr="00714E34">
              <w:rPr>
                <w:color w:val="808080" w:themeColor="background1" w:themeShade="80"/>
                <w:sz w:val="28"/>
                <w:szCs w:val="28"/>
              </w:rPr>
              <w:lastRenderedPageBreak/>
              <w:t xml:space="preserve">тального строительства для размещения отделений почты и телеграфа; </w:t>
            </w:r>
          </w:p>
          <w:p w14:paraId="32715FFE" w14:textId="77777777" w:rsidR="00CE40CE" w:rsidRPr="00714E34" w:rsidRDefault="00CE40CE" w:rsidP="00CE40CE">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капитального строительства для </w:t>
            </w:r>
          </w:p>
          <w:p w14:paraId="427C5E94" w14:textId="77777777" w:rsidR="00CE40CE" w:rsidRPr="00714E34" w:rsidRDefault="00CE40CE" w:rsidP="00CE40CE">
            <w:pPr>
              <w:jc w:val="both"/>
              <w:rPr>
                <w:color w:val="808080" w:themeColor="background1" w:themeShade="80"/>
                <w:sz w:val="28"/>
                <w:szCs w:val="28"/>
              </w:rPr>
            </w:pPr>
            <w:r w:rsidRPr="00714E34">
              <w:rPr>
                <w:color w:val="808080" w:themeColor="background1" w:themeShade="80"/>
                <w:sz w:val="28"/>
                <w:szCs w:val="28"/>
              </w:rPr>
              <w:t xml:space="preserve">размещения общественных </w:t>
            </w:r>
          </w:p>
          <w:p w14:paraId="38451C4C" w14:textId="77777777" w:rsidR="00CE40CE" w:rsidRPr="00714E34" w:rsidRDefault="00CE40CE" w:rsidP="00CE40CE">
            <w:pPr>
              <w:jc w:val="both"/>
              <w:rPr>
                <w:color w:val="808080" w:themeColor="background1" w:themeShade="80"/>
                <w:sz w:val="28"/>
                <w:szCs w:val="28"/>
              </w:rPr>
            </w:pPr>
            <w:r w:rsidRPr="00714E34">
              <w:rPr>
                <w:color w:val="808080" w:themeColor="background1" w:themeShade="80"/>
                <w:sz w:val="28"/>
                <w:szCs w:val="28"/>
              </w:rPr>
              <w:t>некоммерческих организаций: благотворительных организаций, клубов по интересам</w:t>
            </w:r>
          </w:p>
        </w:tc>
        <w:tc>
          <w:tcPr>
            <w:tcW w:w="709" w:type="dxa"/>
          </w:tcPr>
          <w:p w14:paraId="4E5B62DB" w14:textId="77777777" w:rsidR="00CE40CE" w:rsidRPr="00714E34" w:rsidRDefault="00CE40CE" w:rsidP="00CE40CE">
            <w:pPr>
              <w:rPr>
                <w:color w:val="808080" w:themeColor="background1" w:themeShade="80"/>
                <w:sz w:val="28"/>
                <w:szCs w:val="28"/>
              </w:rPr>
            </w:pPr>
            <w:r w:rsidRPr="00714E34">
              <w:rPr>
                <w:color w:val="808080" w:themeColor="background1" w:themeShade="80"/>
                <w:sz w:val="28"/>
                <w:szCs w:val="28"/>
              </w:rPr>
              <w:lastRenderedPageBreak/>
              <w:t>3.2</w:t>
            </w:r>
          </w:p>
        </w:tc>
        <w:tc>
          <w:tcPr>
            <w:tcW w:w="6213" w:type="dxa"/>
          </w:tcPr>
          <w:p w14:paraId="22EC3DD5" w14:textId="77777777" w:rsidR="00BB1CF7" w:rsidRPr="00714E34" w:rsidRDefault="006750FF" w:rsidP="006750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w:t>
            </w:r>
            <w:r w:rsidR="00BB1CF7" w:rsidRPr="00714E34">
              <w:rPr>
                <w:rFonts w:ascii="Times New Roman" w:hAnsi="Times New Roman"/>
                <w:color w:val="808080" w:themeColor="background1" w:themeShade="80"/>
                <w:sz w:val="28"/>
                <w:szCs w:val="28"/>
              </w:rPr>
              <w:t xml:space="preserve">ая) площадь земельного участка - 10 – </w:t>
            </w:r>
            <w:r w:rsidRPr="00714E34">
              <w:rPr>
                <w:rFonts w:ascii="Times New Roman" w:hAnsi="Times New Roman"/>
                <w:color w:val="808080" w:themeColor="background1" w:themeShade="80"/>
                <w:sz w:val="28"/>
                <w:szCs w:val="28"/>
              </w:rPr>
              <w:t>10000</w:t>
            </w:r>
            <w:r w:rsidR="00BB1CF7" w:rsidRPr="00714E34">
              <w:rPr>
                <w:rFonts w:ascii="Times New Roman" w:hAnsi="Times New Roman"/>
                <w:color w:val="808080" w:themeColor="background1" w:themeShade="80"/>
                <w:sz w:val="28"/>
                <w:szCs w:val="28"/>
              </w:rPr>
              <w:t xml:space="preserve"> кв. м.;</w:t>
            </w:r>
          </w:p>
          <w:p w14:paraId="5C0CD8C9" w14:textId="77777777" w:rsidR="006750FF" w:rsidRPr="00714E34" w:rsidRDefault="006750FF" w:rsidP="006750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назначения </w:t>
            </w:r>
            <w:r w:rsidR="00BB1CF7" w:rsidRPr="00714E34">
              <w:rPr>
                <w:rFonts w:ascii="Times New Roman" w:hAnsi="Times New Roman"/>
                <w:color w:val="808080" w:themeColor="background1" w:themeShade="80"/>
                <w:sz w:val="28"/>
                <w:szCs w:val="28"/>
              </w:rPr>
              <w:t xml:space="preserve"> </w:t>
            </w:r>
            <w:r w:rsidRPr="00714E34">
              <w:rPr>
                <w:rFonts w:ascii="Times New Roman" w:hAnsi="Times New Roman"/>
                <w:color w:val="808080" w:themeColor="background1" w:themeShade="80"/>
                <w:sz w:val="28"/>
                <w:szCs w:val="28"/>
              </w:rPr>
              <w:t>от 1 кв. м</w:t>
            </w:r>
            <w:r w:rsidR="00BB1CF7" w:rsidRPr="00714E34">
              <w:rPr>
                <w:rFonts w:ascii="Times New Roman" w:hAnsi="Times New Roman"/>
                <w:color w:val="808080" w:themeColor="background1" w:themeShade="80"/>
                <w:sz w:val="28"/>
                <w:szCs w:val="28"/>
              </w:rPr>
              <w:t>.</w:t>
            </w:r>
            <w:r w:rsidRPr="00714E34">
              <w:rPr>
                <w:rFonts w:ascii="Times New Roman" w:hAnsi="Times New Roman"/>
                <w:color w:val="808080" w:themeColor="background1" w:themeShade="80"/>
                <w:sz w:val="28"/>
                <w:szCs w:val="28"/>
              </w:rPr>
              <w:t>;</w:t>
            </w:r>
          </w:p>
          <w:p w14:paraId="73E59100" w14:textId="77777777" w:rsidR="00CE40CE"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r w:rsidR="00BB1CF7" w:rsidRPr="00714E34">
              <w:rPr>
                <w:color w:val="808080" w:themeColor="background1" w:themeShade="80"/>
                <w:sz w:val="28"/>
                <w:szCs w:val="28"/>
              </w:rPr>
              <w:t>;</w:t>
            </w:r>
          </w:p>
          <w:p w14:paraId="48F8A21D"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r w:rsidR="00BB1CF7" w:rsidRPr="00714E34">
              <w:rPr>
                <w:color w:val="808080" w:themeColor="background1" w:themeShade="80"/>
                <w:sz w:val="28"/>
                <w:szCs w:val="28"/>
              </w:rPr>
              <w:t>.;</w:t>
            </w:r>
          </w:p>
          <w:p w14:paraId="057008C8"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r w:rsidR="00BB1CF7" w:rsidRPr="00714E34">
              <w:rPr>
                <w:color w:val="808080" w:themeColor="background1" w:themeShade="80"/>
                <w:sz w:val="28"/>
                <w:szCs w:val="28"/>
              </w:rPr>
              <w:t>;</w:t>
            </w:r>
            <w:r w:rsidRPr="00714E34">
              <w:rPr>
                <w:color w:val="808080" w:themeColor="background1" w:themeShade="80"/>
                <w:sz w:val="28"/>
                <w:szCs w:val="28"/>
              </w:rPr>
              <w:t xml:space="preserve"> </w:t>
            </w:r>
          </w:p>
          <w:p w14:paraId="360D96C1"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r w:rsidR="00BB1CF7" w:rsidRPr="00714E34">
              <w:rPr>
                <w:color w:val="808080" w:themeColor="background1" w:themeShade="80"/>
                <w:sz w:val="28"/>
                <w:szCs w:val="28"/>
              </w:rPr>
              <w:t>;</w:t>
            </w:r>
          </w:p>
          <w:p w14:paraId="425D497F" w14:textId="77777777" w:rsidR="006750FF" w:rsidRPr="00714E34" w:rsidRDefault="006750FF" w:rsidP="006750FF">
            <w:pPr>
              <w:jc w:val="both"/>
              <w:rPr>
                <w:rFonts w:eastAsia="SimSun"/>
                <w:color w:val="808080" w:themeColor="background1" w:themeShade="80"/>
                <w:sz w:val="28"/>
                <w:szCs w:val="28"/>
              </w:rPr>
            </w:pPr>
            <w:r w:rsidRPr="00714E34">
              <w:rPr>
                <w:color w:val="808080" w:themeColor="background1" w:themeShade="80"/>
                <w:sz w:val="28"/>
                <w:szCs w:val="28"/>
              </w:rPr>
              <w:t>максимальный</w:t>
            </w:r>
            <w:r w:rsidR="00BB1CF7" w:rsidRPr="00714E34">
              <w:rPr>
                <w:color w:val="808080" w:themeColor="background1" w:themeShade="80"/>
                <w:sz w:val="28"/>
                <w:szCs w:val="28"/>
              </w:rPr>
              <w:t xml:space="preserve"> процент застройки участка – </w:t>
            </w:r>
            <w:r w:rsidRPr="00714E34">
              <w:rPr>
                <w:color w:val="808080" w:themeColor="background1" w:themeShade="80"/>
                <w:sz w:val="28"/>
                <w:szCs w:val="28"/>
              </w:rPr>
              <w:t>50</w:t>
            </w:r>
            <w:r w:rsidR="00BB1CF7" w:rsidRPr="00714E34">
              <w:rPr>
                <w:color w:val="808080" w:themeColor="background1" w:themeShade="80"/>
                <w:sz w:val="28"/>
                <w:szCs w:val="28"/>
              </w:rPr>
              <w:t xml:space="preserve">%, </w:t>
            </w:r>
            <w:r w:rsidR="00BB1CF7" w:rsidRPr="00714E34">
              <w:rPr>
                <w:rFonts w:eastAsia="SimSun"/>
                <w:color w:val="808080" w:themeColor="background1" w:themeShade="80"/>
                <w:sz w:val="28"/>
                <w:szCs w:val="28"/>
              </w:rPr>
              <w:t>процент застройки подземной части, в пределах границ земельн</w:t>
            </w:r>
            <w:r w:rsidR="00086ACF" w:rsidRPr="00714E34">
              <w:rPr>
                <w:rFonts w:eastAsia="SimSun"/>
                <w:color w:val="808080" w:themeColor="background1" w:themeShade="80"/>
                <w:sz w:val="28"/>
                <w:szCs w:val="28"/>
              </w:rPr>
              <w:t>ого участка не регламентируется;</w:t>
            </w:r>
          </w:p>
          <w:p w14:paraId="0FD96FBF" w14:textId="77777777" w:rsidR="00086ACF" w:rsidRPr="00714E34" w:rsidRDefault="00086ACF" w:rsidP="006750FF">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54B868C7" w14:textId="77777777" w:rsidTr="00376907">
        <w:trPr>
          <w:trHeight w:val="1772"/>
        </w:trPr>
        <w:tc>
          <w:tcPr>
            <w:tcW w:w="562" w:type="dxa"/>
          </w:tcPr>
          <w:p w14:paraId="65415E5E" w14:textId="77777777" w:rsidR="00CE40CE" w:rsidRPr="00714E34" w:rsidRDefault="00A4473A" w:rsidP="002E1847">
            <w:pPr>
              <w:rPr>
                <w:color w:val="808080" w:themeColor="background1" w:themeShade="80"/>
                <w:sz w:val="28"/>
                <w:szCs w:val="28"/>
              </w:rPr>
            </w:pPr>
            <w:r w:rsidRPr="00714E34">
              <w:rPr>
                <w:color w:val="808080" w:themeColor="background1" w:themeShade="80"/>
                <w:sz w:val="28"/>
                <w:szCs w:val="28"/>
              </w:rPr>
              <w:t>15</w:t>
            </w:r>
          </w:p>
          <w:p w14:paraId="17CE3636" w14:textId="77777777" w:rsidR="00CE40CE" w:rsidRPr="00714E34" w:rsidRDefault="00CE40CE" w:rsidP="002E1847">
            <w:pPr>
              <w:rPr>
                <w:color w:val="808080" w:themeColor="background1" w:themeShade="80"/>
                <w:sz w:val="28"/>
                <w:szCs w:val="28"/>
              </w:rPr>
            </w:pPr>
          </w:p>
          <w:p w14:paraId="5D0264F8" w14:textId="77777777" w:rsidR="00CE40CE" w:rsidRPr="00714E34" w:rsidRDefault="00CE40CE" w:rsidP="002E1847">
            <w:pPr>
              <w:rPr>
                <w:color w:val="808080" w:themeColor="background1" w:themeShade="80"/>
                <w:sz w:val="28"/>
                <w:szCs w:val="28"/>
              </w:rPr>
            </w:pPr>
          </w:p>
          <w:p w14:paraId="3FE87681" w14:textId="77777777" w:rsidR="00CE40CE" w:rsidRPr="00714E34" w:rsidRDefault="00CE40CE" w:rsidP="002E1847">
            <w:pPr>
              <w:rPr>
                <w:color w:val="808080" w:themeColor="background1" w:themeShade="80"/>
                <w:sz w:val="28"/>
                <w:szCs w:val="28"/>
              </w:rPr>
            </w:pPr>
          </w:p>
        </w:tc>
        <w:tc>
          <w:tcPr>
            <w:tcW w:w="3261" w:type="dxa"/>
          </w:tcPr>
          <w:p w14:paraId="541708BB"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общественное использование объектов капитального строительства</w:t>
            </w:r>
          </w:p>
        </w:tc>
        <w:tc>
          <w:tcPr>
            <w:tcW w:w="3827" w:type="dxa"/>
          </w:tcPr>
          <w:p w14:paraId="12B6CDEB" w14:textId="77777777" w:rsidR="00CE40CE" w:rsidRPr="00714E34" w:rsidRDefault="00CE40CE" w:rsidP="003230F9">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w:t>
            </w:r>
          </w:p>
          <w:p w14:paraId="0A067E00" w14:textId="77777777" w:rsidR="00CE40CE" w:rsidRPr="00714E34" w:rsidRDefault="008843BB" w:rsidP="00CE40CE">
            <w:pPr>
              <w:jc w:val="both"/>
              <w:rPr>
                <w:color w:val="808080" w:themeColor="background1" w:themeShade="80"/>
                <w:sz w:val="28"/>
                <w:szCs w:val="28"/>
              </w:rPr>
            </w:pPr>
            <w:hyperlink w:anchor="P180" w:history="1">
              <w:r w:rsidR="00CE40CE" w:rsidRPr="00714E34">
                <w:rPr>
                  <w:color w:val="808080" w:themeColor="background1" w:themeShade="80"/>
                  <w:sz w:val="28"/>
                  <w:szCs w:val="28"/>
                </w:rPr>
                <w:t>3.1</w:t>
              </w:r>
            </w:hyperlink>
            <w:r w:rsidR="00CE40CE" w:rsidRPr="00714E34">
              <w:rPr>
                <w:color w:val="808080" w:themeColor="background1" w:themeShade="80"/>
                <w:sz w:val="28"/>
                <w:szCs w:val="28"/>
              </w:rPr>
              <w:t xml:space="preserve"> - </w:t>
            </w:r>
            <w:hyperlink w:anchor="P249" w:history="1">
              <w:r w:rsidR="00CE40CE" w:rsidRPr="00714E34">
                <w:rPr>
                  <w:color w:val="808080" w:themeColor="background1" w:themeShade="80"/>
                  <w:sz w:val="28"/>
                  <w:szCs w:val="28"/>
                </w:rPr>
                <w:t>3.10.2</w:t>
              </w:r>
            </w:hyperlink>
          </w:p>
        </w:tc>
        <w:tc>
          <w:tcPr>
            <w:tcW w:w="709" w:type="dxa"/>
          </w:tcPr>
          <w:p w14:paraId="361C805F" w14:textId="77777777" w:rsidR="00CE40CE" w:rsidRPr="00714E34" w:rsidRDefault="00CE40CE" w:rsidP="002E1847">
            <w:pPr>
              <w:rPr>
                <w:color w:val="808080" w:themeColor="background1" w:themeShade="80"/>
                <w:sz w:val="28"/>
                <w:szCs w:val="28"/>
              </w:rPr>
            </w:pPr>
            <w:r w:rsidRPr="00714E34">
              <w:rPr>
                <w:color w:val="808080" w:themeColor="background1" w:themeShade="80"/>
                <w:sz w:val="28"/>
                <w:szCs w:val="28"/>
              </w:rPr>
              <w:t>3.0</w:t>
            </w:r>
          </w:p>
          <w:p w14:paraId="7E758317" w14:textId="77777777" w:rsidR="00CE40CE" w:rsidRPr="00714E34" w:rsidRDefault="00CE40CE" w:rsidP="002E1847">
            <w:pPr>
              <w:rPr>
                <w:color w:val="808080" w:themeColor="background1" w:themeShade="80"/>
                <w:sz w:val="28"/>
                <w:szCs w:val="28"/>
              </w:rPr>
            </w:pPr>
          </w:p>
          <w:p w14:paraId="7D330D9A" w14:textId="77777777" w:rsidR="00CE40CE" w:rsidRPr="00714E34" w:rsidRDefault="00CE40CE" w:rsidP="002E1847">
            <w:pPr>
              <w:rPr>
                <w:color w:val="808080" w:themeColor="background1" w:themeShade="80"/>
                <w:sz w:val="28"/>
                <w:szCs w:val="28"/>
              </w:rPr>
            </w:pPr>
          </w:p>
        </w:tc>
        <w:tc>
          <w:tcPr>
            <w:tcW w:w="6213" w:type="dxa"/>
          </w:tcPr>
          <w:p w14:paraId="2A9DBDB7" w14:textId="77777777" w:rsidR="00BB1CF7" w:rsidRPr="00714E34" w:rsidRDefault="006750FF" w:rsidP="006750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w:t>
            </w:r>
            <w:r w:rsidR="00BB1CF7" w:rsidRPr="00714E34">
              <w:rPr>
                <w:rFonts w:ascii="Times New Roman" w:hAnsi="Times New Roman"/>
                <w:color w:val="808080" w:themeColor="background1" w:themeShade="80"/>
                <w:sz w:val="28"/>
                <w:szCs w:val="28"/>
              </w:rPr>
              <w:t xml:space="preserve">ая) площадь земельного участка - </w:t>
            </w:r>
            <w:r w:rsidRPr="00714E34">
              <w:rPr>
                <w:rFonts w:ascii="Times New Roman" w:hAnsi="Times New Roman"/>
                <w:color w:val="808080" w:themeColor="background1" w:themeShade="80"/>
                <w:sz w:val="28"/>
                <w:szCs w:val="28"/>
              </w:rPr>
              <w:t>10 – 10000 кв. м</w:t>
            </w:r>
            <w:r w:rsidR="00BB1CF7" w:rsidRPr="00714E34">
              <w:rPr>
                <w:rFonts w:ascii="Times New Roman" w:hAnsi="Times New Roman"/>
                <w:color w:val="808080" w:themeColor="background1" w:themeShade="80"/>
                <w:sz w:val="28"/>
                <w:szCs w:val="28"/>
              </w:rPr>
              <w:t>.;</w:t>
            </w:r>
            <w:r w:rsidRPr="00714E34">
              <w:rPr>
                <w:rFonts w:ascii="Times New Roman" w:hAnsi="Times New Roman"/>
                <w:color w:val="808080" w:themeColor="background1" w:themeShade="80"/>
                <w:sz w:val="28"/>
                <w:szCs w:val="28"/>
              </w:rPr>
              <w:t xml:space="preserve"> </w:t>
            </w:r>
          </w:p>
          <w:p w14:paraId="0083D732" w14:textId="77777777" w:rsidR="006750FF" w:rsidRPr="00714E34" w:rsidRDefault="006750FF" w:rsidP="006750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назначения </w:t>
            </w:r>
            <w:r w:rsidR="00BB1CF7" w:rsidRPr="00714E34">
              <w:rPr>
                <w:rFonts w:ascii="Times New Roman" w:hAnsi="Times New Roman"/>
                <w:color w:val="808080" w:themeColor="background1" w:themeShade="80"/>
                <w:sz w:val="28"/>
                <w:szCs w:val="28"/>
              </w:rPr>
              <w:t xml:space="preserve"> </w:t>
            </w:r>
            <w:r w:rsidRPr="00714E34">
              <w:rPr>
                <w:rFonts w:ascii="Times New Roman" w:hAnsi="Times New Roman"/>
                <w:color w:val="808080" w:themeColor="background1" w:themeShade="80"/>
                <w:sz w:val="28"/>
                <w:szCs w:val="28"/>
              </w:rPr>
              <w:t>от 1 кв. м</w:t>
            </w:r>
            <w:r w:rsidR="00BB1CF7" w:rsidRPr="00714E34">
              <w:rPr>
                <w:rFonts w:ascii="Times New Roman" w:hAnsi="Times New Roman"/>
                <w:color w:val="808080" w:themeColor="background1" w:themeShade="80"/>
                <w:sz w:val="28"/>
                <w:szCs w:val="28"/>
              </w:rPr>
              <w:t>.</w:t>
            </w:r>
            <w:r w:rsidRPr="00714E34">
              <w:rPr>
                <w:rFonts w:ascii="Times New Roman" w:hAnsi="Times New Roman"/>
                <w:color w:val="808080" w:themeColor="background1" w:themeShade="80"/>
                <w:sz w:val="28"/>
                <w:szCs w:val="28"/>
              </w:rPr>
              <w:t>;</w:t>
            </w:r>
          </w:p>
          <w:p w14:paraId="5CE3581A" w14:textId="77777777" w:rsidR="006750FF" w:rsidRPr="00714E34" w:rsidRDefault="006750FF" w:rsidP="006750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r w:rsidR="00BB1CF7" w:rsidRPr="00714E34">
              <w:rPr>
                <w:rFonts w:ascii="Times New Roman" w:hAnsi="Times New Roman"/>
                <w:color w:val="808080" w:themeColor="background1" w:themeShade="80"/>
                <w:sz w:val="28"/>
                <w:szCs w:val="28"/>
              </w:rPr>
              <w:t>;</w:t>
            </w:r>
          </w:p>
          <w:p w14:paraId="18B7CD78" w14:textId="77777777" w:rsidR="00CE40CE"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минимальная длина стороны участка по уличному фронту регламентируется действующими строительными нормами и правил</w:t>
            </w:r>
            <w:r w:rsidR="00BB1CF7" w:rsidRPr="00714E34">
              <w:rPr>
                <w:color w:val="808080" w:themeColor="background1" w:themeShade="80"/>
                <w:sz w:val="28"/>
                <w:szCs w:val="28"/>
              </w:rPr>
              <w:t>ами и техническими регламентами;</w:t>
            </w:r>
          </w:p>
          <w:p w14:paraId="5E522260"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r w:rsidR="00BB1CF7" w:rsidRPr="00714E34">
              <w:rPr>
                <w:color w:val="808080" w:themeColor="background1" w:themeShade="80"/>
                <w:sz w:val="28"/>
                <w:szCs w:val="28"/>
              </w:rPr>
              <w:t>.;</w:t>
            </w:r>
          </w:p>
          <w:p w14:paraId="0FFD960B"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максимальное количес</w:t>
            </w:r>
            <w:r w:rsidR="00BB1CF7" w:rsidRPr="00714E34">
              <w:rPr>
                <w:color w:val="808080" w:themeColor="background1" w:themeShade="80"/>
                <w:sz w:val="28"/>
                <w:szCs w:val="28"/>
              </w:rPr>
              <w:t>тво надземных этажей зданий – 5;</w:t>
            </w:r>
          </w:p>
          <w:p w14:paraId="0E71DD52" w14:textId="77777777" w:rsidR="006750FF" w:rsidRPr="00714E34" w:rsidRDefault="006750FF" w:rsidP="006750FF">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r w:rsidR="00BB1CF7" w:rsidRPr="00714E34">
              <w:rPr>
                <w:color w:val="808080" w:themeColor="background1" w:themeShade="80"/>
                <w:sz w:val="28"/>
                <w:szCs w:val="28"/>
              </w:rPr>
              <w:t>;</w:t>
            </w:r>
          </w:p>
          <w:p w14:paraId="4144448B" w14:textId="77777777" w:rsidR="006750FF" w:rsidRPr="00714E34" w:rsidRDefault="006750FF" w:rsidP="00BB1CF7">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50</w:t>
            </w:r>
            <w:r w:rsidR="00BB1CF7" w:rsidRPr="00714E34">
              <w:rPr>
                <w:color w:val="808080" w:themeColor="background1" w:themeShade="80"/>
                <w:sz w:val="28"/>
                <w:szCs w:val="28"/>
              </w:rPr>
              <w:t>%</w:t>
            </w:r>
            <w:r w:rsidRPr="00714E34">
              <w:rPr>
                <w:color w:val="808080" w:themeColor="background1" w:themeShade="80"/>
                <w:sz w:val="28"/>
                <w:szCs w:val="28"/>
              </w:rPr>
              <w:t xml:space="preserve"> </w:t>
            </w:r>
            <w:r w:rsidRPr="00714E34">
              <w:rPr>
                <w:color w:val="808080" w:themeColor="background1" w:themeShade="80"/>
                <w:sz w:val="28"/>
                <w:szCs w:val="28"/>
              </w:rPr>
              <w:lastRenderedPageBreak/>
              <w:t>или определяется по заданию на проектирование</w:t>
            </w:r>
            <w:r w:rsidR="00BB1CF7" w:rsidRPr="00714E34">
              <w:rPr>
                <w:color w:val="808080" w:themeColor="background1" w:themeShade="80"/>
                <w:sz w:val="28"/>
                <w:szCs w:val="28"/>
              </w:rPr>
              <w:t xml:space="preserve">, </w:t>
            </w:r>
            <w:r w:rsidR="00BB1CF7" w:rsidRPr="00714E34">
              <w:rPr>
                <w:rFonts w:eastAsia="SimSun"/>
                <w:color w:val="808080" w:themeColor="background1" w:themeShade="80"/>
                <w:sz w:val="28"/>
                <w:szCs w:val="28"/>
              </w:rPr>
              <w:t>процент застройки подземной части, в пределах границ земельн</w:t>
            </w:r>
            <w:r w:rsidR="00086ACF" w:rsidRPr="00714E34">
              <w:rPr>
                <w:rFonts w:eastAsia="SimSun"/>
                <w:color w:val="808080" w:themeColor="background1" w:themeShade="80"/>
                <w:sz w:val="28"/>
                <w:szCs w:val="28"/>
              </w:rPr>
              <w:t>ого участка не регламентируется;</w:t>
            </w:r>
          </w:p>
          <w:p w14:paraId="73065359" w14:textId="77777777" w:rsidR="00086ACF" w:rsidRPr="00714E34" w:rsidRDefault="00086ACF" w:rsidP="00BB1CF7">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5539036E" w14:textId="77777777" w:rsidTr="00376907">
        <w:trPr>
          <w:trHeight w:val="1772"/>
        </w:trPr>
        <w:tc>
          <w:tcPr>
            <w:tcW w:w="562" w:type="dxa"/>
          </w:tcPr>
          <w:p w14:paraId="4198866A"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lastRenderedPageBreak/>
              <w:t>16</w:t>
            </w:r>
          </w:p>
        </w:tc>
        <w:tc>
          <w:tcPr>
            <w:tcW w:w="3261" w:type="dxa"/>
          </w:tcPr>
          <w:p w14:paraId="13696E79"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3827" w:type="dxa"/>
          </w:tcPr>
          <w:p w14:paraId="4EBFC2E4"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2DA481BE"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1B12127E" w14:textId="77777777" w:rsidR="00D71835" w:rsidRPr="00714E34" w:rsidRDefault="00D71835" w:rsidP="00D71835">
            <w:pPr>
              <w:jc w:val="both"/>
              <w:rPr>
                <w:color w:val="808080" w:themeColor="background1" w:themeShade="80"/>
                <w:sz w:val="28"/>
                <w:szCs w:val="28"/>
              </w:rPr>
            </w:pPr>
          </w:p>
        </w:tc>
        <w:tc>
          <w:tcPr>
            <w:tcW w:w="709" w:type="dxa"/>
          </w:tcPr>
          <w:p w14:paraId="1F5C35A8"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12.0</w:t>
            </w:r>
          </w:p>
        </w:tc>
        <w:tc>
          <w:tcPr>
            <w:tcW w:w="6213" w:type="dxa"/>
          </w:tcPr>
          <w:p w14:paraId="2F832541"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10F81D48" w14:textId="77777777" w:rsidTr="003230F9">
        <w:trPr>
          <w:trHeight w:val="270"/>
        </w:trPr>
        <w:tc>
          <w:tcPr>
            <w:tcW w:w="14572" w:type="dxa"/>
            <w:gridSpan w:val="5"/>
          </w:tcPr>
          <w:p w14:paraId="0745847B" w14:textId="77777777" w:rsidR="002E1847" w:rsidRPr="00714E34" w:rsidRDefault="00371EC1" w:rsidP="003230F9">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3DD99500" w14:textId="77777777" w:rsidTr="00830831">
        <w:trPr>
          <w:trHeight w:val="375"/>
        </w:trPr>
        <w:tc>
          <w:tcPr>
            <w:tcW w:w="562" w:type="dxa"/>
          </w:tcPr>
          <w:p w14:paraId="19880848"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1</w:t>
            </w:r>
          </w:p>
          <w:p w14:paraId="12B283AE" w14:textId="77777777" w:rsidR="002E1847" w:rsidRPr="00714E34" w:rsidRDefault="002E1847" w:rsidP="002E1847">
            <w:pPr>
              <w:rPr>
                <w:color w:val="808080" w:themeColor="background1" w:themeShade="80"/>
                <w:sz w:val="28"/>
                <w:szCs w:val="28"/>
              </w:rPr>
            </w:pPr>
          </w:p>
          <w:p w14:paraId="657275A9" w14:textId="77777777" w:rsidR="002E1847" w:rsidRPr="00714E34" w:rsidRDefault="002E1847" w:rsidP="002E1847">
            <w:pPr>
              <w:rPr>
                <w:color w:val="808080" w:themeColor="background1" w:themeShade="80"/>
                <w:sz w:val="28"/>
                <w:szCs w:val="28"/>
              </w:rPr>
            </w:pPr>
          </w:p>
          <w:p w14:paraId="7318D139" w14:textId="77777777" w:rsidR="002E1847" w:rsidRPr="00714E34" w:rsidRDefault="002E1847" w:rsidP="002E1847">
            <w:pPr>
              <w:rPr>
                <w:color w:val="808080" w:themeColor="background1" w:themeShade="80"/>
                <w:sz w:val="28"/>
                <w:szCs w:val="28"/>
              </w:rPr>
            </w:pPr>
          </w:p>
          <w:p w14:paraId="1A1F6914" w14:textId="77777777" w:rsidR="002E1847" w:rsidRPr="00714E34" w:rsidRDefault="002E1847" w:rsidP="002E1847">
            <w:pPr>
              <w:rPr>
                <w:color w:val="808080" w:themeColor="background1" w:themeShade="80"/>
                <w:sz w:val="28"/>
                <w:szCs w:val="28"/>
              </w:rPr>
            </w:pPr>
          </w:p>
        </w:tc>
        <w:tc>
          <w:tcPr>
            <w:tcW w:w="3261" w:type="dxa"/>
          </w:tcPr>
          <w:p w14:paraId="420ED0FF"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 xml:space="preserve">служебные гаражи </w:t>
            </w:r>
          </w:p>
          <w:p w14:paraId="4D74B156" w14:textId="77777777" w:rsidR="002E1847" w:rsidRPr="00714E34" w:rsidRDefault="002E1847" w:rsidP="002E1847">
            <w:pPr>
              <w:rPr>
                <w:color w:val="808080" w:themeColor="background1" w:themeShade="80"/>
                <w:sz w:val="28"/>
                <w:szCs w:val="28"/>
              </w:rPr>
            </w:pPr>
          </w:p>
          <w:p w14:paraId="10C3FCE6" w14:textId="77777777" w:rsidR="002E1847" w:rsidRPr="00714E34" w:rsidRDefault="002E1847" w:rsidP="002E1847">
            <w:pPr>
              <w:rPr>
                <w:color w:val="808080" w:themeColor="background1" w:themeShade="80"/>
                <w:sz w:val="28"/>
                <w:szCs w:val="28"/>
              </w:rPr>
            </w:pPr>
          </w:p>
        </w:tc>
        <w:tc>
          <w:tcPr>
            <w:tcW w:w="3827" w:type="dxa"/>
          </w:tcPr>
          <w:p w14:paraId="49C9B010" w14:textId="77777777" w:rsidR="002E1847" w:rsidRPr="00714E34" w:rsidRDefault="00371EC1" w:rsidP="0003794D">
            <w:pPr>
              <w:jc w:val="both"/>
              <w:rPr>
                <w:color w:val="808080" w:themeColor="background1" w:themeShade="80"/>
                <w:sz w:val="28"/>
                <w:szCs w:val="28"/>
              </w:rPr>
            </w:pPr>
            <w:r w:rsidRPr="00714E34">
              <w:rPr>
                <w:color w:val="808080" w:themeColor="background1" w:themeShade="80"/>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14E34">
                <w:rPr>
                  <w:color w:val="808080" w:themeColor="background1" w:themeShade="80"/>
                  <w:sz w:val="28"/>
                  <w:szCs w:val="28"/>
                </w:rPr>
                <w:t>коде 2.7.1</w:t>
              </w:r>
            </w:hyperlink>
          </w:p>
        </w:tc>
        <w:tc>
          <w:tcPr>
            <w:tcW w:w="709" w:type="dxa"/>
          </w:tcPr>
          <w:p w14:paraId="59742B9B"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4.9</w:t>
            </w:r>
          </w:p>
          <w:p w14:paraId="58B9B252" w14:textId="77777777" w:rsidR="002E1847" w:rsidRPr="00714E34" w:rsidRDefault="002E1847" w:rsidP="002E1847">
            <w:pPr>
              <w:rPr>
                <w:color w:val="808080" w:themeColor="background1" w:themeShade="80"/>
                <w:sz w:val="28"/>
                <w:szCs w:val="28"/>
              </w:rPr>
            </w:pPr>
          </w:p>
          <w:p w14:paraId="66FAEBE6" w14:textId="77777777" w:rsidR="002E1847" w:rsidRPr="00714E34" w:rsidRDefault="002E1847" w:rsidP="002E1847">
            <w:pPr>
              <w:rPr>
                <w:color w:val="808080" w:themeColor="background1" w:themeShade="80"/>
                <w:sz w:val="28"/>
                <w:szCs w:val="28"/>
              </w:rPr>
            </w:pPr>
          </w:p>
          <w:p w14:paraId="4338B6EA" w14:textId="77777777" w:rsidR="002E1847" w:rsidRPr="00714E34" w:rsidRDefault="002E1847" w:rsidP="002E1847">
            <w:pPr>
              <w:rPr>
                <w:color w:val="808080" w:themeColor="background1" w:themeShade="80"/>
                <w:sz w:val="28"/>
                <w:szCs w:val="28"/>
              </w:rPr>
            </w:pPr>
          </w:p>
          <w:p w14:paraId="71CDF91C" w14:textId="77777777" w:rsidR="002E1847" w:rsidRPr="00714E34" w:rsidRDefault="002E1847" w:rsidP="002E1847">
            <w:pPr>
              <w:rPr>
                <w:color w:val="808080" w:themeColor="background1" w:themeShade="80"/>
                <w:sz w:val="28"/>
                <w:szCs w:val="28"/>
              </w:rPr>
            </w:pPr>
          </w:p>
        </w:tc>
        <w:tc>
          <w:tcPr>
            <w:tcW w:w="6213" w:type="dxa"/>
          </w:tcPr>
          <w:p w14:paraId="05DA99AB" w14:textId="77777777" w:rsidR="002E1847" w:rsidRPr="00714E34" w:rsidRDefault="00371EC1" w:rsidP="00E03C99">
            <w:pPr>
              <w:jc w:val="both"/>
              <w:rPr>
                <w:color w:val="808080" w:themeColor="background1" w:themeShade="80"/>
                <w:sz w:val="28"/>
                <w:szCs w:val="28"/>
              </w:rPr>
            </w:pPr>
            <w:r w:rsidRPr="00714E34">
              <w:rPr>
                <w:color w:val="808080" w:themeColor="background1" w:themeShade="80"/>
                <w:sz w:val="28"/>
                <w:szCs w:val="28"/>
              </w:rPr>
              <w:t>минимальный (максимальный) размер земельного участка 150-7500</w:t>
            </w:r>
            <w:r w:rsidR="0003794D" w:rsidRPr="00714E34">
              <w:rPr>
                <w:color w:val="808080" w:themeColor="background1" w:themeShade="80"/>
                <w:sz w:val="28"/>
                <w:szCs w:val="28"/>
              </w:rPr>
              <w:t xml:space="preserve"> </w:t>
            </w:r>
            <w:r w:rsidRPr="00714E34">
              <w:rPr>
                <w:color w:val="808080" w:themeColor="background1" w:themeShade="80"/>
                <w:sz w:val="28"/>
                <w:szCs w:val="28"/>
              </w:rPr>
              <w:t>кв. м</w:t>
            </w:r>
            <w:r w:rsidR="00CE40CE" w:rsidRPr="00714E34">
              <w:rPr>
                <w:color w:val="808080" w:themeColor="background1" w:themeShade="80"/>
                <w:sz w:val="28"/>
                <w:szCs w:val="28"/>
              </w:rPr>
              <w:t>.;</w:t>
            </w:r>
          </w:p>
          <w:p w14:paraId="2E45D737" w14:textId="77777777" w:rsidR="002E1847" w:rsidRPr="00714E34" w:rsidRDefault="00371EC1" w:rsidP="00E03C99">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w:t>
            </w:r>
            <w:r w:rsidR="0003794D" w:rsidRPr="00714E34">
              <w:rPr>
                <w:color w:val="808080" w:themeColor="background1" w:themeShade="80"/>
                <w:sz w:val="28"/>
                <w:szCs w:val="28"/>
              </w:rPr>
              <w:t>стка или границ участка 10-15 м.</w:t>
            </w:r>
            <w:r w:rsidRPr="00714E34">
              <w:rPr>
                <w:color w:val="808080" w:themeColor="background1" w:themeShade="80"/>
                <w:sz w:val="28"/>
                <w:szCs w:val="28"/>
              </w:rPr>
              <w:t>, максимальное количество надземных этажей зданий – 5</w:t>
            </w:r>
            <w:r w:rsidR="0003794D" w:rsidRPr="00714E34">
              <w:rPr>
                <w:color w:val="808080" w:themeColor="background1" w:themeShade="80"/>
                <w:sz w:val="28"/>
                <w:szCs w:val="28"/>
              </w:rPr>
              <w:t>;</w:t>
            </w:r>
            <w:r w:rsidRPr="00714E34">
              <w:rPr>
                <w:color w:val="808080" w:themeColor="background1" w:themeShade="80"/>
                <w:sz w:val="28"/>
                <w:szCs w:val="28"/>
              </w:rPr>
              <w:t xml:space="preserve"> </w:t>
            </w:r>
          </w:p>
          <w:p w14:paraId="485E2542" w14:textId="77777777" w:rsidR="002E1847" w:rsidRPr="00714E34" w:rsidRDefault="00371EC1" w:rsidP="00E03C99">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r w:rsidR="0003794D" w:rsidRPr="00714E34">
              <w:rPr>
                <w:color w:val="808080" w:themeColor="background1" w:themeShade="80"/>
                <w:sz w:val="28"/>
                <w:szCs w:val="28"/>
              </w:rPr>
              <w:t>.;</w:t>
            </w:r>
          </w:p>
          <w:p w14:paraId="5EC82B5E" w14:textId="77777777" w:rsidR="00086ACF" w:rsidRPr="00714E34" w:rsidRDefault="00371EC1" w:rsidP="00086ACF">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80</w:t>
            </w:r>
            <w:r w:rsidR="00086ACF" w:rsidRPr="00714E34">
              <w:rPr>
                <w:color w:val="808080" w:themeColor="background1" w:themeShade="80"/>
                <w:sz w:val="28"/>
                <w:szCs w:val="28"/>
              </w:rPr>
              <w:t xml:space="preserve">%, процент застройки подземной части, в границах земельного участка, не регламентируется; </w:t>
            </w:r>
          </w:p>
          <w:p w14:paraId="40349F8C" w14:textId="77777777" w:rsidR="002E1847" w:rsidRPr="00714E34" w:rsidRDefault="00371EC1" w:rsidP="00086ACF">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r w:rsidR="00086ACF" w:rsidRPr="00714E34">
              <w:rPr>
                <w:color w:val="808080" w:themeColor="background1" w:themeShade="80"/>
                <w:sz w:val="28"/>
                <w:szCs w:val="28"/>
              </w:rPr>
              <w:t>.</w:t>
            </w:r>
          </w:p>
        </w:tc>
      </w:tr>
      <w:tr w:rsidR="00714E34" w:rsidRPr="00714E34" w14:paraId="066396E3" w14:textId="77777777" w:rsidTr="00830831">
        <w:trPr>
          <w:trHeight w:val="120"/>
        </w:trPr>
        <w:tc>
          <w:tcPr>
            <w:tcW w:w="562" w:type="dxa"/>
          </w:tcPr>
          <w:p w14:paraId="5F36045A" w14:textId="77777777" w:rsidR="002E1847" w:rsidRPr="00714E34" w:rsidRDefault="00371EC1" w:rsidP="0003794D">
            <w:pPr>
              <w:rPr>
                <w:color w:val="808080" w:themeColor="background1" w:themeShade="80"/>
                <w:sz w:val="28"/>
                <w:szCs w:val="28"/>
              </w:rPr>
            </w:pPr>
            <w:r w:rsidRPr="00714E34">
              <w:rPr>
                <w:color w:val="808080" w:themeColor="background1" w:themeShade="80"/>
                <w:sz w:val="28"/>
                <w:szCs w:val="28"/>
              </w:rPr>
              <w:t>2</w:t>
            </w:r>
          </w:p>
        </w:tc>
        <w:tc>
          <w:tcPr>
            <w:tcW w:w="3261" w:type="dxa"/>
          </w:tcPr>
          <w:p w14:paraId="3651EB5B"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объекты дорожного сервиса</w:t>
            </w:r>
          </w:p>
          <w:p w14:paraId="7FBEC2CB" w14:textId="77777777" w:rsidR="002E1847" w:rsidRPr="00714E34" w:rsidRDefault="002E1847" w:rsidP="002E1847">
            <w:pPr>
              <w:rPr>
                <w:color w:val="808080" w:themeColor="background1" w:themeShade="80"/>
                <w:sz w:val="28"/>
                <w:szCs w:val="28"/>
              </w:rPr>
            </w:pPr>
          </w:p>
        </w:tc>
        <w:tc>
          <w:tcPr>
            <w:tcW w:w="3827" w:type="dxa"/>
          </w:tcPr>
          <w:p w14:paraId="5443E38D" w14:textId="77777777" w:rsidR="002E1847" w:rsidRPr="00714E34" w:rsidRDefault="00371EC1" w:rsidP="0003794D">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автозаправочных </w:t>
            </w:r>
          </w:p>
          <w:p w14:paraId="4B7D712A" w14:textId="77777777" w:rsidR="002E1847" w:rsidRPr="00714E34" w:rsidRDefault="00371EC1" w:rsidP="0003794D">
            <w:pPr>
              <w:jc w:val="both"/>
              <w:rPr>
                <w:color w:val="808080" w:themeColor="background1" w:themeShade="80"/>
                <w:sz w:val="28"/>
                <w:szCs w:val="28"/>
              </w:rPr>
            </w:pPr>
            <w:r w:rsidRPr="00714E34">
              <w:rPr>
                <w:color w:val="808080" w:themeColor="background1" w:themeShade="80"/>
                <w:sz w:val="28"/>
                <w:szCs w:val="28"/>
              </w:rPr>
              <w:t>станций (бензиновых, газо</w:t>
            </w:r>
            <w:r w:rsidRPr="00714E34">
              <w:rPr>
                <w:color w:val="808080" w:themeColor="background1" w:themeShade="80"/>
                <w:sz w:val="28"/>
                <w:szCs w:val="28"/>
              </w:rPr>
              <w:lastRenderedPageBreak/>
              <w:t>вых);</w:t>
            </w:r>
          </w:p>
          <w:p w14:paraId="266B230A" w14:textId="77777777" w:rsidR="002E1847" w:rsidRPr="00714E34" w:rsidRDefault="00371EC1" w:rsidP="0003794D">
            <w:pPr>
              <w:jc w:val="both"/>
              <w:rPr>
                <w:color w:val="808080" w:themeColor="background1" w:themeShade="80"/>
                <w:sz w:val="28"/>
                <w:szCs w:val="28"/>
              </w:rPr>
            </w:pPr>
            <w:r w:rsidRPr="00714E34">
              <w:rPr>
                <w:color w:val="808080" w:themeColor="background1" w:themeShade="80"/>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14:paraId="772BF4BF" w14:textId="77777777" w:rsidR="002E1847" w:rsidRPr="00714E34" w:rsidRDefault="00371EC1" w:rsidP="0003794D">
            <w:pPr>
              <w:jc w:val="both"/>
              <w:rPr>
                <w:color w:val="808080" w:themeColor="background1" w:themeShade="80"/>
                <w:sz w:val="28"/>
                <w:szCs w:val="28"/>
              </w:rPr>
            </w:pPr>
            <w:r w:rsidRPr="00714E34">
              <w:rPr>
                <w:color w:val="808080" w:themeColor="background1" w:themeShade="80"/>
                <w:sz w:val="28"/>
                <w:szCs w:val="28"/>
              </w:rPr>
              <w:t>предоставление гостиничных услуг в качестве придорожного сервиса;</w:t>
            </w:r>
          </w:p>
          <w:p w14:paraId="6C59337A" w14:textId="77777777" w:rsidR="002E1847" w:rsidRPr="00714E34" w:rsidRDefault="00371EC1" w:rsidP="0003794D">
            <w:pPr>
              <w:jc w:val="both"/>
              <w:rPr>
                <w:color w:val="808080" w:themeColor="background1" w:themeShade="80"/>
                <w:sz w:val="28"/>
                <w:szCs w:val="28"/>
              </w:rPr>
            </w:pPr>
            <w:r w:rsidRPr="00714E34">
              <w:rPr>
                <w:color w:val="808080" w:themeColor="background1" w:themeShade="80"/>
                <w:sz w:val="28"/>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14:paraId="3518C555"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lastRenderedPageBreak/>
              <w:t>4.9.1</w:t>
            </w:r>
          </w:p>
          <w:p w14:paraId="12572B05" w14:textId="77777777" w:rsidR="002E1847" w:rsidRPr="00714E34" w:rsidRDefault="002E1847" w:rsidP="002E1847">
            <w:pPr>
              <w:rPr>
                <w:color w:val="808080" w:themeColor="background1" w:themeShade="80"/>
                <w:sz w:val="28"/>
                <w:szCs w:val="28"/>
              </w:rPr>
            </w:pPr>
          </w:p>
        </w:tc>
        <w:tc>
          <w:tcPr>
            <w:tcW w:w="6213" w:type="dxa"/>
          </w:tcPr>
          <w:p w14:paraId="351A09D4" w14:textId="77777777" w:rsidR="00086ACF" w:rsidRPr="00714E34" w:rsidRDefault="00086ACF" w:rsidP="00086AC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 xml:space="preserve">минимальная (максимальная) площадь земельного участка -10 – (10000) кв. м.; </w:t>
            </w:r>
          </w:p>
          <w:p w14:paraId="42F7C788" w14:textId="77777777" w:rsidR="00086ACF" w:rsidRPr="00714E34" w:rsidRDefault="00086ACF" w:rsidP="00086AC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для объектов инженерного обеспечения и объектов вспомогательного инженерного назначения  от 1 кв. м.;</w:t>
            </w:r>
          </w:p>
          <w:p w14:paraId="36AE8B1E" w14:textId="77777777" w:rsidR="002E1847" w:rsidRPr="00714E34" w:rsidRDefault="00086ACF" w:rsidP="00086ACF">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611BC827" w14:textId="77777777" w:rsidR="00086ACF" w:rsidRPr="00714E34" w:rsidRDefault="00086ACF" w:rsidP="00086AC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w:t>
            </w:r>
          </w:p>
          <w:p w14:paraId="01DA5A3C" w14:textId="77777777" w:rsidR="00086ACF" w:rsidRPr="00714E34" w:rsidRDefault="00086ACF" w:rsidP="00086ACF">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30C47003" w14:textId="77777777" w:rsidR="00086ACF" w:rsidRPr="00714E34" w:rsidRDefault="00086ACF" w:rsidP="00086ACF">
            <w:pPr>
              <w:jc w:val="both"/>
              <w:rPr>
                <w:color w:val="808080" w:themeColor="background1" w:themeShade="80"/>
                <w:sz w:val="28"/>
                <w:szCs w:val="28"/>
              </w:rPr>
            </w:pPr>
            <w:r w:rsidRPr="00714E34">
              <w:rPr>
                <w:color w:val="808080" w:themeColor="background1" w:themeShade="80"/>
                <w:sz w:val="28"/>
                <w:szCs w:val="28"/>
              </w:rPr>
              <w:t>максимальная высота зданий – 18;</w:t>
            </w:r>
          </w:p>
          <w:p w14:paraId="7B09F01D" w14:textId="77777777" w:rsidR="00086ACF" w:rsidRPr="00714E34" w:rsidRDefault="00086ACF" w:rsidP="00086ACF">
            <w:pPr>
              <w:jc w:val="both"/>
              <w:rPr>
                <w:color w:val="808080" w:themeColor="background1" w:themeShade="80"/>
                <w:sz w:val="28"/>
                <w:szCs w:val="28"/>
              </w:rPr>
            </w:pPr>
            <w:r w:rsidRPr="00714E34">
              <w:rPr>
                <w:color w:val="808080" w:themeColor="background1" w:themeShade="80"/>
                <w:sz w:val="28"/>
                <w:szCs w:val="28"/>
              </w:rPr>
              <w:t xml:space="preserve">максимальный процент застройки участка – 60%, процент застройки подземной части, в границах земельного участка, не регламентируется; </w:t>
            </w:r>
          </w:p>
          <w:p w14:paraId="474D9540" w14:textId="77777777" w:rsidR="00086ACF" w:rsidRPr="00714E34" w:rsidRDefault="00086ACF" w:rsidP="00086ACF">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3844FA69" w14:textId="77777777" w:rsidTr="00830831">
        <w:trPr>
          <w:trHeight w:val="96"/>
        </w:trPr>
        <w:tc>
          <w:tcPr>
            <w:tcW w:w="562" w:type="dxa"/>
          </w:tcPr>
          <w:p w14:paraId="35A045C0" w14:textId="77777777" w:rsidR="002E1847" w:rsidRPr="00714E34" w:rsidRDefault="00A4473A" w:rsidP="002E1847">
            <w:pPr>
              <w:rPr>
                <w:color w:val="808080" w:themeColor="background1" w:themeShade="80"/>
                <w:sz w:val="28"/>
                <w:szCs w:val="28"/>
              </w:rPr>
            </w:pPr>
            <w:r w:rsidRPr="00714E34">
              <w:rPr>
                <w:color w:val="808080" w:themeColor="background1" w:themeShade="80"/>
                <w:sz w:val="28"/>
                <w:szCs w:val="28"/>
              </w:rPr>
              <w:lastRenderedPageBreak/>
              <w:t>3</w:t>
            </w:r>
          </w:p>
          <w:p w14:paraId="60A0B4EF" w14:textId="77777777" w:rsidR="002E1847" w:rsidRPr="00714E34" w:rsidRDefault="002E1847" w:rsidP="002E1847">
            <w:pPr>
              <w:rPr>
                <w:color w:val="808080" w:themeColor="background1" w:themeShade="80"/>
                <w:sz w:val="28"/>
                <w:szCs w:val="28"/>
              </w:rPr>
            </w:pPr>
          </w:p>
        </w:tc>
        <w:tc>
          <w:tcPr>
            <w:tcW w:w="3261" w:type="dxa"/>
          </w:tcPr>
          <w:p w14:paraId="104A1B08"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 xml:space="preserve">амбулаторное </w:t>
            </w:r>
          </w:p>
          <w:p w14:paraId="05FBAC18" w14:textId="77777777" w:rsidR="002E1847" w:rsidRPr="00714E34" w:rsidRDefault="00371EC1" w:rsidP="003230F9">
            <w:pPr>
              <w:rPr>
                <w:color w:val="808080" w:themeColor="background1" w:themeShade="80"/>
                <w:sz w:val="28"/>
                <w:szCs w:val="28"/>
              </w:rPr>
            </w:pPr>
            <w:r w:rsidRPr="00714E34">
              <w:rPr>
                <w:color w:val="808080" w:themeColor="background1" w:themeShade="80"/>
                <w:sz w:val="28"/>
                <w:szCs w:val="28"/>
              </w:rPr>
              <w:t>ветеринарное обслуживание</w:t>
            </w:r>
          </w:p>
        </w:tc>
        <w:tc>
          <w:tcPr>
            <w:tcW w:w="3827" w:type="dxa"/>
          </w:tcPr>
          <w:p w14:paraId="2305D250" w14:textId="77777777" w:rsidR="002E1847" w:rsidRPr="00714E34" w:rsidRDefault="00371EC1" w:rsidP="003230F9">
            <w:pPr>
              <w:jc w:val="both"/>
              <w:rPr>
                <w:color w:val="808080" w:themeColor="background1" w:themeShade="80"/>
                <w:sz w:val="28"/>
                <w:szCs w:val="28"/>
              </w:rPr>
            </w:pPr>
            <w:r w:rsidRPr="00714E34">
              <w:rPr>
                <w:color w:val="808080" w:themeColor="background1" w:themeShade="80"/>
                <w:sz w:val="28"/>
                <w:szCs w:val="28"/>
              </w:rPr>
              <w:t xml:space="preserve">размещение объектов </w:t>
            </w:r>
          </w:p>
          <w:p w14:paraId="31620661" w14:textId="77777777" w:rsidR="002E1847" w:rsidRPr="00714E34" w:rsidRDefault="00371EC1" w:rsidP="003230F9">
            <w:pPr>
              <w:jc w:val="both"/>
              <w:rPr>
                <w:color w:val="808080" w:themeColor="background1" w:themeShade="80"/>
                <w:sz w:val="28"/>
                <w:szCs w:val="28"/>
              </w:rPr>
            </w:pPr>
            <w:r w:rsidRPr="00714E34">
              <w:rPr>
                <w:color w:val="808080" w:themeColor="background1" w:themeShade="80"/>
                <w:sz w:val="28"/>
                <w:szCs w:val="28"/>
              </w:rPr>
              <w:t>капитального строительства, предназначенных для оказания ветеринарных услуг без содержания животных</w:t>
            </w:r>
          </w:p>
        </w:tc>
        <w:tc>
          <w:tcPr>
            <w:tcW w:w="709" w:type="dxa"/>
          </w:tcPr>
          <w:p w14:paraId="189B7D60"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3.10.1</w:t>
            </w:r>
          </w:p>
        </w:tc>
        <w:tc>
          <w:tcPr>
            <w:tcW w:w="6213" w:type="dxa"/>
          </w:tcPr>
          <w:p w14:paraId="20257FF4" w14:textId="77777777" w:rsidR="00AD2A8B" w:rsidRPr="00714E34" w:rsidRDefault="00461EB0" w:rsidP="00461EB0">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(максимальная) площадь земельного участка</w:t>
            </w:r>
            <w:r w:rsidR="00AD2A8B" w:rsidRPr="00714E34">
              <w:rPr>
                <w:rFonts w:ascii="Times New Roman" w:hAnsi="Times New Roman"/>
                <w:color w:val="808080" w:themeColor="background1" w:themeShade="80"/>
                <w:sz w:val="28"/>
                <w:szCs w:val="28"/>
              </w:rPr>
              <w:t xml:space="preserve"> - 10 – 1000) кв. м.;</w:t>
            </w:r>
            <w:r w:rsidRPr="00714E34">
              <w:rPr>
                <w:rFonts w:ascii="Times New Roman" w:hAnsi="Times New Roman"/>
                <w:color w:val="808080" w:themeColor="background1" w:themeShade="80"/>
                <w:sz w:val="28"/>
                <w:szCs w:val="28"/>
              </w:rPr>
              <w:t xml:space="preserve"> </w:t>
            </w:r>
          </w:p>
          <w:p w14:paraId="59AA7055" w14:textId="77777777" w:rsidR="00461EB0" w:rsidRPr="00714E34" w:rsidRDefault="00461EB0" w:rsidP="00461EB0">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для объектов инженерного обеспечения и объектов вспомогательного инженерного назначения от 1 кв. м</w:t>
            </w:r>
            <w:r w:rsidR="00AD2A8B" w:rsidRPr="00714E34">
              <w:rPr>
                <w:rFonts w:ascii="Times New Roman" w:hAnsi="Times New Roman"/>
                <w:color w:val="808080" w:themeColor="background1" w:themeShade="80"/>
                <w:sz w:val="28"/>
                <w:szCs w:val="28"/>
              </w:rPr>
              <w:t>.</w:t>
            </w:r>
            <w:r w:rsidRPr="00714E34">
              <w:rPr>
                <w:rFonts w:ascii="Times New Roman" w:hAnsi="Times New Roman"/>
                <w:color w:val="808080" w:themeColor="background1" w:themeShade="80"/>
                <w:sz w:val="28"/>
                <w:szCs w:val="28"/>
              </w:rPr>
              <w:t>;</w:t>
            </w:r>
          </w:p>
          <w:p w14:paraId="7AA44BA9" w14:textId="77777777" w:rsidR="002E1847" w:rsidRPr="00714E34" w:rsidRDefault="00AD2A8B" w:rsidP="00461EB0">
            <w:pPr>
              <w:jc w:val="both"/>
              <w:rPr>
                <w:color w:val="808080" w:themeColor="background1" w:themeShade="80"/>
                <w:sz w:val="28"/>
                <w:szCs w:val="28"/>
              </w:rPr>
            </w:pPr>
            <w:r w:rsidRPr="00714E34">
              <w:rPr>
                <w:color w:val="808080" w:themeColor="background1" w:themeShade="80"/>
                <w:sz w:val="28"/>
                <w:szCs w:val="28"/>
              </w:rPr>
              <w:t>м</w:t>
            </w:r>
            <w:r w:rsidR="00461EB0" w:rsidRPr="00714E34">
              <w:rPr>
                <w:color w:val="808080" w:themeColor="background1" w:themeShade="80"/>
                <w:sz w:val="28"/>
                <w:szCs w:val="28"/>
              </w:rPr>
              <w:t>инимальный размер земельного участка для размещения временных (некапитальных) объектов торговли и услуг от 1 кв. м.</w:t>
            </w:r>
            <w:r w:rsidRPr="00714E34">
              <w:rPr>
                <w:color w:val="808080" w:themeColor="background1" w:themeShade="80"/>
                <w:sz w:val="28"/>
                <w:szCs w:val="28"/>
              </w:rPr>
              <w:t>;</w:t>
            </w:r>
          </w:p>
          <w:p w14:paraId="0BF789FC" w14:textId="77777777" w:rsidR="00461EB0" w:rsidRPr="00714E34" w:rsidRDefault="00461EB0" w:rsidP="00461EB0">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r w:rsidR="00AD2A8B" w:rsidRPr="00714E34">
              <w:rPr>
                <w:color w:val="808080" w:themeColor="background1" w:themeShade="80"/>
                <w:sz w:val="28"/>
                <w:szCs w:val="28"/>
              </w:rPr>
              <w:t>.</w:t>
            </w:r>
            <w:r w:rsidRPr="00714E34">
              <w:rPr>
                <w:color w:val="808080" w:themeColor="background1" w:themeShade="80"/>
                <w:sz w:val="28"/>
                <w:szCs w:val="28"/>
              </w:rPr>
              <w:t>,</w:t>
            </w:r>
          </w:p>
          <w:p w14:paraId="32753821" w14:textId="77777777" w:rsidR="00461EB0" w:rsidRPr="00714E34" w:rsidRDefault="00461EB0" w:rsidP="00461EB0">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w:t>
            </w:r>
            <w:r w:rsidRPr="00714E34">
              <w:rPr>
                <w:color w:val="808080" w:themeColor="background1" w:themeShade="80"/>
                <w:sz w:val="28"/>
                <w:szCs w:val="28"/>
              </w:rPr>
              <w:lastRenderedPageBreak/>
              <w:t>ний – 5</w:t>
            </w:r>
            <w:r w:rsidR="00AD2A8B" w:rsidRPr="00714E34">
              <w:rPr>
                <w:color w:val="808080" w:themeColor="background1" w:themeShade="80"/>
                <w:sz w:val="28"/>
                <w:szCs w:val="28"/>
              </w:rPr>
              <w:t>;</w:t>
            </w:r>
            <w:r w:rsidRPr="00714E34">
              <w:rPr>
                <w:color w:val="808080" w:themeColor="background1" w:themeShade="80"/>
                <w:sz w:val="28"/>
                <w:szCs w:val="28"/>
              </w:rPr>
              <w:t xml:space="preserve"> </w:t>
            </w:r>
          </w:p>
          <w:p w14:paraId="55F70A93" w14:textId="77777777" w:rsidR="00461EB0" w:rsidRPr="00714E34" w:rsidRDefault="00461EB0" w:rsidP="00461EB0">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r w:rsidR="00AD2A8B" w:rsidRPr="00714E34">
              <w:rPr>
                <w:color w:val="808080" w:themeColor="background1" w:themeShade="80"/>
                <w:sz w:val="28"/>
                <w:szCs w:val="28"/>
              </w:rPr>
              <w:t>;</w:t>
            </w:r>
          </w:p>
          <w:p w14:paraId="015D9946" w14:textId="77777777" w:rsidR="00AD2A8B" w:rsidRPr="00714E34" w:rsidRDefault="00461EB0" w:rsidP="00AD2A8B">
            <w:pPr>
              <w:jc w:val="both"/>
              <w:rPr>
                <w:color w:val="808080" w:themeColor="background1" w:themeShade="80"/>
                <w:sz w:val="28"/>
                <w:szCs w:val="28"/>
              </w:rPr>
            </w:pPr>
            <w:r w:rsidRPr="00714E34">
              <w:rPr>
                <w:color w:val="808080" w:themeColor="background1" w:themeShade="80"/>
                <w:sz w:val="28"/>
                <w:szCs w:val="28"/>
              </w:rPr>
              <w:t>максимальный</w:t>
            </w:r>
            <w:r w:rsidR="00AD2A8B" w:rsidRPr="00714E34">
              <w:rPr>
                <w:color w:val="808080" w:themeColor="background1" w:themeShade="80"/>
                <w:sz w:val="28"/>
                <w:szCs w:val="28"/>
              </w:rPr>
              <w:t xml:space="preserve"> процент застройки участка – </w:t>
            </w:r>
            <w:r w:rsidRPr="00714E34">
              <w:rPr>
                <w:color w:val="808080" w:themeColor="background1" w:themeShade="80"/>
                <w:sz w:val="28"/>
                <w:szCs w:val="28"/>
              </w:rPr>
              <w:t>50</w:t>
            </w:r>
            <w:r w:rsidR="00AD2A8B" w:rsidRPr="00714E34">
              <w:rPr>
                <w:color w:val="808080" w:themeColor="background1" w:themeShade="80"/>
                <w:sz w:val="28"/>
                <w:szCs w:val="28"/>
              </w:rPr>
              <w:t>%,</w:t>
            </w:r>
            <w:r w:rsidRPr="00714E34">
              <w:rPr>
                <w:color w:val="808080" w:themeColor="background1" w:themeShade="80"/>
                <w:sz w:val="28"/>
                <w:szCs w:val="28"/>
              </w:rPr>
              <w:t xml:space="preserve"> или определяется по заданию на проектирование</w:t>
            </w:r>
            <w:r w:rsidR="00AD2A8B" w:rsidRPr="00714E34">
              <w:rPr>
                <w:color w:val="808080" w:themeColor="background1" w:themeShade="80"/>
                <w:sz w:val="28"/>
                <w:szCs w:val="28"/>
              </w:rPr>
              <w:t xml:space="preserve">, процент застройки подземной части, в границах земельного участка, не регламентируется; </w:t>
            </w:r>
          </w:p>
          <w:p w14:paraId="7ECDCD2C" w14:textId="77777777" w:rsidR="00461EB0" w:rsidRPr="00714E34" w:rsidRDefault="00AD2A8B" w:rsidP="00AD2A8B">
            <w:pPr>
              <w:jc w:val="both"/>
              <w:rPr>
                <w:rFonts w:eastAsia="SimSun"/>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0CFB2457" w14:textId="77777777" w:rsidTr="00830831">
        <w:trPr>
          <w:trHeight w:val="135"/>
        </w:trPr>
        <w:tc>
          <w:tcPr>
            <w:tcW w:w="562" w:type="dxa"/>
          </w:tcPr>
          <w:p w14:paraId="4947630A" w14:textId="77777777" w:rsidR="002E1847" w:rsidRPr="00714E34" w:rsidRDefault="00A4473A" w:rsidP="002E1847">
            <w:pPr>
              <w:rPr>
                <w:color w:val="808080" w:themeColor="background1" w:themeShade="80"/>
                <w:sz w:val="28"/>
                <w:szCs w:val="28"/>
              </w:rPr>
            </w:pPr>
            <w:r w:rsidRPr="00714E34">
              <w:rPr>
                <w:color w:val="808080" w:themeColor="background1" w:themeShade="80"/>
                <w:sz w:val="28"/>
                <w:szCs w:val="28"/>
              </w:rPr>
              <w:lastRenderedPageBreak/>
              <w:t>4</w:t>
            </w:r>
          </w:p>
          <w:p w14:paraId="52AF48C1" w14:textId="77777777" w:rsidR="002E1847" w:rsidRPr="00714E34" w:rsidRDefault="002E1847" w:rsidP="002E1847">
            <w:pPr>
              <w:rPr>
                <w:color w:val="808080" w:themeColor="background1" w:themeShade="80"/>
                <w:sz w:val="28"/>
                <w:szCs w:val="28"/>
              </w:rPr>
            </w:pPr>
          </w:p>
          <w:p w14:paraId="2986F0F3" w14:textId="77777777" w:rsidR="002E1847" w:rsidRPr="00714E34" w:rsidRDefault="002E1847" w:rsidP="002E1847">
            <w:pPr>
              <w:rPr>
                <w:color w:val="808080" w:themeColor="background1" w:themeShade="80"/>
                <w:sz w:val="28"/>
                <w:szCs w:val="28"/>
              </w:rPr>
            </w:pPr>
          </w:p>
          <w:p w14:paraId="38D67624" w14:textId="77777777" w:rsidR="002E1847" w:rsidRPr="00714E34" w:rsidRDefault="002E1847" w:rsidP="002E1847">
            <w:pPr>
              <w:rPr>
                <w:color w:val="808080" w:themeColor="background1" w:themeShade="80"/>
                <w:sz w:val="28"/>
                <w:szCs w:val="28"/>
              </w:rPr>
            </w:pPr>
          </w:p>
          <w:p w14:paraId="167F1115" w14:textId="77777777" w:rsidR="002E1847" w:rsidRPr="00714E34" w:rsidRDefault="002E1847" w:rsidP="002E1847">
            <w:pPr>
              <w:rPr>
                <w:color w:val="808080" w:themeColor="background1" w:themeShade="80"/>
                <w:sz w:val="28"/>
                <w:szCs w:val="28"/>
              </w:rPr>
            </w:pPr>
          </w:p>
          <w:p w14:paraId="23BF097A" w14:textId="77777777" w:rsidR="002E1847" w:rsidRPr="00714E34" w:rsidRDefault="002E1847" w:rsidP="002E1847">
            <w:pPr>
              <w:rPr>
                <w:color w:val="808080" w:themeColor="background1" w:themeShade="80"/>
                <w:sz w:val="28"/>
                <w:szCs w:val="28"/>
              </w:rPr>
            </w:pPr>
          </w:p>
          <w:p w14:paraId="72DB65A8" w14:textId="77777777" w:rsidR="002E1847" w:rsidRPr="00714E34" w:rsidRDefault="002E1847" w:rsidP="002E1847">
            <w:pPr>
              <w:rPr>
                <w:color w:val="808080" w:themeColor="background1" w:themeShade="80"/>
                <w:sz w:val="28"/>
                <w:szCs w:val="28"/>
              </w:rPr>
            </w:pPr>
          </w:p>
          <w:p w14:paraId="65D7E427" w14:textId="77777777" w:rsidR="002E1847" w:rsidRPr="00714E34" w:rsidRDefault="002E1847" w:rsidP="002E1847">
            <w:pPr>
              <w:rPr>
                <w:color w:val="808080" w:themeColor="background1" w:themeShade="80"/>
                <w:sz w:val="28"/>
                <w:szCs w:val="28"/>
              </w:rPr>
            </w:pPr>
          </w:p>
          <w:p w14:paraId="26588B67" w14:textId="77777777" w:rsidR="002E1847" w:rsidRPr="00714E34" w:rsidRDefault="002E1847" w:rsidP="002E1847">
            <w:pPr>
              <w:rPr>
                <w:color w:val="808080" w:themeColor="background1" w:themeShade="80"/>
                <w:sz w:val="28"/>
                <w:szCs w:val="28"/>
              </w:rPr>
            </w:pPr>
          </w:p>
          <w:p w14:paraId="2DE8C317" w14:textId="77777777" w:rsidR="002E1847" w:rsidRPr="00714E34" w:rsidRDefault="002E1847" w:rsidP="002E1847">
            <w:pPr>
              <w:rPr>
                <w:color w:val="808080" w:themeColor="background1" w:themeShade="80"/>
                <w:sz w:val="28"/>
                <w:szCs w:val="28"/>
              </w:rPr>
            </w:pPr>
          </w:p>
          <w:p w14:paraId="55910692" w14:textId="77777777" w:rsidR="002E1847" w:rsidRPr="00714E34" w:rsidRDefault="002E1847" w:rsidP="002E1847">
            <w:pPr>
              <w:rPr>
                <w:color w:val="808080" w:themeColor="background1" w:themeShade="80"/>
                <w:sz w:val="28"/>
                <w:szCs w:val="28"/>
              </w:rPr>
            </w:pPr>
          </w:p>
        </w:tc>
        <w:tc>
          <w:tcPr>
            <w:tcW w:w="3261" w:type="dxa"/>
          </w:tcPr>
          <w:p w14:paraId="37B5F83D"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для индивидуального жилищного строительства</w:t>
            </w:r>
          </w:p>
          <w:p w14:paraId="5B0116E6" w14:textId="77777777" w:rsidR="002E1847" w:rsidRPr="00714E34" w:rsidRDefault="002E1847" w:rsidP="002E1847">
            <w:pPr>
              <w:rPr>
                <w:color w:val="808080" w:themeColor="background1" w:themeShade="80"/>
                <w:sz w:val="28"/>
                <w:szCs w:val="28"/>
              </w:rPr>
            </w:pPr>
          </w:p>
          <w:p w14:paraId="53D84E1E" w14:textId="77777777" w:rsidR="002E1847" w:rsidRPr="00714E34" w:rsidRDefault="002E1847" w:rsidP="002E1847">
            <w:pPr>
              <w:rPr>
                <w:color w:val="808080" w:themeColor="background1" w:themeShade="80"/>
                <w:sz w:val="28"/>
                <w:szCs w:val="28"/>
              </w:rPr>
            </w:pPr>
          </w:p>
          <w:p w14:paraId="2C39C990" w14:textId="77777777" w:rsidR="002E1847" w:rsidRPr="00714E34" w:rsidRDefault="002E1847" w:rsidP="002E1847">
            <w:pPr>
              <w:rPr>
                <w:color w:val="808080" w:themeColor="background1" w:themeShade="80"/>
                <w:sz w:val="28"/>
                <w:szCs w:val="28"/>
              </w:rPr>
            </w:pPr>
          </w:p>
          <w:p w14:paraId="3FF66C09" w14:textId="77777777" w:rsidR="002E1847" w:rsidRPr="00714E34" w:rsidRDefault="002E1847" w:rsidP="002E1847">
            <w:pPr>
              <w:rPr>
                <w:color w:val="808080" w:themeColor="background1" w:themeShade="80"/>
                <w:sz w:val="28"/>
                <w:szCs w:val="28"/>
              </w:rPr>
            </w:pPr>
          </w:p>
          <w:p w14:paraId="6B9B5D20" w14:textId="77777777" w:rsidR="002E1847" w:rsidRPr="00714E34" w:rsidRDefault="002E1847" w:rsidP="002E1847">
            <w:pPr>
              <w:rPr>
                <w:color w:val="808080" w:themeColor="background1" w:themeShade="80"/>
                <w:sz w:val="28"/>
                <w:szCs w:val="28"/>
              </w:rPr>
            </w:pPr>
          </w:p>
          <w:p w14:paraId="425075E2" w14:textId="77777777" w:rsidR="002E1847" w:rsidRPr="00714E34" w:rsidRDefault="002E1847" w:rsidP="002E1847">
            <w:pPr>
              <w:rPr>
                <w:color w:val="808080" w:themeColor="background1" w:themeShade="80"/>
                <w:sz w:val="28"/>
                <w:szCs w:val="28"/>
              </w:rPr>
            </w:pPr>
          </w:p>
          <w:p w14:paraId="23C73040" w14:textId="77777777" w:rsidR="002E1847" w:rsidRPr="00714E34" w:rsidRDefault="002E1847" w:rsidP="002E1847">
            <w:pPr>
              <w:rPr>
                <w:color w:val="808080" w:themeColor="background1" w:themeShade="80"/>
                <w:sz w:val="28"/>
                <w:szCs w:val="28"/>
              </w:rPr>
            </w:pPr>
          </w:p>
        </w:tc>
        <w:tc>
          <w:tcPr>
            <w:tcW w:w="3827" w:type="dxa"/>
          </w:tcPr>
          <w:p w14:paraId="2B92D63A" w14:textId="77777777" w:rsidR="002E1847" w:rsidRPr="00714E34" w:rsidRDefault="00371EC1" w:rsidP="003230F9">
            <w:pPr>
              <w:jc w:val="both"/>
              <w:rPr>
                <w:color w:val="808080" w:themeColor="background1" w:themeShade="80"/>
                <w:sz w:val="28"/>
                <w:szCs w:val="28"/>
              </w:rPr>
            </w:pPr>
            <w:r w:rsidRPr="00714E34">
              <w:rPr>
                <w:color w:val="808080" w:themeColor="background1" w:themeShade="80"/>
                <w:sz w:val="28"/>
                <w:szCs w:val="28"/>
              </w:rPr>
              <w:t>размещение индивидуального жилого дома (дом, пригодный для постоянного проживания, высотой не выше трех надземных этажей);</w:t>
            </w:r>
          </w:p>
          <w:p w14:paraId="3B3133C8" w14:textId="77777777" w:rsidR="002E1847" w:rsidRPr="00714E34" w:rsidRDefault="00371EC1" w:rsidP="003230F9">
            <w:pPr>
              <w:jc w:val="both"/>
              <w:rPr>
                <w:color w:val="808080" w:themeColor="background1" w:themeShade="80"/>
                <w:sz w:val="28"/>
                <w:szCs w:val="28"/>
              </w:rPr>
            </w:pPr>
            <w:r w:rsidRPr="00714E34">
              <w:rPr>
                <w:color w:val="808080" w:themeColor="background1" w:themeShade="80"/>
                <w:sz w:val="28"/>
                <w:szCs w:val="28"/>
              </w:rPr>
              <w:t>выращивание плодовых, ягодных, овощных, бахчевых или иных декоративных или сельскохозяйственных культур;</w:t>
            </w:r>
          </w:p>
          <w:p w14:paraId="699C48C9" w14:textId="77777777" w:rsidR="002E1847" w:rsidRPr="00714E34" w:rsidRDefault="00371EC1" w:rsidP="00382BAF">
            <w:pPr>
              <w:jc w:val="both"/>
              <w:rPr>
                <w:color w:val="808080" w:themeColor="background1" w:themeShade="80"/>
                <w:sz w:val="28"/>
                <w:szCs w:val="28"/>
              </w:rPr>
            </w:pPr>
            <w:r w:rsidRPr="00714E34">
              <w:rPr>
                <w:color w:val="808080" w:themeColor="background1" w:themeShade="80"/>
                <w:sz w:val="28"/>
                <w:szCs w:val="28"/>
              </w:rPr>
              <w:t>размещение индивидуальных гаражей и подсобных сооружений</w:t>
            </w:r>
          </w:p>
        </w:tc>
        <w:tc>
          <w:tcPr>
            <w:tcW w:w="709" w:type="dxa"/>
          </w:tcPr>
          <w:p w14:paraId="2BA12BA6"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2.1</w:t>
            </w:r>
          </w:p>
          <w:p w14:paraId="611456F8" w14:textId="77777777" w:rsidR="002E1847" w:rsidRPr="00714E34" w:rsidRDefault="002E1847" w:rsidP="002E1847">
            <w:pPr>
              <w:rPr>
                <w:color w:val="808080" w:themeColor="background1" w:themeShade="80"/>
                <w:sz w:val="28"/>
                <w:szCs w:val="28"/>
              </w:rPr>
            </w:pPr>
          </w:p>
          <w:p w14:paraId="645955DD" w14:textId="77777777" w:rsidR="002E1847" w:rsidRPr="00714E34" w:rsidRDefault="002E1847" w:rsidP="002E1847">
            <w:pPr>
              <w:rPr>
                <w:color w:val="808080" w:themeColor="background1" w:themeShade="80"/>
                <w:sz w:val="28"/>
                <w:szCs w:val="28"/>
              </w:rPr>
            </w:pPr>
          </w:p>
          <w:p w14:paraId="523FDD18" w14:textId="77777777" w:rsidR="002E1847" w:rsidRPr="00714E34" w:rsidRDefault="002E1847" w:rsidP="002E1847">
            <w:pPr>
              <w:rPr>
                <w:color w:val="808080" w:themeColor="background1" w:themeShade="80"/>
                <w:sz w:val="28"/>
                <w:szCs w:val="28"/>
              </w:rPr>
            </w:pPr>
          </w:p>
          <w:p w14:paraId="7711CB71" w14:textId="77777777" w:rsidR="002E1847" w:rsidRPr="00714E34" w:rsidRDefault="002E1847" w:rsidP="002E1847">
            <w:pPr>
              <w:rPr>
                <w:color w:val="808080" w:themeColor="background1" w:themeShade="80"/>
                <w:sz w:val="28"/>
                <w:szCs w:val="28"/>
              </w:rPr>
            </w:pPr>
          </w:p>
          <w:p w14:paraId="00B69335" w14:textId="77777777" w:rsidR="002E1847" w:rsidRPr="00714E34" w:rsidRDefault="002E1847" w:rsidP="002E1847">
            <w:pPr>
              <w:rPr>
                <w:color w:val="808080" w:themeColor="background1" w:themeShade="80"/>
                <w:sz w:val="28"/>
                <w:szCs w:val="28"/>
              </w:rPr>
            </w:pPr>
          </w:p>
          <w:p w14:paraId="773A141E" w14:textId="77777777" w:rsidR="002E1847" w:rsidRPr="00714E34" w:rsidRDefault="002E1847" w:rsidP="002E1847">
            <w:pPr>
              <w:rPr>
                <w:color w:val="808080" w:themeColor="background1" w:themeShade="80"/>
                <w:sz w:val="28"/>
                <w:szCs w:val="28"/>
              </w:rPr>
            </w:pPr>
          </w:p>
          <w:p w14:paraId="0A22C820" w14:textId="77777777" w:rsidR="002E1847" w:rsidRPr="00714E34" w:rsidRDefault="002E1847" w:rsidP="002E1847">
            <w:pPr>
              <w:rPr>
                <w:color w:val="808080" w:themeColor="background1" w:themeShade="80"/>
                <w:sz w:val="28"/>
                <w:szCs w:val="28"/>
              </w:rPr>
            </w:pPr>
          </w:p>
          <w:p w14:paraId="736430FD" w14:textId="77777777" w:rsidR="002E1847" w:rsidRPr="00714E34" w:rsidRDefault="002E1847" w:rsidP="002E1847">
            <w:pPr>
              <w:rPr>
                <w:color w:val="808080" w:themeColor="background1" w:themeShade="80"/>
                <w:sz w:val="28"/>
                <w:szCs w:val="28"/>
              </w:rPr>
            </w:pPr>
          </w:p>
          <w:p w14:paraId="65B8510B" w14:textId="77777777" w:rsidR="002E1847" w:rsidRPr="00714E34" w:rsidRDefault="002E1847" w:rsidP="002E1847">
            <w:pPr>
              <w:rPr>
                <w:color w:val="808080" w:themeColor="background1" w:themeShade="80"/>
                <w:sz w:val="28"/>
                <w:szCs w:val="28"/>
              </w:rPr>
            </w:pPr>
          </w:p>
          <w:p w14:paraId="6B0A0C01" w14:textId="77777777" w:rsidR="002E1847" w:rsidRPr="00714E34" w:rsidRDefault="002E1847" w:rsidP="002E1847">
            <w:pPr>
              <w:rPr>
                <w:color w:val="808080" w:themeColor="background1" w:themeShade="80"/>
                <w:sz w:val="28"/>
                <w:szCs w:val="28"/>
              </w:rPr>
            </w:pPr>
          </w:p>
        </w:tc>
        <w:tc>
          <w:tcPr>
            <w:tcW w:w="6213" w:type="dxa"/>
          </w:tcPr>
          <w:p w14:paraId="7B7B699C" w14:textId="77777777" w:rsidR="006A5BD4" w:rsidRPr="00714E34" w:rsidRDefault="006A5BD4" w:rsidP="006A5BD4">
            <w:pPr>
              <w:jc w:val="both"/>
              <w:rPr>
                <w:color w:val="808080" w:themeColor="background1" w:themeShade="80"/>
                <w:sz w:val="28"/>
                <w:szCs w:val="28"/>
              </w:rPr>
            </w:pPr>
            <w:r w:rsidRPr="00714E34">
              <w:rPr>
                <w:rFonts w:eastAsia="Times New Roman CYR"/>
                <w:color w:val="808080" w:themeColor="background1" w:themeShade="80"/>
                <w:sz w:val="28"/>
                <w:szCs w:val="28"/>
              </w:rPr>
              <w:t>м</w:t>
            </w:r>
            <w:r w:rsidRPr="00714E34">
              <w:rPr>
                <w:color w:val="808080" w:themeColor="background1" w:themeShade="80"/>
                <w:sz w:val="28"/>
                <w:szCs w:val="28"/>
              </w:rPr>
              <w:t xml:space="preserve">инимальная (максимальная) площадь земельных участков: </w:t>
            </w:r>
          </w:p>
          <w:p w14:paraId="488F9190"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отдельно стоящие жилые дома коттеджного типа на одну семью в 1 - 3 этажа –300 – 5000 кв. м;</w:t>
            </w:r>
          </w:p>
          <w:p w14:paraId="46D01FF2"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дома коттеджного типа на одну семью в 1 - 3 этажа – 300 – 5000 кв. м;</w:t>
            </w:r>
          </w:p>
          <w:p w14:paraId="39667090"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блокированные жилые дома не выше 3 этажей – 300 – 5000 кв. м;</w:t>
            </w:r>
          </w:p>
          <w:p w14:paraId="29F92280"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55AD4857"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73BD0227"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 xml:space="preserve">минимальная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14:paraId="35087620"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септики:</w:t>
            </w:r>
          </w:p>
          <w:p w14:paraId="20A86917"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77D46B6C"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 xml:space="preserve">водонепроницаемые – на расстоянии не менее 5 м от фундамента построек, </w:t>
            </w:r>
          </w:p>
          <w:p w14:paraId="2B2A06CC"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фильтрующие – на расстоянии не менее 8 м от фундамента построек;</w:t>
            </w:r>
          </w:p>
          <w:p w14:paraId="06537DA1"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при отсутствии централизованной канализации расстояние от туалета до стен соседнего жилого дома необходимо принимать не менее 12 м.;</w:t>
            </w:r>
          </w:p>
          <w:p w14:paraId="4C0741D5"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до источника водоснабжения – не менее 25 м.</w:t>
            </w:r>
          </w:p>
          <w:p w14:paraId="4D7578FF"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объекта индивидуального жилищного строительст-            ва - 3; </w:t>
            </w:r>
          </w:p>
          <w:p w14:paraId="2EAFA8B4" w14:textId="77777777" w:rsidR="006A5BD4" w:rsidRPr="00714E34" w:rsidRDefault="006A5BD4" w:rsidP="006A5BD4">
            <w:pPr>
              <w:jc w:val="both"/>
              <w:rPr>
                <w:color w:val="808080" w:themeColor="background1" w:themeShade="80"/>
                <w:sz w:val="28"/>
                <w:szCs w:val="28"/>
              </w:rPr>
            </w:pPr>
            <w:r w:rsidRPr="00714E34">
              <w:rPr>
                <w:color w:val="808080" w:themeColor="background1" w:themeShade="80"/>
                <w:sz w:val="28"/>
                <w:szCs w:val="28"/>
              </w:rPr>
              <w:t>максимальная высота объекта индивидуального жилищного строительства не более 20 м.;</w:t>
            </w:r>
          </w:p>
          <w:p w14:paraId="23E7C19B" w14:textId="77777777" w:rsidR="002E1847" w:rsidRPr="00714E34" w:rsidRDefault="006A5BD4" w:rsidP="006A5BD4">
            <w:pPr>
              <w:jc w:val="both"/>
              <w:rPr>
                <w:rFonts w:eastAsia="SimSun"/>
                <w:color w:val="808080" w:themeColor="background1" w:themeShade="80"/>
                <w:sz w:val="28"/>
                <w:szCs w:val="28"/>
              </w:rPr>
            </w:pPr>
            <w:r w:rsidRPr="00714E34">
              <w:rPr>
                <w:color w:val="808080" w:themeColor="background1" w:themeShade="80"/>
                <w:sz w:val="28"/>
                <w:szCs w:val="28"/>
              </w:rPr>
              <w:t xml:space="preserve">максимальный процент застройки 60%, процент застройки подземной части в пределах границ участка, не регламентируется.  </w:t>
            </w:r>
          </w:p>
        </w:tc>
      </w:tr>
      <w:tr w:rsidR="00714E34" w:rsidRPr="00714E34" w14:paraId="5272ED15" w14:textId="77777777" w:rsidTr="00830831">
        <w:trPr>
          <w:trHeight w:val="135"/>
        </w:trPr>
        <w:tc>
          <w:tcPr>
            <w:tcW w:w="562" w:type="dxa"/>
          </w:tcPr>
          <w:p w14:paraId="19ADC698" w14:textId="77777777" w:rsidR="00C56FA0" w:rsidRPr="00714E34" w:rsidRDefault="00C56FA0" w:rsidP="00D71835">
            <w:pPr>
              <w:rPr>
                <w:color w:val="808080" w:themeColor="background1" w:themeShade="80"/>
                <w:sz w:val="28"/>
                <w:szCs w:val="28"/>
              </w:rPr>
            </w:pPr>
            <w:r w:rsidRPr="00714E34">
              <w:rPr>
                <w:color w:val="808080" w:themeColor="background1" w:themeShade="80"/>
                <w:sz w:val="28"/>
                <w:szCs w:val="28"/>
              </w:rPr>
              <w:lastRenderedPageBreak/>
              <w:t>2</w:t>
            </w:r>
          </w:p>
          <w:p w14:paraId="3AA87668" w14:textId="77777777" w:rsidR="00C56FA0" w:rsidRPr="00714E34" w:rsidRDefault="00C56FA0" w:rsidP="00D71835">
            <w:pPr>
              <w:rPr>
                <w:color w:val="808080" w:themeColor="background1" w:themeShade="80"/>
                <w:sz w:val="28"/>
                <w:szCs w:val="28"/>
              </w:rPr>
            </w:pPr>
          </w:p>
          <w:p w14:paraId="6BD34EAB" w14:textId="77777777" w:rsidR="00C56FA0" w:rsidRPr="00714E34" w:rsidRDefault="00C56FA0" w:rsidP="00D71835">
            <w:pPr>
              <w:rPr>
                <w:color w:val="808080" w:themeColor="background1" w:themeShade="80"/>
                <w:sz w:val="28"/>
                <w:szCs w:val="28"/>
              </w:rPr>
            </w:pPr>
          </w:p>
          <w:p w14:paraId="247DDCA0" w14:textId="77777777" w:rsidR="00C56FA0" w:rsidRPr="00714E34" w:rsidRDefault="00C56FA0" w:rsidP="00D71835">
            <w:pPr>
              <w:rPr>
                <w:color w:val="808080" w:themeColor="background1" w:themeShade="80"/>
                <w:sz w:val="28"/>
                <w:szCs w:val="28"/>
              </w:rPr>
            </w:pPr>
          </w:p>
          <w:p w14:paraId="0B85AC30" w14:textId="77777777" w:rsidR="00C56FA0" w:rsidRPr="00714E34" w:rsidRDefault="00C56FA0" w:rsidP="00D71835">
            <w:pPr>
              <w:rPr>
                <w:color w:val="808080" w:themeColor="background1" w:themeShade="80"/>
                <w:sz w:val="28"/>
                <w:szCs w:val="28"/>
              </w:rPr>
            </w:pPr>
          </w:p>
          <w:p w14:paraId="222B5A8C" w14:textId="77777777" w:rsidR="00C56FA0" w:rsidRPr="00714E34" w:rsidRDefault="00C56FA0" w:rsidP="00D71835">
            <w:pPr>
              <w:rPr>
                <w:color w:val="808080" w:themeColor="background1" w:themeShade="80"/>
                <w:sz w:val="28"/>
                <w:szCs w:val="28"/>
              </w:rPr>
            </w:pPr>
          </w:p>
          <w:p w14:paraId="743D6DAB" w14:textId="77777777" w:rsidR="00C56FA0" w:rsidRPr="00714E34" w:rsidRDefault="00C56FA0" w:rsidP="00D71835">
            <w:pPr>
              <w:rPr>
                <w:color w:val="808080" w:themeColor="background1" w:themeShade="80"/>
                <w:sz w:val="28"/>
                <w:szCs w:val="28"/>
              </w:rPr>
            </w:pPr>
          </w:p>
          <w:p w14:paraId="73A53DE4" w14:textId="77777777" w:rsidR="00C56FA0" w:rsidRPr="00714E34" w:rsidRDefault="00C56FA0" w:rsidP="00D71835">
            <w:pPr>
              <w:rPr>
                <w:color w:val="808080" w:themeColor="background1" w:themeShade="80"/>
                <w:sz w:val="28"/>
                <w:szCs w:val="28"/>
              </w:rPr>
            </w:pPr>
          </w:p>
          <w:p w14:paraId="25444EF0" w14:textId="77777777" w:rsidR="00C56FA0" w:rsidRPr="00714E34" w:rsidRDefault="00C56FA0" w:rsidP="00D71835">
            <w:pPr>
              <w:rPr>
                <w:color w:val="808080" w:themeColor="background1" w:themeShade="80"/>
                <w:sz w:val="28"/>
                <w:szCs w:val="28"/>
              </w:rPr>
            </w:pPr>
          </w:p>
          <w:p w14:paraId="48951172" w14:textId="77777777" w:rsidR="00C56FA0" w:rsidRPr="00714E34" w:rsidRDefault="00C56FA0" w:rsidP="00D71835">
            <w:pPr>
              <w:rPr>
                <w:color w:val="808080" w:themeColor="background1" w:themeShade="80"/>
                <w:sz w:val="28"/>
                <w:szCs w:val="28"/>
              </w:rPr>
            </w:pPr>
          </w:p>
          <w:p w14:paraId="19CB2E77" w14:textId="77777777" w:rsidR="00C56FA0" w:rsidRPr="00714E34" w:rsidRDefault="00C56FA0" w:rsidP="00D71835">
            <w:pPr>
              <w:rPr>
                <w:color w:val="808080" w:themeColor="background1" w:themeShade="80"/>
                <w:sz w:val="28"/>
                <w:szCs w:val="28"/>
              </w:rPr>
            </w:pPr>
          </w:p>
          <w:p w14:paraId="22C23BDC" w14:textId="77777777" w:rsidR="00C56FA0" w:rsidRPr="00714E34" w:rsidRDefault="00C56FA0" w:rsidP="00D71835">
            <w:pPr>
              <w:rPr>
                <w:color w:val="808080" w:themeColor="background1" w:themeShade="80"/>
                <w:sz w:val="28"/>
                <w:szCs w:val="28"/>
              </w:rPr>
            </w:pPr>
          </w:p>
          <w:p w14:paraId="107F3C58" w14:textId="77777777" w:rsidR="00C56FA0" w:rsidRPr="00714E34" w:rsidRDefault="00C56FA0" w:rsidP="00D71835">
            <w:pPr>
              <w:rPr>
                <w:color w:val="808080" w:themeColor="background1" w:themeShade="80"/>
                <w:sz w:val="28"/>
                <w:szCs w:val="28"/>
              </w:rPr>
            </w:pPr>
          </w:p>
          <w:p w14:paraId="7C3AB223" w14:textId="77777777" w:rsidR="00C56FA0" w:rsidRPr="00714E34" w:rsidRDefault="00C56FA0" w:rsidP="00D71835">
            <w:pPr>
              <w:rPr>
                <w:color w:val="808080" w:themeColor="background1" w:themeShade="80"/>
                <w:sz w:val="28"/>
                <w:szCs w:val="28"/>
              </w:rPr>
            </w:pPr>
          </w:p>
          <w:p w14:paraId="72D0F56D" w14:textId="77777777" w:rsidR="00C56FA0" w:rsidRPr="00714E34" w:rsidRDefault="00C56FA0" w:rsidP="00D71835">
            <w:pPr>
              <w:rPr>
                <w:color w:val="808080" w:themeColor="background1" w:themeShade="80"/>
                <w:sz w:val="28"/>
                <w:szCs w:val="28"/>
              </w:rPr>
            </w:pPr>
          </w:p>
          <w:p w14:paraId="55645B98" w14:textId="77777777" w:rsidR="00C56FA0" w:rsidRPr="00714E34" w:rsidRDefault="00C56FA0" w:rsidP="00D71835">
            <w:pPr>
              <w:rPr>
                <w:color w:val="808080" w:themeColor="background1" w:themeShade="80"/>
                <w:sz w:val="28"/>
                <w:szCs w:val="28"/>
              </w:rPr>
            </w:pPr>
          </w:p>
          <w:p w14:paraId="061ABFF2" w14:textId="77777777" w:rsidR="00C56FA0" w:rsidRPr="00714E34" w:rsidRDefault="00C56FA0" w:rsidP="00D71835">
            <w:pPr>
              <w:rPr>
                <w:color w:val="808080" w:themeColor="background1" w:themeShade="80"/>
                <w:sz w:val="28"/>
                <w:szCs w:val="28"/>
              </w:rPr>
            </w:pPr>
          </w:p>
          <w:p w14:paraId="4B4265B4" w14:textId="77777777" w:rsidR="00C56FA0" w:rsidRPr="00714E34" w:rsidRDefault="00C56FA0" w:rsidP="00D71835">
            <w:pPr>
              <w:rPr>
                <w:color w:val="808080" w:themeColor="background1" w:themeShade="80"/>
                <w:sz w:val="28"/>
                <w:szCs w:val="28"/>
              </w:rPr>
            </w:pPr>
          </w:p>
          <w:p w14:paraId="4D448C79" w14:textId="77777777" w:rsidR="00C56FA0" w:rsidRPr="00714E34" w:rsidRDefault="00C56FA0" w:rsidP="00D71835">
            <w:pPr>
              <w:rPr>
                <w:color w:val="808080" w:themeColor="background1" w:themeShade="80"/>
                <w:sz w:val="28"/>
                <w:szCs w:val="28"/>
              </w:rPr>
            </w:pPr>
          </w:p>
          <w:p w14:paraId="59CDCEE1" w14:textId="77777777" w:rsidR="00C56FA0" w:rsidRPr="00714E34" w:rsidRDefault="00C56FA0" w:rsidP="00D71835">
            <w:pPr>
              <w:rPr>
                <w:color w:val="808080" w:themeColor="background1" w:themeShade="80"/>
                <w:sz w:val="28"/>
                <w:szCs w:val="28"/>
              </w:rPr>
            </w:pPr>
          </w:p>
          <w:p w14:paraId="47866E2C" w14:textId="77777777" w:rsidR="00C56FA0" w:rsidRPr="00714E34" w:rsidRDefault="00C56FA0" w:rsidP="00D71835">
            <w:pPr>
              <w:rPr>
                <w:color w:val="808080" w:themeColor="background1" w:themeShade="80"/>
                <w:sz w:val="28"/>
                <w:szCs w:val="28"/>
              </w:rPr>
            </w:pPr>
          </w:p>
          <w:p w14:paraId="0B3D5F0F" w14:textId="77777777" w:rsidR="00C56FA0" w:rsidRPr="00714E34" w:rsidRDefault="00C56FA0" w:rsidP="00D71835">
            <w:pPr>
              <w:rPr>
                <w:color w:val="808080" w:themeColor="background1" w:themeShade="80"/>
                <w:sz w:val="28"/>
                <w:szCs w:val="28"/>
              </w:rPr>
            </w:pPr>
          </w:p>
          <w:p w14:paraId="4C748A74" w14:textId="77777777" w:rsidR="00C56FA0" w:rsidRPr="00714E34" w:rsidRDefault="00C56FA0" w:rsidP="00D71835">
            <w:pPr>
              <w:rPr>
                <w:color w:val="808080" w:themeColor="background1" w:themeShade="80"/>
                <w:sz w:val="28"/>
                <w:szCs w:val="28"/>
              </w:rPr>
            </w:pPr>
          </w:p>
          <w:p w14:paraId="2DF07356" w14:textId="77777777" w:rsidR="00C56FA0" w:rsidRPr="00714E34" w:rsidRDefault="00C56FA0" w:rsidP="00D71835">
            <w:pPr>
              <w:rPr>
                <w:color w:val="808080" w:themeColor="background1" w:themeShade="80"/>
                <w:sz w:val="28"/>
                <w:szCs w:val="28"/>
              </w:rPr>
            </w:pPr>
          </w:p>
          <w:p w14:paraId="7C8572FF" w14:textId="77777777" w:rsidR="00C56FA0" w:rsidRPr="00714E34" w:rsidRDefault="00C56FA0" w:rsidP="00D71835">
            <w:pPr>
              <w:rPr>
                <w:color w:val="808080" w:themeColor="background1" w:themeShade="80"/>
                <w:sz w:val="28"/>
                <w:szCs w:val="28"/>
              </w:rPr>
            </w:pPr>
          </w:p>
          <w:p w14:paraId="269988CA" w14:textId="77777777" w:rsidR="00C56FA0" w:rsidRPr="00714E34" w:rsidRDefault="00C56FA0" w:rsidP="00D71835">
            <w:pPr>
              <w:rPr>
                <w:color w:val="808080" w:themeColor="background1" w:themeShade="80"/>
                <w:sz w:val="28"/>
                <w:szCs w:val="28"/>
              </w:rPr>
            </w:pPr>
          </w:p>
          <w:p w14:paraId="6B217370" w14:textId="77777777" w:rsidR="00C56FA0" w:rsidRPr="00714E34" w:rsidRDefault="00C56FA0" w:rsidP="00D71835">
            <w:pPr>
              <w:rPr>
                <w:color w:val="808080" w:themeColor="background1" w:themeShade="80"/>
                <w:sz w:val="28"/>
                <w:szCs w:val="28"/>
              </w:rPr>
            </w:pPr>
          </w:p>
          <w:p w14:paraId="7D568984" w14:textId="77777777" w:rsidR="00C56FA0" w:rsidRPr="00714E34" w:rsidRDefault="00C56FA0" w:rsidP="00D71835">
            <w:pPr>
              <w:rPr>
                <w:color w:val="808080" w:themeColor="background1" w:themeShade="80"/>
                <w:sz w:val="28"/>
                <w:szCs w:val="28"/>
              </w:rPr>
            </w:pPr>
          </w:p>
          <w:p w14:paraId="7BE69AA4" w14:textId="77777777" w:rsidR="00C56FA0" w:rsidRPr="00714E34" w:rsidRDefault="00C56FA0" w:rsidP="00D71835">
            <w:pPr>
              <w:rPr>
                <w:color w:val="808080" w:themeColor="background1" w:themeShade="80"/>
                <w:sz w:val="28"/>
                <w:szCs w:val="28"/>
              </w:rPr>
            </w:pPr>
          </w:p>
          <w:p w14:paraId="58C77200" w14:textId="77777777" w:rsidR="00C56FA0" w:rsidRPr="00714E34" w:rsidRDefault="00C56FA0" w:rsidP="00D71835">
            <w:pPr>
              <w:rPr>
                <w:color w:val="808080" w:themeColor="background1" w:themeShade="80"/>
                <w:sz w:val="28"/>
                <w:szCs w:val="28"/>
              </w:rPr>
            </w:pPr>
          </w:p>
          <w:p w14:paraId="766D3D8B" w14:textId="77777777" w:rsidR="00C56FA0" w:rsidRPr="00714E34" w:rsidRDefault="00C56FA0" w:rsidP="00D71835">
            <w:pPr>
              <w:rPr>
                <w:color w:val="808080" w:themeColor="background1" w:themeShade="80"/>
                <w:sz w:val="28"/>
                <w:szCs w:val="28"/>
              </w:rPr>
            </w:pPr>
          </w:p>
          <w:p w14:paraId="57DEEBA4" w14:textId="77777777" w:rsidR="00C56FA0" w:rsidRPr="00714E34" w:rsidRDefault="00C56FA0" w:rsidP="00D71835">
            <w:pPr>
              <w:rPr>
                <w:color w:val="808080" w:themeColor="background1" w:themeShade="80"/>
                <w:sz w:val="28"/>
                <w:szCs w:val="28"/>
              </w:rPr>
            </w:pPr>
          </w:p>
          <w:p w14:paraId="1E02CD05" w14:textId="77777777" w:rsidR="00C56FA0" w:rsidRPr="00714E34" w:rsidRDefault="00C56FA0" w:rsidP="00D71835">
            <w:pPr>
              <w:rPr>
                <w:color w:val="808080" w:themeColor="background1" w:themeShade="80"/>
                <w:sz w:val="28"/>
                <w:szCs w:val="28"/>
              </w:rPr>
            </w:pPr>
          </w:p>
          <w:p w14:paraId="6C7FF582" w14:textId="77777777" w:rsidR="00C56FA0" w:rsidRPr="00714E34" w:rsidRDefault="00C56FA0" w:rsidP="00D71835">
            <w:pPr>
              <w:rPr>
                <w:color w:val="808080" w:themeColor="background1" w:themeShade="80"/>
                <w:sz w:val="28"/>
                <w:szCs w:val="28"/>
              </w:rPr>
            </w:pPr>
          </w:p>
          <w:p w14:paraId="03FA5B04" w14:textId="77777777" w:rsidR="00C56FA0" w:rsidRPr="00714E34" w:rsidRDefault="00C56FA0" w:rsidP="00D71835">
            <w:pPr>
              <w:rPr>
                <w:color w:val="808080" w:themeColor="background1" w:themeShade="80"/>
                <w:sz w:val="28"/>
                <w:szCs w:val="28"/>
              </w:rPr>
            </w:pPr>
          </w:p>
          <w:p w14:paraId="36825363" w14:textId="77777777" w:rsidR="00C56FA0" w:rsidRPr="00714E34" w:rsidRDefault="00C56FA0" w:rsidP="00D71835">
            <w:pPr>
              <w:rPr>
                <w:color w:val="808080" w:themeColor="background1" w:themeShade="80"/>
                <w:sz w:val="28"/>
                <w:szCs w:val="28"/>
              </w:rPr>
            </w:pPr>
          </w:p>
          <w:p w14:paraId="40C5D9E0" w14:textId="77777777" w:rsidR="00C56FA0" w:rsidRPr="00714E34" w:rsidRDefault="00C56FA0" w:rsidP="00D71835">
            <w:pPr>
              <w:rPr>
                <w:color w:val="808080" w:themeColor="background1" w:themeShade="80"/>
                <w:sz w:val="28"/>
                <w:szCs w:val="28"/>
              </w:rPr>
            </w:pPr>
          </w:p>
          <w:p w14:paraId="01444936" w14:textId="77777777" w:rsidR="00C56FA0" w:rsidRPr="00714E34" w:rsidRDefault="00C56FA0" w:rsidP="00D71835">
            <w:pPr>
              <w:rPr>
                <w:color w:val="808080" w:themeColor="background1" w:themeShade="80"/>
                <w:sz w:val="28"/>
                <w:szCs w:val="28"/>
              </w:rPr>
            </w:pPr>
          </w:p>
          <w:p w14:paraId="33B94022" w14:textId="77777777" w:rsidR="00C56FA0" w:rsidRPr="00714E34" w:rsidRDefault="00C56FA0" w:rsidP="00D71835">
            <w:pPr>
              <w:rPr>
                <w:color w:val="808080" w:themeColor="background1" w:themeShade="80"/>
                <w:sz w:val="28"/>
                <w:szCs w:val="28"/>
              </w:rPr>
            </w:pPr>
          </w:p>
          <w:p w14:paraId="64DE35F0" w14:textId="77777777" w:rsidR="00C56FA0" w:rsidRPr="00714E34" w:rsidRDefault="00C56FA0" w:rsidP="00D71835">
            <w:pPr>
              <w:rPr>
                <w:color w:val="808080" w:themeColor="background1" w:themeShade="80"/>
                <w:sz w:val="28"/>
                <w:szCs w:val="28"/>
              </w:rPr>
            </w:pPr>
          </w:p>
          <w:p w14:paraId="3BC81882" w14:textId="77777777" w:rsidR="00C56FA0" w:rsidRPr="00714E34" w:rsidRDefault="00C56FA0" w:rsidP="00D71835">
            <w:pPr>
              <w:rPr>
                <w:color w:val="808080" w:themeColor="background1" w:themeShade="80"/>
                <w:sz w:val="28"/>
                <w:szCs w:val="28"/>
              </w:rPr>
            </w:pPr>
          </w:p>
          <w:p w14:paraId="06610CFF" w14:textId="77777777" w:rsidR="00C56FA0" w:rsidRPr="00714E34" w:rsidRDefault="00C56FA0" w:rsidP="00D71835">
            <w:pPr>
              <w:rPr>
                <w:color w:val="808080" w:themeColor="background1" w:themeShade="80"/>
                <w:sz w:val="28"/>
                <w:szCs w:val="28"/>
              </w:rPr>
            </w:pPr>
          </w:p>
          <w:p w14:paraId="543C36FA" w14:textId="77777777" w:rsidR="00C56FA0" w:rsidRPr="00714E34" w:rsidRDefault="00C56FA0" w:rsidP="00D71835">
            <w:pPr>
              <w:rPr>
                <w:color w:val="808080" w:themeColor="background1" w:themeShade="80"/>
                <w:sz w:val="28"/>
                <w:szCs w:val="28"/>
              </w:rPr>
            </w:pPr>
          </w:p>
          <w:p w14:paraId="2515F255" w14:textId="77777777" w:rsidR="00C56FA0" w:rsidRPr="00714E34" w:rsidRDefault="00C56FA0" w:rsidP="00D71835">
            <w:pPr>
              <w:rPr>
                <w:color w:val="808080" w:themeColor="background1" w:themeShade="80"/>
                <w:sz w:val="28"/>
                <w:szCs w:val="28"/>
              </w:rPr>
            </w:pPr>
          </w:p>
          <w:p w14:paraId="55FE74BA" w14:textId="77777777" w:rsidR="00C56FA0" w:rsidRPr="00714E34" w:rsidRDefault="00C56FA0" w:rsidP="00D71835">
            <w:pPr>
              <w:rPr>
                <w:color w:val="808080" w:themeColor="background1" w:themeShade="80"/>
                <w:sz w:val="28"/>
                <w:szCs w:val="28"/>
              </w:rPr>
            </w:pPr>
          </w:p>
          <w:p w14:paraId="1DD0F936" w14:textId="77777777" w:rsidR="00C56FA0" w:rsidRPr="00714E34" w:rsidRDefault="00C56FA0" w:rsidP="00D71835">
            <w:pPr>
              <w:rPr>
                <w:color w:val="808080" w:themeColor="background1" w:themeShade="80"/>
                <w:sz w:val="28"/>
                <w:szCs w:val="28"/>
              </w:rPr>
            </w:pPr>
          </w:p>
          <w:p w14:paraId="74F546D5" w14:textId="77777777" w:rsidR="00C56FA0" w:rsidRPr="00714E34" w:rsidRDefault="00C56FA0" w:rsidP="00D71835">
            <w:pPr>
              <w:rPr>
                <w:color w:val="808080" w:themeColor="background1" w:themeShade="80"/>
                <w:sz w:val="28"/>
                <w:szCs w:val="28"/>
              </w:rPr>
            </w:pPr>
          </w:p>
          <w:p w14:paraId="00AB5EC1" w14:textId="77777777" w:rsidR="00C56FA0" w:rsidRPr="00714E34" w:rsidRDefault="00C56FA0" w:rsidP="00D71835">
            <w:pPr>
              <w:rPr>
                <w:color w:val="808080" w:themeColor="background1" w:themeShade="80"/>
                <w:sz w:val="28"/>
                <w:szCs w:val="28"/>
              </w:rPr>
            </w:pPr>
          </w:p>
          <w:p w14:paraId="495ED1E1" w14:textId="77777777" w:rsidR="00C56FA0" w:rsidRPr="00714E34" w:rsidRDefault="00C56FA0" w:rsidP="00D71835">
            <w:pPr>
              <w:rPr>
                <w:color w:val="808080" w:themeColor="background1" w:themeShade="80"/>
                <w:sz w:val="28"/>
                <w:szCs w:val="28"/>
              </w:rPr>
            </w:pPr>
          </w:p>
          <w:p w14:paraId="55A66E51" w14:textId="77777777" w:rsidR="00C56FA0" w:rsidRPr="00714E34" w:rsidRDefault="00C56FA0" w:rsidP="00D71835">
            <w:pPr>
              <w:rPr>
                <w:color w:val="808080" w:themeColor="background1" w:themeShade="80"/>
                <w:sz w:val="28"/>
                <w:szCs w:val="28"/>
              </w:rPr>
            </w:pPr>
          </w:p>
          <w:p w14:paraId="6CE30CF6" w14:textId="77777777" w:rsidR="00C56FA0" w:rsidRPr="00714E34" w:rsidRDefault="00C56FA0" w:rsidP="00D71835">
            <w:pPr>
              <w:rPr>
                <w:color w:val="808080" w:themeColor="background1" w:themeShade="80"/>
                <w:sz w:val="28"/>
                <w:szCs w:val="28"/>
              </w:rPr>
            </w:pPr>
          </w:p>
          <w:p w14:paraId="5D753D04" w14:textId="77777777" w:rsidR="00C56FA0" w:rsidRPr="00714E34" w:rsidRDefault="00C56FA0" w:rsidP="00D71835">
            <w:pPr>
              <w:rPr>
                <w:color w:val="808080" w:themeColor="background1" w:themeShade="80"/>
                <w:sz w:val="28"/>
                <w:szCs w:val="28"/>
              </w:rPr>
            </w:pPr>
          </w:p>
          <w:p w14:paraId="75B2A1D5" w14:textId="77777777" w:rsidR="00C56FA0" w:rsidRPr="00714E34" w:rsidRDefault="00C56FA0" w:rsidP="00D71835">
            <w:pPr>
              <w:rPr>
                <w:color w:val="808080" w:themeColor="background1" w:themeShade="80"/>
                <w:sz w:val="28"/>
                <w:szCs w:val="28"/>
              </w:rPr>
            </w:pPr>
          </w:p>
          <w:p w14:paraId="60F77159" w14:textId="77777777" w:rsidR="00C56FA0" w:rsidRPr="00714E34" w:rsidRDefault="00C56FA0" w:rsidP="00D71835">
            <w:pPr>
              <w:rPr>
                <w:color w:val="808080" w:themeColor="background1" w:themeShade="80"/>
                <w:sz w:val="28"/>
                <w:szCs w:val="28"/>
              </w:rPr>
            </w:pPr>
          </w:p>
          <w:p w14:paraId="0FC43EAC" w14:textId="77777777" w:rsidR="00C56FA0" w:rsidRPr="00714E34" w:rsidRDefault="00C56FA0" w:rsidP="00D71835">
            <w:pPr>
              <w:rPr>
                <w:color w:val="808080" w:themeColor="background1" w:themeShade="80"/>
                <w:sz w:val="28"/>
                <w:szCs w:val="28"/>
              </w:rPr>
            </w:pPr>
          </w:p>
          <w:p w14:paraId="76A51011" w14:textId="77777777" w:rsidR="00C56FA0" w:rsidRPr="00714E34" w:rsidRDefault="00C56FA0" w:rsidP="00D71835">
            <w:pPr>
              <w:rPr>
                <w:color w:val="808080" w:themeColor="background1" w:themeShade="80"/>
                <w:sz w:val="28"/>
                <w:szCs w:val="28"/>
              </w:rPr>
            </w:pPr>
          </w:p>
        </w:tc>
        <w:tc>
          <w:tcPr>
            <w:tcW w:w="3261" w:type="dxa"/>
          </w:tcPr>
          <w:p w14:paraId="3566563C" w14:textId="77777777" w:rsidR="00C56FA0" w:rsidRPr="00714E34" w:rsidRDefault="00C56FA0" w:rsidP="00D71835">
            <w:pPr>
              <w:rPr>
                <w:color w:val="808080" w:themeColor="background1" w:themeShade="80"/>
                <w:sz w:val="28"/>
                <w:szCs w:val="28"/>
              </w:rPr>
            </w:pPr>
            <w:r w:rsidRPr="00714E34">
              <w:rPr>
                <w:color w:val="808080" w:themeColor="background1" w:themeShade="80"/>
                <w:sz w:val="28"/>
                <w:szCs w:val="28"/>
              </w:rPr>
              <w:lastRenderedPageBreak/>
              <w:t>для ведения личного подсобного хозяйства (приусадебный земельный участок)</w:t>
            </w:r>
          </w:p>
          <w:p w14:paraId="32071197" w14:textId="77777777" w:rsidR="00C56FA0" w:rsidRPr="00714E34" w:rsidRDefault="00C56FA0" w:rsidP="00D71835">
            <w:pPr>
              <w:rPr>
                <w:color w:val="808080" w:themeColor="background1" w:themeShade="80"/>
                <w:sz w:val="28"/>
                <w:szCs w:val="28"/>
              </w:rPr>
            </w:pPr>
          </w:p>
          <w:p w14:paraId="543AA6DF" w14:textId="77777777" w:rsidR="00C56FA0" w:rsidRPr="00714E34" w:rsidRDefault="00C56FA0" w:rsidP="00D71835">
            <w:pPr>
              <w:rPr>
                <w:color w:val="808080" w:themeColor="background1" w:themeShade="80"/>
                <w:sz w:val="28"/>
                <w:szCs w:val="28"/>
              </w:rPr>
            </w:pPr>
          </w:p>
          <w:p w14:paraId="69208AC2" w14:textId="77777777" w:rsidR="00C56FA0" w:rsidRPr="00714E34" w:rsidRDefault="00C56FA0" w:rsidP="00D71835">
            <w:pPr>
              <w:rPr>
                <w:color w:val="808080" w:themeColor="background1" w:themeShade="80"/>
                <w:sz w:val="28"/>
                <w:szCs w:val="28"/>
              </w:rPr>
            </w:pPr>
          </w:p>
          <w:p w14:paraId="207814D6" w14:textId="77777777" w:rsidR="00C56FA0" w:rsidRPr="00714E34" w:rsidRDefault="00C56FA0" w:rsidP="00D71835">
            <w:pPr>
              <w:rPr>
                <w:color w:val="808080" w:themeColor="background1" w:themeShade="80"/>
                <w:sz w:val="28"/>
                <w:szCs w:val="28"/>
              </w:rPr>
            </w:pPr>
          </w:p>
          <w:p w14:paraId="39C41FD9" w14:textId="77777777" w:rsidR="00C56FA0" w:rsidRPr="00714E34" w:rsidRDefault="00C56FA0" w:rsidP="00D71835">
            <w:pPr>
              <w:rPr>
                <w:color w:val="808080" w:themeColor="background1" w:themeShade="80"/>
                <w:sz w:val="28"/>
                <w:szCs w:val="28"/>
              </w:rPr>
            </w:pPr>
          </w:p>
          <w:p w14:paraId="340693F6" w14:textId="77777777" w:rsidR="00C56FA0" w:rsidRPr="00714E34" w:rsidRDefault="00C56FA0" w:rsidP="00D71835">
            <w:pPr>
              <w:rPr>
                <w:color w:val="808080" w:themeColor="background1" w:themeShade="80"/>
                <w:sz w:val="28"/>
                <w:szCs w:val="28"/>
              </w:rPr>
            </w:pPr>
          </w:p>
          <w:p w14:paraId="7B670CD2" w14:textId="77777777" w:rsidR="00C56FA0" w:rsidRPr="00714E34" w:rsidRDefault="00C56FA0" w:rsidP="00D71835">
            <w:pPr>
              <w:rPr>
                <w:color w:val="808080" w:themeColor="background1" w:themeShade="80"/>
                <w:sz w:val="28"/>
                <w:szCs w:val="28"/>
              </w:rPr>
            </w:pPr>
          </w:p>
          <w:p w14:paraId="3B63C6EE" w14:textId="77777777" w:rsidR="00C56FA0" w:rsidRPr="00714E34" w:rsidRDefault="00C56FA0" w:rsidP="00D71835">
            <w:pPr>
              <w:rPr>
                <w:color w:val="808080" w:themeColor="background1" w:themeShade="80"/>
                <w:sz w:val="28"/>
                <w:szCs w:val="28"/>
              </w:rPr>
            </w:pPr>
          </w:p>
          <w:p w14:paraId="7DD36F00" w14:textId="77777777" w:rsidR="00C56FA0" w:rsidRPr="00714E34" w:rsidRDefault="00C56FA0" w:rsidP="00D71835">
            <w:pPr>
              <w:rPr>
                <w:color w:val="808080" w:themeColor="background1" w:themeShade="80"/>
                <w:sz w:val="28"/>
                <w:szCs w:val="28"/>
              </w:rPr>
            </w:pPr>
          </w:p>
          <w:p w14:paraId="33564B56" w14:textId="77777777" w:rsidR="00C56FA0" w:rsidRPr="00714E34" w:rsidRDefault="00C56FA0" w:rsidP="00D71835">
            <w:pPr>
              <w:rPr>
                <w:color w:val="808080" w:themeColor="background1" w:themeShade="80"/>
                <w:sz w:val="28"/>
                <w:szCs w:val="28"/>
              </w:rPr>
            </w:pPr>
          </w:p>
          <w:p w14:paraId="1094F14B" w14:textId="77777777" w:rsidR="00C56FA0" w:rsidRPr="00714E34" w:rsidRDefault="00C56FA0" w:rsidP="00D71835">
            <w:pPr>
              <w:rPr>
                <w:color w:val="808080" w:themeColor="background1" w:themeShade="80"/>
                <w:sz w:val="28"/>
                <w:szCs w:val="28"/>
              </w:rPr>
            </w:pPr>
          </w:p>
          <w:p w14:paraId="3CF995ED" w14:textId="77777777" w:rsidR="00C56FA0" w:rsidRPr="00714E34" w:rsidRDefault="00C56FA0" w:rsidP="00D71835">
            <w:pPr>
              <w:rPr>
                <w:color w:val="808080" w:themeColor="background1" w:themeShade="80"/>
                <w:sz w:val="28"/>
                <w:szCs w:val="28"/>
              </w:rPr>
            </w:pPr>
          </w:p>
          <w:p w14:paraId="4DF96A1B" w14:textId="77777777" w:rsidR="00C56FA0" w:rsidRPr="00714E34" w:rsidRDefault="00C56FA0" w:rsidP="00D71835">
            <w:pPr>
              <w:rPr>
                <w:color w:val="808080" w:themeColor="background1" w:themeShade="80"/>
                <w:sz w:val="28"/>
                <w:szCs w:val="28"/>
              </w:rPr>
            </w:pPr>
          </w:p>
          <w:p w14:paraId="746872CF" w14:textId="77777777" w:rsidR="00C56FA0" w:rsidRPr="00714E34" w:rsidRDefault="00C56FA0" w:rsidP="00D71835">
            <w:pPr>
              <w:rPr>
                <w:color w:val="808080" w:themeColor="background1" w:themeShade="80"/>
                <w:sz w:val="28"/>
                <w:szCs w:val="28"/>
              </w:rPr>
            </w:pPr>
          </w:p>
          <w:p w14:paraId="660969B4" w14:textId="77777777" w:rsidR="00C56FA0" w:rsidRPr="00714E34" w:rsidRDefault="00C56FA0" w:rsidP="00D71835">
            <w:pPr>
              <w:rPr>
                <w:color w:val="808080" w:themeColor="background1" w:themeShade="80"/>
                <w:sz w:val="28"/>
                <w:szCs w:val="28"/>
              </w:rPr>
            </w:pPr>
          </w:p>
          <w:p w14:paraId="12291DFF" w14:textId="77777777" w:rsidR="00C56FA0" w:rsidRPr="00714E34" w:rsidRDefault="00C56FA0" w:rsidP="00D71835">
            <w:pPr>
              <w:rPr>
                <w:color w:val="808080" w:themeColor="background1" w:themeShade="80"/>
                <w:sz w:val="28"/>
                <w:szCs w:val="28"/>
              </w:rPr>
            </w:pPr>
          </w:p>
          <w:p w14:paraId="4E707FED" w14:textId="77777777" w:rsidR="00C56FA0" w:rsidRPr="00714E34" w:rsidRDefault="00C56FA0" w:rsidP="00D71835">
            <w:pPr>
              <w:rPr>
                <w:color w:val="808080" w:themeColor="background1" w:themeShade="80"/>
                <w:sz w:val="28"/>
                <w:szCs w:val="28"/>
              </w:rPr>
            </w:pPr>
          </w:p>
          <w:p w14:paraId="4CE87B18" w14:textId="77777777" w:rsidR="00C56FA0" w:rsidRPr="00714E34" w:rsidRDefault="00C56FA0" w:rsidP="00D71835">
            <w:pPr>
              <w:rPr>
                <w:color w:val="808080" w:themeColor="background1" w:themeShade="80"/>
                <w:sz w:val="28"/>
                <w:szCs w:val="28"/>
              </w:rPr>
            </w:pPr>
          </w:p>
          <w:p w14:paraId="0DC712F3" w14:textId="77777777" w:rsidR="00C56FA0" w:rsidRPr="00714E34" w:rsidRDefault="00C56FA0" w:rsidP="00D71835">
            <w:pPr>
              <w:rPr>
                <w:color w:val="808080" w:themeColor="background1" w:themeShade="80"/>
                <w:sz w:val="28"/>
                <w:szCs w:val="28"/>
              </w:rPr>
            </w:pPr>
          </w:p>
          <w:p w14:paraId="292EB5D7" w14:textId="77777777" w:rsidR="00C56FA0" w:rsidRPr="00714E34" w:rsidRDefault="00C56FA0" w:rsidP="00D71835">
            <w:pPr>
              <w:rPr>
                <w:color w:val="808080" w:themeColor="background1" w:themeShade="80"/>
                <w:sz w:val="28"/>
                <w:szCs w:val="28"/>
              </w:rPr>
            </w:pPr>
          </w:p>
          <w:p w14:paraId="0002D07A" w14:textId="77777777" w:rsidR="00C56FA0" w:rsidRPr="00714E34" w:rsidRDefault="00C56FA0" w:rsidP="00D71835">
            <w:pPr>
              <w:rPr>
                <w:color w:val="808080" w:themeColor="background1" w:themeShade="80"/>
                <w:sz w:val="28"/>
                <w:szCs w:val="28"/>
              </w:rPr>
            </w:pPr>
          </w:p>
          <w:p w14:paraId="070483DC" w14:textId="77777777" w:rsidR="00C56FA0" w:rsidRPr="00714E34" w:rsidRDefault="00C56FA0" w:rsidP="00D71835">
            <w:pPr>
              <w:rPr>
                <w:color w:val="808080" w:themeColor="background1" w:themeShade="80"/>
                <w:sz w:val="28"/>
                <w:szCs w:val="28"/>
              </w:rPr>
            </w:pPr>
          </w:p>
          <w:p w14:paraId="5343307E" w14:textId="77777777" w:rsidR="00C56FA0" w:rsidRPr="00714E34" w:rsidRDefault="00C56FA0" w:rsidP="00D71835">
            <w:pPr>
              <w:rPr>
                <w:color w:val="808080" w:themeColor="background1" w:themeShade="80"/>
                <w:sz w:val="28"/>
                <w:szCs w:val="28"/>
              </w:rPr>
            </w:pPr>
          </w:p>
          <w:p w14:paraId="53A82178" w14:textId="77777777" w:rsidR="00C56FA0" w:rsidRPr="00714E34" w:rsidRDefault="00C56FA0" w:rsidP="00D71835">
            <w:pPr>
              <w:rPr>
                <w:color w:val="808080" w:themeColor="background1" w:themeShade="80"/>
                <w:sz w:val="28"/>
                <w:szCs w:val="28"/>
              </w:rPr>
            </w:pPr>
          </w:p>
          <w:p w14:paraId="7418D534" w14:textId="77777777" w:rsidR="00C56FA0" w:rsidRPr="00714E34" w:rsidRDefault="00C56FA0" w:rsidP="00D71835">
            <w:pPr>
              <w:rPr>
                <w:color w:val="808080" w:themeColor="background1" w:themeShade="80"/>
                <w:sz w:val="28"/>
                <w:szCs w:val="28"/>
              </w:rPr>
            </w:pPr>
          </w:p>
          <w:p w14:paraId="77B81935" w14:textId="77777777" w:rsidR="00C56FA0" w:rsidRPr="00714E34" w:rsidRDefault="00C56FA0" w:rsidP="00D71835">
            <w:pPr>
              <w:rPr>
                <w:color w:val="808080" w:themeColor="background1" w:themeShade="80"/>
                <w:sz w:val="28"/>
                <w:szCs w:val="28"/>
              </w:rPr>
            </w:pPr>
          </w:p>
          <w:p w14:paraId="6CAC070E" w14:textId="77777777" w:rsidR="00C56FA0" w:rsidRPr="00714E34" w:rsidRDefault="00C56FA0" w:rsidP="00D71835">
            <w:pPr>
              <w:rPr>
                <w:color w:val="808080" w:themeColor="background1" w:themeShade="80"/>
                <w:sz w:val="28"/>
                <w:szCs w:val="28"/>
              </w:rPr>
            </w:pPr>
          </w:p>
          <w:p w14:paraId="1E978738" w14:textId="77777777" w:rsidR="00C56FA0" w:rsidRPr="00714E34" w:rsidRDefault="00C56FA0" w:rsidP="00D71835">
            <w:pPr>
              <w:rPr>
                <w:color w:val="808080" w:themeColor="background1" w:themeShade="80"/>
                <w:sz w:val="28"/>
                <w:szCs w:val="28"/>
              </w:rPr>
            </w:pPr>
          </w:p>
          <w:p w14:paraId="362B2ECF" w14:textId="77777777" w:rsidR="00C56FA0" w:rsidRPr="00714E34" w:rsidRDefault="00C56FA0" w:rsidP="00D71835">
            <w:pPr>
              <w:rPr>
                <w:color w:val="808080" w:themeColor="background1" w:themeShade="80"/>
                <w:sz w:val="28"/>
                <w:szCs w:val="28"/>
              </w:rPr>
            </w:pPr>
          </w:p>
          <w:p w14:paraId="31AF8F45" w14:textId="77777777" w:rsidR="00C56FA0" w:rsidRPr="00714E34" w:rsidRDefault="00C56FA0" w:rsidP="00D71835">
            <w:pPr>
              <w:rPr>
                <w:color w:val="808080" w:themeColor="background1" w:themeShade="80"/>
                <w:sz w:val="28"/>
                <w:szCs w:val="28"/>
              </w:rPr>
            </w:pPr>
          </w:p>
          <w:p w14:paraId="37181C43" w14:textId="77777777" w:rsidR="00C56FA0" w:rsidRPr="00714E34" w:rsidRDefault="00C56FA0" w:rsidP="00D71835">
            <w:pPr>
              <w:rPr>
                <w:color w:val="808080" w:themeColor="background1" w:themeShade="80"/>
                <w:sz w:val="28"/>
                <w:szCs w:val="28"/>
              </w:rPr>
            </w:pPr>
          </w:p>
          <w:p w14:paraId="33011A25" w14:textId="77777777" w:rsidR="00C56FA0" w:rsidRPr="00714E34" w:rsidRDefault="00C56FA0" w:rsidP="00D71835">
            <w:pPr>
              <w:rPr>
                <w:color w:val="808080" w:themeColor="background1" w:themeShade="80"/>
                <w:sz w:val="28"/>
                <w:szCs w:val="28"/>
              </w:rPr>
            </w:pPr>
          </w:p>
          <w:p w14:paraId="4C54D52F" w14:textId="77777777" w:rsidR="00C56FA0" w:rsidRPr="00714E34" w:rsidRDefault="00C56FA0" w:rsidP="00D71835">
            <w:pPr>
              <w:rPr>
                <w:color w:val="808080" w:themeColor="background1" w:themeShade="80"/>
                <w:sz w:val="28"/>
                <w:szCs w:val="28"/>
              </w:rPr>
            </w:pPr>
          </w:p>
          <w:p w14:paraId="6D833A72" w14:textId="77777777" w:rsidR="00C56FA0" w:rsidRPr="00714E34" w:rsidRDefault="00C56FA0" w:rsidP="00D71835">
            <w:pPr>
              <w:rPr>
                <w:color w:val="808080" w:themeColor="background1" w:themeShade="80"/>
                <w:sz w:val="28"/>
                <w:szCs w:val="28"/>
              </w:rPr>
            </w:pPr>
          </w:p>
          <w:p w14:paraId="5E662777" w14:textId="77777777" w:rsidR="00C56FA0" w:rsidRPr="00714E34" w:rsidRDefault="00C56FA0" w:rsidP="00D71835">
            <w:pPr>
              <w:rPr>
                <w:color w:val="808080" w:themeColor="background1" w:themeShade="80"/>
                <w:sz w:val="28"/>
                <w:szCs w:val="28"/>
              </w:rPr>
            </w:pPr>
          </w:p>
          <w:p w14:paraId="1004EA68" w14:textId="77777777" w:rsidR="00C56FA0" w:rsidRPr="00714E34" w:rsidRDefault="00C56FA0" w:rsidP="00D71835">
            <w:pPr>
              <w:rPr>
                <w:color w:val="808080" w:themeColor="background1" w:themeShade="80"/>
                <w:sz w:val="28"/>
                <w:szCs w:val="28"/>
              </w:rPr>
            </w:pPr>
          </w:p>
          <w:p w14:paraId="27A15A05" w14:textId="77777777" w:rsidR="00C56FA0" w:rsidRPr="00714E34" w:rsidRDefault="00C56FA0" w:rsidP="00D71835">
            <w:pPr>
              <w:rPr>
                <w:color w:val="808080" w:themeColor="background1" w:themeShade="80"/>
                <w:sz w:val="28"/>
                <w:szCs w:val="28"/>
              </w:rPr>
            </w:pPr>
          </w:p>
          <w:p w14:paraId="74073B2B" w14:textId="77777777" w:rsidR="00C56FA0" w:rsidRPr="00714E34" w:rsidRDefault="00C56FA0" w:rsidP="00D71835">
            <w:pPr>
              <w:rPr>
                <w:color w:val="808080" w:themeColor="background1" w:themeShade="80"/>
                <w:sz w:val="28"/>
                <w:szCs w:val="28"/>
              </w:rPr>
            </w:pPr>
          </w:p>
          <w:p w14:paraId="5475DA27" w14:textId="77777777" w:rsidR="00C56FA0" w:rsidRPr="00714E34" w:rsidRDefault="00C56FA0" w:rsidP="00D71835">
            <w:pPr>
              <w:rPr>
                <w:color w:val="808080" w:themeColor="background1" w:themeShade="80"/>
                <w:sz w:val="28"/>
                <w:szCs w:val="28"/>
              </w:rPr>
            </w:pPr>
          </w:p>
          <w:p w14:paraId="483EFBFC" w14:textId="77777777" w:rsidR="00C56FA0" w:rsidRPr="00714E34" w:rsidRDefault="00C56FA0" w:rsidP="00D71835">
            <w:pPr>
              <w:rPr>
                <w:color w:val="808080" w:themeColor="background1" w:themeShade="80"/>
                <w:sz w:val="28"/>
                <w:szCs w:val="28"/>
              </w:rPr>
            </w:pPr>
          </w:p>
          <w:p w14:paraId="3355C904" w14:textId="77777777" w:rsidR="00C56FA0" w:rsidRPr="00714E34" w:rsidRDefault="00C56FA0" w:rsidP="00D71835">
            <w:pPr>
              <w:rPr>
                <w:color w:val="808080" w:themeColor="background1" w:themeShade="80"/>
                <w:sz w:val="28"/>
                <w:szCs w:val="28"/>
              </w:rPr>
            </w:pPr>
          </w:p>
          <w:p w14:paraId="7D0D6974" w14:textId="77777777" w:rsidR="00C56FA0" w:rsidRPr="00714E34" w:rsidRDefault="00C56FA0" w:rsidP="00D71835">
            <w:pPr>
              <w:rPr>
                <w:color w:val="808080" w:themeColor="background1" w:themeShade="80"/>
                <w:sz w:val="28"/>
                <w:szCs w:val="28"/>
              </w:rPr>
            </w:pPr>
          </w:p>
          <w:p w14:paraId="06938087" w14:textId="77777777" w:rsidR="00C56FA0" w:rsidRPr="00714E34" w:rsidRDefault="00C56FA0" w:rsidP="00D71835">
            <w:pPr>
              <w:rPr>
                <w:color w:val="808080" w:themeColor="background1" w:themeShade="80"/>
                <w:sz w:val="28"/>
                <w:szCs w:val="28"/>
              </w:rPr>
            </w:pPr>
          </w:p>
          <w:p w14:paraId="63B67868" w14:textId="77777777" w:rsidR="00C56FA0" w:rsidRPr="00714E34" w:rsidRDefault="00C56FA0" w:rsidP="00D71835">
            <w:pPr>
              <w:rPr>
                <w:color w:val="808080" w:themeColor="background1" w:themeShade="80"/>
                <w:sz w:val="28"/>
                <w:szCs w:val="28"/>
              </w:rPr>
            </w:pPr>
          </w:p>
          <w:p w14:paraId="6A3624EA" w14:textId="77777777" w:rsidR="00C56FA0" w:rsidRPr="00714E34" w:rsidRDefault="00C56FA0" w:rsidP="00D71835">
            <w:pPr>
              <w:rPr>
                <w:color w:val="808080" w:themeColor="background1" w:themeShade="80"/>
                <w:sz w:val="28"/>
                <w:szCs w:val="28"/>
              </w:rPr>
            </w:pPr>
          </w:p>
          <w:p w14:paraId="3A331DDE" w14:textId="77777777" w:rsidR="00C56FA0" w:rsidRPr="00714E34" w:rsidRDefault="00C56FA0" w:rsidP="00D71835">
            <w:pPr>
              <w:rPr>
                <w:color w:val="808080" w:themeColor="background1" w:themeShade="80"/>
                <w:sz w:val="28"/>
                <w:szCs w:val="28"/>
              </w:rPr>
            </w:pPr>
          </w:p>
          <w:p w14:paraId="560DA6F6" w14:textId="77777777" w:rsidR="00C56FA0" w:rsidRPr="00714E34" w:rsidRDefault="00C56FA0" w:rsidP="00D71835">
            <w:pPr>
              <w:rPr>
                <w:color w:val="808080" w:themeColor="background1" w:themeShade="80"/>
                <w:sz w:val="28"/>
                <w:szCs w:val="28"/>
              </w:rPr>
            </w:pPr>
          </w:p>
          <w:p w14:paraId="64CB18FC" w14:textId="77777777" w:rsidR="00C56FA0" w:rsidRPr="00714E34" w:rsidRDefault="00C56FA0" w:rsidP="00D71835">
            <w:pPr>
              <w:rPr>
                <w:color w:val="808080" w:themeColor="background1" w:themeShade="80"/>
                <w:sz w:val="28"/>
                <w:szCs w:val="28"/>
              </w:rPr>
            </w:pPr>
          </w:p>
          <w:p w14:paraId="5E8A71C8" w14:textId="77777777" w:rsidR="00C56FA0" w:rsidRPr="00714E34" w:rsidRDefault="00C56FA0" w:rsidP="00D71835">
            <w:pPr>
              <w:rPr>
                <w:color w:val="808080" w:themeColor="background1" w:themeShade="80"/>
                <w:sz w:val="28"/>
                <w:szCs w:val="28"/>
              </w:rPr>
            </w:pPr>
          </w:p>
          <w:p w14:paraId="003BF7A0" w14:textId="77777777" w:rsidR="00C56FA0" w:rsidRPr="00714E34" w:rsidRDefault="00C56FA0" w:rsidP="00D71835">
            <w:pPr>
              <w:rPr>
                <w:color w:val="808080" w:themeColor="background1" w:themeShade="80"/>
                <w:sz w:val="28"/>
                <w:szCs w:val="28"/>
              </w:rPr>
            </w:pPr>
          </w:p>
          <w:p w14:paraId="1797732B" w14:textId="77777777" w:rsidR="00C56FA0" w:rsidRPr="00714E34" w:rsidRDefault="00C56FA0" w:rsidP="00D71835">
            <w:pPr>
              <w:rPr>
                <w:color w:val="808080" w:themeColor="background1" w:themeShade="80"/>
                <w:sz w:val="28"/>
                <w:szCs w:val="28"/>
              </w:rPr>
            </w:pPr>
          </w:p>
          <w:p w14:paraId="2829FB63" w14:textId="77777777" w:rsidR="00C56FA0" w:rsidRPr="00714E34" w:rsidRDefault="00C56FA0" w:rsidP="00D71835">
            <w:pPr>
              <w:rPr>
                <w:color w:val="808080" w:themeColor="background1" w:themeShade="80"/>
                <w:sz w:val="28"/>
                <w:szCs w:val="28"/>
              </w:rPr>
            </w:pPr>
          </w:p>
          <w:p w14:paraId="6D9DC0BD" w14:textId="77777777" w:rsidR="00C56FA0" w:rsidRPr="00714E34" w:rsidRDefault="00C56FA0" w:rsidP="00D71835">
            <w:pPr>
              <w:rPr>
                <w:color w:val="808080" w:themeColor="background1" w:themeShade="80"/>
                <w:sz w:val="28"/>
                <w:szCs w:val="28"/>
              </w:rPr>
            </w:pPr>
          </w:p>
          <w:p w14:paraId="57F7F26B" w14:textId="77777777" w:rsidR="00C56FA0" w:rsidRPr="00714E34" w:rsidRDefault="00C56FA0" w:rsidP="00D71835">
            <w:pPr>
              <w:rPr>
                <w:color w:val="808080" w:themeColor="background1" w:themeShade="80"/>
                <w:sz w:val="28"/>
                <w:szCs w:val="28"/>
              </w:rPr>
            </w:pPr>
          </w:p>
        </w:tc>
        <w:tc>
          <w:tcPr>
            <w:tcW w:w="3827" w:type="dxa"/>
          </w:tcPr>
          <w:p w14:paraId="5E1BD21A"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lastRenderedPageBreak/>
              <w:t>размещение жилого дома, указанного в описании вида разрешенного использования с кодом 2.1;</w:t>
            </w:r>
          </w:p>
          <w:p w14:paraId="6C582A7A"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производство сельскохозяйственной продукции;</w:t>
            </w:r>
          </w:p>
          <w:p w14:paraId="0D626DE7"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размещение гаража и иных вспомогательных сооруже</w:t>
            </w:r>
            <w:r w:rsidRPr="00714E34">
              <w:rPr>
                <w:color w:val="808080" w:themeColor="background1" w:themeShade="80"/>
                <w:sz w:val="28"/>
                <w:szCs w:val="28"/>
              </w:rPr>
              <w:lastRenderedPageBreak/>
              <w:t>ний;</w:t>
            </w:r>
          </w:p>
          <w:p w14:paraId="141EF9D5"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содержание сельскохозяйственных животных</w:t>
            </w:r>
          </w:p>
          <w:p w14:paraId="03631BBA" w14:textId="77777777" w:rsidR="00C56FA0" w:rsidRPr="00714E34" w:rsidRDefault="00C56FA0" w:rsidP="00D71835">
            <w:pPr>
              <w:jc w:val="both"/>
              <w:rPr>
                <w:color w:val="808080" w:themeColor="background1" w:themeShade="80"/>
                <w:sz w:val="28"/>
                <w:szCs w:val="28"/>
              </w:rPr>
            </w:pPr>
          </w:p>
          <w:p w14:paraId="0C2B5CA8" w14:textId="77777777" w:rsidR="00C56FA0" w:rsidRPr="00714E34" w:rsidRDefault="00C56FA0" w:rsidP="00D71835">
            <w:pPr>
              <w:jc w:val="both"/>
              <w:rPr>
                <w:color w:val="808080" w:themeColor="background1" w:themeShade="80"/>
                <w:sz w:val="28"/>
                <w:szCs w:val="28"/>
              </w:rPr>
            </w:pPr>
          </w:p>
          <w:p w14:paraId="768E4157" w14:textId="77777777" w:rsidR="00C56FA0" w:rsidRPr="00714E34" w:rsidRDefault="00C56FA0" w:rsidP="00D71835">
            <w:pPr>
              <w:jc w:val="both"/>
              <w:rPr>
                <w:color w:val="808080" w:themeColor="background1" w:themeShade="80"/>
                <w:sz w:val="28"/>
                <w:szCs w:val="28"/>
              </w:rPr>
            </w:pPr>
          </w:p>
          <w:p w14:paraId="4A6D9C2B" w14:textId="77777777" w:rsidR="00C56FA0" w:rsidRPr="00714E34" w:rsidRDefault="00C56FA0" w:rsidP="00D71835">
            <w:pPr>
              <w:jc w:val="both"/>
              <w:rPr>
                <w:color w:val="808080" w:themeColor="background1" w:themeShade="80"/>
                <w:sz w:val="28"/>
                <w:szCs w:val="28"/>
              </w:rPr>
            </w:pPr>
          </w:p>
          <w:p w14:paraId="6A0CF74F" w14:textId="77777777" w:rsidR="00C56FA0" w:rsidRPr="00714E34" w:rsidRDefault="00C56FA0" w:rsidP="00D71835">
            <w:pPr>
              <w:jc w:val="both"/>
              <w:rPr>
                <w:color w:val="808080" w:themeColor="background1" w:themeShade="80"/>
                <w:sz w:val="28"/>
                <w:szCs w:val="28"/>
              </w:rPr>
            </w:pPr>
          </w:p>
          <w:p w14:paraId="0E787BCD" w14:textId="77777777" w:rsidR="00C56FA0" w:rsidRPr="00714E34" w:rsidRDefault="00C56FA0" w:rsidP="00D71835">
            <w:pPr>
              <w:jc w:val="both"/>
              <w:rPr>
                <w:color w:val="808080" w:themeColor="background1" w:themeShade="80"/>
                <w:sz w:val="28"/>
                <w:szCs w:val="28"/>
              </w:rPr>
            </w:pPr>
          </w:p>
          <w:p w14:paraId="3F3222BE" w14:textId="77777777" w:rsidR="00C56FA0" w:rsidRPr="00714E34" w:rsidRDefault="00C56FA0" w:rsidP="00D71835">
            <w:pPr>
              <w:jc w:val="both"/>
              <w:rPr>
                <w:color w:val="808080" w:themeColor="background1" w:themeShade="80"/>
                <w:sz w:val="28"/>
                <w:szCs w:val="28"/>
              </w:rPr>
            </w:pPr>
          </w:p>
          <w:p w14:paraId="016BA081" w14:textId="77777777" w:rsidR="00C56FA0" w:rsidRPr="00714E34" w:rsidRDefault="00C56FA0" w:rsidP="00D71835">
            <w:pPr>
              <w:jc w:val="both"/>
              <w:rPr>
                <w:color w:val="808080" w:themeColor="background1" w:themeShade="80"/>
                <w:sz w:val="28"/>
                <w:szCs w:val="28"/>
              </w:rPr>
            </w:pPr>
          </w:p>
          <w:p w14:paraId="18F9214C" w14:textId="77777777" w:rsidR="00C56FA0" w:rsidRPr="00714E34" w:rsidRDefault="00C56FA0" w:rsidP="00D71835">
            <w:pPr>
              <w:jc w:val="both"/>
              <w:rPr>
                <w:color w:val="808080" w:themeColor="background1" w:themeShade="80"/>
                <w:sz w:val="28"/>
                <w:szCs w:val="28"/>
              </w:rPr>
            </w:pPr>
          </w:p>
          <w:p w14:paraId="287F2F70" w14:textId="77777777" w:rsidR="00C56FA0" w:rsidRPr="00714E34" w:rsidRDefault="00C56FA0" w:rsidP="00D71835">
            <w:pPr>
              <w:jc w:val="both"/>
              <w:rPr>
                <w:color w:val="808080" w:themeColor="background1" w:themeShade="80"/>
                <w:sz w:val="28"/>
                <w:szCs w:val="28"/>
              </w:rPr>
            </w:pPr>
          </w:p>
          <w:p w14:paraId="324B9DF6" w14:textId="77777777" w:rsidR="00C56FA0" w:rsidRPr="00714E34" w:rsidRDefault="00C56FA0" w:rsidP="00D71835">
            <w:pPr>
              <w:jc w:val="both"/>
              <w:rPr>
                <w:color w:val="808080" w:themeColor="background1" w:themeShade="80"/>
                <w:sz w:val="28"/>
                <w:szCs w:val="28"/>
              </w:rPr>
            </w:pPr>
          </w:p>
          <w:p w14:paraId="19F7C664" w14:textId="77777777" w:rsidR="00C56FA0" w:rsidRPr="00714E34" w:rsidRDefault="00C56FA0" w:rsidP="00D71835">
            <w:pPr>
              <w:jc w:val="both"/>
              <w:rPr>
                <w:color w:val="808080" w:themeColor="background1" w:themeShade="80"/>
                <w:sz w:val="28"/>
                <w:szCs w:val="28"/>
              </w:rPr>
            </w:pPr>
          </w:p>
          <w:p w14:paraId="5182A841" w14:textId="77777777" w:rsidR="00C56FA0" w:rsidRPr="00714E34" w:rsidRDefault="00C56FA0" w:rsidP="00D71835">
            <w:pPr>
              <w:jc w:val="both"/>
              <w:rPr>
                <w:color w:val="808080" w:themeColor="background1" w:themeShade="80"/>
                <w:sz w:val="28"/>
                <w:szCs w:val="28"/>
              </w:rPr>
            </w:pPr>
          </w:p>
          <w:p w14:paraId="1C7DB778" w14:textId="77777777" w:rsidR="00C56FA0" w:rsidRPr="00714E34" w:rsidRDefault="00C56FA0" w:rsidP="00D71835">
            <w:pPr>
              <w:jc w:val="both"/>
              <w:rPr>
                <w:color w:val="808080" w:themeColor="background1" w:themeShade="80"/>
                <w:sz w:val="28"/>
                <w:szCs w:val="28"/>
              </w:rPr>
            </w:pPr>
          </w:p>
          <w:p w14:paraId="1DF43D54" w14:textId="77777777" w:rsidR="00C56FA0" w:rsidRPr="00714E34" w:rsidRDefault="00C56FA0" w:rsidP="00D71835">
            <w:pPr>
              <w:jc w:val="both"/>
              <w:rPr>
                <w:color w:val="808080" w:themeColor="background1" w:themeShade="80"/>
                <w:sz w:val="28"/>
                <w:szCs w:val="28"/>
              </w:rPr>
            </w:pPr>
          </w:p>
          <w:p w14:paraId="3DE184F9" w14:textId="77777777" w:rsidR="00C56FA0" w:rsidRPr="00714E34" w:rsidRDefault="00C56FA0" w:rsidP="00D71835">
            <w:pPr>
              <w:jc w:val="both"/>
              <w:rPr>
                <w:color w:val="808080" w:themeColor="background1" w:themeShade="80"/>
                <w:sz w:val="28"/>
                <w:szCs w:val="28"/>
              </w:rPr>
            </w:pPr>
          </w:p>
          <w:p w14:paraId="0FB72CE9" w14:textId="77777777" w:rsidR="00C56FA0" w:rsidRPr="00714E34" w:rsidRDefault="00C56FA0" w:rsidP="00D71835">
            <w:pPr>
              <w:jc w:val="both"/>
              <w:rPr>
                <w:color w:val="808080" w:themeColor="background1" w:themeShade="80"/>
                <w:sz w:val="28"/>
                <w:szCs w:val="28"/>
              </w:rPr>
            </w:pPr>
          </w:p>
          <w:p w14:paraId="0142A211" w14:textId="77777777" w:rsidR="00C56FA0" w:rsidRPr="00714E34" w:rsidRDefault="00C56FA0" w:rsidP="00D71835">
            <w:pPr>
              <w:jc w:val="both"/>
              <w:rPr>
                <w:color w:val="808080" w:themeColor="background1" w:themeShade="80"/>
                <w:sz w:val="28"/>
                <w:szCs w:val="28"/>
              </w:rPr>
            </w:pPr>
          </w:p>
          <w:p w14:paraId="74501B39" w14:textId="77777777" w:rsidR="00C56FA0" w:rsidRPr="00714E34" w:rsidRDefault="00C56FA0" w:rsidP="00D71835">
            <w:pPr>
              <w:jc w:val="both"/>
              <w:rPr>
                <w:color w:val="808080" w:themeColor="background1" w:themeShade="80"/>
                <w:sz w:val="28"/>
                <w:szCs w:val="28"/>
              </w:rPr>
            </w:pPr>
          </w:p>
          <w:p w14:paraId="40314AA0" w14:textId="77777777" w:rsidR="00C56FA0" w:rsidRPr="00714E34" w:rsidRDefault="00C56FA0" w:rsidP="00D71835">
            <w:pPr>
              <w:jc w:val="both"/>
              <w:rPr>
                <w:color w:val="808080" w:themeColor="background1" w:themeShade="80"/>
                <w:sz w:val="28"/>
                <w:szCs w:val="28"/>
              </w:rPr>
            </w:pPr>
          </w:p>
          <w:p w14:paraId="3E08B750" w14:textId="77777777" w:rsidR="00C56FA0" w:rsidRPr="00714E34" w:rsidRDefault="00C56FA0" w:rsidP="00D71835">
            <w:pPr>
              <w:jc w:val="both"/>
              <w:rPr>
                <w:color w:val="808080" w:themeColor="background1" w:themeShade="80"/>
                <w:sz w:val="28"/>
                <w:szCs w:val="28"/>
              </w:rPr>
            </w:pPr>
          </w:p>
          <w:p w14:paraId="6F6D5412" w14:textId="77777777" w:rsidR="00C56FA0" w:rsidRPr="00714E34" w:rsidRDefault="00C56FA0" w:rsidP="00D71835">
            <w:pPr>
              <w:jc w:val="both"/>
              <w:rPr>
                <w:color w:val="808080" w:themeColor="background1" w:themeShade="80"/>
                <w:sz w:val="28"/>
                <w:szCs w:val="28"/>
              </w:rPr>
            </w:pPr>
          </w:p>
          <w:p w14:paraId="503F38D7" w14:textId="77777777" w:rsidR="00C56FA0" w:rsidRPr="00714E34" w:rsidRDefault="00C56FA0" w:rsidP="00D71835">
            <w:pPr>
              <w:jc w:val="both"/>
              <w:rPr>
                <w:color w:val="808080" w:themeColor="background1" w:themeShade="80"/>
                <w:sz w:val="28"/>
                <w:szCs w:val="28"/>
              </w:rPr>
            </w:pPr>
          </w:p>
          <w:p w14:paraId="24746527" w14:textId="77777777" w:rsidR="00C56FA0" w:rsidRPr="00714E34" w:rsidRDefault="00C56FA0" w:rsidP="00D71835">
            <w:pPr>
              <w:jc w:val="both"/>
              <w:rPr>
                <w:color w:val="808080" w:themeColor="background1" w:themeShade="80"/>
                <w:sz w:val="28"/>
                <w:szCs w:val="28"/>
              </w:rPr>
            </w:pPr>
          </w:p>
          <w:p w14:paraId="205942DD" w14:textId="77777777" w:rsidR="00C56FA0" w:rsidRPr="00714E34" w:rsidRDefault="00C56FA0" w:rsidP="00D71835">
            <w:pPr>
              <w:jc w:val="both"/>
              <w:rPr>
                <w:color w:val="808080" w:themeColor="background1" w:themeShade="80"/>
                <w:sz w:val="28"/>
                <w:szCs w:val="28"/>
              </w:rPr>
            </w:pPr>
          </w:p>
          <w:p w14:paraId="1B66ECE2" w14:textId="77777777" w:rsidR="00C56FA0" w:rsidRPr="00714E34" w:rsidRDefault="00C56FA0" w:rsidP="00D71835">
            <w:pPr>
              <w:jc w:val="both"/>
              <w:rPr>
                <w:color w:val="808080" w:themeColor="background1" w:themeShade="80"/>
                <w:sz w:val="28"/>
                <w:szCs w:val="28"/>
              </w:rPr>
            </w:pPr>
          </w:p>
          <w:p w14:paraId="569A5059" w14:textId="77777777" w:rsidR="00C56FA0" w:rsidRPr="00714E34" w:rsidRDefault="00C56FA0" w:rsidP="00D71835">
            <w:pPr>
              <w:jc w:val="both"/>
              <w:rPr>
                <w:color w:val="808080" w:themeColor="background1" w:themeShade="80"/>
                <w:sz w:val="28"/>
                <w:szCs w:val="28"/>
              </w:rPr>
            </w:pPr>
          </w:p>
          <w:p w14:paraId="790953A6" w14:textId="77777777" w:rsidR="00C56FA0" w:rsidRPr="00714E34" w:rsidRDefault="00C56FA0" w:rsidP="00D71835">
            <w:pPr>
              <w:jc w:val="both"/>
              <w:rPr>
                <w:color w:val="808080" w:themeColor="background1" w:themeShade="80"/>
                <w:sz w:val="28"/>
                <w:szCs w:val="28"/>
              </w:rPr>
            </w:pPr>
          </w:p>
          <w:p w14:paraId="75DB0807" w14:textId="77777777" w:rsidR="00C56FA0" w:rsidRPr="00714E34" w:rsidRDefault="00C56FA0" w:rsidP="00D71835">
            <w:pPr>
              <w:jc w:val="both"/>
              <w:rPr>
                <w:color w:val="808080" w:themeColor="background1" w:themeShade="80"/>
                <w:sz w:val="28"/>
                <w:szCs w:val="28"/>
              </w:rPr>
            </w:pPr>
          </w:p>
          <w:p w14:paraId="6ECFF724" w14:textId="77777777" w:rsidR="00C56FA0" w:rsidRPr="00714E34" w:rsidRDefault="00C56FA0" w:rsidP="00D71835">
            <w:pPr>
              <w:jc w:val="both"/>
              <w:rPr>
                <w:color w:val="808080" w:themeColor="background1" w:themeShade="80"/>
                <w:sz w:val="28"/>
                <w:szCs w:val="28"/>
              </w:rPr>
            </w:pPr>
          </w:p>
          <w:p w14:paraId="3B4910FF" w14:textId="77777777" w:rsidR="00C56FA0" w:rsidRPr="00714E34" w:rsidRDefault="00C56FA0" w:rsidP="00D71835">
            <w:pPr>
              <w:jc w:val="both"/>
              <w:rPr>
                <w:color w:val="808080" w:themeColor="background1" w:themeShade="80"/>
                <w:sz w:val="28"/>
                <w:szCs w:val="28"/>
              </w:rPr>
            </w:pPr>
          </w:p>
          <w:p w14:paraId="7D1DD648" w14:textId="77777777" w:rsidR="00C56FA0" w:rsidRPr="00714E34" w:rsidRDefault="00C56FA0" w:rsidP="00D71835">
            <w:pPr>
              <w:jc w:val="both"/>
              <w:rPr>
                <w:color w:val="808080" w:themeColor="background1" w:themeShade="80"/>
                <w:sz w:val="28"/>
                <w:szCs w:val="28"/>
              </w:rPr>
            </w:pPr>
          </w:p>
          <w:p w14:paraId="7CB28B94" w14:textId="77777777" w:rsidR="00C56FA0" w:rsidRPr="00714E34" w:rsidRDefault="00C56FA0" w:rsidP="00D71835">
            <w:pPr>
              <w:jc w:val="both"/>
              <w:rPr>
                <w:color w:val="808080" w:themeColor="background1" w:themeShade="80"/>
                <w:sz w:val="28"/>
                <w:szCs w:val="28"/>
              </w:rPr>
            </w:pPr>
          </w:p>
          <w:p w14:paraId="68A19DAE" w14:textId="77777777" w:rsidR="00C56FA0" w:rsidRPr="00714E34" w:rsidRDefault="00C56FA0" w:rsidP="00D71835">
            <w:pPr>
              <w:jc w:val="both"/>
              <w:rPr>
                <w:color w:val="808080" w:themeColor="background1" w:themeShade="80"/>
                <w:sz w:val="28"/>
                <w:szCs w:val="28"/>
              </w:rPr>
            </w:pPr>
          </w:p>
          <w:p w14:paraId="1B2B123A" w14:textId="77777777" w:rsidR="00C56FA0" w:rsidRPr="00714E34" w:rsidRDefault="00C56FA0" w:rsidP="00D71835">
            <w:pPr>
              <w:jc w:val="both"/>
              <w:rPr>
                <w:color w:val="808080" w:themeColor="background1" w:themeShade="80"/>
                <w:sz w:val="28"/>
                <w:szCs w:val="28"/>
              </w:rPr>
            </w:pPr>
          </w:p>
          <w:p w14:paraId="5E66F1C4" w14:textId="77777777" w:rsidR="00C56FA0" w:rsidRPr="00714E34" w:rsidRDefault="00C56FA0" w:rsidP="00D71835">
            <w:pPr>
              <w:jc w:val="both"/>
              <w:rPr>
                <w:color w:val="808080" w:themeColor="background1" w:themeShade="80"/>
                <w:sz w:val="28"/>
                <w:szCs w:val="28"/>
              </w:rPr>
            </w:pPr>
          </w:p>
          <w:p w14:paraId="2E55DCF9" w14:textId="77777777" w:rsidR="00C56FA0" w:rsidRPr="00714E34" w:rsidRDefault="00C56FA0" w:rsidP="00D71835">
            <w:pPr>
              <w:jc w:val="both"/>
              <w:rPr>
                <w:color w:val="808080" w:themeColor="background1" w:themeShade="80"/>
                <w:sz w:val="28"/>
                <w:szCs w:val="28"/>
              </w:rPr>
            </w:pPr>
          </w:p>
          <w:p w14:paraId="2F0AFE18" w14:textId="77777777" w:rsidR="00C56FA0" w:rsidRPr="00714E34" w:rsidRDefault="00C56FA0" w:rsidP="00D71835">
            <w:pPr>
              <w:jc w:val="both"/>
              <w:rPr>
                <w:color w:val="808080" w:themeColor="background1" w:themeShade="80"/>
                <w:sz w:val="28"/>
                <w:szCs w:val="28"/>
              </w:rPr>
            </w:pPr>
          </w:p>
          <w:p w14:paraId="53C2BD0D" w14:textId="77777777" w:rsidR="00C56FA0" w:rsidRPr="00714E34" w:rsidRDefault="00C56FA0" w:rsidP="00D71835">
            <w:pPr>
              <w:jc w:val="both"/>
              <w:rPr>
                <w:color w:val="808080" w:themeColor="background1" w:themeShade="80"/>
                <w:sz w:val="28"/>
                <w:szCs w:val="28"/>
              </w:rPr>
            </w:pPr>
          </w:p>
          <w:p w14:paraId="70DB8FDC" w14:textId="77777777" w:rsidR="00C56FA0" w:rsidRPr="00714E34" w:rsidRDefault="00C56FA0" w:rsidP="00D71835">
            <w:pPr>
              <w:jc w:val="both"/>
              <w:rPr>
                <w:color w:val="808080" w:themeColor="background1" w:themeShade="80"/>
                <w:sz w:val="28"/>
                <w:szCs w:val="28"/>
              </w:rPr>
            </w:pPr>
          </w:p>
          <w:p w14:paraId="322AD998" w14:textId="77777777" w:rsidR="00C56FA0" w:rsidRPr="00714E34" w:rsidRDefault="00C56FA0" w:rsidP="00D71835">
            <w:pPr>
              <w:jc w:val="both"/>
              <w:rPr>
                <w:color w:val="808080" w:themeColor="background1" w:themeShade="80"/>
                <w:sz w:val="28"/>
                <w:szCs w:val="28"/>
              </w:rPr>
            </w:pPr>
          </w:p>
          <w:p w14:paraId="30EA5AA3" w14:textId="77777777" w:rsidR="00C56FA0" w:rsidRPr="00714E34" w:rsidRDefault="00C56FA0" w:rsidP="00D71835">
            <w:pPr>
              <w:jc w:val="both"/>
              <w:rPr>
                <w:color w:val="808080" w:themeColor="background1" w:themeShade="80"/>
                <w:sz w:val="28"/>
                <w:szCs w:val="28"/>
              </w:rPr>
            </w:pPr>
          </w:p>
          <w:p w14:paraId="29A3DE75" w14:textId="77777777" w:rsidR="00C56FA0" w:rsidRPr="00714E34" w:rsidRDefault="00C56FA0" w:rsidP="00D71835">
            <w:pPr>
              <w:jc w:val="both"/>
              <w:rPr>
                <w:color w:val="808080" w:themeColor="background1" w:themeShade="80"/>
                <w:sz w:val="28"/>
                <w:szCs w:val="28"/>
              </w:rPr>
            </w:pPr>
          </w:p>
          <w:p w14:paraId="0E99EDAC" w14:textId="77777777" w:rsidR="00C56FA0" w:rsidRPr="00714E34" w:rsidRDefault="00C56FA0" w:rsidP="00D71835">
            <w:pPr>
              <w:jc w:val="both"/>
              <w:rPr>
                <w:color w:val="808080" w:themeColor="background1" w:themeShade="80"/>
                <w:sz w:val="28"/>
                <w:szCs w:val="28"/>
              </w:rPr>
            </w:pPr>
          </w:p>
          <w:p w14:paraId="423F97AE" w14:textId="77777777" w:rsidR="00C56FA0" w:rsidRPr="00714E34" w:rsidRDefault="00C56FA0" w:rsidP="00D71835">
            <w:pPr>
              <w:jc w:val="both"/>
              <w:rPr>
                <w:color w:val="808080" w:themeColor="background1" w:themeShade="80"/>
                <w:sz w:val="28"/>
                <w:szCs w:val="28"/>
              </w:rPr>
            </w:pPr>
          </w:p>
          <w:p w14:paraId="1CAAD0E5" w14:textId="77777777" w:rsidR="00C56FA0" w:rsidRPr="00714E34" w:rsidRDefault="00C56FA0" w:rsidP="00D71835">
            <w:pPr>
              <w:jc w:val="both"/>
              <w:rPr>
                <w:color w:val="808080" w:themeColor="background1" w:themeShade="80"/>
                <w:sz w:val="28"/>
                <w:szCs w:val="28"/>
              </w:rPr>
            </w:pPr>
          </w:p>
          <w:p w14:paraId="601C9D22" w14:textId="77777777" w:rsidR="00C56FA0" w:rsidRPr="00714E34" w:rsidRDefault="00C56FA0" w:rsidP="00D71835">
            <w:pPr>
              <w:jc w:val="both"/>
              <w:rPr>
                <w:color w:val="808080" w:themeColor="background1" w:themeShade="80"/>
                <w:sz w:val="28"/>
                <w:szCs w:val="28"/>
              </w:rPr>
            </w:pPr>
          </w:p>
        </w:tc>
        <w:tc>
          <w:tcPr>
            <w:tcW w:w="709" w:type="dxa"/>
          </w:tcPr>
          <w:p w14:paraId="44C5072E"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lastRenderedPageBreak/>
              <w:t>2.2</w:t>
            </w:r>
          </w:p>
          <w:p w14:paraId="55B143C8" w14:textId="77777777" w:rsidR="00C56FA0" w:rsidRPr="00714E34" w:rsidRDefault="00C56FA0" w:rsidP="00D71835">
            <w:pPr>
              <w:jc w:val="both"/>
              <w:rPr>
                <w:color w:val="808080" w:themeColor="background1" w:themeShade="80"/>
                <w:sz w:val="28"/>
                <w:szCs w:val="28"/>
              </w:rPr>
            </w:pPr>
          </w:p>
          <w:p w14:paraId="0C8221DB" w14:textId="77777777" w:rsidR="00C56FA0" w:rsidRPr="00714E34" w:rsidRDefault="00C56FA0" w:rsidP="00D71835">
            <w:pPr>
              <w:jc w:val="both"/>
              <w:rPr>
                <w:color w:val="808080" w:themeColor="background1" w:themeShade="80"/>
                <w:sz w:val="28"/>
                <w:szCs w:val="28"/>
              </w:rPr>
            </w:pPr>
          </w:p>
          <w:p w14:paraId="77598BFF" w14:textId="77777777" w:rsidR="00C56FA0" w:rsidRPr="00714E34" w:rsidRDefault="00C56FA0" w:rsidP="00D71835">
            <w:pPr>
              <w:jc w:val="both"/>
              <w:rPr>
                <w:color w:val="808080" w:themeColor="background1" w:themeShade="80"/>
                <w:sz w:val="28"/>
                <w:szCs w:val="28"/>
              </w:rPr>
            </w:pPr>
          </w:p>
          <w:p w14:paraId="415CB3BE" w14:textId="77777777" w:rsidR="00C56FA0" w:rsidRPr="00714E34" w:rsidRDefault="00C56FA0" w:rsidP="00D71835">
            <w:pPr>
              <w:jc w:val="both"/>
              <w:rPr>
                <w:color w:val="808080" w:themeColor="background1" w:themeShade="80"/>
                <w:sz w:val="28"/>
                <w:szCs w:val="28"/>
              </w:rPr>
            </w:pPr>
          </w:p>
          <w:p w14:paraId="1C684E7A" w14:textId="77777777" w:rsidR="00C56FA0" w:rsidRPr="00714E34" w:rsidRDefault="00C56FA0" w:rsidP="00D71835">
            <w:pPr>
              <w:jc w:val="both"/>
              <w:rPr>
                <w:color w:val="808080" w:themeColor="background1" w:themeShade="80"/>
                <w:sz w:val="28"/>
                <w:szCs w:val="28"/>
              </w:rPr>
            </w:pPr>
          </w:p>
          <w:p w14:paraId="6897589D" w14:textId="77777777" w:rsidR="00C56FA0" w:rsidRPr="00714E34" w:rsidRDefault="00C56FA0" w:rsidP="00D71835">
            <w:pPr>
              <w:jc w:val="both"/>
              <w:rPr>
                <w:color w:val="808080" w:themeColor="background1" w:themeShade="80"/>
                <w:sz w:val="28"/>
                <w:szCs w:val="28"/>
              </w:rPr>
            </w:pPr>
          </w:p>
          <w:p w14:paraId="112F6504" w14:textId="77777777" w:rsidR="00C56FA0" w:rsidRPr="00714E34" w:rsidRDefault="00C56FA0" w:rsidP="00D71835">
            <w:pPr>
              <w:jc w:val="both"/>
              <w:rPr>
                <w:color w:val="808080" w:themeColor="background1" w:themeShade="80"/>
                <w:sz w:val="28"/>
                <w:szCs w:val="28"/>
              </w:rPr>
            </w:pPr>
          </w:p>
          <w:p w14:paraId="62430618" w14:textId="77777777" w:rsidR="00C56FA0" w:rsidRPr="00714E34" w:rsidRDefault="00C56FA0" w:rsidP="00D71835">
            <w:pPr>
              <w:jc w:val="both"/>
              <w:rPr>
                <w:color w:val="808080" w:themeColor="background1" w:themeShade="80"/>
                <w:sz w:val="28"/>
                <w:szCs w:val="28"/>
              </w:rPr>
            </w:pPr>
          </w:p>
          <w:p w14:paraId="404DB709" w14:textId="77777777" w:rsidR="00C56FA0" w:rsidRPr="00714E34" w:rsidRDefault="00C56FA0" w:rsidP="00D71835">
            <w:pPr>
              <w:jc w:val="both"/>
              <w:rPr>
                <w:color w:val="808080" w:themeColor="background1" w:themeShade="80"/>
                <w:sz w:val="28"/>
                <w:szCs w:val="28"/>
              </w:rPr>
            </w:pPr>
          </w:p>
          <w:p w14:paraId="0073B8D4" w14:textId="77777777" w:rsidR="00C56FA0" w:rsidRPr="00714E34" w:rsidRDefault="00C56FA0" w:rsidP="00D71835">
            <w:pPr>
              <w:jc w:val="both"/>
              <w:rPr>
                <w:color w:val="808080" w:themeColor="background1" w:themeShade="80"/>
                <w:sz w:val="28"/>
                <w:szCs w:val="28"/>
              </w:rPr>
            </w:pPr>
          </w:p>
          <w:p w14:paraId="72864759" w14:textId="77777777" w:rsidR="00C56FA0" w:rsidRPr="00714E34" w:rsidRDefault="00C56FA0" w:rsidP="00D71835">
            <w:pPr>
              <w:jc w:val="both"/>
              <w:rPr>
                <w:color w:val="808080" w:themeColor="background1" w:themeShade="80"/>
                <w:sz w:val="28"/>
                <w:szCs w:val="28"/>
              </w:rPr>
            </w:pPr>
          </w:p>
          <w:p w14:paraId="246C133A" w14:textId="77777777" w:rsidR="00C56FA0" w:rsidRPr="00714E34" w:rsidRDefault="00C56FA0" w:rsidP="00D71835">
            <w:pPr>
              <w:jc w:val="both"/>
              <w:rPr>
                <w:color w:val="808080" w:themeColor="background1" w:themeShade="80"/>
                <w:sz w:val="28"/>
                <w:szCs w:val="28"/>
              </w:rPr>
            </w:pPr>
          </w:p>
          <w:p w14:paraId="612A5AAE" w14:textId="77777777" w:rsidR="00C56FA0" w:rsidRPr="00714E34" w:rsidRDefault="00C56FA0" w:rsidP="00D71835">
            <w:pPr>
              <w:jc w:val="both"/>
              <w:rPr>
                <w:color w:val="808080" w:themeColor="background1" w:themeShade="80"/>
                <w:sz w:val="28"/>
                <w:szCs w:val="28"/>
              </w:rPr>
            </w:pPr>
          </w:p>
          <w:p w14:paraId="30E5B169" w14:textId="77777777" w:rsidR="00C56FA0" w:rsidRPr="00714E34" w:rsidRDefault="00C56FA0" w:rsidP="00D71835">
            <w:pPr>
              <w:jc w:val="both"/>
              <w:rPr>
                <w:color w:val="808080" w:themeColor="background1" w:themeShade="80"/>
                <w:sz w:val="28"/>
                <w:szCs w:val="28"/>
              </w:rPr>
            </w:pPr>
          </w:p>
          <w:p w14:paraId="76D3C7B5" w14:textId="77777777" w:rsidR="00C56FA0" w:rsidRPr="00714E34" w:rsidRDefault="00C56FA0" w:rsidP="00D71835">
            <w:pPr>
              <w:jc w:val="both"/>
              <w:rPr>
                <w:color w:val="808080" w:themeColor="background1" w:themeShade="80"/>
                <w:sz w:val="28"/>
                <w:szCs w:val="28"/>
              </w:rPr>
            </w:pPr>
          </w:p>
          <w:p w14:paraId="35A15E4B" w14:textId="77777777" w:rsidR="00C56FA0" w:rsidRPr="00714E34" w:rsidRDefault="00C56FA0" w:rsidP="00D71835">
            <w:pPr>
              <w:jc w:val="both"/>
              <w:rPr>
                <w:color w:val="808080" w:themeColor="background1" w:themeShade="80"/>
                <w:sz w:val="28"/>
                <w:szCs w:val="28"/>
              </w:rPr>
            </w:pPr>
          </w:p>
          <w:p w14:paraId="0AAB40AF" w14:textId="77777777" w:rsidR="00C56FA0" w:rsidRPr="00714E34" w:rsidRDefault="00C56FA0" w:rsidP="00D71835">
            <w:pPr>
              <w:jc w:val="both"/>
              <w:rPr>
                <w:color w:val="808080" w:themeColor="background1" w:themeShade="80"/>
                <w:sz w:val="28"/>
                <w:szCs w:val="28"/>
              </w:rPr>
            </w:pPr>
          </w:p>
          <w:p w14:paraId="66DD4074" w14:textId="77777777" w:rsidR="00C56FA0" w:rsidRPr="00714E34" w:rsidRDefault="00C56FA0" w:rsidP="00D71835">
            <w:pPr>
              <w:jc w:val="both"/>
              <w:rPr>
                <w:color w:val="808080" w:themeColor="background1" w:themeShade="80"/>
                <w:sz w:val="28"/>
                <w:szCs w:val="28"/>
              </w:rPr>
            </w:pPr>
          </w:p>
          <w:p w14:paraId="50FE9BE6" w14:textId="77777777" w:rsidR="00C56FA0" w:rsidRPr="00714E34" w:rsidRDefault="00C56FA0" w:rsidP="00D71835">
            <w:pPr>
              <w:jc w:val="both"/>
              <w:rPr>
                <w:color w:val="808080" w:themeColor="background1" w:themeShade="80"/>
                <w:sz w:val="28"/>
                <w:szCs w:val="28"/>
              </w:rPr>
            </w:pPr>
          </w:p>
          <w:p w14:paraId="52AFA6C3" w14:textId="77777777" w:rsidR="00C56FA0" w:rsidRPr="00714E34" w:rsidRDefault="00C56FA0" w:rsidP="00D71835">
            <w:pPr>
              <w:jc w:val="both"/>
              <w:rPr>
                <w:color w:val="808080" w:themeColor="background1" w:themeShade="80"/>
                <w:sz w:val="28"/>
                <w:szCs w:val="28"/>
              </w:rPr>
            </w:pPr>
          </w:p>
          <w:p w14:paraId="379D695F" w14:textId="77777777" w:rsidR="00C56FA0" w:rsidRPr="00714E34" w:rsidRDefault="00C56FA0" w:rsidP="00D71835">
            <w:pPr>
              <w:jc w:val="both"/>
              <w:rPr>
                <w:color w:val="808080" w:themeColor="background1" w:themeShade="80"/>
                <w:sz w:val="28"/>
                <w:szCs w:val="28"/>
              </w:rPr>
            </w:pPr>
          </w:p>
          <w:p w14:paraId="2CE035E2" w14:textId="77777777" w:rsidR="00C56FA0" w:rsidRPr="00714E34" w:rsidRDefault="00C56FA0" w:rsidP="00D71835">
            <w:pPr>
              <w:jc w:val="both"/>
              <w:rPr>
                <w:color w:val="808080" w:themeColor="background1" w:themeShade="80"/>
                <w:sz w:val="28"/>
                <w:szCs w:val="28"/>
              </w:rPr>
            </w:pPr>
          </w:p>
          <w:p w14:paraId="307FE6CF" w14:textId="77777777" w:rsidR="00C56FA0" w:rsidRPr="00714E34" w:rsidRDefault="00C56FA0" w:rsidP="00D71835">
            <w:pPr>
              <w:jc w:val="both"/>
              <w:rPr>
                <w:color w:val="808080" w:themeColor="background1" w:themeShade="80"/>
                <w:sz w:val="28"/>
                <w:szCs w:val="28"/>
              </w:rPr>
            </w:pPr>
          </w:p>
          <w:p w14:paraId="35C66685" w14:textId="77777777" w:rsidR="00C56FA0" w:rsidRPr="00714E34" w:rsidRDefault="00C56FA0" w:rsidP="00D71835">
            <w:pPr>
              <w:jc w:val="both"/>
              <w:rPr>
                <w:color w:val="808080" w:themeColor="background1" w:themeShade="80"/>
                <w:sz w:val="28"/>
                <w:szCs w:val="28"/>
              </w:rPr>
            </w:pPr>
          </w:p>
          <w:p w14:paraId="1757D58F" w14:textId="77777777" w:rsidR="00C56FA0" w:rsidRPr="00714E34" w:rsidRDefault="00C56FA0" w:rsidP="00D71835">
            <w:pPr>
              <w:jc w:val="both"/>
              <w:rPr>
                <w:color w:val="808080" w:themeColor="background1" w:themeShade="80"/>
                <w:sz w:val="28"/>
                <w:szCs w:val="28"/>
              </w:rPr>
            </w:pPr>
          </w:p>
          <w:p w14:paraId="1FA88F3D" w14:textId="77777777" w:rsidR="00C56FA0" w:rsidRPr="00714E34" w:rsidRDefault="00C56FA0" w:rsidP="00D71835">
            <w:pPr>
              <w:jc w:val="both"/>
              <w:rPr>
                <w:color w:val="808080" w:themeColor="background1" w:themeShade="80"/>
                <w:sz w:val="28"/>
                <w:szCs w:val="28"/>
              </w:rPr>
            </w:pPr>
          </w:p>
          <w:p w14:paraId="208BEB28" w14:textId="77777777" w:rsidR="00C56FA0" w:rsidRPr="00714E34" w:rsidRDefault="00C56FA0" w:rsidP="00D71835">
            <w:pPr>
              <w:jc w:val="both"/>
              <w:rPr>
                <w:color w:val="808080" w:themeColor="background1" w:themeShade="80"/>
                <w:sz w:val="28"/>
                <w:szCs w:val="28"/>
              </w:rPr>
            </w:pPr>
          </w:p>
          <w:p w14:paraId="32C928C3" w14:textId="77777777" w:rsidR="00C56FA0" w:rsidRPr="00714E34" w:rsidRDefault="00C56FA0" w:rsidP="00D71835">
            <w:pPr>
              <w:jc w:val="both"/>
              <w:rPr>
                <w:color w:val="808080" w:themeColor="background1" w:themeShade="80"/>
                <w:sz w:val="28"/>
                <w:szCs w:val="28"/>
              </w:rPr>
            </w:pPr>
          </w:p>
          <w:p w14:paraId="6A2D8266" w14:textId="77777777" w:rsidR="00C56FA0" w:rsidRPr="00714E34" w:rsidRDefault="00C56FA0" w:rsidP="00D71835">
            <w:pPr>
              <w:jc w:val="both"/>
              <w:rPr>
                <w:color w:val="808080" w:themeColor="background1" w:themeShade="80"/>
                <w:sz w:val="28"/>
                <w:szCs w:val="28"/>
              </w:rPr>
            </w:pPr>
          </w:p>
          <w:p w14:paraId="6EF080C8" w14:textId="77777777" w:rsidR="00C56FA0" w:rsidRPr="00714E34" w:rsidRDefault="00C56FA0" w:rsidP="00D71835">
            <w:pPr>
              <w:jc w:val="both"/>
              <w:rPr>
                <w:color w:val="808080" w:themeColor="background1" w:themeShade="80"/>
                <w:sz w:val="28"/>
                <w:szCs w:val="28"/>
              </w:rPr>
            </w:pPr>
          </w:p>
          <w:p w14:paraId="1B8970EB" w14:textId="77777777" w:rsidR="00C56FA0" w:rsidRPr="00714E34" w:rsidRDefault="00C56FA0" w:rsidP="00D71835">
            <w:pPr>
              <w:jc w:val="both"/>
              <w:rPr>
                <w:color w:val="808080" w:themeColor="background1" w:themeShade="80"/>
                <w:sz w:val="28"/>
                <w:szCs w:val="28"/>
              </w:rPr>
            </w:pPr>
          </w:p>
          <w:p w14:paraId="02BDAF62" w14:textId="77777777" w:rsidR="00C56FA0" w:rsidRPr="00714E34" w:rsidRDefault="00C56FA0" w:rsidP="00D71835">
            <w:pPr>
              <w:jc w:val="both"/>
              <w:rPr>
                <w:color w:val="808080" w:themeColor="background1" w:themeShade="80"/>
                <w:sz w:val="28"/>
                <w:szCs w:val="28"/>
              </w:rPr>
            </w:pPr>
          </w:p>
          <w:p w14:paraId="41FDE512" w14:textId="77777777" w:rsidR="00C56FA0" w:rsidRPr="00714E34" w:rsidRDefault="00C56FA0" w:rsidP="00D71835">
            <w:pPr>
              <w:jc w:val="both"/>
              <w:rPr>
                <w:color w:val="808080" w:themeColor="background1" w:themeShade="80"/>
                <w:sz w:val="28"/>
                <w:szCs w:val="28"/>
              </w:rPr>
            </w:pPr>
          </w:p>
          <w:p w14:paraId="4449AC4C" w14:textId="77777777" w:rsidR="00C56FA0" w:rsidRPr="00714E34" w:rsidRDefault="00C56FA0" w:rsidP="00D71835">
            <w:pPr>
              <w:jc w:val="both"/>
              <w:rPr>
                <w:color w:val="808080" w:themeColor="background1" w:themeShade="80"/>
                <w:sz w:val="28"/>
                <w:szCs w:val="28"/>
              </w:rPr>
            </w:pPr>
          </w:p>
          <w:p w14:paraId="5963B866" w14:textId="77777777" w:rsidR="00C56FA0" w:rsidRPr="00714E34" w:rsidRDefault="00C56FA0" w:rsidP="00D71835">
            <w:pPr>
              <w:jc w:val="both"/>
              <w:rPr>
                <w:color w:val="808080" w:themeColor="background1" w:themeShade="80"/>
                <w:sz w:val="28"/>
                <w:szCs w:val="28"/>
              </w:rPr>
            </w:pPr>
          </w:p>
          <w:p w14:paraId="61A60442" w14:textId="77777777" w:rsidR="00C56FA0" w:rsidRPr="00714E34" w:rsidRDefault="00C56FA0" w:rsidP="00D71835">
            <w:pPr>
              <w:jc w:val="both"/>
              <w:rPr>
                <w:color w:val="808080" w:themeColor="background1" w:themeShade="80"/>
                <w:sz w:val="28"/>
                <w:szCs w:val="28"/>
              </w:rPr>
            </w:pPr>
          </w:p>
          <w:p w14:paraId="38FE44B3" w14:textId="77777777" w:rsidR="00C56FA0" w:rsidRPr="00714E34" w:rsidRDefault="00C56FA0" w:rsidP="00D71835">
            <w:pPr>
              <w:jc w:val="both"/>
              <w:rPr>
                <w:color w:val="808080" w:themeColor="background1" w:themeShade="80"/>
                <w:sz w:val="28"/>
                <w:szCs w:val="28"/>
              </w:rPr>
            </w:pPr>
          </w:p>
          <w:p w14:paraId="0D9E5003" w14:textId="77777777" w:rsidR="00C56FA0" w:rsidRPr="00714E34" w:rsidRDefault="00C56FA0" w:rsidP="00D71835">
            <w:pPr>
              <w:jc w:val="both"/>
              <w:rPr>
                <w:color w:val="808080" w:themeColor="background1" w:themeShade="80"/>
                <w:sz w:val="28"/>
                <w:szCs w:val="28"/>
              </w:rPr>
            </w:pPr>
          </w:p>
          <w:p w14:paraId="0D70336C" w14:textId="77777777" w:rsidR="00C56FA0" w:rsidRPr="00714E34" w:rsidRDefault="00C56FA0" w:rsidP="00D71835">
            <w:pPr>
              <w:jc w:val="both"/>
              <w:rPr>
                <w:color w:val="808080" w:themeColor="background1" w:themeShade="80"/>
                <w:sz w:val="28"/>
                <w:szCs w:val="28"/>
              </w:rPr>
            </w:pPr>
          </w:p>
          <w:p w14:paraId="24716FC8" w14:textId="77777777" w:rsidR="00C56FA0" w:rsidRPr="00714E34" w:rsidRDefault="00C56FA0" w:rsidP="00D71835">
            <w:pPr>
              <w:jc w:val="both"/>
              <w:rPr>
                <w:color w:val="808080" w:themeColor="background1" w:themeShade="80"/>
                <w:sz w:val="28"/>
                <w:szCs w:val="28"/>
              </w:rPr>
            </w:pPr>
          </w:p>
          <w:p w14:paraId="2EDA1251" w14:textId="77777777" w:rsidR="00C56FA0" w:rsidRPr="00714E34" w:rsidRDefault="00C56FA0" w:rsidP="00D71835">
            <w:pPr>
              <w:jc w:val="both"/>
              <w:rPr>
                <w:color w:val="808080" w:themeColor="background1" w:themeShade="80"/>
                <w:sz w:val="28"/>
                <w:szCs w:val="28"/>
              </w:rPr>
            </w:pPr>
          </w:p>
          <w:p w14:paraId="7EFD6BEA" w14:textId="77777777" w:rsidR="00C56FA0" w:rsidRPr="00714E34" w:rsidRDefault="00C56FA0" w:rsidP="00D71835">
            <w:pPr>
              <w:jc w:val="both"/>
              <w:rPr>
                <w:color w:val="808080" w:themeColor="background1" w:themeShade="80"/>
                <w:sz w:val="28"/>
                <w:szCs w:val="28"/>
              </w:rPr>
            </w:pPr>
          </w:p>
          <w:p w14:paraId="5B21DC94" w14:textId="77777777" w:rsidR="00C56FA0" w:rsidRPr="00714E34" w:rsidRDefault="00C56FA0" w:rsidP="00D71835">
            <w:pPr>
              <w:jc w:val="both"/>
              <w:rPr>
                <w:color w:val="808080" w:themeColor="background1" w:themeShade="80"/>
                <w:sz w:val="28"/>
                <w:szCs w:val="28"/>
              </w:rPr>
            </w:pPr>
          </w:p>
          <w:p w14:paraId="3D17FB3F" w14:textId="77777777" w:rsidR="00C56FA0" w:rsidRPr="00714E34" w:rsidRDefault="00C56FA0" w:rsidP="00D71835">
            <w:pPr>
              <w:jc w:val="both"/>
              <w:rPr>
                <w:color w:val="808080" w:themeColor="background1" w:themeShade="80"/>
                <w:sz w:val="28"/>
                <w:szCs w:val="28"/>
              </w:rPr>
            </w:pPr>
          </w:p>
          <w:p w14:paraId="5C0E85CA" w14:textId="77777777" w:rsidR="00C56FA0" w:rsidRPr="00714E34" w:rsidRDefault="00C56FA0" w:rsidP="00D71835">
            <w:pPr>
              <w:jc w:val="both"/>
              <w:rPr>
                <w:color w:val="808080" w:themeColor="background1" w:themeShade="80"/>
                <w:sz w:val="28"/>
                <w:szCs w:val="28"/>
              </w:rPr>
            </w:pPr>
          </w:p>
          <w:p w14:paraId="342F716C" w14:textId="77777777" w:rsidR="00C56FA0" w:rsidRPr="00714E34" w:rsidRDefault="00C56FA0" w:rsidP="00D71835">
            <w:pPr>
              <w:jc w:val="both"/>
              <w:rPr>
                <w:color w:val="808080" w:themeColor="background1" w:themeShade="80"/>
                <w:sz w:val="28"/>
                <w:szCs w:val="28"/>
              </w:rPr>
            </w:pPr>
          </w:p>
          <w:p w14:paraId="1B1F0A50" w14:textId="77777777" w:rsidR="00C56FA0" w:rsidRPr="00714E34" w:rsidRDefault="00C56FA0" w:rsidP="00D71835">
            <w:pPr>
              <w:jc w:val="both"/>
              <w:rPr>
                <w:color w:val="808080" w:themeColor="background1" w:themeShade="80"/>
                <w:sz w:val="28"/>
                <w:szCs w:val="28"/>
              </w:rPr>
            </w:pPr>
          </w:p>
          <w:p w14:paraId="10DB5CE2" w14:textId="77777777" w:rsidR="00C56FA0" w:rsidRPr="00714E34" w:rsidRDefault="00C56FA0" w:rsidP="00D71835">
            <w:pPr>
              <w:jc w:val="both"/>
              <w:rPr>
                <w:color w:val="808080" w:themeColor="background1" w:themeShade="80"/>
                <w:sz w:val="28"/>
                <w:szCs w:val="28"/>
              </w:rPr>
            </w:pPr>
          </w:p>
          <w:p w14:paraId="4A86F7F5" w14:textId="77777777" w:rsidR="00C56FA0" w:rsidRPr="00714E34" w:rsidRDefault="00C56FA0" w:rsidP="00D71835">
            <w:pPr>
              <w:jc w:val="both"/>
              <w:rPr>
                <w:color w:val="808080" w:themeColor="background1" w:themeShade="80"/>
                <w:sz w:val="28"/>
                <w:szCs w:val="28"/>
              </w:rPr>
            </w:pPr>
          </w:p>
          <w:p w14:paraId="36E35223" w14:textId="77777777" w:rsidR="00C56FA0" w:rsidRPr="00714E34" w:rsidRDefault="00C56FA0" w:rsidP="00D71835">
            <w:pPr>
              <w:jc w:val="both"/>
              <w:rPr>
                <w:color w:val="808080" w:themeColor="background1" w:themeShade="80"/>
                <w:sz w:val="28"/>
                <w:szCs w:val="28"/>
              </w:rPr>
            </w:pPr>
          </w:p>
          <w:p w14:paraId="49D2E447" w14:textId="77777777" w:rsidR="00C56FA0" w:rsidRPr="00714E34" w:rsidRDefault="00C56FA0" w:rsidP="00D71835">
            <w:pPr>
              <w:jc w:val="both"/>
              <w:rPr>
                <w:color w:val="808080" w:themeColor="background1" w:themeShade="80"/>
                <w:sz w:val="28"/>
                <w:szCs w:val="28"/>
              </w:rPr>
            </w:pPr>
          </w:p>
          <w:p w14:paraId="3A8C5049" w14:textId="77777777" w:rsidR="00C56FA0" w:rsidRPr="00714E34" w:rsidRDefault="00C56FA0" w:rsidP="00D71835">
            <w:pPr>
              <w:jc w:val="both"/>
              <w:rPr>
                <w:color w:val="808080" w:themeColor="background1" w:themeShade="80"/>
                <w:sz w:val="28"/>
                <w:szCs w:val="28"/>
              </w:rPr>
            </w:pPr>
          </w:p>
          <w:p w14:paraId="33F0C7DA" w14:textId="77777777" w:rsidR="00C56FA0" w:rsidRPr="00714E34" w:rsidRDefault="00C56FA0" w:rsidP="00D71835">
            <w:pPr>
              <w:jc w:val="both"/>
              <w:rPr>
                <w:color w:val="808080" w:themeColor="background1" w:themeShade="80"/>
                <w:sz w:val="28"/>
                <w:szCs w:val="28"/>
              </w:rPr>
            </w:pPr>
          </w:p>
          <w:p w14:paraId="372FCD0A" w14:textId="77777777" w:rsidR="00C56FA0" w:rsidRPr="00714E34" w:rsidRDefault="00C56FA0" w:rsidP="00D71835">
            <w:pPr>
              <w:jc w:val="both"/>
              <w:rPr>
                <w:color w:val="808080" w:themeColor="background1" w:themeShade="80"/>
                <w:sz w:val="28"/>
                <w:szCs w:val="28"/>
              </w:rPr>
            </w:pPr>
          </w:p>
          <w:p w14:paraId="3FD9C01D" w14:textId="77777777" w:rsidR="00C56FA0" w:rsidRPr="00714E34" w:rsidRDefault="00C56FA0" w:rsidP="00D71835">
            <w:pPr>
              <w:jc w:val="both"/>
              <w:rPr>
                <w:color w:val="808080" w:themeColor="background1" w:themeShade="80"/>
                <w:sz w:val="28"/>
                <w:szCs w:val="28"/>
              </w:rPr>
            </w:pPr>
          </w:p>
        </w:tc>
        <w:tc>
          <w:tcPr>
            <w:tcW w:w="6213" w:type="dxa"/>
          </w:tcPr>
          <w:p w14:paraId="1FABFD51"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минимальная (максимальная) площадь земельных участков: </w:t>
            </w:r>
          </w:p>
          <w:p w14:paraId="2421CBAB"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отдельно стоящие жилые дома коттеджного типа на одну семью в 1 - 3 этажа – 300 – 5000 кв. м;</w:t>
            </w:r>
          </w:p>
          <w:p w14:paraId="3F8F1E49"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дома коттеджного типа на одну семью в 1 - 3 этажа – 300 – (2500) кв. м;</w:t>
            </w:r>
          </w:p>
          <w:p w14:paraId="7089B514"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блокированные жилые дома не выше 3 этажей – 300 –(2500) кв. м;</w:t>
            </w:r>
          </w:p>
          <w:p w14:paraId="6DF4A2F2"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lastRenderedPageBreak/>
              <w:t>для объектов торговли и обслуживания – 10 – 2500) кв. м;</w:t>
            </w:r>
          </w:p>
          <w:p w14:paraId="5D1C004B"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16442A1F"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501097D1"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минимальная ширина земельных участков вдоль фронта улицы (проезда) – 8 м;</w:t>
            </w:r>
          </w:p>
          <w:p w14:paraId="279CFB61"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xml:space="preserve"> минимальный отступ строений от красной линии участка или границ участка :</w:t>
            </w:r>
          </w:p>
          <w:p w14:paraId="4C647288"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в формируемой новой застройке жилых зон – 5 м;</w:t>
            </w:r>
          </w:p>
          <w:p w14:paraId="448AB162"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 соседнего участка: </w:t>
            </w:r>
          </w:p>
          <w:p w14:paraId="17C3DE9C"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до вновь построенного одно-, двухквартирного жилого дома не менее 3 м;</w:t>
            </w:r>
          </w:p>
          <w:p w14:paraId="503FD0A0"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при реконструкции существующего здания не менее 1 м.;</w:t>
            </w:r>
          </w:p>
          <w:p w14:paraId="3B336EAE"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14:paraId="3F29D9E9"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1,0 м - для одноэтажного жилого дома;</w:t>
            </w:r>
          </w:p>
          <w:p w14:paraId="43998B2C"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1,5 м - для двухэтажного жилого дома;</w:t>
            </w:r>
          </w:p>
          <w:p w14:paraId="747CF46B"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xml:space="preserve">2,0 м - для трехэтажного жилого дома, при условии, что расстояние до расположенного на соседнем земельном участке жилого дома не ме-                     </w:t>
            </w:r>
            <w:r w:rsidRPr="00714E34">
              <w:rPr>
                <w:color w:val="808080" w:themeColor="background1" w:themeShade="80"/>
                <w:sz w:val="28"/>
                <w:szCs w:val="28"/>
              </w:rPr>
              <w:lastRenderedPageBreak/>
              <w:t>нее 5 м.;</w:t>
            </w:r>
          </w:p>
          <w:p w14:paraId="78B99A1D"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этажей зданий - 3; </w:t>
            </w:r>
          </w:p>
          <w:p w14:paraId="035A4473"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максимальная высота объекта индивидуального жилищного строительства не более 20 метров;</w:t>
            </w:r>
          </w:p>
          <w:p w14:paraId="39009145"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септики:</w:t>
            </w:r>
          </w:p>
          <w:p w14:paraId="65D1E552"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40577226"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xml:space="preserve">- водонепроницаемые – на расстоянии не менее             5 м от фундамента построек, </w:t>
            </w:r>
          </w:p>
          <w:p w14:paraId="75C30334"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фильтрующие – на расстоянии не менее 8 м от фундамента построек;</w:t>
            </w:r>
          </w:p>
          <w:p w14:paraId="555ED534"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(колодца)–не менее 25 м.;</w:t>
            </w:r>
          </w:p>
          <w:p w14:paraId="32261AB6"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w:t>
            </w:r>
          </w:p>
          <w:p w14:paraId="7ADB8464" w14:textId="77777777" w:rsidR="00C56FA0" w:rsidRPr="00714E34" w:rsidRDefault="00C56FA0" w:rsidP="00D71835">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3A7BA88E" w14:textId="77777777" w:rsidTr="003230F9">
        <w:trPr>
          <w:trHeight w:val="255"/>
        </w:trPr>
        <w:tc>
          <w:tcPr>
            <w:tcW w:w="14572" w:type="dxa"/>
            <w:gridSpan w:val="5"/>
          </w:tcPr>
          <w:p w14:paraId="1DFE291B" w14:textId="77777777" w:rsidR="002E1847" w:rsidRPr="00714E34" w:rsidRDefault="00371EC1" w:rsidP="00382BAF">
            <w:pPr>
              <w:jc w:val="center"/>
              <w:rPr>
                <w:color w:val="808080" w:themeColor="background1" w:themeShade="80"/>
                <w:sz w:val="28"/>
                <w:szCs w:val="28"/>
              </w:rPr>
            </w:pPr>
            <w:r w:rsidRPr="00714E34">
              <w:rPr>
                <w:color w:val="808080" w:themeColor="background1" w:themeShade="80"/>
                <w:sz w:val="28"/>
                <w:szCs w:val="28"/>
              </w:rPr>
              <w:lastRenderedPageBreak/>
              <w:t>вспомогательные виды разрешенного использования</w:t>
            </w:r>
          </w:p>
        </w:tc>
      </w:tr>
      <w:tr w:rsidR="002E1847" w:rsidRPr="00714E34" w14:paraId="547ADD3D" w14:textId="77777777" w:rsidTr="00830831">
        <w:trPr>
          <w:trHeight w:val="150"/>
        </w:trPr>
        <w:tc>
          <w:tcPr>
            <w:tcW w:w="562" w:type="dxa"/>
          </w:tcPr>
          <w:p w14:paraId="34FE2ED2" w14:textId="77777777" w:rsidR="002E1847" w:rsidRPr="00714E34" w:rsidRDefault="00A4473A" w:rsidP="002E1847">
            <w:pPr>
              <w:rPr>
                <w:color w:val="808080" w:themeColor="background1" w:themeShade="80"/>
                <w:sz w:val="28"/>
                <w:szCs w:val="28"/>
              </w:rPr>
            </w:pPr>
            <w:r w:rsidRPr="00714E34">
              <w:rPr>
                <w:color w:val="808080" w:themeColor="background1" w:themeShade="80"/>
                <w:sz w:val="28"/>
                <w:szCs w:val="28"/>
              </w:rPr>
              <w:t>1</w:t>
            </w:r>
          </w:p>
          <w:p w14:paraId="165702F6" w14:textId="77777777" w:rsidR="002E1847" w:rsidRPr="00714E34" w:rsidRDefault="002E1847" w:rsidP="002E1847">
            <w:pPr>
              <w:rPr>
                <w:color w:val="808080" w:themeColor="background1" w:themeShade="80"/>
                <w:sz w:val="28"/>
                <w:szCs w:val="28"/>
              </w:rPr>
            </w:pPr>
          </w:p>
          <w:p w14:paraId="23195496" w14:textId="77777777" w:rsidR="002E1847" w:rsidRPr="00714E34" w:rsidRDefault="002E1847" w:rsidP="002E1847">
            <w:pPr>
              <w:rPr>
                <w:color w:val="808080" w:themeColor="background1" w:themeShade="80"/>
                <w:sz w:val="28"/>
                <w:szCs w:val="28"/>
              </w:rPr>
            </w:pPr>
          </w:p>
          <w:p w14:paraId="1DCEC155" w14:textId="77777777" w:rsidR="002E1847" w:rsidRPr="00714E34" w:rsidRDefault="002E1847" w:rsidP="002E1847">
            <w:pPr>
              <w:rPr>
                <w:color w:val="808080" w:themeColor="background1" w:themeShade="80"/>
                <w:sz w:val="28"/>
                <w:szCs w:val="28"/>
              </w:rPr>
            </w:pPr>
          </w:p>
          <w:p w14:paraId="1FDB8E42" w14:textId="77777777" w:rsidR="002E1847" w:rsidRPr="00714E34" w:rsidRDefault="002E1847" w:rsidP="002E1847">
            <w:pPr>
              <w:rPr>
                <w:color w:val="808080" w:themeColor="background1" w:themeShade="80"/>
                <w:sz w:val="28"/>
                <w:szCs w:val="28"/>
              </w:rPr>
            </w:pPr>
          </w:p>
          <w:p w14:paraId="44ED2C2E" w14:textId="77777777" w:rsidR="002E1847" w:rsidRPr="00714E34" w:rsidRDefault="002E1847" w:rsidP="002E1847">
            <w:pPr>
              <w:rPr>
                <w:color w:val="808080" w:themeColor="background1" w:themeShade="80"/>
                <w:sz w:val="28"/>
                <w:szCs w:val="28"/>
              </w:rPr>
            </w:pPr>
          </w:p>
        </w:tc>
        <w:tc>
          <w:tcPr>
            <w:tcW w:w="3261" w:type="dxa"/>
          </w:tcPr>
          <w:p w14:paraId="59C4AF02"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lastRenderedPageBreak/>
              <w:t>земельные участки (территории) общего пользования</w:t>
            </w:r>
          </w:p>
          <w:p w14:paraId="697AD8CF" w14:textId="77777777" w:rsidR="002E1847" w:rsidRPr="00714E34" w:rsidRDefault="002E1847" w:rsidP="002E1847">
            <w:pPr>
              <w:rPr>
                <w:color w:val="808080" w:themeColor="background1" w:themeShade="80"/>
                <w:sz w:val="28"/>
                <w:szCs w:val="28"/>
              </w:rPr>
            </w:pPr>
          </w:p>
        </w:tc>
        <w:tc>
          <w:tcPr>
            <w:tcW w:w="3827" w:type="dxa"/>
          </w:tcPr>
          <w:p w14:paraId="28DC6B6C"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t xml:space="preserve">размещение объектов улично-дорожной сети, автомобильных дорог и пешеходных тротуаров в границах населенных пунктов, пешеходных </w:t>
            </w:r>
            <w:r w:rsidRPr="00714E34">
              <w:rPr>
                <w:color w:val="808080" w:themeColor="background1" w:themeShade="80"/>
                <w:sz w:val="28"/>
                <w:szCs w:val="28"/>
              </w:rPr>
              <w:lastRenderedPageBreak/>
              <w:t>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2B11C921" w14:textId="77777777" w:rsidR="002E1847" w:rsidRPr="00714E34" w:rsidRDefault="00371EC1" w:rsidP="002E1847">
            <w:pPr>
              <w:rPr>
                <w:color w:val="808080" w:themeColor="background1" w:themeShade="80"/>
                <w:sz w:val="28"/>
                <w:szCs w:val="28"/>
              </w:rPr>
            </w:pPr>
            <w:r w:rsidRPr="00714E34">
              <w:rPr>
                <w:color w:val="808080" w:themeColor="background1" w:themeShade="80"/>
                <w:sz w:val="28"/>
                <w:szCs w:val="28"/>
              </w:rPr>
              <w:lastRenderedPageBreak/>
              <w:t>12.0</w:t>
            </w:r>
          </w:p>
          <w:p w14:paraId="645DC7FC" w14:textId="77777777" w:rsidR="002E1847" w:rsidRPr="00714E34" w:rsidRDefault="002E1847" w:rsidP="002E1847">
            <w:pPr>
              <w:rPr>
                <w:color w:val="808080" w:themeColor="background1" w:themeShade="80"/>
                <w:sz w:val="28"/>
                <w:szCs w:val="28"/>
              </w:rPr>
            </w:pPr>
          </w:p>
          <w:p w14:paraId="7CCDF5F2" w14:textId="77777777" w:rsidR="002E1847" w:rsidRPr="00714E34" w:rsidRDefault="002E1847" w:rsidP="002E1847">
            <w:pPr>
              <w:rPr>
                <w:color w:val="808080" w:themeColor="background1" w:themeShade="80"/>
                <w:sz w:val="28"/>
                <w:szCs w:val="28"/>
              </w:rPr>
            </w:pPr>
          </w:p>
          <w:p w14:paraId="0461383C" w14:textId="77777777" w:rsidR="002E1847" w:rsidRPr="00714E34" w:rsidRDefault="002E1847" w:rsidP="002E1847">
            <w:pPr>
              <w:rPr>
                <w:color w:val="808080" w:themeColor="background1" w:themeShade="80"/>
                <w:sz w:val="28"/>
                <w:szCs w:val="28"/>
              </w:rPr>
            </w:pPr>
          </w:p>
          <w:p w14:paraId="20B6F7E4" w14:textId="77777777" w:rsidR="002E1847" w:rsidRPr="00714E34" w:rsidRDefault="002E1847" w:rsidP="002E1847">
            <w:pPr>
              <w:rPr>
                <w:color w:val="808080" w:themeColor="background1" w:themeShade="80"/>
                <w:sz w:val="28"/>
                <w:szCs w:val="28"/>
              </w:rPr>
            </w:pPr>
          </w:p>
          <w:p w14:paraId="2650B21B" w14:textId="77777777" w:rsidR="002E1847" w:rsidRPr="00714E34" w:rsidRDefault="002E1847" w:rsidP="002E1847">
            <w:pPr>
              <w:rPr>
                <w:color w:val="808080" w:themeColor="background1" w:themeShade="80"/>
                <w:sz w:val="28"/>
                <w:szCs w:val="28"/>
              </w:rPr>
            </w:pPr>
          </w:p>
          <w:p w14:paraId="00CD8C35" w14:textId="77777777" w:rsidR="002E1847" w:rsidRPr="00714E34" w:rsidRDefault="002E1847" w:rsidP="002E1847">
            <w:pPr>
              <w:rPr>
                <w:color w:val="808080" w:themeColor="background1" w:themeShade="80"/>
                <w:sz w:val="28"/>
                <w:szCs w:val="28"/>
              </w:rPr>
            </w:pPr>
          </w:p>
        </w:tc>
        <w:tc>
          <w:tcPr>
            <w:tcW w:w="6213" w:type="dxa"/>
          </w:tcPr>
          <w:p w14:paraId="68886AEC" w14:textId="77777777" w:rsidR="002E1847" w:rsidRPr="00714E34" w:rsidRDefault="006A5BD4" w:rsidP="002E1847">
            <w:pPr>
              <w:rPr>
                <w:rFonts w:eastAsia="SimSun"/>
                <w:color w:val="808080" w:themeColor="background1" w:themeShade="80"/>
                <w:sz w:val="28"/>
                <w:szCs w:val="28"/>
              </w:rPr>
            </w:pPr>
            <w:r w:rsidRPr="00714E34">
              <w:rPr>
                <w:rFonts w:eastAsia="SimSun"/>
                <w:color w:val="808080" w:themeColor="background1" w:themeShade="80"/>
                <w:sz w:val="28"/>
                <w:szCs w:val="28"/>
              </w:rPr>
              <w:lastRenderedPageBreak/>
              <w:t>не устанавливается</w:t>
            </w:r>
          </w:p>
        </w:tc>
      </w:tr>
    </w:tbl>
    <w:p w14:paraId="08865BFC" w14:textId="77777777" w:rsidR="002E1847" w:rsidRPr="00714E34" w:rsidRDefault="002E1847" w:rsidP="002E1847">
      <w:pPr>
        <w:rPr>
          <w:color w:val="808080" w:themeColor="background1" w:themeShade="80"/>
          <w:sz w:val="28"/>
          <w:szCs w:val="28"/>
        </w:rPr>
      </w:pPr>
    </w:p>
    <w:p w14:paraId="25837876" w14:textId="77777777" w:rsidR="002E1847" w:rsidRPr="00714E34" w:rsidRDefault="002E1847" w:rsidP="00382BAF">
      <w:pPr>
        <w:ind w:firstLine="708"/>
        <w:rPr>
          <w:color w:val="808080" w:themeColor="background1" w:themeShade="80"/>
          <w:sz w:val="28"/>
          <w:szCs w:val="28"/>
        </w:rPr>
      </w:pPr>
      <w:r w:rsidRPr="00714E34">
        <w:rPr>
          <w:color w:val="808080" w:themeColor="background1" w:themeShade="80"/>
          <w:sz w:val="28"/>
          <w:szCs w:val="28"/>
        </w:rPr>
        <w:t>Зона объектов образования (О-2)</w:t>
      </w:r>
    </w:p>
    <w:p w14:paraId="3FB11D43" w14:textId="77777777" w:rsidR="002E1847" w:rsidRPr="00714E34" w:rsidRDefault="002E1847" w:rsidP="00382BAF">
      <w:pPr>
        <w:ind w:firstLine="708"/>
        <w:rPr>
          <w:color w:val="808080" w:themeColor="background1" w:themeShade="80"/>
          <w:sz w:val="28"/>
          <w:szCs w:val="28"/>
        </w:rPr>
      </w:pPr>
      <w:r w:rsidRPr="00714E34">
        <w:rPr>
          <w:color w:val="808080" w:themeColor="background1" w:themeShade="80"/>
          <w:sz w:val="28"/>
          <w:szCs w:val="28"/>
        </w:rPr>
        <w:t>Зона объектов образования выделена для обеспечения правовых условий формирования территории с целью размещения дошкольных и образовательных учреждений.</w:t>
      </w:r>
    </w:p>
    <w:p w14:paraId="08BC5761" w14:textId="77777777" w:rsidR="002E1847" w:rsidRPr="00714E34" w:rsidRDefault="002E1847" w:rsidP="002E1847">
      <w:pPr>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024"/>
        <w:gridCol w:w="3949"/>
        <w:gridCol w:w="641"/>
        <w:gridCol w:w="6072"/>
      </w:tblGrid>
      <w:tr w:rsidR="00714E34" w:rsidRPr="00714E34" w14:paraId="173EA4CB" w14:textId="77777777" w:rsidTr="00411E83">
        <w:trPr>
          <w:tblHeader/>
        </w:trPr>
        <w:tc>
          <w:tcPr>
            <w:tcW w:w="886" w:type="dxa"/>
          </w:tcPr>
          <w:p w14:paraId="3C70D504" w14:textId="77777777" w:rsidR="00BD4A2A" w:rsidRPr="00714E34" w:rsidRDefault="00BD4A2A" w:rsidP="00BD4A2A">
            <w:pPr>
              <w:jc w:val="center"/>
              <w:rPr>
                <w:color w:val="808080" w:themeColor="background1" w:themeShade="80"/>
                <w:sz w:val="28"/>
                <w:szCs w:val="28"/>
              </w:rPr>
            </w:pPr>
            <w:r w:rsidRPr="00714E34">
              <w:rPr>
                <w:color w:val="808080" w:themeColor="background1" w:themeShade="80"/>
                <w:sz w:val="28"/>
                <w:szCs w:val="28"/>
              </w:rPr>
              <w:t>1</w:t>
            </w:r>
          </w:p>
        </w:tc>
        <w:tc>
          <w:tcPr>
            <w:tcW w:w="3024" w:type="dxa"/>
          </w:tcPr>
          <w:p w14:paraId="4FA8DDCF" w14:textId="77777777" w:rsidR="00BD4A2A" w:rsidRPr="00714E34" w:rsidRDefault="00BD4A2A" w:rsidP="00BD4A2A">
            <w:pPr>
              <w:jc w:val="center"/>
              <w:rPr>
                <w:color w:val="808080" w:themeColor="background1" w:themeShade="80"/>
                <w:sz w:val="28"/>
                <w:szCs w:val="28"/>
              </w:rPr>
            </w:pPr>
            <w:r w:rsidRPr="00714E34">
              <w:rPr>
                <w:color w:val="808080" w:themeColor="background1" w:themeShade="80"/>
                <w:sz w:val="28"/>
                <w:szCs w:val="28"/>
              </w:rPr>
              <w:t>2</w:t>
            </w:r>
          </w:p>
        </w:tc>
        <w:tc>
          <w:tcPr>
            <w:tcW w:w="3949" w:type="dxa"/>
          </w:tcPr>
          <w:p w14:paraId="1C52227F" w14:textId="77777777" w:rsidR="00BD4A2A" w:rsidRPr="00714E34" w:rsidRDefault="00BD4A2A" w:rsidP="00BD4A2A">
            <w:pPr>
              <w:jc w:val="center"/>
              <w:rPr>
                <w:color w:val="808080" w:themeColor="background1" w:themeShade="80"/>
                <w:sz w:val="28"/>
                <w:szCs w:val="28"/>
              </w:rPr>
            </w:pPr>
            <w:r w:rsidRPr="00714E34">
              <w:rPr>
                <w:color w:val="808080" w:themeColor="background1" w:themeShade="80"/>
                <w:sz w:val="28"/>
                <w:szCs w:val="28"/>
              </w:rPr>
              <w:t>3</w:t>
            </w:r>
          </w:p>
        </w:tc>
        <w:tc>
          <w:tcPr>
            <w:tcW w:w="641" w:type="dxa"/>
          </w:tcPr>
          <w:p w14:paraId="160222E1" w14:textId="77777777" w:rsidR="00BD4A2A" w:rsidRPr="00714E34" w:rsidRDefault="00BD4A2A" w:rsidP="00BD4A2A">
            <w:pPr>
              <w:jc w:val="center"/>
              <w:rPr>
                <w:color w:val="808080" w:themeColor="background1" w:themeShade="80"/>
                <w:sz w:val="28"/>
                <w:szCs w:val="28"/>
              </w:rPr>
            </w:pPr>
            <w:r w:rsidRPr="00714E34">
              <w:rPr>
                <w:color w:val="808080" w:themeColor="background1" w:themeShade="80"/>
                <w:sz w:val="28"/>
                <w:szCs w:val="28"/>
              </w:rPr>
              <w:t>4</w:t>
            </w:r>
          </w:p>
        </w:tc>
        <w:tc>
          <w:tcPr>
            <w:tcW w:w="6072" w:type="dxa"/>
          </w:tcPr>
          <w:p w14:paraId="6B00C2D0" w14:textId="77777777" w:rsidR="00BD4A2A" w:rsidRPr="00714E34" w:rsidRDefault="00BD4A2A" w:rsidP="00BD4A2A">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32701EBD" w14:textId="77777777" w:rsidTr="00411E83">
        <w:tc>
          <w:tcPr>
            <w:tcW w:w="886" w:type="dxa"/>
          </w:tcPr>
          <w:p w14:paraId="5944C3B4"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w:t>
            </w:r>
          </w:p>
          <w:p w14:paraId="3E14C6ED"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п/п</w:t>
            </w:r>
          </w:p>
        </w:tc>
        <w:tc>
          <w:tcPr>
            <w:tcW w:w="3024" w:type="dxa"/>
          </w:tcPr>
          <w:p w14:paraId="3E205993"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3949" w:type="dxa"/>
          </w:tcPr>
          <w:p w14:paraId="7A193052"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335FA46A" w14:textId="77777777" w:rsidR="002E1847" w:rsidRPr="00714E34" w:rsidRDefault="002E1847" w:rsidP="002E1847">
            <w:pPr>
              <w:rPr>
                <w:color w:val="808080" w:themeColor="background1" w:themeShade="80"/>
                <w:sz w:val="28"/>
                <w:szCs w:val="28"/>
              </w:rPr>
            </w:pPr>
          </w:p>
          <w:p w14:paraId="77333C43" w14:textId="77777777" w:rsidR="002E1847" w:rsidRPr="00714E34" w:rsidRDefault="002E1847" w:rsidP="002E1847">
            <w:pPr>
              <w:rPr>
                <w:color w:val="808080" w:themeColor="background1" w:themeShade="80"/>
                <w:sz w:val="28"/>
                <w:szCs w:val="28"/>
              </w:rPr>
            </w:pPr>
          </w:p>
        </w:tc>
        <w:tc>
          <w:tcPr>
            <w:tcW w:w="641" w:type="dxa"/>
          </w:tcPr>
          <w:p w14:paraId="039BDAAB"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Код</w:t>
            </w:r>
          </w:p>
        </w:tc>
        <w:tc>
          <w:tcPr>
            <w:tcW w:w="6072" w:type="dxa"/>
          </w:tcPr>
          <w:p w14:paraId="0D207D35"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6D79B291" w14:textId="77777777" w:rsidTr="00411E83">
        <w:tc>
          <w:tcPr>
            <w:tcW w:w="886" w:type="dxa"/>
          </w:tcPr>
          <w:p w14:paraId="12581340" w14:textId="77777777" w:rsidR="002E1847" w:rsidRPr="00714E34" w:rsidRDefault="002E1847" w:rsidP="00BD4A2A">
            <w:pPr>
              <w:jc w:val="center"/>
              <w:rPr>
                <w:color w:val="808080" w:themeColor="background1" w:themeShade="80"/>
                <w:sz w:val="28"/>
                <w:szCs w:val="28"/>
              </w:rPr>
            </w:pPr>
            <w:r w:rsidRPr="00714E34">
              <w:rPr>
                <w:color w:val="808080" w:themeColor="background1" w:themeShade="80"/>
                <w:sz w:val="28"/>
                <w:szCs w:val="28"/>
              </w:rPr>
              <w:t>1</w:t>
            </w:r>
          </w:p>
        </w:tc>
        <w:tc>
          <w:tcPr>
            <w:tcW w:w="3024" w:type="dxa"/>
          </w:tcPr>
          <w:p w14:paraId="57E748E1" w14:textId="77777777" w:rsidR="002E1847" w:rsidRPr="00714E34" w:rsidRDefault="002E1847" w:rsidP="00BD4A2A">
            <w:pPr>
              <w:jc w:val="center"/>
              <w:rPr>
                <w:color w:val="808080" w:themeColor="background1" w:themeShade="80"/>
                <w:sz w:val="28"/>
                <w:szCs w:val="28"/>
              </w:rPr>
            </w:pPr>
            <w:r w:rsidRPr="00714E34">
              <w:rPr>
                <w:color w:val="808080" w:themeColor="background1" w:themeShade="80"/>
                <w:sz w:val="28"/>
                <w:szCs w:val="28"/>
              </w:rPr>
              <w:t>2</w:t>
            </w:r>
          </w:p>
        </w:tc>
        <w:tc>
          <w:tcPr>
            <w:tcW w:w="3949" w:type="dxa"/>
          </w:tcPr>
          <w:p w14:paraId="5EE3B647" w14:textId="77777777" w:rsidR="002E1847" w:rsidRPr="00714E34" w:rsidRDefault="002E1847" w:rsidP="00BD4A2A">
            <w:pPr>
              <w:jc w:val="center"/>
              <w:rPr>
                <w:color w:val="808080" w:themeColor="background1" w:themeShade="80"/>
                <w:sz w:val="28"/>
                <w:szCs w:val="28"/>
              </w:rPr>
            </w:pPr>
            <w:r w:rsidRPr="00714E34">
              <w:rPr>
                <w:color w:val="808080" w:themeColor="background1" w:themeShade="80"/>
                <w:sz w:val="28"/>
                <w:szCs w:val="28"/>
              </w:rPr>
              <w:t>3</w:t>
            </w:r>
          </w:p>
        </w:tc>
        <w:tc>
          <w:tcPr>
            <w:tcW w:w="641" w:type="dxa"/>
          </w:tcPr>
          <w:p w14:paraId="60D4BA20" w14:textId="77777777" w:rsidR="002E1847" w:rsidRPr="00714E34" w:rsidRDefault="002E1847" w:rsidP="00BD4A2A">
            <w:pPr>
              <w:jc w:val="center"/>
              <w:rPr>
                <w:color w:val="808080" w:themeColor="background1" w:themeShade="80"/>
                <w:sz w:val="28"/>
                <w:szCs w:val="28"/>
              </w:rPr>
            </w:pPr>
            <w:r w:rsidRPr="00714E34">
              <w:rPr>
                <w:color w:val="808080" w:themeColor="background1" w:themeShade="80"/>
                <w:sz w:val="28"/>
                <w:szCs w:val="28"/>
              </w:rPr>
              <w:t>4</w:t>
            </w:r>
          </w:p>
        </w:tc>
        <w:tc>
          <w:tcPr>
            <w:tcW w:w="6072" w:type="dxa"/>
          </w:tcPr>
          <w:p w14:paraId="5BF552E3" w14:textId="77777777" w:rsidR="002E1847" w:rsidRPr="00714E34" w:rsidRDefault="002E1847" w:rsidP="00BD4A2A">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377BF336" w14:textId="77777777" w:rsidTr="00411E83">
        <w:tc>
          <w:tcPr>
            <w:tcW w:w="14572" w:type="dxa"/>
            <w:gridSpan w:val="5"/>
          </w:tcPr>
          <w:p w14:paraId="70C4584A" w14:textId="77777777" w:rsidR="002E1847" w:rsidRPr="00714E34" w:rsidRDefault="002E1847" w:rsidP="00277312">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2D79AA44" w14:textId="77777777" w:rsidTr="00411E83">
        <w:trPr>
          <w:trHeight w:val="419"/>
        </w:trPr>
        <w:tc>
          <w:tcPr>
            <w:tcW w:w="886" w:type="dxa"/>
          </w:tcPr>
          <w:p w14:paraId="292E40DA"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t>1</w:t>
            </w:r>
          </w:p>
          <w:p w14:paraId="6E7AA3B0" w14:textId="77777777" w:rsidR="002E1847" w:rsidRPr="00714E34" w:rsidRDefault="002E1847" w:rsidP="00BD4A2A">
            <w:pPr>
              <w:jc w:val="both"/>
              <w:rPr>
                <w:color w:val="808080" w:themeColor="background1" w:themeShade="80"/>
                <w:sz w:val="28"/>
                <w:szCs w:val="28"/>
              </w:rPr>
            </w:pPr>
          </w:p>
          <w:p w14:paraId="71E6957D" w14:textId="77777777" w:rsidR="002E1847" w:rsidRPr="00714E34" w:rsidRDefault="002E1847" w:rsidP="00BD4A2A">
            <w:pPr>
              <w:jc w:val="both"/>
              <w:rPr>
                <w:color w:val="808080" w:themeColor="background1" w:themeShade="80"/>
                <w:sz w:val="28"/>
                <w:szCs w:val="28"/>
              </w:rPr>
            </w:pPr>
          </w:p>
        </w:tc>
        <w:tc>
          <w:tcPr>
            <w:tcW w:w="3024" w:type="dxa"/>
          </w:tcPr>
          <w:p w14:paraId="3601D4AC" w14:textId="77777777" w:rsidR="002E1847" w:rsidRPr="00714E34" w:rsidRDefault="00E7292C" w:rsidP="00E7292C">
            <w:pPr>
              <w:jc w:val="both"/>
              <w:rPr>
                <w:color w:val="808080" w:themeColor="background1" w:themeShade="80"/>
                <w:sz w:val="28"/>
                <w:szCs w:val="28"/>
              </w:rPr>
            </w:pPr>
            <w:r w:rsidRPr="00714E34">
              <w:rPr>
                <w:color w:val="808080" w:themeColor="background1" w:themeShade="80"/>
                <w:sz w:val="28"/>
                <w:szCs w:val="28"/>
              </w:rPr>
              <w:t>д</w:t>
            </w:r>
            <w:r w:rsidR="002E1847" w:rsidRPr="00714E34">
              <w:rPr>
                <w:color w:val="808080" w:themeColor="background1" w:themeShade="80"/>
                <w:sz w:val="28"/>
                <w:szCs w:val="28"/>
              </w:rPr>
              <w:t>ошкольное, начальное и</w:t>
            </w:r>
            <w:r w:rsidR="00BD4A2A" w:rsidRPr="00714E34">
              <w:rPr>
                <w:color w:val="808080" w:themeColor="background1" w:themeShade="80"/>
                <w:sz w:val="28"/>
                <w:szCs w:val="28"/>
              </w:rPr>
              <w:t xml:space="preserve"> </w:t>
            </w:r>
            <w:r w:rsidRPr="00714E34">
              <w:rPr>
                <w:color w:val="808080" w:themeColor="background1" w:themeShade="80"/>
                <w:sz w:val="28"/>
                <w:szCs w:val="28"/>
              </w:rPr>
              <w:t>с</w:t>
            </w:r>
            <w:r w:rsidR="002E1847" w:rsidRPr="00714E34">
              <w:rPr>
                <w:color w:val="808080" w:themeColor="background1" w:themeShade="80"/>
                <w:sz w:val="28"/>
                <w:szCs w:val="28"/>
              </w:rPr>
              <w:t>реднее общее образование</w:t>
            </w:r>
          </w:p>
        </w:tc>
        <w:tc>
          <w:tcPr>
            <w:tcW w:w="3949" w:type="dxa"/>
          </w:tcPr>
          <w:p w14:paraId="7F48927D"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sidRPr="00714E34">
              <w:rPr>
                <w:color w:val="808080" w:themeColor="background1" w:themeShade="80"/>
                <w:sz w:val="28"/>
                <w:szCs w:val="28"/>
              </w:rPr>
              <w:lastRenderedPageBreak/>
              <w:t>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641" w:type="dxa"/>
          </w:tcPr>
          <w:p w14:paraId="1E28B49B"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lastRenderedPageBreak/>
              <w:t>3.5.1</w:t>
            </w:r>
          </w:p>
          <w:p w14:paraId="1AA56711" w14:textId="77777777" w:rsidR="002E1847" w:rsidRPr="00714E34" w:rsidRDefault="002E1847" w:rsidP="00BD4A2A">
            <w:pPr>
              <w:jc w:val="both"/>
              <w:rPr>
                <w:color w:val="808080" w:themeColor="background1" w:themeShade="80"/>
                <w:sz w:val="28"/>
                <w:szCs w:val="28"/>
              </w:rPr>
            </w:pPr>
          </w:p>
          <w:p w14:paraId="566FB8F6" w14:textId="77777777" w:rsidR="002E1847" w:rsidRPr="00714E34" w:rsidRDefault="002E1847" w:rsidP="00BD4A2A">
            <w:pPr>
              <w:jc w:val="both"/>
              <w:rPr>
                <w:color w:val="808080" w:themeColor="background1" w:themeShade="80"/>
                <w:sz w:val="28"/>
                <w:szCs w:val="28"/>
              </w:rPr>
            </w:pPr>
          </w:p>
        </w:tc>
        <w:tc>
          <w:tcPr>
            <w:tcW w:w="6072" w:type="dxa"/>
          </w:tcPr>
          <w:p w14:paraId="1717A1A4" w14:textId="77777777" w:rsidR="00E7292C" w:rsidRPr="00714E34" w:rsidRDefault="002E1847" w:rsidP="00BD4A2A">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участка, предоставляемого для зданий общественно-деловой зоны 10 – (10000) кв</w:t>
            </w:r>
            <w:r w:rsidR="00E7292C" w:rsidRPr="00714E34">
              <w:rPr>
                <w:color w:val="808080" w:themeColor="background1" w:themeShade="80"/>
                <w:sz w:val="28"/>
                <w:szCs w:val="28"/>
              </w:rPr>
              <w:t>. м.;</w:t>
            </w:r>
          </w:p>
          <w:p w14:paraId="00A0D61E"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t>- для объектов инженерного обеспечения и объектов вспомогательного инженерного назначения от 1 кв. м</w:t>
            </w:r>
            <w:r w:rsidR="00E7292C" w:rsidRPr="00714E34">
              <w:rPr>
                <w:color w:val="808080" w:themeColor="background1" w:themeShade="80"/>
                <w:sz w:val="28"/>
                <w:szCs w:val="28"/>
              </w:rPr>
              <w:t>.</w:t>
            </w:r>
            <w:r w:rsidRPr="00714E34">
              <w:rPr>
                <w:color w:val="808080" w:themeColor="background1" w:themeShade="80"/>
                <w:sz w:val="28"/>
                <w:szCs w:val="28"/>
              </w:rPr>
              <w:t>;</w:t>
            </w:r>
          </w:p>
          <w:p w14:paraId="3542DF97" w14:textId="77777777" w:rsidR="002E1847" w:rsidRPr="00714E34" w:rsidRDefault="00E7292C" w:rsidP="00BD4A2A">
            <w:pPr>
              <w:jc w:val="both"/>
              <w:rPr>
                <w:color w:val="808080" w:themeColor="background1" w:themeShade="80"/>
                <w:sz w:val="28"/>
                <w:szCs w:val="28"/>
              </w:rPr>
            </w:pPr>
            <w:r w:rsidRPr="00714E34">
              <w:rPr>
                <w:color w:val="808080" w:themeColor="background1" w:themeShade="80"/>
                <w:sz w:val="28"/>
                <w:szCs w:val="28"/>
              </w:rPr>
              <w:t>м</w:t>
            </w:r>
            <w:r w:rsidR="002E1847" w:rsidRPr="00714E34">
              <w:rPr>
                <w:color w:val="808080" w:themeColor="background1" w:themeShade="80"/>
                <w:sz w:val="28"/>
                <w:szCs w:val="28"/>
              </w:rPr>
              <w:t xml:space="preserve">инимальные отступы от красных линий - 10 м, </w:t>
            </w:r>
            <w:r w:rsidR="002E1847" w:rsidRPr="00714E34">
              <w:rPr>
                <w:color w:val="808080" w:themeColor="background1" w:themeShade="80"/>
                <w:sz w:val="28"/>
                <w:szCs w:val="28"/>
              </w:rPr>
              <w:lastRenderedPageBreak/>
              <w:t>от границ участка – 10 м.</w:t>
            </w:r>
            <w:r w:rsidRPr="00714E34">
              <w:rPr>
                <w:color w:val="808080" w:themeColor="background1" w:themeShade="80"/>
                <w:sz w:val="28"/>
                <w:szCs w:val="28"/>
              </w:rPr>
              <w:t>;</w:t>
            </w:r>
          </w:p>
          <w:p w14:paraId="61888184" w14:textId="77777777" w:rsidR="002E1847" w:rsidRPr="00714E34" w:rsidRDefault="00E7292C" w:rsidP="00BD4A2A">
            <w:pPr>
              <w:jc w:val="both"/>
              <w:rPr>
                <w:color w:val="808080" w:themeColor="background1" w:themeShade="80"/>
                <w:sz w:val="28"/>
                <w:szCs w:val="28"/>
              </w:rPr>
            </w:pPr>
            <w:r w:rsidRPr="00714E34">
              <w:rPr>
                <w:color w:val="808080" w:themeColor="background1" w:themeShade="80"/>
                <w:sz w:val="28"/>
                <w:szCs w:val="28"/>
              </w:rPr>
              <w:t>з</w:t>
            </w:r>
            <w:r w:rsidR="002E1847" w:rsidRPr="00714E34">
              <w:rPr>
                <w:color w:val="808080" w:themeColor="background1" w:themeShade="80"/>
                <w:sz w:val="28"/>
                <w:szCs w:val="28"/>
              </w:rPr>
              <w:t>дания общеобразовательных учреждений допускается размещать:</w:t>
            </w:r>
          </w:p>
          <w:p w14:paraId="4CDD8C3E"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t>на внутриквартальных территориях микрорайона, удаленных от межквартальных проездов с регулярным движением транспорта на расстояние 100 - 170 м;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r w:rsidR="00295CED" w:rsidRPr="00714E34">
              <w:rPr>
                <w:color w:val="808080" w:themeColor="background1" w:themeShade="80"/>
                <w:sz w:val="28"/>
                <w:szCs w:val="28"/>
              </w:rPr>
              <w:t>;</w:t>
            </w:r>
          </w:p>
          <w:p w14:paraId="6A59FC3D" w14:textId="77777777" w:rsidR="002E1847" w:rsidRPr="00714E34" w:rsidRDefault="00E7292C" w:rsidP="00BD4A2A">
            <w:pPr>
              <w:jc w:val="both"/>
              <w:rPr>
                <w:color w:val="808080" w:themeColor="background1" w:themeShade="80"/>
                <w:sz w:val="28"/>
                <w:szCs w:val="28"/>
              </w:rPr>
            </w:pPr>
            <w:r w:rsidRPr="00714E34">
              <w:rPr>
                <w:color w:val="808080" w:themeColor="background1" w:themeShade="80"/>
                <w:sz w:val="28"/>
                <w:szCs w:val="28"/>
              </w:rPr>
              <w:t>м</w:t>
            </w:r>
            <w:r w:rsidR="002E1847" w:rsidRPr="00714E34">
              <w:rPr>
                <w:color w:val="808080" w:themeColor="background1" w:themeShade="80"/>
                <w:sz w:val="28"/>
                <w:szCs w:val="28"/>
              </w:rPr>
              <w:t>аксимальная этажность для дошкольных учреждений - 2, для школ и начального профессионального образования - 4, прочие образовательные учреждения по заданию на проектирование</w:t>
            </w:r>
            <w:r w:rsidR="00295CED" w:rsidRPr="00714E34">
              <w:rPr>
                <w:color w:val="808080" w:themeColor="background1" w:themeShade="80"/>
                <w:sz w:val="28"/>
                <w:szCs w:val="28"/>
              </w:rPr>
              <w:t xml:space="preserve"> с учетом сложившейся застройки;</w:t>
            </w:r>
          </w:p>
          <w:p w14:paraId="192EA893" w14:textId="77777777" w:rsidR="002E1847" w:rsidRPr="00714E34" w:rsidRDefault="00E7292C" w:rsidP="00BD4A2A">
            <w:pPr>
              <w:jc w:val="both"/>
              <w:rPr>
                <w:color w:val="808080" w:themeColor="background1" w:themeShade="80"/>
                <w:sz w:val="28"/>
                <w:szCs w:val="28"/>
              </w:rPr>
            </w:pPr>
            <w:r w:rsidRPr="00714E34">
              <w:rPr>
                <w:color w:val="808080" w:themeColor="background1" w:themeShade="80"/>
                <w:sz w:val="28"/>
                <w:szCs w:val="28"/>
              </w:rPr>
              <w:t>м</w:t>
            </w:r>
            <w:r w:rsidR="002E1847" w:rsidRPr="00714E34">
              <w:rPr>
                <w:color w:val="808080" w:themeColor="background1" w:themeShade="80"/>
                <w:sz w:val="28"/>
                <w:szCs w:val="28"/>
              </w:rPr>
              <w:t>аксимальный процент: застрой</w:t>
            </w:r>
            <w:r w:rsidR="00295CED" w:rsidRPr="00714E34">
              <w:rPr>
                <w:color w:val="808080" w:themeColor="background1" w:themeShade="80"/>
                <w:sz w:val="28"/>
                <w:szCs w:val="28"/>
              </w:rPr>
              <w:t>ки участка – 50%, процент застройки подземной части, в границах земельного участка, не регламентируется.</w:t>
            </w:r>
          </w:p>
          <w:p w14:paraId="2E05BEE9" w14:textId="77777777" w:rsidR="002E1847" w:rsidRPr="00714E34" w:rsidRDefault="00E7292C" w:rsidP="00295CED">
            <w:pPr>
              <w:jc w:val="both"/>
              <w:rPr>
                <w:color w:val="808080" w:themeColor="background1" w:themeShade="80"/>
                <w:sz w:val="28"/>
                <w:szCs w:val="28"/>
              </w:rPr>
            </w:pPr>
            <w:r w:rsidRPr="00714E34">
              <w:rPr>
                <w:color w:val="808080" w:themeColor="background1" w:themeShade="80"/>
                <w:sz w:val="28"/>
                <w:szCs w:val="28"/>
              </w:rPr>
              <w:t>м</w:t>
            </w:r>
            <w:r w:rsidR="002E1847" w:rsidRPr="00714E34">
              <w:rPr>
                <w:color w:val="808080" w:themeColor="background1" w:themeShade="80"/>
                <w:sz w:val="28"/>
                <w:szCs w:val="28"/>
              </w:rPr>
              <w:t>инимальный процент озеленения земельного участка – 3</w:t>
            </w:r>
            <w:r w:rsidR="00295CED" w:rsidRPr="00714E34">
              <w:rPr>
                <w:color w:val="808080" w:themeColor="background1" w:themeShade="80"/>
                <w:sz w:val="28"/>
                <w:szCs w:val="28"/>
              </w:rPr>
              <w:t>0%.</w:t>
            </w:r>
          </w:p>
        </w:tc>
      </w:tr>
      <w:tr w:rsidR="00714E34" w:rsidRPr="00714E34" w14:paraId="72EE90D1" w14:textId="77777777" w:rsidTr="00411E83">
        <w:trPr>
          <w:trHeight w:val="419"/>
        </w:trPr>
        <w:tc>
          <w:tcPr>
            <w:tcW w:w="886" w:type="dxa"/>
          </w:tcPr>
          <w:p w14:paraId="2F85C055" w14:textId="77777777" w:rsidR="00850ABE" w:rsidRPr="00714E34" w:rsidRDefault="00850ABE" w:rsidP="00BD4A2A">
            <w:pPr>
              <w:jc w:val="both"/>
              <w:rPr>
                <w:color w:val="808080" w:themeColor="background1" w:themeShade="80"/>
                <w:sz w:val="28"/>
                <w:szCs w:val="28"/>
              </w:rPr>
            </w:pPr>
            <w:r w:rsidRPr="00714E34">
              <w:rPr>
                <w:color w:val="808080" w:themeColor="background1" w:themeShade="80"/>
                <w:sz w:val="28"/>
                <w:szCs w:val="28"/>
              </w:rPr>
              <w:lastRenderedPageBreak/>
              <w:t>2</w:t>
            </w:r>
          </w:p>
        </w:tc>
        <w:tc>
          <w:tcPr>
            <w:tcW w:w="3024" w:type="dxa"/>
          </w:tcPr>
          <w:p w14:paraId="39303740" w14:textId="77777777" w:rsidR="00850ABE" w:rsidRPr="00714E34" w:rsidRDefault="00850ABE" w:rsidP="00D71835">
            <w:pPr>
              <w:rPr>
                <w:color w:val="808080" w:themeColor="background1" w:themeShade="80"/>
                <w:sz w:val="28"/>
                <w:szCs w:val="28"/>
              </w:rPr>
            </w:pPr>
            <w:r w:rsidRPr="00714E34">
              <w:rPr>
                <w:color w:val="808080" w:themeColor="background1" w:themeShade="80"/>
                <w:sz w:val="28"/>
                <w:szCs w:val="28"/>
              </w:rPr>
              <w:t>образование и просвещение</w:t>
            </w:r>
          </w:p>
          <w:p w14:paraId="09C458D6" w14:textId="77777777" w:rsidR="00850ABE" w:rsidRPr="00714E34" w:rsidRDefault="00850ABE" w:rsidP="00D71835">
            <w:pPr>
              <w:rPr>
                <w:color w:val="808080" w:themeColor="background1" w:themeShade="80"/>
                <w:sz w:val="28"/>
                <w:szCs w:val="28"/>
              </w:rPr>
            </w:pPr>
          </w:p>
          <w:p w14:paraId="4C90C143" w14:textId="77777777" w:rsidR="00850ABE" w:rsidRPr="00714E34" w:rsidRDefault="00850ABE" w:rsidP="00D71835">
            <w:pPr>
              <w:rPr>
                <w:color w:val="808080" w:themeColor="background1" w:themeShade="80"/>
                <w:sz w:val="28"/>
                <w:szCs w:val="28"/>
              </w:rPr>
            </w:pPr>
          </w:p>
          <w:p w14:paraId="68531808" w14:textId="77777777" w:rsidR="00850ABE" w:rsidRPr="00714E34" w:rsidRDefault="00850ABE" w:rsidP="00D71835">
            <w:pPr>
              <w:rPr>
                <w:color w:val="808080" w:themeColor="background1" w:themeShade="80"/>
                <w:sz w:val="28"/>
                <w:szCs w:val="28"/>
              </w:rPr>
            </w:pPr>
          </w:p>
          <w:p w14:paraId="56CDCBF0" w14:textId="77777777" w:rsidR="00850ABE" w:rsidRPr="00714E34" w:rsidRDefault="00850ABE" w:rsidP="00D71835">
            <w:pPr>
              <w:rPr>
                <w:color w:val="808080" w:themeColor="background1" w:themeShade="80"/>
                <w:sz w:val="28"/>
                <w:szCs w:val="28"/>
              </w:rPr>
            </w:pPr>
          </w:p>
          <w:p w14:paraId="301598A5" w14:textId="77777777" w:rsidR="00850ABE" w:rsidRPr="00714E34" w:rsidRDefault="00850ABE" w:rsidP="00D71835">
            <w:pPr>
              <w:rPr>
                <w:color w:val="808080" w:themeColor="background1" w:themeShade="80"/>
                <w:sz w:val="28"/>
                <w:szCs w:val="28"/>
              </w:rPr>
            </w:pPr>
          </w:p>
          <w:p w14:paraId="478DBF58" w14:textId="77777777" w:rsidR="00850ABE" w:rsidRPr="00714E34" w:rsidRDefault="00850ABE" w:rsidP="00D71835">
            <w:pPr>
              <w:rPr>
                <w:color w:val="808080" w:themeColor="background1" w:themeShade="80"/>
                <w:sz w:val="28"/>
                <w:szCs w:val="28"/>
              </w:rPr>
            </w:pPr>
          </w:p>
          <w:p w14:paraId="23F25ECC" w14:textId="77777777" w:rsidR="00850ABE" w:rsidRPr="00714E34" w:rsidRDefault="00850ABE" w:rsidP="00D71835">
            <w:pPr>
              <w:rPr>
                <w:color w:val="808080" w:themeColor="background1" w:themeShade="80"/>
                <w:sz w:val="28"/>
                <w:szCs w:val="28"/>
              </w:rPr>
            </w:pPr>
          </w:p>
          <w:p w14:paraId="242B8B0F" w14:textId="77777777" w:rsidR="00850ABE" w:rsidRPr="00714E34" w:rsidRDefault="00850ABE" w:rsidP="00D71835">
            <w:pPr>
              <w:rPr>
                <w:color w:val="808080" w:themeColor="background1" w:themeShade="80"/>
                <w:sz w:val="28"/>
                <w:szCs w:val="28"/>
              </w:rPr>
            </w:pPr>
          </w:p>
          <w:p w14:paraId="358274D9" w14:textId="77777777" w:rsidR="00850ABE" w:rsidRPr="00714E34" w:rsidRDefault="00850ABE" w:rsidP="00D71835">
            <w:pPr>
              <w:rPr>
                <w:color w:val="808080" w:themeColor="background1" w:themeShade="80"/>
                <w:sz w:val="28"/>
                <w:szCs w:val="28"/>
              </w:rPr>
            </w:pPr>
          </w:p>
          <w:p w14:paraId="68C97DB9" w14:textId="77777777" w:rsidR="00850ABE" w:rsidRPr="00714E34" w:rsidRDefault="00850ABE" w:rsidP="00D71835">
            <w:pPr>
              <w:rPr>
                <w:color w:val="808080" w:themeColor="background1" w:themeShade="80"/>
                <w:sz w:val="28"/>
                <w:szCs w:val="28"/>
              </w:rPr>
            </w:pPr>
          </w:p>
          <w:p w14:paraId="14E91AB2" w14:textId="77777777" w:rsidR="00850ABE" w:rsidRPr="00714E34" w:rsidRDefault="00850ABE" w:rsidP="00D71835">
            <w:pPr>
              <w:rPr>
                <w:color w:val="808080" w:themeColor="background1" w:themeShade="80"/>
                <w:sz w:val="28"/>
                <w:szCs w:val="28"/>
              </w:rPr>
            </w:pPr>
          </w:p>
        </w:tc>
        <w:tc>
          <w:tcPr>
            <w:tcW w:w="3949" w:type="dxa"/>
          </w:tcPr>
          <w:p w14:paraId="4DB1D523"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w:t>
            </w:r>
            <w:r w:rsidRPr="00714E34">
              <w:rPr>
                <w:color w:val="808080" w:themeColor="background1" w:themeShade="80"/>
                <w:sz w:val="28"/>
                <w:szCs w:val="28"/>
              </w:rPr>
              <w:lastRenderedPageBreak/>
              <w:t>видов разрешенного использования с кодами 3.5.1 - 3.5.2</w:t>
            </w:r>
          </w:p>
          <w:p w14:paraId="3A4A7B94" w14:textId="77777777" w:rsidR="00850ABE" w:rsidRPr="00714E34" w:rsidRDefault="00850ABE" w:rsidP="00D71835">
            <w:pPr>
              <w:jc w:val="both"/>
              <w:rPr>
                <w:color w:val="808080" w:themeColor="background1" w:themeShade="80"/>
                <w:sz w:val="28"/>
                <w:szCs w:val="28"/>
              </w:rPr>
            </w:pPr>
          </w:p>
          <w:p w14:paraId="5673AAC4" w14:textId="77777777" w:rsidR="00850ABE" w:rsidRPr="00714E34" w:rsidRDefault="00850ABE" w:rsidP="00D71835">
            <w:pPr>
              <w:jc w:val="both"/>
              <w:rPr>
                <w:color w:val="808080" w:themeColor="background1" w:themeShade="80"/>
                <w:sz w:val="28"/>
                <w:szCs w:val="28"/>
              </w:rPr>
            </w:pPr>
          </w:p>
          <w:p w14:paraId="2E6AFE6A" w14:textId="77777777" w:rsidR="00850ABE" w:rsidRPr="00714E34" w:rsidRDefault="00850ABE" w:rsidP="00D71835">
            <w:pPr>
              <w:jc w:val="both"/>
              <w:rPr>
                <w:color w:val="808080" w:themeColor="background1" w:themeShade="80"/>
                <w:sz w:val="28"/>
                <w:szCs w:val="28"/>
              </w:rPr>
            </w:pPr>
          </w:p>
        </w:tc>
        <w:tc>
          <w:tcPr>
            <w:tcW w:w="641" w:type="dxa"/>
          </w:tcPr>
          <w:p w14:paraId="59AF00D9"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lastRenderedPageBreak/>
              <w:t>3.5</w:t>
            </w:r>
          </w:p>
          <w:p w14:paraId="29C06498" w14:textId="77777777" w:rsidR="00850ABE" w:rsidRPr="00714E34" w:rsidRDefault="00850ABE" w:rsidP="00D71835">
            <w:pPr>
              <w:jc w:val="both"/>
              <w:rPr>
                <w:color w:val="808080" w:themeColor="background1" w:themeShade="80"/>
                <w:sz w:val="28"/>
                <w:szCs w:val="28"/>
              </w:rPr>
            </w:pPr>
          </w:p>
          <w:p w14:paraId="54DFD3F0" w14:textId="77777777" w:rsidR="00850ABE" w:rsidRPr="00714E34" w:rsidRDefault="00850ABE" w:rsidP="00D71835">
            <w:pPr>
              <w:jc w:val="both"/>
              <w:rPr>
                <w:color w:val="808080" w:themeColor="background1" w:themeShade="80"/>
                <w:sz w:val="28"/>
                <w:szCs w:val="28"/>
              </w:rPr>
            </w:pPr>
          </w:p>
          <w:p w14:paraId="29D28B49" w14:textId="77777777" w:rsidR="00850ABE" w:rsidRPr="00714E34" w:rsidRDefault="00850ABE" w:rsidP="00D71835">
            <w:pPr>
              <w:jc w:val="both"/>
              <w:rPr>
                <w:color w:val="808080" w:themeColor="background1" w:themeShade="80"/>
                <w:sz w:val="28"/>
                <w:szCs w:val="28"/>
              </w:rPr>
            </w:pPr>
          </w:p>
          <w:p w14:paraId="0D3634FB" w14:textId="77777777" w:rsidR="00850ABE" w:rsidRPr="00714E34" w:rsidRDefault="00850ABE" w:rsidP="00D71835">
            <w:pPr>
              <w:jc w:val="both"/>
              <w:rPr>
                <w:color w:val="808080" w:themeColor="background1" w:themeShade="80"/>
                <w:sz w:val="28"/>
                <w:szCs w:val="28"/>
              </w:rPr>
            </w:pPr>
          </w:p>
          <w:p w14:paraId="739B4344" w14:textId="77777777" w:rsidR="00850ABE" w:rsidRPr="00714E34" w:rsidRDefault="00850ABE" w:rsidP="00D71835">
            <w:pPr>
              <w:jc w:val="both"/>
              <w:rPr>
                <w:color w:val="808080" w:themeColor="background1" w:themeShade="80"/>
                <w:sz w:val="28"/>
                <w:szCs w:val="28"/>
              </w:rPr>
            </w:pPr>
          </w:p>
          <w:p w14:paraId="26708FDA" w14:textId="77777777" w:rsidR="00850ABE" w:rsidRPr="00714E34" w:rsidRDefault="00850ABE" w:rsidP="00D71835">
            <w:pPr>
              <w:jc w:val="both"/>
              <w:rPr>
                <w:color w:val="808080" w:themeColor="background1" w:themeShade="80"/>
                <w:sz w:val="28"/>
                <w:szCs w:val="28"/>
              </w:rPr>
            </w:pPr>
          </w:p>
          <w:p w14:paraId="474B5352" w14:textId="77777777" w:rsidR="00850ABE" w:rsidRPr="00714E34" w:rsidRDefault="00850ABE" w:rsidP="00D71835">
            <w:pPr>
              <w:jc w:val="both"/>
              <w:rPr>
                <w:color w:val="808080" w:themeColor="background1" w:themeShade="80"/>
                <w:sz w:val="28"/>
                <w:szCs w:val="28"/>
              </w:rPr>
            </w:pPr>
          </w:p>
          <w:p w14:paraId="2FC84250" w14:textId="77777777" w:rsidR="00850ABE" w:rsidRPr="00714E34" w:rsidRDefault="00850ABE" w:rsidP="00D71835">
            <w:pPr>
              <w:jc w:val="both"/>
              <w:rPr>
                <w:color w:val="808080" w:themeColor="background1" w:themeShade="80"/>
                <w:sz w:val="28"/>
                <w:szCs w:val="28"/>
              </w:rPr>
            </w:pPr>
          </w:p>
          <w:p w14:paraId="30A4C284" w14:textId="77777777" w:rsidR="00850ABE" w:rsidRPr="00714E34" w:rsidRDefault="00850ABE" w:rsidP="00D71835">
            <w:pPr>
              <w:jc w:val="both"/>
              <w:rPr>
                <w:color w:val="808080" w:themeColor="background1" w:themeShade="80"/>
                <w:sz w:val="28"/>
                <w:szCs w:val="28"/>
              </w:rPr>
            </w:pPr>
          </w:p>
          <w:p w14:paraId="3BC7186C" w14:textId="77777777" w:rsidR="00850ABE" w:rsidRPr="00714E34" w:rsidRDefault="00850ABE" w:rsidP="00D71835">
            <w:pPr>
              <w:jc w:val="both"/>
              <w:rPr>
                <w:color w:val="808080" w:themeColor="background1" w:themeShade="80"/>
                <w:sz w:val="28"/>
                <w:szCs w:val="28"/>
              </w:rPr>
            </w:pPr>
          </w:p>
          <w:p w14:paraId="6000B23C" w14:textId="77777777" w:rsidR="00850ABE" w:rsidRPr="00714E34" w:rsidRDefault="00850ABE" w:rsidP="00D71835">
            <w:pPr>
              <w:jc w:val="both"/>
              <w:rPr>
                <w:color w:val="808080" w:themeColor="background1" w:themeShade="80"/>
                <w:sz w:val="28"/>
                <w:szCs w:val="28"/>
              </w:rPr>
            </w:pPr>
          </w:p>
          <w:p w14:paraId="15C2A12F" w14:textId="77777777" w:rsidR="00850ABE" w:rsidRPr="00714E34" w:rsidRDefault="00850ABE" w:rsidP="00D71835">
            <w:pPr>
              <w:jc w:val="both"/>
              <w:rPr>
                <w:color w:val="808080" w:themeColor="background1" w:themeShade="80"/>
                <w:sz w:val="28"/>
                <w:szCs w:val="28"/>
              </w:rPr>
            </w:pPr>
          </w:p>
          <w:p w14:paraId="66AE4570" w14:textId="77777777" w:rsidR="00850ABE" w:rsidRPr="00714E34" w:rsidRDefault="00850ABE" w:rsidP="00D71835">
            <w:pPr>
              <w:jc w:val="both"/>
              <w:rPr>
                <w:color w:val="808080" w:themeColor="background1" w:themeShade="80"/>
                <w:sz w:val="28"/>
                <w:szCs w:val="28"/>
              </w:rPr>
            </w:pPr>
          </w:p>
        </w:tc>
        <w:tc>
          <w:tcPr>
            <w:tcW w:w="6072" w:type="dxa"/>
          </w:tcPr>
          <w:p w14:paraId="46AAD0D3"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минимальная (максимальная) площадь земельного участка до – 10000 кв. м.; </w:t>
            </w:r>
          </w:p>
          <w:p w14:paraId="221A0127"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5AAAE81E"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w:t>
            </w:r>
            <w:r w:rsidRPr="00714E34">
              <w:rPr>
                <w:color w:val="808080" w:themeColor="background1" w:themeShade="80"/>
                <w:sz w:val="28"/>
                <w:szCs w:val="28"/>
              </w:rPr>
              <w:lastRenderedPageBreak/>
              <w:t>тов торговли и услуг от 1 кв. м.;</w:t>
            </w:r>
          </w:p>
          <w:p w14:paraId="6997B484"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минимальные отступы от красных линий или границ участка -10 м.;</w:t>
            </w:r>
          </w:p>
          <w:p w14:paraId="7BF52230"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здания общеобразовательных учреждений допускается размещать:</w:t>
            </w:r>
          </w:p>
          <w:p w14:paraId="062D7D68"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на внутриквартальных территориях микрорайона, удаленных от межквартальных проездов с регулярным движением транспорта на расстоянии  100 - 170 м;</w:t>
            </w:r>
          </w:p>
          <w:p w14:paraId="1A30BCE6"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14:paraId="5ACB8D48"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максимальная этажность для дошкольных учреждений -2 этажа, для школ и начального профессионального образования -4 этажа.</w:t>
            </w:r>
          </w:p>
          <w:p w14:paraId="4DF7F92B"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прочие образовательные учреждения по заданию на проектирование с учетом сложившейся застройки.</w:t>
            </w:r>
          </w:p>
          <w:p w14:paraId="3D1EC3AF"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50%. процент застройки подземной части, в пределах границ земельного участка, не регламентируется;</w:t>
            </w:r>
          </w:p>
          <w:p w14:paraId="6045DAFA"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29B5C0A0" w14:textId="77777777" w:rsidTr="00411E83">
        <w:trPr>
          <w:trHeight w:val="111"/>
        </w:trPr>
        <w:tc>
          <w:tcPr>
            <w:tcW w:w="886" w:type="dxa"/>
          </w:tcPr>
          <w:p w14:paraId="4536A6A0"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lastRenderedPageBreak/>
              <w:t>2</w:t>
            </w:r>
          </w:p>
          <w:p w14:paraId="5CA315F9" w14:textId="77777777" w:rsidR="002E1847" w:rsidRPr="00714E34" w:rsidRDefault="002E1847" w:rsidP="00BD4A2A">
            <w:pPr>
              <w:jc w:val="both"/>
              <w:rPr>
                <w:color w:val="808080" w:themeColor="background1" w:themeShade="80"/>
                <w:sz w:val="28"/>
                <w:szCs w:val="28"/>
              </w:rPr>
            </w:pPr>
          </w:p>
          <w:p w14:paraId="778EE717" w14:textId="77777777" w:rsidR="002E1847" w:rsidRPr="00714E34" w:rsidRDefault="002E1847" w:rsidP="00BD4A2A">
            <w:pPr>
              <w:jc w:val="both"/>
              <w:rPr>
                <w:color w:val="808080" w:themeColor="background1" w:themeShade="80"/>
                <w:sz w:val="28"/>
                <w:szCs w:val="28"/>
              </w:rPr>
            </w:pPr>
          </w:p>
          <w:p w14:paraId="4044644D" w14:textId="77777777" w:rsidR="002E1847" w:rsidRPr="00714E34" w:rsidRDefault="002E1847" w:rsidP="00BD4A2A">
            <w:pPr>
              <w:jc w:val="both"/>
              <w:rPr>
                <w:color w:val="808080" w:themeColor="background1" w:themeShade="80"/>
                <w:sz w:val="28"/>
                <w:szCs w:val="28"/>
              </w:rPr>
            </w:pPr>
          </w:p>
          <w:p w14:paraId="1AC8BD0F" w14:textId="77777777" w:rsidR="002E1847" w:rsidRPr="00714E34" w:rsidRDefault="002E1847" w:rsidP="00BD4A2A">
            <w:pPr>
              <w:jc w:val="both"/>
              <w:rPr>
                <w:color w:val="808080" w:themeColor="background1" w:themeShade="80"/>
                <w:sz w:val="28"/>
                <w:szCs w:val="28"/>
              </w:rPr>
            </w:pPr>
          </w:p>
          <w:p w14:paraId="2209AF2F" w14:textId="77777777" w:rsidR="002E1847" w:rsidRPr="00714E34" w:rsidRDefault="002E1847" w:rsidP="00BD4A2A">
            <w:pPr>
              <w:jc w:val="both"/>
              <w:rPr>
                <w:color w:val="808080" w:themeColor="background1" w:themeShade="80"/>
                <w:sz w:val="28"/>
                <w:szCs w:val="28"/>
              </w:rPr>
            </w:pPr>
          </w:p>
          <w:p w14:paraId="68926388" w14:textId="77777777" w:rsidR="002E1847" w:rsidRPr="00714E34" w:rsidRDefault="002E1847" w:rsidP="00BD4A2A">
            <w:pPr>
              <w:jc w:val="both"/>
              <w:rPr>
                <w:color w:val="808080" w:themeColor="background1" w:themeShade="80"/>
                <w:sz w:val="28"/>
                <w:szCs w:val="28"/>
              </w:rPr>
            </w:pPr>
          </w:p>
          <w:p w14:paraId="530140DB" w14:textId="77777777" w:rsidR="002E1847" w:rsidRPr="00714E34" w:rsidRDefault="002E1847" w:rsidP="00BD4A2A">
            <w:pPr>
              <w:jc w:val="both"/>
              <w:rPr>
                <w:color w:val="808080" w:themeColor="background1" w:themeShade="80"/>
                <w:sz w:val="28"/>
                <w:szCs w:val="28"/>
              </w:rPr>
            </w:pPr>
          </w:p>
          <w:p w14:paraId="7221F356" w14:textId="77777777" w:rsidR="002E1847" w:rsidRPr="00714E34" w:rsidRDefault="002E1847" w:rsidP="00BD4A2A">
            <w:pPr>
              <w:jc w:val="both"/>
              <w:rPr>
                <w:color w:val="808080" w:themeColor="background1" w:themeShade="80"/>
                <w:sz w:val="28"/>
                <w:szCs w:val="28"/>
              </w:rPr>
            </w:pPr>
          </w:p>
          <w:p w14:paraId="1B812C05" w14:textId="77777777" w:rsidR="002E1847" w:rsidRPr="00714E34" w:rsidRDefault="002E1847" w:rsidP="00BD4A2A">
            <w:pPr>
              <w:jc w:val="both"/>
              <w:rPr>
                <w:color w:val="808080" w:themeColor="background1" w:themeShade="80"/>
                <w:sz w:val="28"/>
                <w:szCs w:val="28"/>
              </w:rPr>
            </w:pPr>
          </w:p>
          <w:p w14:paraId="4582865F" w14:textId="77777777" w:rsidR="002E1847" w:rsidRPr="00714E34" w:rsidRDefault="002E1847" w:rsidP="00BD4A2A">
            <w:pPr>
              <w:jc w:val="both"/>
              <w:rPr>
                <w:color w:val="808080" w:themeColor="background1" w:themeShade="80"/>
                <w:sz w:val="28"/>
                <w:szCs w:val="28"/>
              </w:rPr>
            </w:pPr>
          </w:p>
          <w:p w14:paraId="3B69BA16" w14:textId="77777777" w:rsidR="002E1847" w:rsidRPr="00714E34" w:rsidRDefault="002E1847" w:rsidP="00BD4A2A">
            <w:pPr>
              <w:jc w:val="both"/>
              <w:rPr>
                <w:color w:val="808080" w:themeColor="background1" w:themeShade="80"/>
                <w:sz w:val="28"/>
                <w:szCs w:val="28"/>
              </w:rPr>
            </w:pPr>
          </w:p>
          <w:p w14:paraId="6214B415" w14:textId="77777777" w:rsidR="002E1847" w:rsidRPr="00714E34" w:rsidRDefault="002E1847" w:rsidP="00BD4A2A">
            <w:pPr>
              <w:jc w:val="both"/>
              <w:rPr>
                <w:color w:val="808080" w:themeColor="background1" w:themeShade="80"/>
                <w:sz w:val="28"/>
                <w:szCs w:val="28"/>
              </w:rPr>
            </w:pPr>
          </w:p>
        </w:tc>
        <w:tc>
          <w:tcPr>
            <w:tcW w:w="3024" w:type="dxa"/>
          </w:tcPr>
          <w:p w14:paraId="4F4D7E84" w14:textId="77777777" w:rsidR="002E1847" w:rsidRPr="00714E34" w:rsidRDefault="00E7292C" w:rsidP="00BD4A2A">
            <w:pPr>
              <w:jc w:val="both"/>
              <w:rPr>
                <w:color w:val="808080" w:themeColor="background1" w:themeShade="80"/>
                <w:sz w:val="28"/>
                <w:szCs w:val="28"/>
              </w:rPr>
            </w:pPr>
            <w:r w:rsidRPr="00714E34">
              <w:rPr>
                <w:color w:val="808080" w:themeColor="background1" w:themeShade="80"/>
                <w:sz w:val="28"/>
                <w:szCs w:val="28"/>
              </w:rPr>
              <w:lastRenderedPageBreak/>
              <w:t>к</w:t>
            </w:r>
            <w:r w:rsidR="002E1847" w:rsidRPr="00714E34">
              <w:rPr>
                <w:color w:val="808080" w:themeColor="background1" w:themeShade="80"/>
                <w:sz w:val="28"/>
                <w:szCs w:val="28"/>
              </w:rPr>
              <w:t xml:space="preserve">ультурное развитие </w:t>
            </w:r>
          </w:p>
          <w:p w14:paraId="6AFB7594" w14:textId="77777777" w:rsidR="002E1847" w:rsidRPr="00714E34" w:rsidRDefault="002E1847" w:rsidP="00BD4A2A">
            <w:pPr>
              <w:jc w:val="both"/>
              <w:rPr>
                <w:color w:val="808080" w:themeColor="background1" w:themeShade="80"/>
                <w:sz w:val="28"/>
                <w:szCs w:val="28"/>
              </w:rPr>
            </w:pPr>
          </w:p>
          <w:p w14:paraId="4BDA909F" w14:textId="77777777" w:rsidR="002E1847" w:rsidRPr="00714E34" w:rsidRDefault="002E1847" w:rsidP="00BD4A2A">
            <w:pPr>
              <w:jc w:val="both"/>
              <w:rPr>
                <w:color w:val="808080" w:themeColor="background1" w:themeShade="80"/>
                <w:sz w:val="28"/>
                <w:szCs w:val="28"/>
              </w:rPr>
            </w:pPr>
          </w:p>
          <w:p w14:paraId="1AEB064C" w14:textId="77777777" w:rsidR="002E1847" w:rsidRPr="00714E34" w:rsidRDefault="002E1847" w:rsidP="00BD4A2A">
            <w:pPr>
              <w:jc w:val="both"/>
              <w:rPr>
                <w:color w:val="808080" w:themeColor="background1" w:themeShade="80"/>
                <w:sz w:val="28"/>
                <w:szCs w:val="28"/>
              </w:rPr>
            </w:pPr>
          </w:p>
          <w:p w14:paraId="455D3F9E" w14:textId="77777777" w:rsidR="002E1847" w:rsidRPr="00714E34" w:rsidRDefault="002E1847" w:rsidP="00BD4A2A">
            <w:pPr>
              <w:jc w:val="both"/>
              <w:rPr>
                <w:color w:val="808080" w:themeColor="background1" w:themeShade="80"/>
                <w:sz w:val="28"/>
                <w:szCs w:val="28"/>
              </w:rPr>
            </w:pPr>
          </w:p>
          <w:p w14:paraId="255E581B" w14:textId="77777777" w:rsidR="002E1847" w:rsidRPr="00714E34" w:rsidRDefault="002E1847" w:rsidP="00BD4A2A">
            <w:pPr>
              <w:jc w:val="both"/>
              <w:rPr>
                <w:color w:val="808080" w:themeColor="background1" w:themeShade="80"/>
                <w:sz w:val="28"/>
                <w:szCs w:val="28"/>
              </w:rPr>
            </w:pPr>
          </w:p>
          <w:p w14:paraId="2F66D721" w14:textId="77777777" w:rsidR="002E1847" w:rsidRPr="00714E34" w:rsidRDefault="002E1847" w:rsidP="00BD4A2A">
            <w:pPr>
              <w:jc w:val="both"/>
              <w:rPr>
                <w:color w:val="808080" w:themeColor="background1" w:themeShade="80"/>
                <w:sz w:val="28"/>
                <w:szCs w:val="28"/>
              </w:rPr>
            </w:pPr>
          </w:p>
          <w:p w14:paraId="1757E63B" w14:textId="77777777" w:rsidR="002E1847" w:rsidRPr="00714E34" w:rsidRDefault="002E1847" w:rsidP="00BD4A2A">
            <w:pPr>
              <w:jc w:val="both"/>
              <w:rPr>
                <w:color w:val="808080" w:themeColor="background1" w:themeShade="80"/>
                <w:sz w:val="28"/>
                <w:szCs w:val="28"/>
              </w:rPr>
            </w:pPr>
          </w:p>
          <w:p w14:paraId="222825B9" w14:textId="77777777" w:rsidR="002E1847" w:rsidRPr="00714E34" w:rsidRDefault="002E1847" w:rsidP="00BD4A2A">
            <w:pPr>
              <w:jc w:val="both"/>
              <w:rPr>
                <w:color w:val="808080" w:themeColor="background1" w:themeShade="80"/>
                <w:sz w:val="28"/>
                <w:szCs w:val="28"/>
              </w:rPr>
            </w:pPr>
          </w:p>
          <w:p w14:paraId="793BFE33" w14:textId="77777777" w:rsidR="002E1847" w:rsidRPr="00714E34" w:rsidRDefault="002E1847" w:rsidP="00BD4A2A">
            <w:pPr>
              <w:jc w:val="both"/>
              <w:rPr>
                <w:color w:val="808080" w:themeColor="background1" w:themeShade="80"/>
                <w:sz w:val="28"/>
                <w:szCs w:val="28"/>
              </w:rPr>
            </w:pPr>
          </w:p>
          <w:p w14:paraId="0D93DC1F" w14:textId="77777777" w:rsidR="002E1847" w:rsidRPr="00714E34" w:rsidRDefault="002E1847" w:rsidP="00BD4A2A">
            <w:pPr>
              <w:jc w:val="both"/>
              <w:rPr>
                <w:color w:val="808080" w:themeColor="background1" w:themeShade="80"/>
                <w:sz w:val="28"/>
                <w:szCs w:val="28"/>
              </w:rPr>
            </w:pPr>
          </w:p>
          <w:p w14:paraId="7C7052D2" w14:textId="77777777" w:rsidR="002E1847" w:rsidRPr="00714E34" w:rsidRDefault="002E1847" w:rsidP="00BD4A2A">
            <w:pPr>
              <w:jc w:val="both"/>
              <w:rPr>
                <w:color w:val="808080" w:themeColor="background1" w:themeShade="80"/>
                <w:sz w:val="28"/>
                <w:szCs w:val="28"/>
              </w:rPr>
            </w:pPr>
          </w:p>
        </w:tc>
        <w:tc>
          <w:tcPr>
            <w:tcW w:w="3949" w:type="dxa"/>
          </w:tcPr>
          <w:p w14:paraId="7C264004"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lastRenderedPageBreak/>
              <w:t>размещение объектов капитального строительства, пред</w:t>
            </w:r>
            <w:r w:rsidRPr="00714E34">
              <w:rPr>
                <w:color w:val="808080" w:themeColor="background1" w:themeShade="80"/>
                <w:sz w:val="28"/>
                <w:szCs w:val="28"/>
              </w:rPr>
              <w:lastRenderedPageBreak/>
              <w:t>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14:paraId="6272D1DC"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t>устройство площадок для празднеств и гуляний;</w:t>
            </w:r>
          </w:p>
          <w:p w14:paraId="69E9E13A"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t>размещение зданий и сооружений для размещения</w:t>
            </w:r>
            <w:r w:rsidR="00BD4A2A" w:rsidRPr="00714E34">
              <w:rPr>
                <w:color w:val="808080" w:themeColor="background1" w:themeShade="80"/>
                <w:sz w:val="28"/>
                <w:szCs w:val="28"/>
              </w:rPr>
              <w:t xml:space="preserve"> цирков, зверинцев, зоопарков, </w:t>
            </w:r>
            <w:r w:rsidRPr="00714E34">
              <w:rPr>
                <w:color w:val="808080" w:themeColor="background1" w:themeShade="80"/>
                <w:sz w:val="28"/>
                <w:szCs w:val="28"/>
              </w:rPr>
              <w:t>океанариумов</w:t>
            </w:r>
          </w:p>
        </w:tc>
        <w:tc>
          <w:tcPr>
            <w:tcW w:w="641" w:type="dxa"/>
          </w:tcPr>
          <w:p w14:paraId="4C725505"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lastRenderedPageBreak/>
              <w:t>3.6</w:t>
            </w:r>
          </w:p>
          <w:p w14:paraId="593490AF" w14:textId="77777777" w:rsidR="002E1847" w:rsidRPr="00714E34" w:rsidRDefault="002E1847" w:rsidP="00BD4A2A">
            <w:pPr>
              <w:jc w:val="both"/>
              <w:rPr>
                <w:color w:val="808080" w:themeColor="background1" w:themeShade="80"/>
                <w:sz w:val="28"/>
                <w:szCs w:val="28"/>
              </w:rPr>
            </w:pPr>
          </w:p>
          <w:p w14:paraId="509F6AAE" w14:textId="77777777" w:rsidR="002E1847" w:rsidRPr="00714E34" w:rsidRDefault="002E1847" w:rsidP="00BD4A2A">
            <w:pPr>
              <w:jc w:val="both"/>
              <w:rPr>
                <w:color w:val="808080" w:themeColor="background1" w:themeShade="80"/>
                <w:sz w:val="28"/>
                <w:szCs w:val="28"/>
              </w:rPr>
            </w:pPr>
          </w:p>
          <w:p w14:paraId="0ECC7EA3" w14:textId="77777777" w:rsidR="002E1847" w:rsidRPr="00714E34" w:rsidRDefault="002E1847" w:rsidP="00BD4A2A">
            <w:pPr>
              <w:jc w:val="both"/>
              <w:rPr>
                <w:color w:val="808080" w:themeColor="background1" w:themeShade="80"/>
                <w:sz w:val="28"/>
                <w:szCs w:val="28"/>
              </w:rPr>
            </w:pPr>
          </w:p>
          <w:p w14:paraId="5622FC7E" w14:textId="77777777" w:rsidR="002E1847" w:rsidRPr="00714E34" w:rsidRDefault="002E1847" w:rsidP="00BD4A2A">
            <w:pPr>
              <w:jc w:val="both"/>
              <w:rPr>
                <w:color w:val="808080" w:themeColor="background1" w:themeShade="80"/>
                <w:sz w:val="28"/>
                <w:szCs w:val="28"/>
              </w:rPr>
            </w:pPr>
          </w:p>
          <w:p w14:paraId="173D6057" w14:textId="77777777" w:rsidR="002E1847" w:rsidRPr="00714E34" w:rsidRDefault="002E1847" w:rsidP="00BD4A2A">
            <w:pPr>
              <w:jc w:val="both"/>
              <w:rPr>
                <w:color w:val="808080" w:themeColor="background1" w:themeShade="80"/>
                <w:sz w:val="28"/>
                <w:szCs w:val="28"/>
              </w:rPr>
            </w:pPr>
          </w:p>
          <w:p w14:paraId="28A5B908" w14:textId="77777777" w:rsidR="002E1847" w:rsidRPr="00714E34" w:rsidRDefault="002E1847" w:rsidP="00BD4A2A">
            <w:pPr>
              <w:jc w:val="both"/>
              <w:rPr>
                <w:color w:val="808080" w:themeColor="background1" w:themeShade="80"/>
                <w:sz w:val="28"/>
                <w:szCs w:val="28"/>
              </w:rPr>
            </w:pPr>
          </w:p>
          <w:p w14:paraId="78B8300F" w14:textId="77777777" w:rsidR="002E1847" w:rsidRPr="00714E34" w:rsidRDefault="002E1847" w:rsidP="00BD4A2A">
            <w:pPr>
              <w:jc w:val="both"/>
              <w:rPr>
                <w:color w:val="808080" w:themeColor="background1" w:themeShade="80"/>
                <w:sz w:val="28"/>
                <w:szCs w:val="28"/>
              </w:rPr>
            </w:pPr>
          </w:p>
          <w:p w14:paraId="4D18AC94" w14:textId="77777777" w:rsidR="002E1847" w:rsidRPr="00714E34" w:rsidRDefault="002E1847" w:rsidP="00BD4A2A">
            <w:pPr>
              <w:jc w:val="both"/>
              <w:rPr>
                <w:color w:val="808080" w:themeColor="background1" w:themeShade="80"/>
                <w:sz w:val="28"/>
                <w:szCs w:val="28"/>
              </w:rPr>
            </w:pPr>
          </w:p>
          <w:p w14:paraId="46A190CB" w14:textId="77777777" w:rsidR="002E1847" w:rsidRPr="00714E34" w:rsidRDefault="002E1847" w:rsidP="00BD4A2A">
            <w:pPr>
              <w:jc w:val="both"/>
              <w:rPr>
                <w:color w:val="808080" w:themeColor="background1" w:themeShade="80"/>
                <w:sz w:val="28"/>
                <w:szCs w:val="28"/>
              </w:rPr>
            </w:pPr>
          </w:p>
          <w:p w14:paraId="3F3C8C38" w14:textId="77777777" w:rsidR="002E1847" w:rsidRPr="00714E34" w:rsidRDefault="002E1847" w:rsidP="00BD4A2A">
            <w:pPr>
              <w:jc w:val="both"/>
              <w:rPr>
                <w:color w:val="808080" w:themeColor="background1" w:themeShade="80"/>
                <w:sz w:val="28"/>
                <w:szCs w:val="28"/>
              </w:rPr>
            </w:pPr>
          </w:p>
          <w:p w14:paraId="10DC1D55" w14:textId="77777777" w:rsidR="002E1847" w:rsidRPr="00714E34" w:rsidRDefault="002E1847" w:rsidP="00BD4A2A">
            <w:pPr>
              <w:jc w:val="both"/>
              <w:rPr>
                <w:color w:val="808080" w:themeColor="background1" w:themeShade="80"/>
                <w:sz w:val="28"/>
                <w:szCs w:val="28"/>
              </w:rPr>
            </w:pPr>
          </w:p>
          <w:p w14:paraId="675E0950" w14:textId="77777777" w:rsidR="002E1847" w:rsidRPr="00714E34" w:rsidRDefault="002E1847" w:rsidP="00BD4A2A">
            <w:pPr>
              <w:jc w:val="both"/>
              <w:rPr>
                <w:color w:val="808080" w:themeColor="background1" w:themeShade="80"/>
                <w:sz w:val="28"/>
                <w:szCs w:val="28"/>
              </w:rPr>
            </w:pPr>
          </w:p>
          <w:p w14:paraId="1D982E30" w14:textId="77777777" w:rsidR="002E1847" w:rsidRPr="00714E34" w:rsidRDefault="002E1847" w:rsidP="00BD4A2A">
            <w:pPr>
              <w:jc w:val="both"/>
              <w:rPr>
                <w:color w:val="808080" w:themeColor="background1" w:themeShade="80"/>
                <w:sz w:val="28"/>
                <w:szCs w:val="28"/>
              </w:rPr>
            </w:pPr>
          </w:p>
        </w:tc>
        <w:tc>
          <w:tcPr>
            <w:tcW w:w="6072" w:type="dxa"/>
          </w:tcPr>
          <w:p w14:paraId="72309F08" w14:textId="77777777" w:rsidR="00295CED" w:rsidRPr="00714E34" w:rsidRDefault="00295CED" w:rsidP="00295CED">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минимальная (максимальная) площадь земельного участка - 10 – (10000) кв. м.;</w:t>
            </w:r>
          </w:p>
          <w:p w14:paraId="4E51ED91" w14:textId="77777777" w:rsidR="00295CED" w:rsidRPr="00714E34" w:rsidRDefault="00295CED" w:rsidP="00295CED">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для объектов инженерного обеспечения и объектов вспомогательного инженерного назначения   от 1 кв. м;</w:t>
            </w:r>
          </w:p>
          <w:p w14:paraId="3813B0AA" w14:textId="77777777" w:rsidR="00295CED" w:rsidRPr="00714E34" w:rsidRDefault="00295CED" w:rsidP="00295CED">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666D2D31" w14:textId="77777777" w:rsidR="00295CED" w:rsidRPr="00714E34" w:rsidRDefault="00295CED" w:rsidP="00295CED">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056B9CED" w14:textId="77777777" w:rsidR="00295CED" w:rsidRPr="00714E34" w:rsidRDefault="00295CED" w:rsidP="00295CED">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0C6FE7B3" w14:textId="77777777" w:rsidR="00295CED" w:rsidRPr="00714E34" w:rsidRDefault="00295CED" w:rsidP="00295CED">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3C1868F6" w14:textId="77777777" w:rsidR="00295CED" w:rsidRPr="00714E34" w:rsidRDefault="00295CED" w:rsidP="00295CED">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50%,</w:t>
            </w:r>
            <w:r w:rsidRPr="00714E34">
              <w:rPr>
                <w:rFonts w:eastAsia="SimSun"/>
                <w:color w:val="808080" w:themeColor="background1" w:themeShade="80"/>
                <w:sz w:val="28"/>
                <w:szCs w:val="28"/>
              </w:rPr>
              <w:t xml:space="preserve"> процент застройки подземной части, в пределах границ земельного участка не регламентируется;</w:t>
            </w:r>
          </w:p>
          <w:p w14:paraId="0F7F8248" w14:textId="77777777" w:rsidR="002E1847" w:rsidRPr="00714E34" w:rsidRDefault="00295CED" w:rsidP="00295CED">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3D154E20" w14:textId="77777777" w:rsidTr="00411E83">
        <w:trPr>
          <w:trHeight w:val="1153"/>
        </w:trPr>
        <w:tc>
          <w:tcPr>
            <w:tcW w:w="886" w:type="dxa"/>
          </w:tcPr>
          <w:p w14:paraId="3CAB8401" w14:textId="77777777" w:rsidR="002E1847" w:rsidRPr="00714E34" w:rsidRDefault="00423782" w:rsidP="00BD4A2A">
            <w:pPr>
              <w:jc w:val="both"/>
              <w:rPr>
                <w:color w:val="808080" w:themeColor="background1" w:themeShade="80"/>
                <w:sz w:val="28"/>
                <w:szCs w:val="28"/>
              </w:rPr>
            </w:pPr>
            <w:r w:rsidRPr="00714E34">
              <w:rPr>
                <w:color w:val="808080" w:themeColor="background1" w:themeShade="80"/>
                <w:sz w:val="28"/>
                <w:szCs w:val="28"/>
              </w:rPr>
              <w:lastRenderedPageBreak/>
              <w:t>3</w:t>
            </w:r>
          </w:p>
          <w:p w14:paraId="1AF3F7F4" w14:textId="77777777" w:rsidR="002E1847" w:rsidRPr="00714E34" w:rsidRDefault="002E1847" w:rsidP="00BD4A2A">
            <w:pPr>
              <w:jc w:val="both"/>
              <w:rPr>
                <w:color w:val="808080" w:themeColor="background1" w:themeShade="80"/>
                <w:sz w:val="28"/>
                <w:szCs w:val="28"/>
              </w:rPr>
            </w:pPr>
          </w:p>
          <w:p w14:paraId="1C7BFA19" w14:textId="77777777" w:rsidR="002E1847" w:rsidRPr="00714E34" w:rsidRDefault="002E1847" w:rsidP="00BD4A2A">
            <w:pPr>
              <w:jc w:val="both"/>
              <w:rPr>
                <w:color w:val="808080" w:themeColor="background1" w:themeShade="80"/>
                <w:sz w:val="28"/>
                <w:szCs w:val="28"/>
              </w:rPr>
            </w:pPr>
          </w:p>
          <w:p w14:paraId="5B365C3C" w14:textId="77777777" w:rsidR="002E1847" w:rsidRPr="00714E34" w:rsidRDefault="002E1847" w:rsidP="00BD4A2A">
            <w:pPr>
              <w:jc w:val="both"/>
              <w:rPr>
                <w:color w:val="808080" w:themeColor="background1" w:themeShade="80"/>
                <w:sz w:val="28"/>
                <w:szCs w:val="28"/>
              </w:rPr>
            </w:pPr>
          </w:p>
          <w:p w14:paraId="4F7D4AC1" w14:textId="77777777" w:rsidR="002E1847" w:rsidRPr="00714E34" w:rsidRDefault="002E1847" w:rsidP="00BD4A2A">
            <w:pPr>
              <w:jc w:val="both"/>
              <w:rPr>
                <w:color w:val="808080" w:themeColor="background1" w:themeShade="80"/>
                <w:sz w:val="28"/>
                <w:szCs w:val="28"/>
              </w:rPr>
            </w:pPr>
          </w:p>
          <w:p w14:paraId="14A9A99B" w14:textId="77777777" w:rsidR="002E1847" w:rsidRPr="00714E34" w:rsidRDefault="002E1847" w:rsidP="00BD4A2A">
            <w:pPr>
              <w:jc w:val="both"/>
              <w:rPr>
                <w:color w:val="808080" w:themeColor="background1" w:themeShade="80"/>
                <w:sz w:val="28"/>
                <w:szCs w:val="28"/>
              </w:rPr>
            </w:pPr>
          </w:p>
          <w:p w14:paraId="4BDC4A78" w14:textId="77777777" w:rsidR="002E1847" w:rsidRPr="00714E34" w:rsidRDefault="002E1847" w:rsidP="00BD4A2A">
            <w:pPr>
              <w:jc w:val="both"/>
              <w:rPr>
                <w:color w:val="808080" w:themeColor="background1" w:themeShade="80"/>
                <w:sz w:val="28"/>
                <w:szCs w:val="28"/>
              </w:rPr>
            </w:pPr>
          </w:p>
          <w:p w14:paraId="5D21A90C" w14:textId="77777777" w:rsidR="002E1847" w:rsidRPr="00714E34" w:rsidRDefault="002E1847" w:rsidP="00BD4A2A">
            <w:pPr>
              <w:jc w:val="both"/>
              <w:rPr>
                <w:color w:val="808080" w:themeColor="background1" w:themeShade="80"/>
                <w:sz w:val="28"/>
                <w:szCs w:val="28"/>
              </w:rPr>
            </w:pPr>
          </w:p>
          <w:p w14:paraId="6F5F07D3" w14:textId="77777777" w:rsidR="002E1847" w:rsidRPr="00714E34" w:rsidRDefault="002E1847" w:rsidP="00BD4A2A">
            <w:pPr>
              <w:jc w:val="both"/>
              <w:rPr>
                <w:color w:val="808080" w:themeColor="background1" w:themeShade="80"/>
                <w:sz w:val="28"/>
                <w:szCs w:val="28"/>
              </w:rPr>
            </w:pPr>
          </w:p>
          <w:p w14:paraId="2BBC1B05" w14:textId="77777777" w:rsidR="002E1847" w:rsidRPr="00714E34" w:rsidRDefault="002E1847" w:rsidP="00BD4A2A">
            <w:pPr>
              <w:jc w:val="both"/>
              <w:rPr>
                <w:color w:val="808080" w:themeColor="background1" w:themeShade="80"/>
                <w:sz w:val="28"/>
                <w:szCs w:val="28"/>
              </w:rPr>
            </w:pPr>
          </w:p>
          <w:p w14:paraId="6A6561E9" w14:textId="77777777" w:rsidR="002E1847" w:rsidRPr="00714E34" w:rsidRDefault="002E1847" w:rsidP="00BD4A2A">
            <w:pPr>
              <w:jc w:val="both"/>
              <w:rPr>
                <w:color w:val="808080" w:themeColor="background1" w:themeShade="80"/>
                <w:sz w:val="28"/>
                <w:szCs w:val="28"/>
              </w:rPr>
            </w:pPr>
          </w:p>
          <w:p w14:paraId="4E6A1258" w14:textId="77777777" w:rsidR="002E1847" w:rsidRPr="00714E34" w:rsidRDefault="002E1847" w:rsidP="00BD4A2A">
            <w:pPr>
              <w:jc w:val="both"/>
              <w:rPr>
                <w:color w:val="808080" w:themeColor="background1" w:themeShade="80"/>
                <w:sz w:val="28"/>
                <w:szCs w:val="28"/>
              </w:rPr>
            </w:pPr>
          </w:p>
          <w:p w14:paraId="564E869F" w14:textId="77777777" w:rsidR="002E1847" w:rsidRPr="00714E34" w:rsidRDefault="002E1847" w:rsidP="00BD4A2A">
            <w:pPr>
              <w:jc w:val="both"/>
              <w:rPr>
                <w:color w:val="808080" w:themeColor="background1" w:themeShade="80"/>
                <w:sz w:val="28"/>
                <w:szCs w:val="28"/>
              </w:rPr>
            </w:pPr>
          </w:p>
          <w:p w14:paraId="1D8F54A3" w14:textId="77777777" w:rsidR="002E1847" w:rsidRPr="00714E34" w:rsidRDefault="002E1847" w:rsidP="00BD4A2A">
            <w:pPr>
              <w:jc w:val="both"/>
              <w:rPr>
                <w:color w:val="808080" w:themeColor="background1" w:themeShade="80"/>
                <w:sz w:val="28"/>
                <w:szCs w:val="28"/>
              </w:rPr>
            </w:pPr>
          </w:p>
          <w:p w14:paraId="1EAEA0A6" w14:textId="77777777" w:rsidR="002E1847" w:rsidRPr="00714E34" w:rsidRDefault="002E1847" w:rsidP="00BD4A2A">
            <w:pPr>
              <w:jc w:val="both"/>
              <w:rPr>
                <w:color w:val="808080" w:themeColor="background1" w:themeShade="80"/>
                <w:sz w:val="28"/>
                <w:szCs w:val="28"/>
              </w:rPr>
            </w:pPr>
          </w:p>
          <w:p w14:paraId="2C55B2F5" w14:textId="77777777" w:rsidR="002E1847" w:rsidRPr="00714E34" w:rsidRDefault="002E1847" w:rsidP="00BD4A2A">
            <w:pPr>
              <w:jc w:val="both"/>
              <w:rPr>
                <w:color w:val="808080" w:themeColor="background1" w:themeShade="80"/>
                <w:sz w:val="28"/>
                <w:szCs w:val="28"/>
              </w:rPr>
            </w:pPr>
          </w:p>
          <w:p w14:paraId="6EBF32C0" w14:textId="77777777" w:rsidR="002E1847" w:rsidRPr="00714E34" w:rsidRDefault="002E1847" w:rsidP="00BD4A2A">
            <w:pPr>
              <w:jc w:val="both"/>
              <w:rPr>
                <w:color w:val="808080" w:themeColor="background1" w:themeShade="80"/>
                <w:sz w:val="28"/>
                <w:szCs w:val="28"/>
              </w:rPr>
            </w:pPr>
          </w:p>
          <w:p w14:paraId="380AD01C" w14:textId="77777777" w:rsidR="002E1847" w:rsidRPr="00714E34" w:rsidRDefault="002E1847" w:rsidP="00BD4A2A">
            <w:pPr>
              <w:jc w:val="both"/>
              <w:rPr>
                <w:color w:val="808080" w:themeColor="background1" w:themeShade="80"/>
                <w:sz w:val="28"/>
                <w:szCs w:val="28"/>
              </w:rPr>
            </w:pPr>
          </w:p>
          <w:p w14:paraId="11DE8C6E" w14:textId="77777777" w:rsidR="002E1847" w:rsidRPr="00714E34" w:rsidRDefault="002E1847" w:rsidP="00BD4A2A">
            <w:pPr>
              <w:jc w:val="both"/>
              <w:rPr>
                <w:color w:val="808080" w:themeColor="background1" w:themeShade="80"/>
                <w:sz w:val="28"/>
                <w:szCs w:val="28"/>
              </w:rPr>
            </w:pPr>
          </w:p>
          <w:p w14:paraId="21BE0BAA" w14:textId="77777777" w:rsidR="002E1847" w:rsidRPr="00714E34" w:rsidRDefault="002E1847" w:rsidP="00BD4A2A">
            <w:pPr>
              <w:jc w:val="both"/>
              <w:rPr>
                <w:color w:val="808080" w:themeColor="background1" w:themeShade="80"/>
                <w:sz w:val="28"/>
                <w:szCs w:val="28"/>
              </w:rPr>
            </w:pPr>
          </w:p>
          <w:p w14:paraId="12D238F9" w14:textId="77777777" w:rsidR="002E1847" w:rsidRPr="00714E34" w:rsidRDefault="002E1847" w:rsidP="00BD4A2A">
            <w:pPr>
              <w:jc w:val="both"/>
              <w:rPr>
                <w:color w:val="808080" w:themeColor="background1" w:themeShade="80"/>
                <w:sz w:val="28"/>
                <w:szCs w:val="28"/>
              </w:rPr>
            </w:pPr>
          </w:p>
          <w:p w14:paraId="25E0757C" w14:textId="77777777" w:rsidR="002E1847" w:rsidRPr="00714E34" w:rsidRDefault="002E1847" w:rsidP="00BD4A2A">
            <w:pPr>
              <w:jc w:val="both"/>
              <w:rPr>
                <w:color w:val="808080" w:themeColor="background1" w:themeShade="80"/>
                <w:sz w:val="28"/>
                <w:szCs w:val="28"/>
              </w:rPr>
            </w:pPr>
          </w:p>
          <w:p w14:paraId="2F07E566" w14:textId="77777777" w:rsidR="002E1847" w:rsidRPr="00714E34" w:rsidRDefault="002E1847" w:rsidP="00BD4A2A">
            <w:pPr>
              <w:jc w:val="both"/>
              <w:rPr>
                <w:color w:val="808080" w:themeColor="background1" w:themeShade="80"/>
                <w:sz w:val="28"/>
                <w:szCs w:val="28"/>
              </w:rPr>
            </w:pPr>
          </w:p>
          <w:p w14:paraId="5CF83B3E" w14:textId="77777777" w:rsidR="002E1847" w:rsidRPr="00714E34" w:rsidRDefault="002E1847" w:rsidP="00BD4A2A">
            <w:pPr>
              <w:jc w:val="both"/>
              <w:rPr>
                <w:color w:val="808080" w:themeColor="background1" w:themeShade="80"/>
                <w:sz w:val="28"/>
                <w:szCs w:val="28"/>
              </w:rPr>
            </w:pPr>
          </w:p>
          <w:p w14:paraId="3A05946A" w14:textId="77777777" w:rsidR="002E1847" w:rsidRPr="00714E34" w:rsidRDefault="002E1847" w:rsidP="00BD4A2A">
            <w:pPr>
              <w:jc w:val="both"/>
              <w:rPr>
                <w:color w:val="808080" w:themeColor="background1" w:themeShade="80"/>
                <w:sz w:val="28"/>
                <w:szCs w:val="28"/>
              </w:rPr>
            </w:pPr>
          </w:p>
        </w:tc>
        <w:tc>
          <w:tcPr>
            <w:tcW w:w="3024" w:type="dxa"/>
          </w:tcPr>
          <w:p w14:paraId="031B66A7" w14:textId="77777777" w:rsidR="002E1847" w:rsidRPr="00714E34" w:rsidRDefault="00E7292C" w:rsidP="00BD4A2A">
            <w:pPr>
              <w:jc w:val="both"/>
              <w:rPr>
                <w:color w:val="808080" w:themeColor="background1" w:themeShade="80"/>
                <w:sz w:val="28"/>
                <w:szCs w:val="28"/>
              </w:rPr>
            </w:pPr>
            <w:r w:rsidRPr="00714E34">
              <w:rPr>
                <w:color w:val="808080" w:themeColor="background1" w:themeShade="80"/>
                <w:sz w:val="28"/>
                <w:szCs w:val="28"/>
              </w:rPr>
              <w:lastRenderedPageBreak/>
              <w:t>к</w:t>
            </w:r>
            <w:r w:rsidR="002E1847" w:rsidRPr="00714E34">
              <w:rPr>
                <w:color w:val="808080" w:themeColor="background1" w:themeShade="80"/>
                <w:sz w:val="28"/>
                <w:szCs w:val="28"/>
              </w:rPr>
              <w:t>оммунальное обслуживание</w:t>
            </w:r>
          </w:p>
          <w:p w14:paraId="4D3DB45D" w14:textId="77777777" w:rsidR="002E1847" w:rsidRPr="00714E34" w:rsidRDefault="002E1847" w:rsidP="00BD4A2A">
            <w:pPr>
              <w:jc w:val="both"/>
              <w:rPr>
                <w:color w:val="808080" w:themeColor="background1" w:themeShade="80"/>
                <w:sz w:val="28"/>
                <w:szCs w:val="28"/>
              </w:rPr>
            </w:pPr>
          </w:p>
          <w:p w14:paraId="533D2742" w14:textId="77777777" w:rsidR="002E1847" w:rsidRPr="00714E34" w:rsidRDefault="002E1847" w:rsidP="00BD4A2A">
            <w:pPr>
              <w:jc w:val="both"/>
              <w:rPr>
                <w:color w:val="808080" w:themeColor="background1" w:themeShade="80"/>
                <w:sz w:val="28"/>
                <w:szCs w:val="28"/>
              </w:rPr>
            </w:pPr>
          </w:p>
          <w:p w14:paraId="6C17E6CA" w14:textId="77777777" w:rsidR="002E1847" w:rsidRPr="00714E34" w:rsidRDefault="002E1847" w:rsidP="00BD4A2A">
            <w:pPr>
              <w:jc w:val="both"/>
              <w:rPr>
                <w:color w:val="808080" w:themeColor="background1" w:themeShade="80"/>
                <w:sz w:val="28"/>
                <w:szCs w:val="28"/>
              </w:rPr>
            </w:pPr>
          </w:p>
          <w:p w14:paraId="6BFDCF16" w14:textId="77777777" w:rsidR="002E1847" w:rsidRPr="00714E34" w:rsidRDefault="002E1847" w:rsidP="00BD4A2A">
            <w:pPr>
              <w:jc w:val="both"/>
              <w:rPr>
                <w:color w:val="808080" w:themeColor="background1" w:themeShade="80"/>
                <w:sz w:val="28"/>
                <w:szCs w:val="28"/>
              </w:rPr>
            </w:pPr>
          </w:p>
          <w:p w14:paraId="02FE7B01" w14:textId="77777777" w:rsidR="002E1847" w:rsidRPr="00714E34" w:rsidRDefault="002E1847" w:rsidP="00BD4A2A">
            <w:pPr>
              <w:jc w:val="both"/>
              <w:rPr>
                <w:color w:val="808080" w:themeColor="background1" w:themeShade="80"/>
                <w:sz w:val="28"/>
                <w:szCs w:val="28"/>
              </w:rPr>
            </w:pPr>
          </w:p>
          <w:p w14:paraId="77C17A26" w14:textId="77777777" w:rsidR="002E1847" w:rsidRPr="00714E34" w:rsidRDefault="002E1847" w:rsidP="00BD4A2A">
            <w:pPr>
              <w:jc w:val="both"/>
              <w:rPr>
                <w:color w:val="808080" w:themeColor="background1" w:themeShade="80"/>
                <w:sz w:val="28"/>
                <w:szCs w:val="28"/>
              </w:rPr>
            </w:pPr>
          </w:p>
          <w:p w14:paraId="54780B20" w14:textId="77777777" w:rsidR="002E1847" w:rsidRPr="00714E34" w:rsidRDefault="002E1847" w:rsidP="00BD4A2A">
            <w:pPr>
              <w:jc w:val="both"/>
              <w:rPr>
                <w:color w:val="808080" w:themeColor="background1" w:themeShade="80"/>
                <w:sz w:val="28"/>
                <w:szCs w:val="28"/>
              </w:rPr>
            </w:pPr>
          </w:p>
          <w:p w14:paraId="1C4FBD31" w14:textId="77777777" w:rsidR="002E1847" w:rsidRPr="00714E34" w:rsidRDefault="002E1847" w:rsidP="00BD4A2A">
            <w:pPr>
              <w:jc w:val="both"/>
              <w:rPr>
                <w:color w:val="808080" w:themeColor="background1" w:themeShade="80"/>
                <w:sz w:val="28"/>
                <w:szCs w:val="28"/>
              </w:rPr>
            </w:pPr>
          </w:p>
          <w:p w14:paraId="3A19D03A" w14:textId="77777777" w:rsidR="002E1847" w:rsidRPr="00714E34" w:rsidRDefault="002E1847" w:rsidP="00BD4A2A">
            <w:pPr>
              <w:jc w:val="both"/>
              <w:rPr>
                <w:color w:val="808080" w:themeColor="background1" w:themeShade="80"/>
                <w:sz w:val="28"/>
                <w:szCs w:val="28"/>
              </w:rPr>
            </w:pPr>
          </w:p>
          <w:p w14:paraId="0B56093B" w14:textId="77777777" w:rsidR="002E1847" w:rsidRPr="00714E34" w:rsidRDefault="002E1847" w:rsidP="00BD4A2A">
            <w:pPr>
              <w:jc w:val="both"/>
              <w:rPr>
                <w:color w:val="808080" w:themeColor="background1" w:themeShade="80"/>
                <w:sz w:val="28"/>
                <w:szCs w:val="28"/>
              </w:rPr>
            </w:pPr>
          </w:p>
          <w:p w14:paraId="7EACCCD5" w14:textId="77777777" w:rsidR="002E1847" w:rsidRPr="00714E34" w:rsidRDefault="002E1847" w:rsidP="00BD4A2A">
            <w:pPr>
              <w:jc w:val="both"/>
              <w:rPr>
                <w:color w:val="808080" w:themeColor="background1" w:themeShade="80"/>
                <w:sz w:val="28"/>
                <w:szCs w:val="28"/>
              </w:rPr>
            </w:pPr>
          </w:p>
          <w:p w14:paraId="463B149E" w14:textId="77777777" w:rsidR="002E1847" w:rsidRPr="00714E34" w:rsidRDefault="002E1847" w:rsidP="00BD4A2A">
            <w:pPr>
              <w:jc w:val="both"/>
              <w:rPr>
                <w:color w:val="808080" w:themeColor="background1" w:themeShade="80"/>
                <w:sz w:val="28"/>
                <w:szCs w:val="28"/>
              </w:rPr>
            </w:pPr>
          </w:p>
          <w:p w14:paraId="6392DA5F" w14:textId="77777777" w:rsidR="002E1847" w:rsidRPr="00714E34" w:rsidRDefault="002E1847" w:rsidP="00BD4A2A">
            <w:pPr>
              <w:jc w:val="both"/>
              <w:rPr>
                <w:color w:val="808080" w:themeColor="background1" w:themeShade="80"/>
                <w:sz w:val="28"/>
                <w:szCs w:val="28"/>
              </w:rPr>
            </w:pPr>
          </w:p>
          <w:p w14:paraId="13D05AB6" w14:textId="77777777" w:rsidR="002E1847" w:rsidRPr="00714E34" w:rsidRDefault="002E1847" w:rsidP="00BD4A2A">
            <w:pPr>
              <w:jc w:val="both"/>
              <w:rPr>
                <w:color w:val="808080" w:themeColor="background1" w:themeShade="80"/>
                <w:sz w:val="28"/>
                <w:szCs w:val="28"/>
              </w:rPr>
            </w:pPr>
          </w:p>
          <w:p w14:paraId="3B34B6AF" w14:textId="77777777" w:rsidR="002E1847" w:rsidRPr="00714E34" w:rsidRDefault="002E1847" w:rsidP="00BD4A2A">
            <w:pPr>
              <w:jc w:val="both"/>
              <w:rPr>
                <w:color w:val="808080" w:themeColor="background1" w:themeShade="80"/>
                <w:sz w:val="28"/>
                <w:szCs w:val="28"/>
              </w:rPr>
            </w:pPr>
          </w:p>
          <w:p w14:paraId="705124BF" w14:textId="77777777" w:rsidR="002E1847" w:rsidRPr="00714E34" w:rsidRDefault="002E1847" w:rsidP="00BD4A2A">
            <w:pPr>
              <w:jc w:val="both"/>
              <w:rPr>
                <w:color w:val="808080" w:themeColor="background1" w:themeShade="80"/>
                <w:sz w:val="28"/>
                <w:szCs w:val="28"/>
              </w:rPr>
            </w:pPr>
          </w:p>
          <w:p w14:paraId="73FBB708" w14:textId="77777777" w:rsidR="002E1847" w:rsidRPr="00714E34" w:rsidRDefault="002E1847" w:rsidP="00BD4A2A">
            <w:pPr>
              <w:jc w:val="both"/>
              <w:rPr>
                <w:color w:val="808080" w:themeColor="background1" w:themeShade="80"/>
                <w:sz w:val="28"/>
                <w:szCs w:val="28"/>
              </w:rPr>
            </w:pPr>
          </w:p>
          <w:p w14:paraId="1AA9B3A8" w14:textId="77777777" w:rsidR="002E1847" w:rsidRPr="00714E34" w:rsidRDefault="002E1847" w:rsidP="00BD4A2A">
            <w:pPr>
              <w:jc w:val="both"/>
              <w:rPr>
                <w:color w:val="808080" w:themeColor="background1" w:themeShade="80"/>
                <w:sz w:val="28"/>
                <w:szCs w:val="28"/>
              </w:rPr>
            </w:pPr>
          </w:p>
          <w:p w14:paraId="7B5DF058" w14:textId="77777777" w:rsidR="002E1847" w:rsidRPr="00714E34" w:rsidRDefault="002E1847" w:rsidP="00BD4A2A">
            <w:pPr>
              <w:jc w:val="both"/>
              <w:rPr>
                <w:color w:val="808080" w:themeColor="background1" w:themeShade="80"/>
                <w:sz w:val="28"/>
                <w:szCs w:val="28"/>
              </w:rPr>
            </w:pPr>
          </w:p>
          <w:p w14:paraId="5DDA68A3" w14:textId="77777777" w:rsidR="002E1847" w:rsidRPr="00714E34" w:rsidRDefault="002E1847" w:rsidP="00BD4A2A">
            <w:pPr>
              <w:jc w:val="both"/>
              <w:rPr>
                <w:color w:val="808080" w:themeColor="background1" w:themeShade="80"/>
                <w:sz w:val="28"/>
                <w:szCs w:val="28"/>
              </w:rPr>
            </w:pPr>
          </w:p>
          <w:p w14:paraId="1EED1B0B" w14:textId="77777777" w:rsidR="002E1847" w:rsidRPr="00714E34" w:rsidRDefault="002E1847" w:rsidP="00BD4A2A">
            <w:pPr>
              <w:jc w:val="both"/>
              <w:rPr>
                <w:color w:val="808080" w:themeColor="background1" w:themeShade="80"/>
                <w:sz w:val="28"/>
                <w:szCs w:val="28"/>
              </w:rPr>
            </w:pPr>
          </w:p>
          <w:p w14:paraId="09334912" w14:textId="77777777" w:rsidR="002E1847" w:rsidRPr="00714E34" w:rsidRDefault="002E1847" w:rsidP="00BD4A2A">
            <w:pPr>
              <w:jc w:val="both"/>
              <w:rPr>
                <w:color w:val="808080" w:themeColor="background1" w:themeShade="80"/>
                <w:sz w:val="28"/>
                <w:szCs w:val="28"/>
              </w:rPr>
            </w:pPr>
          </w:p>
          <w:p w14:paraId="0F86E360" w14:textId="77777777" w:rsidR="002E1847" w:rsidRPr="00714E34" w:rsidRDefault="002E1847" w:rsidP="00BD4A2A">
            <w:pPr>
              <w:jc w:val="both"/>
              <w:rPr>
                <w:color w:val="808080" w:themeColor="background1" w:themeShade="80"/>
                <w:sz w:val="28"/>
                <w:szCs w:val="28"/>
              </w:rPr>
            </w:pPr>
          </w:p>
        </w:tc>
        <w:tc>
          <w:tcPr>
            <w:tcW w:w="3949" w:type="dxa"/>
          </w:tcPr>
          <w:p w14:paraId="44CD9751"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w:t>
            </w:r>
            <w:r w:rsidRPr="00714E34">
              <w:rPr>
                <w:color w:val="808080" w:themeColor="background1" w:themeShade="80"/>
                <w:sz w:val="28"/>
                <w:szCs w:val="28"/>
              </w:rPr>
              <w:lastRenderedPageBreak/>
              <w:t>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w:t>
            </w:r>
            <w:r w:rsidR="00BD4A2A" w:rsidRPr="00714E34">
              <w:rPr>
                <w:color w:val="808080" w:themeColor="background1" w:themeShade="80"/>
                <w:sz w:val="28"/>
                <w:szCs w:val="28"/>
              </w:rPr>
              <w:t xml:space="preserve">орочной и аварийной техники, а </w:t>
            </w:r>
            <w:r w:rsidRPr="00714E34">
              <w:rPr>
                <w:color w:val="808080" w:themeColor="background1" w:themeShade="80"/>
                <w:sz w:val="28"/>
                <w:szCs w:val="28"/>
              </w:rPr>
              <w:t>также зданий или помещений, предназначенных для приема физических и юридических лиц в связи с предоставлением им коммунальных услуг)</w:t>
            </w:r>
          </w:p>
        </w:tc>
        <w:tc>
          <w:tcPr>
            <w:tcW w:w="641" w:type="dxa"/>
          </w:tcPr>
          <w:p w14:paraId="1E32D62B"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lastRenderedPageBreak/>
              <w:t>3.1</w:t>
            </w:r>
          </w:p>
          <w:p w14:paraId="1F4EFE00" w14:textId="77777777" w:rsidR="002E1847" w:rsidRPr="00714E34" w:rsidRDefault="002E1847" w:rsidP="00BD4A2A">
            <w:pPr>
              <w:jc w:val="both"/>
              <w:rPr>
                <w:color w:val="808080" w:themeColor="background1" w:themeShade="80"/>
                <w:sz w:val="28"/>
                <w:szCs w:val="28"/>
              </w:rPr>
            </w:pPr>
          </w:p>
          <w:p w14:paraId="3472F954" w14:textId="77777777" w:rsidR="002E1847" w:rsidRPr="00714E34" w:rsidRDefault="002E1847" w:rsidP="00BD4A2A">
            <w:pPr>
              <w:jc w:val="both"/>
              <w:rPr>
                <w:color w:val="808080" w:themeColor="background1" w:themeShade="80"/>
                <w:sz w:val="28"/>
                <w:szCs w:val="28"/>
              </w:rPr>
            </w:pPr>
          </w:p>
          <w:p w14:paraId="39D3CF40" w14:textId="77777777" w:rsidR="002E1847" w:rsidRPr="00714E34" w:rsidRDefault="002E1847" w:rsidP="00BD4A2A">
            <w:pPr>
              <w:jc w:val="both"/>
              <w:rPr>
                <w:color w:val="808080" w:themeColor="background1" w:themeShade="80"/>
                <w:sz w:val="28"/>
                <w:szCs w:val="28"/>
              </w:rPr>
            </w:pPr>
          </w:p>
          <w:p w14:paraId="0DC2ABE3" w14:textId="77777777" w:rsidR="002E1847" w:rsidRPr="00714E34" w:rsidRDefault="002E1847" w:rsidP="00BD4A2A">
            <w:pPr>
              <w:jc w:val="both"/>
              <w:rPr>
                <w:color w:val="808080" w:themeColor="background1" w:themeShade="80"/>
                <w:sz w:val="28"/>
                <w:szCs w:val="28"/>
              </w:rPr>
            </w:pPr>
          </w:p>
          <w:p w14:paraId="0048CA95" w14:textId="77777777" w:rsidR="002E1847" w:rsidRPr="00714E34" w:rsidRDefault="002E1847" w:rsidP="00BD4A2A">
            <w:pPr>
              <w:jc w:val="both"/>
              <w:rPr>
                <w:color w:val="808080" w:themeColor="background1" w:themeShade="80"/>
                <w:sz w:val="28"/>
                <w:szCs w:val="28"/>
              </w:rPr>
            </w:pPr>
          </w:p>
          <w:p w14:paraId="03906291" w14:textId="77777777" w:rsidR="002E1847" w:rsidRPr="00714E34" w:rsidRDefault="002E1847" w:rsidP="00BD4A2A">
            <w:pPr>
              <w:jc w:val="both"/>
              <w:rPr>
                <w:color w:val="808080" w:themeColor="background1" w:themeShade="80"/>
                <w:sz w:val="28"/>
                <w:szCs w:val="28"/>
              </w:rPr>
            </w:pPr>
          </w:p>
          <w:p w14:paraId="5521FD23" w14:textId="77777777" w:rsidR="002E1847" w:rsidRPr="00714E34" w:rsidRDefault="002E1847" w:rsidP="00BD4A2A">
            <w:pPr>
              <w:jc w:val="both"/>
              <w:rPr>
                <w:color w:val="808080" w:themeColor="background1" w:themeShade="80"/>
                <w:sz w:val="28"/>
                <w:szCs w:val="28"/>
              </w:rPr>
            </w:pPr>
          </w:p>
          <w:p w14:paraId="13F9133A" w14:textId="77777777" w:rsidR="002E1847" w:rsidRPr="00714E34" w:rsidRDefault="002E1847" w:rsidP="00BD4A2A">
            <w:pPr>
              <w:jc w:val="both"/>
              <w:rPr>
                <w:color w:val="808080" w:themeColor="background1" w:themeShade="80"/>
                <w:sz w:val="28"/>
                <w:szCs w:val="28"/>
              </w:rPr>
            </w:pPr>
          </w:p>
          <w:p w14:paraId="55634DCB" w14:textId="77777777" w:rsidR="002E1847" w:rsidRPr="00714E34" w:rsidRDefault="002E1847" w:rsidP="00BD4A2A">
            <w:pPr>
              <w:jc w:val="both"/>
              <w:rPr>
                <w:color w:val="808080" w:themeColor="background1" w:themeShade="80"/>
                <w:sz w:val="28"/>
                <w:szCs w:val="28"/>
              </w:rPr>
            </w:pPr>
          </w:p>
          <w:p w14:paraId="5DAC47A6" w14:textId="77777777" w:rsidR="002E1847" w:rsidRPr="00714E34" w:rsidRDefault="002E1847" w:rsidP="00BD4A2A">
            <w:pPr>
              <w:jc w:val="both"/>
              <w:rPr>
                <w:color w:val="808080" w:themeColor="background1" w:themeShade="80"/>
                <w:sz w:val="28"/>
                <w:szCs w:val="28"/>
              </w:rPr>
            </w:pPr>
          </w:p>
          <w:p w14:paraId="3545A284" w14:textId="77777777" w:rsidR="002E1847" w:rsidRPr="00714E34" w:rsidRDefault="002E1847" w:rsidP="00BD4A2A">
            <w:pPr>
              <w:jc w:val="both"/>
              <w:rPr>
                <w:color w:val="808080" w:themeColor="background1" w:themeShade="80"/>
                <w:sz w:val="28"/>
                <w:szCs w:val="28"/>
              </w:rPr>
            </w:pPr>
          </w:p>
          <w:p w14:paraId="4B787B6B" w14:textId="77777777" w:rsidR="002E1847" w:rsidRPr="00714E34" w:rsidRDefault="002E1847" w:rsidP="00BD4A2A">
            <w:pPr>
              <w:jc w:val="both"/>
              <w:rPr>
                <w:color w:val="808080" w:themeColor="background1" w:themeShade="80"/>
                <w:sz w:val="28"/>
                <w:szCs w:val="28"/>
              </w:rPr>
            </w:pPr>
          </w:p>
          <w:p w14:paraId="68238D10" w14:textId="77777777" w:rsidR="002E1847" w:rsidRPr="00714E34" w:rsidRDefault="002E1847" w:rsidP="00BD4A2A">
            <w:pPr>
              <w:jc w:val="both"/>
              <w:rPr>
                <w:color w:val="808080" w:themeColor="background1" w:themeShade="80"/>
                <w:sz w:val="28"/>
                <w:szCs w:val="28"/>
              </w:rPr>
            </w:pPr>
          </w:p>
          <w:p w14:paraId="36E78CCF" w14:textId="77777777" w:rsidR="002E1847" w:rsidRPr="00714E34" w:rsidRDefault="002E1847" w:rsidP="00BD4A2A">
            <w:pPr>
              <w:jc w:val="both"/>
              <w:rPr>
                <w:color w:val="808080" w:themeColor="background1" w:themeShade="80"/>
                <w:sz w:val="28"/>
                <w:szCs w:val="28"/>
              </w:rPr>
            </w:pPr>
          </w:p>
          <w:p w14:paraId="6C11AD8C" w14:textId="77777777" w:rsidR="002E1847" w:rsidRPr="00714E34" w:rsidRDefault="002E1847" w:rsidP="00BD4A2A">
            <w:pPr>
              <w:jc w:val="both"/>
              <w:rPr>
                <w:color w:val="808080" w:themeColor="background1" w:themeShade="80"/>
                <w:sz w:val="28"/>
                <w:szCs w:val="28"/>
              </w:rPr>
            </w:pPr>
          </w:p>
          <w:p w14:paraId="7D3BD794" w14:textId="77777777" w:rsidR="002E1847" w:rsidRPr="00714E34" w:rsidRDefault="002E1847" w:rsidP="00BD4A2A">
            <w:pPr>
              <w:jc w:val="both"/>
              <w:rPr>
                <w:color w:val="808080" w:themeColor="background1" w:themeShade="80"/>
                <w:sz w:val="28"/>
                <w:szCs w:val="28"/>
              </w:rPr>
            </w:pPr>
          </w:p>
          <w:p w14:paraId="7BCA558D" w14:textId="77777777" w:rsidR="002E1847" w:rsidRPr="00714E34" w:rsidRDefault="002E1847" w:rsidP="00BD4A2A">
            <w:pPr>
              <w:jc w:val="both"/>
              <w:rPr>
                <w:color w:val="808080" w:themeColor="background1" w:themeShade="80"/>
                <w:sz w:val="28"/>
                <w:szCs w:val="28"/>
              </w:rPr>
            </w:pPr>
          </w:p>
          <w:p w14:paraId="1C410E1E" w14:textId="77777777" w:rsidR="002E1847" w:rsidRPr="00714E34" w:rsidRDefault="002E1847" w:rsidP="00BD4A2A">
            <w:pPr>
              <w:jc w:val="both"/>
              <w:rPr>
                <w:color w:val="808080" w:themeColor="background1" w:themeShade="80"/>
                <w:sz w:val="28"/>
                <w:szCs w:val="28"/>
              </w:rPr>
            </w:pPr>
          </w:p>
          <w:p w14:paraId="06C74D2C" w14:textId="77777777" w:rsidR="002E1847" w:rsidRPr="00714E34" w:rsidRDefault="002E1847" w:rsidP="00BD4A2A">
            <w:pPr>
              <w:jc w:val="both"/>
              <w:rPr>
                <w:color w:val="808080" w:themeColor="background1" w:themeShade="80"/>
                <w:sz w:val="28"/>
                <w:szCs w:val="28"/>
              </w:rPr>
            </w:pPr>
          </w:p>
          <w:p w14:paraId="26E85446" w14:textId="77777777" w:rsidR="002E1847" w:rsidRPr="00714E34" w:rsidRDefault="002E1847" w:rsidP="00BD4A2A">
            <w:pPr>
              <w:jc w:val="both"/>
              <w:rPr>
                <w:color w:val="808080" w:themeColor="background1" w:themeShade="80"/>
                <w:sz w:val="28"/>
                <w:szCs w:val="28"/>
              </w:rPr>
            </w:pPr>
          </w:p>
          <w:p w14:paraId="39F5B941" w14:textId="77777777" w:rsidR="002E1847" w:rsidRPr="00714E34" w:rsidRDefault="002E1847" w:rsidP="00BD4A2A">
            <w:pPr>
              <w:jc w:val="both"/>
              <w:rPr>
                <w:color w:val="808080" w:themeColor="background1" w:themeShade="80"/>
                <w:sz w:val="28"/>
                <w:szCs w:val="28"/>
              </w:rPr>
            </w:pPr>
          </w:p>
          <w:p w14:paraId="22D0B274" w14:textId="77777777" w:rsidR="002E1847" w:rsidRPr="00714E34" w:rsidRDefault="002E1847" w:rsidP="00BD4A2A">
            <w:pPr>
              <w:jc w:val="both"/>
              <w:rPr>
                <w:color w:val="808080" w:themeColor="background1" w:themeShade="80"/>
                <w:sz w:val="28"/>
                <w:szCs w:val="28"/>
              </w:rPr>
            </w:pPr>
          </w:p>
          <w:p w14:paraId="3B5ADCB0" w14:textId="77777777" w:rsidR="002E1847" w:rsidRPr="00714E34" w:rsidRDefault="002E1847" w:rsidP="00BD4A2A">
            <w:pPr>
              <w:jc w:val="both"/>
              <w:rPr>
                <w:color w:val="808080" w:themeColor="background1" w:themeShade="80"/>
                <w:sz w:val="28"/>
                <w:szCs w:val="28"/>
              </w:rPr>
            </w:pPr>
          </w:p>
          <w:p w14:paraId="27D12FE5" w14:textId="77777777" w:rsidR="002E1847" w:rsidRPr="00714E34" w:rsidRDefault="002E1847" w:rsidP="00BD4A2A">
            <w:pPr>
              <w:jc w:val="both"/>
              <w:rPr>
                <w:color w:val="808080" w:themeColor="background1" w:themeShade="80"/>
                <w:sz w:val="28"/>
                <w:szCs w:val="28"/>
              </w:rPr>
            </w:pPr>
          </w:p>
          <w:p w14:paraId="1F272382" w14:textId="77777777" w:rsidR="002E1847" w:rsidRPr="00714E34" w:rsidRDefault="002E1847" w:rsidP="00BD4A2A">
            <w:pPr>
              <w:jc w:val="both"/>
              <w:rPr>
                <w:color w:val="808080" w:themeColor="background1" w:themeShade="80"/>
                <w:sz w:val="28"/>
                <w:szCs w:val="28"/>
              </w:rPr>
            </w:pPr>
          </w:p>
        </w:tc>
        <w:tc>
          <w:tcPr>
            <w:tcW w:w="6072" w:type="dxa"/>
          </w:tcPr>
          <w:p w14:paraId="3B89F85C" w14:textId="77777777" w:rsidR="00295CED" w:rsidRPr="00714E34" w:rsidRDefault="00295CED" w:rsidP="00295CED">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минимальная (максимальная) площадь земельного участка:</w:t>
            </w:r>
          </w:p>
          <w:p w14:paraId="3709BBDC" w14:textId="77777777" w:rsidR="00295CED" w:rsidRPr="00714E34" w:rsidRDefault="00295CED" w:rsidP="00295CED">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коммунального обслужива-                     ния– 10 – 10000 кв. м.;</w:t>
            </w:r>
          </w:p>
          <w:p w14:paraId="0B78C9FB" w14:textId="77777777" w:rsidR="00295CED" w:rsidRPr="00714E34" w:rsidRDefault="00295CED" w:rsidP="00295CED">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33E95A9B" w14:textId="77777777" w:rsidR="00295CED" w:rsidRPr="00714E34" w:rsidRDefault="00295CED" w:rsidP="00295CED">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1A45BD89" w14:textId="77777777" w:rsidR="00295CED" w:rsidRPr="00714E34" w:rsidRDefault="00295CED" w:rsidP="00295CED">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0084E05A" w14:textId="77777777" w:rsidR="00295CED" w:rsidRPr="00714E34" w:rsidRDefault="00295CED" w:rsidP="00295CED">
            <w:pPr>
              <w:jc w:val="both"/>
              <w:rPr>
                <w:color w:val="808080" w:themeColor="background1" w:themeShade="80"/>
                <w:sz w:val="28"/>
                <w:szCs w:val="28"/>
              </w:rPr>
            </w:pPr>
            <w:r w:rsidRPr="00714E34">
              <w:rPr>
                <w:color w:val="808080" w:themeColor="background1" w:themeShade="80"/>
                <w:sz w:val="28"/>
                <w:szCs w:val="28"/>
              </w:rPr>
              <w:lastRenderedPageBreak/>
              <w:t>максимальная высота зданий – 18 м.;</w:t>
            </w:r>
          </w:p>
          <w:p w14:paraId="049F9D4A" w14:textId="77777777" w:rsidR="00295CED" w:rsidRPr="00714E34" w:rsidRDefault="00295CED" w:rsidP="00295CED">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50%;</w:t>
            </w:r>
          </w:p>
          <w:p w14:paraId="7A61C306" w14:textId="77777777" w:rsidR="00295CED" w:rsidRPr="00714E34" w:rsidRDefault="00295CED" w:rsidP="00295CED">
            <w:pPr>
              <w:jc w:val="both"/>
              <w:rPr>
                <w:rFonts w:eastAsia="SimSun"/>
                <w:color w:val="808080" w:themeColor="background1" w:themeShade="80"/>
                <w:sz w:val="28"/>
                <w:szCs w:val="28"/>
              </w:rPr>
            </w:pPr>
            <w:r w:rsidRPr="00714E34">
              <w:rPr>
                <w:rFonts w:eastAsia="SimSun"/>
                <w:color w:val="808080" w:themeColor="background1" w:themeShade="80"/>
                <w:sz w:val="28"/>
                <w:szCs w:val="28"/>
              </w:rPr>
              <w:t>процент застройки подземной части, в пределах границ земельного участка не регламентируется.</w:t>
            </w:r>
          </w:p>
          <w:p w14:paraId="1383A9C9" w14:textId="77777777" w:rsidR="002E1847" w:rsidRPr="00714E34" w:rsidRDefault="002E1847" w:rsidP="00295CED">
            <w:pPr>
              <w:jc w:val="both"/>
              <w:rPr>
                <w:color w:val="808080" w:themeColor="background1" w:themeShade="80"/>
                <w:sz w:val="28"/>
                <w:szCs w:val="28"/>
              </w:rPr>
            </w:pPr>
          </w:p>
        </w:tc>
      </w:tr>
      <w:tr w:rsidR="00714E34" w:rsidRPr="00714E34" w14:paraId="7676CC54" w14:textId="77777777" w:rsidTr="00411E83">
        <w:trPr>
          <w:trHeight w:val="169"/>
        </w:trPr>
        <w:tc>
          <w:tcPr>
            <w:tcW w:w="886" w:type="dxa"/>
          </w:tcPr>
          <w:p w14:paraId="7562EDC0" w14:textId="77777777" w:rsidR="002E1847" w:rsidRPr="00714E34" w:rsidRDefault="00423782" w:rsidP="00BD4A2A">
            <w:pPr>
              <w:jc w:val="both"/>
              <w:rPr>
                <w:color w:val="808080" w:themeColor="background1" w:themeShade="80"/>
                <w:sz w:val="28"/>
                <w:szCs w:val="28"/>
              </w:rPr>
            </w:pPr>
            <w:r w:rsidRPr="00714E34">
              <w:rPr>
                <w:color w:val="808080" w:themeColor="background1" w:themeShade="80"/>
                <w:sz w:val="28"/>
                <w:szCs w:val="28"/>
              </w:rPr>
              <w:lastRenderedPageBreak/>
              <w:t>4</w:t>
            </w:r>
          </w:p>
          <w:p w14:paraId="6F47CD91" w14:textId="77777777" w:rsidR="002E1847" w:rsidRPr="00714E34" w:rsidRDefault="002E1847" w:rsidP="00BD4A2A">
            <w:pPr>
              <w:jc w:val="both"/>
              <w:rPr>
                <w:color w:val="808080" w:themeColor="background1" w:themeShade="80"/>
                <w:sz w:val="28"/>
                <w:szCs w:val="28"/>
              </w:rPr>
            </w:pPr>
          </w:p>
          <w:p w14:paraId="30A62664" w14:textId="77777777" w:rsidR="002E1847" w:rsidRPr="00714E34" w:rsidRDefault="002E1847" w:rsidP="00BD4A2A">
            <w:pPr>
              <w:jc w:val="both"/>
              <w:rPr>
                <w:color w:val="808080" w:themeColor="background1" w:themeShade="80"/>
                <w:sz w:val="28"/>
                <w:szCs w:val="28"/>
              </w:rPr>
            </w:pPr>
          </w:p>
          <w:p w14:paraId="711BA7C3" w14:textId="77777777" w:rsidR="002E1847" w:rsidRPr="00714E34" w:rsidRDefault="002E1847" w:rsidP="00BD4A2A">
            <w:pPr>
              <w:jc w:val="both"/>
              <w:rPr>
                <w:color w:val="808080" w:themeColor="background1" w:themeShade="80"/>
                <w:sz w:val="28"/>
                <w:szCs w:val="28"/>
              </w:rPr>
            </w:pPr>
          </w:p>
          <w:p w14:paraId="4CFFD116" w14:textId="77777777" w:rsidR="002E1847" w:rsidRPr="00714E34" w:rsidRDefault="002E1847" w:rsidP="00BD4A2A">
            <w:pPr>
              <w:jc w:val="both"/>
              <w:rPr>
                <w:color w:val="808080" w:themeColor="background1" w:themeShade="80"/>
                <w:sz w:val="28"/>
                <w:szCs w:val="28"/>
              </w:rPr>
            </w:pPr>
          </w:p>
          <w:p w14:paraId="0D050C8A" w14:textId="77777777" w:rsidR="002E1847" w:rsidRPr="00714E34" w:rsidRDefault="002E1847" w:rsidP="00BD4A2A">
            <w:pPr>
              <w:jc w:val="both"/>
              <w:rPr>
                <w:color w:val="808080" w:themeColor="background1" w:themeShade="80"/>
                <w:sz w:val="28"/>
                <w:szCs w:val="28"/>
              </w:rPr>
            </w:pPr>
          </w:p>
          <w:p w14:paraId="15BED1EB" w14:textId="77777777" w:rsidR="002E1847" w:rsidRPr="00714E34" w:rsidRDefault="002E1847" w:rsidP="00BD4A2A">
            <w:pPr>
              <w:jc w:val="both"/>
              <w:rPr>
                <w:color w:val="808080" w:themeColor="background1" w:themeShade="80"/>
                <w:sz w:val="28"/>
                <w:szCs w:val="28"/>
              </w:rPr>
            </w:pPr>
          </w:p>
          <w:p w14:paraId="5487D84C" w14:textId="77777777" w:rsidR="002E1847" w:rsidRPr="00714E34" w:rsidRDefault="002E1847" w:rsidP="00BD4A2A">
            <w:pPr>
              <w:jc w:val="both"/>
              <w:rPr>
                <w:color w:val="808080" w:themeColor="background1" w:themeShade="80"/>
                <w:sz w:val="28"/>
                <w:szCs w:val="28"/>
              </w:rPr>
            </w:pPr>
          </w:p>
          <w:p w14:paraId="7A81B0BA" w14:textId="77777777" w:rsidR="002E1847" w:rsidRPr="00714E34" w:rsidRDefault="002E1847" w:rsidP="00BD4A2A">
            <w:pPr>
              <w:jc w:val="both"/>
              <w:rPr>
                <w:color w:val="808080" w:themeColor="background1" w:themeShade="80"/>
                <w:sz w:val="28"/>
                <w:szCs w:val="28"/>
              </w:rPr>
            </w:pPr>
          </w:p>
          <w:p w14:paraId="5C65B698" w14:textId="77777777" w:rsidR="002E1847" w:rsidRPr="00714E34" w:rsidRDefault="002E1847" w:rsidP="00BD4A2A">
            <w:pPr>
              <w:jc w:val="both"/>
              <w:rPr>
                <w:color w:val="808080" w:themeColor="background1" w:themeShade="80"/>
                <w:sz w:val="28"/>
                <w:szCs w:val="28"/>
              </w:rPr>
            </w:pPr>
          </w:p>
        </w:tc>
        <w:tc>
          <w:tcPr>
            <w:tcW w:w="3024" w:type="dxa"/>
          </w:tcPr>
          <w:p w14:paraId="451ADC21" w14:textId="77777777" w:rsidR="002E1847" w:rsidRPr="00714E34" w:rsidRDefault="00A34BE5" w:rsidP="00BD4A2A">
            <w:pPr>
              <w:jc w:val="both"/>
              <w:rPr>
                <w:color w:val="808080" w:themeColor="background1" w:themeShade="80"/>
                <w:sz w:val="28"/>
                <w:szCs w:val="28"/>
              </w:rPr>
            </w:pPr>
            <w:r w:rsidRPr="00714E34">
              <w:rPr>
                <w:color w:val="808080" w:themeColor="background1" w:themeShade="80"/>
                <w:sz w:val="28"/>
                <w:szCs w:val="28"/>
              </w:rPr>
              <w:t>о</w:t>
            </w:r>
            <w:r w:rsidR="002E1847" w:rsidRPr="00714E34">
              <w:rPr>
                <w:color w:val="808080" w:themeColor="background1" w:themeShade="80"/>
                <w:sz w:val="28"/>
                <w:szCs w:val="28"/>
              </w:rPr>
              <w:t>бщественное использование объектов капитального строительства</w:t>
            </w:r>
          </w:p>
          <w:p w14:paraId="327BC1F2" w14:textId="77777777" w:rsidR="002E1847" w:rsidRPr="00714E34" w:rsidRDefault="002E1847" w:rsidP="00BD4A2A">
            <w:pPr>
              <w:jc w:val="both"/>
              <w:rPr>
                <w:color w:val="808080" w:themeColor="background1" w:themeShade="80"/>
                <w:sz w:val="28"/>
                <w:szCs w:val="28"/>
              </w:rPr>
            </w:pPr>
          </w:p>
          <w:p w14:paraId="50CC203A" w14:textId="77777777" w:rsidR="002E1847" w:rsidRPr="00714E34" w:rsidRDefault="002E1847" w:rsidP="00BD4A2A">
            <w:pPr>
              <w:jc w:val="both"/>
              <w:rPr>
                <w:color w:val="808080" w:themeColor="background1" w:themeShade="80"/>
                <w:sz w:val="28"/>
                <w:szCs w:val="28"/>
              </w:rPr>
            </w:pPr>
          </w:p>
          <w:p w14:paraId="41FD3D91" w14:textId="77777777" w:rsidR="002E1847" w:rsidRPr="00714E34" w:rsidRDefault="002E1847" w:rsidP="00BD4A2A">
            <w:pPr>
              <w:jc w:val="both"/>
              <w:rPr>
                <w:color w:val="808080" w:themeColor="background1" w:themeShade="80"/>
                <w:sz w:val="28"/>
                <w:szCs w:val="28"/>
              </w:rPr>
            </w:pPr>
          </w:p>
          <w:p w14:paraId="2B2FBE1E" w14:textId="77777777" w:rsidR="002E1847" w:rsidRPr="00714E34" w:rsidRDefault="002E1847" w:rsidP="00BD4A2A">
            <w:pPr>
              <w:jc w:val="both"/>
              <w:rPr>
                <w:color w:val="808080" w:themeColor="background1" w:themeShade="80"/>
                <w:sz w:val="28"/>
                <w:szCs w:val="28"/>
              </w:rPr>
            </w:pPr>
          </w:p>
          <w:p w14:paraId="619D4197" w14:textId="77777777" w:rsidR="002E1847" w:rsidRPr="00714E34" w:rsidRDefault="002E1847" w:rsidP="00BD4A2A">
            <w:pPr>
              <w:jc w:val="both"/>
              <w:rPr>
                <w:color w:val="808080" w:themeColor="background1" w:themeShade="80"/>
                <w:sz w:val="28"/>
                <w:szCs w:val="28"/>
              </w:rPr>
            </w:pPr>
          </w:p>
          <w:p w14:paraId="68EA1CA3" w14:textId="77777777" w:rsidR="002E1847" w:rsidRPr="00714E34" w:rsidRDefault="002E1847" w:rsidP="00BD4A2A">
            <w:pPr>
              <w:jc w:val="both"/>
              <w:rPr>
                <w:color w:val="808080" w:themeColor="background1" w:themeShade="80"/>
                <w:sz w:val="28"/>
                <w:szCs w:val="28"/>
              </w:rPr>
            </w:pPr>
          </w:p>
          <w:p w14:paraId="785990CC" w14:textId="77777777" w:rsidR="002E1847" w:rsidRPr="00714E34" w:rsidRDefault="002E1847" w:rsidP="00BD4A2A">
            <w:pPr>
              <w:jc w:val="both"/>
              <w:rPr>
                <w:color w:val="808080" w:themeColor="background1" w:themeShade="80"/>
                <w:sz w:val="28"/>
                <w:szCs w:val="28"/>
              </w:rPr>
            </w:pPr>
          </w:p>
        </w:tc>
        <w:tc>
          <w:tcPr>
            <w:tcW w:w="3949" w:type="dxa"/>
          </w:tcPr>
          <w:p w14:paraId="1F14DE6B"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80" w:history="1">
              <w:r w:rsidRPr="00714E34">
                <w:rPr>
                  <w:color w:val="808080" w:themeColor="background1" w:themeShade="80"/>
                  <w:sz w:val="28"/>
                  <w:szCs w:val="28"/>
                </w:rPr>
                <w:t>кодами 3.1</w:t>
              </w:r>
            </w:hyperlink>
            <w:r w:rsidRPr="00714E34">
              <w:rPr>
                <w:color w:val="808080" w:themeColor="background1" w:themeShade="80"/>
                <w:sz w:val="28"/>
                <w:szCs w:val="28"/>
              </w:rPr>
              <w:t xml:space="preserve"> - </w:t>
            </w:r>
            <w:hyperlink w:anchor="P249" w:history="1">
              <w:r w:rsidRPr="00714E34">
                <w:rPr>
                  <w:color w:val="808080" w:themeColor="background1" w:themeShade="80"/>
                  <w:sz w:val="28"/>
                  <w:szCs w:val="28"/>
                </w:rPr>
                <w:t>3.10.2</w:t>
              </w:r>
            </w:hyperlink>
          </w:p>
        </w:tc>
        <w:tc>
          <w:tcPr>
            <w:tcW w:w="641" w:type="dxa"/>
          </w:tcPr>
          <w:p w14:paraId="7EA56F88" w14:textId="77777777" w:rsidR="002E1847" w:rsidRPr="00714E34" w:rsidRDefault="002E1847" w:rsidP="00BD4A2A">
            <w:pPr>
              <w:jc w:val="both"/>
              <w:rPr>
                <w:color w:val="808080" w:themeColor="background1" w:themeShade="80"/>
                <w:sz w:val="28"/>
                <w:szCs w:val="28"/>
              </w:rPr>
            </w:pPr>
            <w:r w:rsidRPr="00714E34">
              <w:rPr>
                <w:color w:val="808080" w:themeColor="background1" w:themeShade="80"/>
                <w:sz w:val="28"/>
                <w:szCs w:val="28"/>
              </w:rPr>
              <w:t>3.0</w:t>
            </w:r>
          </w:p>
          <w:p w14:paraId="2BB4AB3E" w14:textId="77777777" w:rsidR="002E1847" w:rsidRPr="00714E34" w:rsidRDefault="002E1847" w:rsidP="00BD4A2A">
            <w:pPr>
              <w:jc w:val="both"/>
              <w:rPr>
                <w:color w:val="808080" w:themeColor="background1" w:themeShade="80"/>
                <w:sz w:val="28"/>
                <w:szCs w:val="28"/>
              </w:rPr>
            </w:pPr>
          </w:p>
          <w:p w14:paraId="4D1A46A9" w14:textId="77777777" w:rsidR="002E1847" w:rsidRPr="00714E34" w:rsidRDefault="002E1847" w:rsidP="00BD4A2A">
            <w:pPr>
              <w:jc w:val="both"/>
              <w:rPr>
                <w:color w:val="808080" w:themeColor="background1" w:themeShade="80"/>
                <w:sz w:val="28"/>
                <w:szCs w:val="28"/>
              </w:rPr>
            </w:pPr>
          </w:p>
          <w:p w14:paraId="041592C5" w14:textId="77777777" w:rsidR="002E1847" w:rsidRPr="00714E34" w:rsidRDefault="002E1847" w:rsidP="00BD4A2A">
            <w:pPr>
              <w:jc w:val="both"/>
              <w:rPr>
                <w:color w:val="808080" w:themeColor="background1" w:themeShade="80"/>
                <w:sz w:val="28"/>
                <w:szCs w:val="28"/>
              </w:rPr>
            </w:pPr>
          </w:p>
          <w:p w14:paraId="4AAC4D15" w14:textId="77777777" w:rsidR="002E1847" w:rsidRPr="00714E34" w:rsidRDefault="002E1847" w:rsidP="00BD4A2A">
            <w:pPr>
              <w:jc w:val="both"/>
              <w:rPr>
                <w:color w:val="808080" w:themeColor="background1" w:themeShade="80"/>
                <w:sz w:val="28"/>
                <w:szCs w:val="28"/>
              </w:rPr>
            </w:pPr>
          </w:p>
          <w:p w14:paraId="4F15FD56" w14:textId="77777777" w:rsidR="002E1847" w:rsidRPr="00714E34" w:rsidRDefault="002E1847" w:rsidP="00BD4A2A">
            <w:pPr>
              <w:jc w:val="both"/>
              <w:rPr>
                <w:color w:val="808080" w:themeColor="background1" w:themeShade="80"/>
                <w:sz w:val="28"/>
                <w:szCs w:val="28"/>
              </w:rPr>
            </w:pPr>
          </w:p>
          <w:p w14:paraId="19A4BCDD" w14:textId="77777777" w:rsidR="002E1847" w:rsidRPr="00714E34" w:rsidRDefault="002E1847" w:rsidP="00BD4A2A">
            <w:pPr>
              <w:jc w:val="both"/>
              <w:rPr>
                <w:color w:val="808080" w:themeColor="background1" w:themeShade="80"/>
                <w:sz w:val="28"/>
                <w:szCs w:val="28"/>
              </w:rPr>
            </w:pPr>
          </w:p>
          <w:p w14:paraId="5FEE1DFC" w14:textId="77777777" w:rsidR="002E1847" w:rsidRPr="00714E34" w:rsidRDefault="002E1847" w:rsidP="00BD4A2A">
            <w:pPr>
              <w:jc w:val="both"/>
              <w:rPr>
                <w:color w:val="808080" w:themeColor="background1" w:themeShade="80"/>
                <w:sz w:val="28"/>
                <w:szCs w:val="28"/>
              </w:rPr>
            </w:pPr>
          </w:p>
          <w:p w14:paraId="4D013320" w14:textId="77777777" w:rsidR="002E1847" w:rsidRPr="00714E34" w:rsidRDefault="002E1847" w:rsidP="00BD4A2A">
            <w:pPr>
              <w:jc w:val="both"/>
              <w:rPr>
                <w:color w:val="808080" w:themeColor="background1" w:themeShade="80"/>
                <w:sz w:val="28"/>
                <w:szCs w:val="28"/>
              </w:rPr>
            </w:pPr>
          </w:p>
          <w:p w14:paraId="42131FA7" w14:textId="77777777" w:rsidR="002E1847" w:rsidRPr="00714E34" w:rsidRDefault="002E1847" w:rsidP="00BD4A2A">
            <w:pPr>
              <w:jc w:val="both"/>
              <w:rPr>
                <w:color w:val="808080" w:themeColor="background1" w:themeShade="80"/>
                <w:sz w:val="28"/>
                <w:szCs w:val="28"/>
              </w:rPr>
            </w:pPr>
          </w:p>
        </w:tc>
        <w:tc>
          <w:tcPr>
            <w:tcW w:w="6072" w:type="dxa"/>
          </w:tcPr>
          <w:p w14:paraId="72B21904" w14:textId="77777777" w:rsidR="00856CFF" w:rsidRPr="00714E34" w:rsidRDefault="00856CFF" w:rsidP="00856C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минимальная (максимальная) площадь земельного участка - 10 – 10000 кв. м.; </w:t>
            </w:r>
          </w:p>
          <w:p w14:paraId="35769601" w14:textId="77777777" w:rsidR="00856CFF" w:rsidRPr="00714E34" w:rsidRDefault="00856CFF" w:rsidP="00856C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21657F67" w14:textId="77777777" w:rsidR="00856CFF" w:rsidRPr="00714E34" w:rsidRDefault="00856CFF" w:rsidP="00856CF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4DD5607E" w14:textId="77777777" w:rsidR="00856CFF" w:rsidRPr="00714E34" w:rsidRDefault="00856CFF" w:rsidP="00856CFF">
            <w:pPr>
              <w:jc w:val="both"/>
              <w:rPr>
                <w:color w:val="808080" w:themeColor="background1" w:themeShade="80"/>
                <w:sz w:val="28"/>
                <w:szCs w:val="28"/>
              </w:rPr>
            </w:pPr>
            <w:r w:rsidRPr="00714E34">
              <w:rPr>
                <w:color w:val="808080" w:themeColor="background1" w:themeShade="80"/>
                <w:sz w:val="28"/>
                <w:szCs w:val="28"/>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14:paraId="0DE3A5F5" w14:textId="77777777" w:rsidR="00856CFF" w:rsidRPr="00714E34" w:rsidRDefault="00856CFF" w:rsidP="00856CFF">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w:t>
            </w:r>
            <w:r w:rsidRPr="00714E34">
              <w:rPr>
                <w:color w:val="808080" w:themeColor="background1" w:themeShade="80"/>
                <w:sz w:val="28"/>
                <w:szCs w:val="28"/>
              </w:rPr>
              <w:lastRenderedPageBreak/>
              <w:t>нии участка или границ участка 5 м.;</w:t>
            </w:r>
          </w:p>
          <w:p w14:paraId="716255DB" w14:textId="77777777" w:rsidR="00856CFF" w:rsidRPr="00714E34" w:rsidRDefault="00856CFF" w:rsidP="00856CFF">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6484B90E" w14:textId="77777777" w:rsidR="00856CFF" w:rsidRPr="00714E34" w:rsidRDefault="00856CFF" w:rsidP="00856CFF">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52BC29B9" w14:textId="77777777" w:rsidR="00856CFF" w:rsidRPr="00714E34" w:rsidRDefault="00856CFF" w:rsidP="00856CFF">
            <w:pPr>
              <w:jc w:val="both"/>
              <w:rPr>
                <w:rFonts w:eastAsia="SimSun"/>
                <w:color w:val="808080" w:themeColor="background1" w:themeShade="80"/>
                <w:sz w:val="28"/>
                <w:szCs w:val="28"/>
              </w:rPr>
            </w:pPr>
            <w:r w:rsidRPr="00714E34">
              <w:rPr>
                <w:color w:val="808080" w:themeColor="background1" w:themeShade="80"/>
                <w:sz w:val="28"/>
                <w:szCs w:val="28"/>
              </w:rPr>
              <w:t xml:space="preserve">максимальный процент застройки участка – 50% или определяется по заданию на проектирование, </w:t>
            </w:r>
            <w:r w:rsidRPr="00714E34">
              <w:rPr>
                <w:rFonts w:eastAsia="SimSun"/>
                <w:color w:val="808080" w:themeColor="background1" w:themeShade="80"/>
                <w:sz w:val="28"/>
                <w:szCs w:val="28"/>
              </w:rPr>
              <w:t>процент застройки подземной части, в пределах границ земельного участка не регламентируется;</w:t>
            </w:r>
          </w:p>
          <w:p w14:paraId="17997DAB" w14:textId="77777777" w:rsidR="002E1847" w:rsidRPr="00714E34" w:rsidRDefault="00856CFF" w:rsidP="00856CFF">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323DFA31" w14:textId="77777777" w:rsidTr="00411E83">
        <w:trPr>
          <w:trHeight w:val="169"/>
        </w:trPr>
        <w:tc>
          <w:tcPr>
            <w:tcW w:w="886" w:type="dxa"/>
          </w:tcPr>
          <w:p w14:paraId="4689B018"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lastRenderedPageBreak/>
              <w:t>7</w:t>
            </w:r>
          </w:p>
        </w:tc>
        <w:tc>
          <w:tcPr>
            <w:tcW w:w="3024" w:type="dxa"/>
          </w:tcPr>
          <w:p w14:paraId="2B35730B"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3949" w:type="dxa"/>
          </w:tcPr>
          <w:p w14:paraId="3C8B3D2B"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44B68219"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28A9CD01" w14:textId="77777777" w:rsidR="00D71835" w:rsidRPr="00714E34" w:rsidRDefault="00D71835" w:rsidP="00D71835">
            <w:pPr>
              <w:jc w:val="both"/>
              <w:rPr>
                <w:color w:val="808080" w:themeColor="background1" w:themeShade="80"/>
                <w:sz w:val="28"/>
                <w:szCs w:val="28"/>
              </w:rPr>
            </w:pPr>
          </w:p>
        </w:tc>
        <w:tc>
          <w:tcPr>
            <w:tcW w:w="641" w:type="dxa"/>
          </w:tcPr>
          <w:p w14:paraId="152A63A0"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12.0</w:t>
            </w:r>
          </w:p>
        </w:tc>
        <w:tc>
          <w:tcPr>
            <w:tcW w:w="6072" w:type="dxa"/>
          </w:tcPr>
          <w:p w14:paraId="163CB6D0"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2A52E3E2" w14:textId="77777777" w:rsidTr="00411E83">
        <w:trPr>
          <w:trHeight w:val="270"/>
        </w:trPr>
        <w:tc>
          <w:tcPr>
            <w:tcW w:w="14572" w:type="dxa"/>
            <w:gridSpan w:val="5"/>
          </w:tcPr>
          <w:p w14:paraId="0EB3FF39" w14:textId="77777777" w:rsidR="002E1847" w:rsidRPr="00714E34" w:rsidRDefault="002E1847" w:rsidP="00BD4A2A">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1B51AA82" w14:textId="77777777" w:rsidTr="00411E83">
        <w:trPr>
          <w:trHeight w:val="420"/>
        </w:trPr>
        <w:tc>
          <w:tcPr>
            <w:tcW w:w="886" w:type="dxa"/>
          </w:tcPr>
          <w:p w14:paraId="48FD1517" w14:textId="77777777" w:rsidR="00EB4966" w:rsidRPr="00714E34" w:rsidRDefault="00EB4966" w:rsidP="00EB4966">
            <w:pPr>
              <w:jc w:val="both"/>
              <w:rPr>
                <w:color w:val="808080" w:themeColor="background1" w:themeShade="80"/>
                <w:sz w:val="28"/>
                <w:szCs w:val="28"/>
              </w:rPr>
            </w:pPr>
            <w:r w:rsidRPr="00714E34">
              <w:rPr>
                <w:color w:val="808080" w:themeColor="background1" w:themeShade="80"/>
                <w:sz w:val="28"/>
                <w:szCs w:val="28"/>
              </w:rPr>
              <w:t>1</w:t>
            </w:r>
          </w:p>
        </w:tc>
        <w:tc>
          <w:tcPr>
            <w:tcW w:w="3024" w:type="dxa"/>
          </w:tcPr>
          <w:p w14:paraId="301EF1D7" w14:textId="77777777" w:rsidR="00EB4966" w:rsidRPr="00714E34" w:rsidRDefault="00EB4966" w:rsidP="00EB4966">
            <w:pPr>
              <w:rPr>
                <w:color w:val="808080" w:themeColor="background1" w:themeShade="80"/>
                <w:sz w:val="28"/>
                <w:szCs w:val="28"/>
              </w:rPr>
            </w:pPr>
            <w:r w:rsidRPr="00714E34">
              <w:rPr>
                <w:color w:val="808080" w:themeColor="background1" w:themeShade="80"/>
                <w:sz w:val="28"/>
                <w:szCs w:val="28"/>
              </w:rPr>
              <w:t>для индивидуального жилищного строительства</w:t>
            </w:r>
          </w:p>
          <w:p w14:paraId="2E30A0D2" w14:textId="77777777" w:rsidR="00EB4966" w:rsidRPr="00714E34" w:rsidRDefault="00EB4966" w:rsidP="00EB4966">
            <w:pPr>
              <w:rPr>
                <w:color w:val="808080" w:themeColor="background1" w:themeShade="80"/>
                <w:sz w:val="28"/>
                <w:szCs w:val="28"/>
              </w:rPr>
            </w:pPr>
          </w:p>
          <w:p w14:paraId="1A96585B" w14:textId="77777777" w:rsidR="00EB4966" w:rsidRPr="00714E34" w:rsidRDefault="00EB4966" w:rsidP="00EB4966">
            <w:pPr>
              <w:rPr>
                <w:color w:val="808080" w:themeColor="background1" w:themeShade="80"/>
                <w:sz w:val="28"/>
                <w:szCs w:val="28"/>
              </w:rPr>
            </w:pPr>
          </w:p>
          <w:p w14:paraId="14C85A27" w14:textId="77777777" w:rsidR="00EB4966" w:rsidRPr="00714E34" w:rsidRDefault="00EB4966" w:rsidP="00EB4966">
            <w:pPr>
              <w:rPr>
                <w:color w:val="808080" w:themeColor="background1" w:themeShade="80"/>
                <w:sz w:val="28"/>
                <w:szCs w:val="28"/>
              </w:rPr>
            </w:pPr>
          </w:p>
          <w:p w14:paraId="65373B65" w14:textId="77777777" w:rsidR="00EB4966" w:rsidRPr="00714E34" w:rsidRDefault="00EB4966" w:rsidP="00EB4966">
            <w:pPr>
              <w:rPr>
                <w:color w:val="808080" w:themeColor="background1" w:themeShade="80"/>
                <w:sz w:val="28"/>
                <w:szCs w:val="28"/>
              </w:rPr>
            </w:pPr>
          </w:p>
          <w:p w14:paraId="12EE787F" w14:textId="77777777" w:rsidR="00EB4966" w:rsidRPr="00714E34" w:rsidRDefault="00EB4966" w:rsidP="00EB4966">
            <w:pPr>
              <w:rPr>
                <w:color w:val="808080" w:themeColor="background1" w:themeShade="80"/>
                <w:sz w:val="28"/>
                <w:szCs w:val="28"/>
              </w:rPr>
            </w:pPr>
          </w:p>
          <w:p w14:paraId="61915BB4" w14:textId="77777777" w:rsidR="00EB4966" w:rsidRPr="00714E34" w:rsidRDefault="00EB4966" w:rsidP="00EB4966">
            <w:pPr>
              <w:rPr>
                <w:color w:val="808080" w:themeColor="background1" w:themeShade="80"/>
                <w:sz w:val="28"/>
                <w:szCs w:val="28"/>
              </w:rPr>
            </w:pPr>
          </w:p>
          <w:p w14:paraId="2077F1BE" w14:textId="77777777" w:rsidR="00EB4966" w:rsidRPr="00714E34" w:rsidRDefault="00EB4966" w:rsidP="00EB4966">
            <w:pPr>
              <w:rPr>
                <w:color w:val="808080" w:themeColor="background1" w:themeShade="80"/>
                <w:sz w:val="28"/>
                <w:szCs w:val="28"/>
              </w:rPr>
            </w:pPr>
          </w:p>
        </w:tc>
        <w:tc>
          <w:tcPr>
            <w:tcW w:w="3949" w:type="dxa"/>
          </w:tcPr>
          <w:p w14:paraId="3481C856" w14:textId="77777777" w:rsidR="00EB4966" w:rsidRPr="00714E34" w:rsidRDefault="00EB4966" w:rsidP="00EB4966">
            <w:pPr>
              <w:jc w:val="both"/>
              <w:rPr>
                <w:color w:val="808080" w:themeColor="background1" w:themeShade="80"/>
                <w:sz w:val="28"/>
                <w:szCs w:val="28"/>
              </w:rPr>
            </w:pPr>
            <w:r w:rsidRPr="00714E34">
              <w:rPr>
                <w:color w:val="808080" w:themeColor="background1" w:themeShade="80"/>
                <w:sz w:val="28"/>
                <w:szCs w:val="28"/>
              </w:rPr>
              <w:lastRenderedPageBreak/>
              <w:t>размещение индивидуального жилого дома (дом, пригодный для постоянного проживания, высотой не выше трех надземных этажей);</w:t>
            </w:r>
          </w:p>
          <w:p w14:paraId="71EF5B90" w14:textId="77777777" w:rsidR="00EB4966" w:rsidRPr="00714E34" w:rsidRDefault="00EB4966" w:rsidP="00EB4966">
            <w:pPr>
              <w:jc w:val="both"/>
              <w:rPr>
                <w:color w:val="808080" w:themeColor="background1" w:themeShade="80"/>
                <w:sz w:val="28"/>
                <w:szCs w:val="28"/>
              </w:rPr>
            </w:pPr>
            <w:r w:rsidRPr="00714E34">
              <w:rPr>
                <w:color w:val="808080" w:themeColor="background1" w:themeShade="80"/>
                <w:sz w:val="28"/>
                <w:szCs w:val="28"/>
              </w:rPr>
              <w:t>выращивание плодовых, ягодных, овощных, бахчевых или иных декоративных или сель</w:t>
            </w:r>
            <w:r w:rsidRPr="00714E34">
              <w:rPr>
                <w:color w:val="808080" w:themeColor="background1" w:themeShade="80"/>
                <w:sz w:val="28"/>
                <w:szCs w:val="28"/>
              </w:rPr>
              <w:lastRenderedPageBreak/>
              <w:t>скохозяйственных культур;</w:t>
            </w:r>
          </w:p>
          <w:p w14:paraId="069898BB" w14:textId="77777777" w:rsidR="00EB4966" w:rsidRPr="00714E34" w:rsidRDefault="00EB4966" w:rsidP="00EB4966">
            <w:pPr>
              <w:jc w:val="both"/>
              <w:rPr>
                <w:color w:val="808080" w:themeColor="background1" w:themeShade="80"/>
                <w:sz w:val="28"/>
                <w:szCs w:val="28"/>
              </w:rPr>
            </w:pPr>
            <w:r w:rsidRPr="00714E34">
              <w:rPr>
                <w:color w:val="808080" w:themeColor="background1" w:themeShade="80"/>
                <w:sz w:val="28"/>
                <w:szCs w:val="28"/>
              </w:rPr>
              <w:t>размещение индивидуальных гаражей и подсобных сооружений</w:t>
            </w:r>
          </w:p>
        </w:tc>
        <w:tc>
          <w:tcPr>
            <w:tcW w:w="641" w:type="dxa"/>
          </w:tcPr>
          <w:p w14:paraId="2727E353" w14:textId="77777777" w:rsidR="00EB4966" w:rsidRPr="00714E34" w:rsidRDefault="00EB4966" w:rsidP="00EB4966">
            <w:pPr>
              <w:rPr>
                <w:color w:val="808080" w:themeColor="background1" w:themeShade="80"/>
                <w:sz w:val="28"/>
                <w:szCs w:val="28"/>
              </w:rPr>
            </w:pPr>
            <w:r w:rsidRPr="00714E34">
              <w:rPr>
                <w:color w:val="808080" w:themeColor="background1" w:themeShade="80"/>
                <w:sz w:val="28"/>
                <w:szCs w:val="28"/>
              </w:rPr>
              <w:lastRenderedPageBreak/>
              <w:t>2.1</w:t>
            </w:r>
          </w:p>
          <w:p w14:paraId="4048B321" w14:textId="77777777" w:rsidR="00EB4966" w:rsidRPr="00714E34" w:rsidRDefault="00EB4966" w:rsidP="00EB4966">
            <w:pPr>
              <w:rPr>
                <w:color w:val="808080" w:themeColor="background1" w:themeShade="80"/>
                <w:sz w:val="28"/>
                <w:szCs w:val="28"/>
              </w:rPr>
            </w:pPr>
          </w:p>
          <w:p w14:paraId="400CD9DF" w14:textId="77777777" w:rsidR="00EB4966" w:rsidRPr="00714E34" w:rsidRDefault="00EB4966" w:rsidP="00EB4966">
            <w:pPr>
              <w:rPr>
                <w:color w:val="808080" w:themeColor="background1" w:themeShade="80"/>
                <w:sz w:val="28"/>
                <w:szCs w:val="28"/>
              </w:rPr>
            </w:pPr>
          </w:p>
          <w:p w14:paraId="480F1488" w14:textId="77777777" w:rsidR="00EB4966" w:rsidRPr="00714E34" w:rsidRDefault="00EB4966" w:rsidP="00EB4966">
            <w:pPr>
              <w:rPr>
                <w:color w:val="808080" w:themeColor="background1" w:themeShade="80"/>
                <w:sz w:val="28"/>
                <w:szCs w:val="28"/>
              </w:rPr>
            </w:pPr>
          </w:p>
          <w:p w14:paraId="05937B0E" w14:textId="77777777" w:rsidR="00EB4966" w:rsidRPr="00714E34" w:rsidRDefault="00EB4966" w:rsidP="00EB4966">
            <w:pPr>
              <w:rPr>
                <w:color w:val="808080" w:themeColor="background1" w:themeShade="80"/>
                <w:sz w:val="28"/>
                <w:szCs w:val="28"/>
              </w:rPr>
            </w:pPr>
          </w:p>
          <w:p w14:paraId="05E46CCE" w14:textId="77777777" w:rsidR="00EB4966" w:rsidRPr="00714E34" w:rsidRDefault="00EB4966" w:rsidP="00EB4966">
            <w:pPr>
              <w:rPr>
                <w:color w:val="808080" w:themeColor="background1" w:themeShade="80"/>
                <w:sz w:val="28"/>
                <w:szCs w:val="28"/>
              </w:rPr>
            </w:pPr>
          </w:p>
          <w:p w14:paraId="272ECE77" w14:textId="77777777" w:rsidR="00EB4966" w:rsidRPr="00714E34" w:rsidRDefault="00EB4966" w:rsidP="00EB4966">
            <w:pPr>
              <w:rPr>
                <w:color w:val="808080" w:themeColor="background1" w:themeShade="80"/>
                <w:sz w:val="28"/>
                <w:szCs w:val="28"/>
              </w:rPr>
            </w:pPr>
          </w:p>
          <w:p w14:paraId="49B3647A" w14:textId="77777777" w:rsidR="00EB4966" w:rsidRPr="00714E34" w:rsidRDefault="00EB4966" w:rsidP="00EB4966">
            <w:pPr>
              <w:rPr>
                <w:color w:val="808080" w:themeColor="background1" w:themeShade="80"/>
                <w:sz w:val="28"/>
                <w:szCs w:val="28"/>
              </w:rPr>
            </w:pPr>
          </w:p>
          <w:p w14:paraId="02226D79" w14:textId="77777777" w:rsidR="00EB4966" w:rsidRPr="00714E34" w:rsidRDefault="00EB4966" w:rsidP="00EB4966">
            <w:pPr>
              <w:rPr>
                <w:color w:val="808080" w:themeColor="background1" w:themeShade="80"/>
                <w:sz w:val="28"/>
                <w:szCs w:val="28"/>
              </w:rPr>
            </w:pPr>
          </w:p>
          <w:p w14:paraId="7DCE6391" w14:textId="77777777" w:rsidR="00EB4966" w:rsidRPr="00714E34" w:rsidRDefault="00EB4966" w:rsidP="00EB4966">
            <w:pPr>
              <w:rPr>
                <w:color w:val="808080" w:themeColor="background1" w:themeShade="80"/>
                <w:sz w:val="28"/>
                <w:szCs w:val="28"/>
              </w:rPr>
            </w:pPr>
          </w:p>
          <w:p w14:paraId="71CE9CBF" w14:textId="77777777" w:rsidR="00EB4966" w:rsidRPr="00714E34" w:rsidRDefault="00EB4966" w:rsidP="00EB4966">
            <w:pPr>
              <w:rPr>
                <w:color w:val="808080" w:themeColor="background1" w:themeShade="80"/>
                <w:sz w:val="28"/>
                <w:szCs w:val="28"/>
              </w:rPr>
            </w:pPr>
          </w:p>
        </w:tc>
        <w:tc>
          <w:tcPr>
            <w:tcW w:w="6072" w:type="dxa"/>
          </w:tcPr>
          <w:p w14:paraId="1E6051E3" w14:textId="77777777" w:rsidR="00411E83" w:rsidRPr="00714E34" w:rsidRDefault="00411E83" w:rsidP="00411E83">
            <w:pPr>
              <w:jc w:val="both"/>
              <w:rPr>
                <w:color w:val="808080" w:themeColor="background1" w:themeShade="80"/>
                <w:sz w:val="28"/>
                <w:szCs w:val="28"/>
              </w:rPr>
            </w:pPr>
            <w:r w:rsidRPr="00714E34">
              <w:rPr>
                <w:rFonts w:eastAsia="Times New Roman CYR"/>
                <w:color w:val="808080" w:themeColor="background1" w:themeShade="80"/>
                <w:sz w:val="28"/>
                <w:szCs w:val="28"/>
              </w:rPr>
              <w:lastRenderedPageBreak/>
              <w:t>м</w:t>
            </w:r>
            <w:r w:rsidRPr="00714E34">
              <w:rPr>
                <w:color w:val="808080" w:themeColor="background1" w:themeShade="80"/>
                <w:sz w:val="28"/>
                <w:szCs w:val="28"/>
              </w:rPr>
              <w:t xml:space="preserve">инимальная (максимальная) площадь земельных участков: </w:t>
            </w:r>
          </w:p>
          <w:p w14:paraId="703226BC"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отдельно стоящие жилые дома коттеджного типа на одну семью в 1 - 3 этажа –300 – 5000 кв. м;</w:t>
            </w:r>
          </w:p>
          <w:p w14:paraId="4F05001E"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дома коттеджного типа на одну семью в 1 - 3 этажа – 300 – 5000 кв. м;</w:t>
            </w:r>
          </w:p>
          <w:p w14:paraId="0DE268A0"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блокированные жилые дома не выше 3 этажей – 300 – 5000 кв. м;</w:t>
            </w:r>
          </w:p>
          <w:p w14:paraId="41D480EA"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lastRenderedPageBreak/>
              <w:t>для объектов инженерного обеспечения и объектов вспомогательного инженерного назначения от 1 кв. м;</w:t>
            </w:r>
          </w:p>
          <w:p w14:paraId="10627318"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2BE60A48"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 xml:space="preserve">минимальная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14:paraId="3325263A"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септики:</w:t>
            </w:r>
          </w:p>
          <w:p w14:paraId="33385025"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12676373"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 xml:space="preserve">водонепроницаемые – на расстоянии не менее 5 м от фундамента построек, </w:t>
            </w:r>
          </w:p>
          <w:p w14:paraId="235EFB9C"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фильтрующие – на расстоянии не менее 8 м от фундамента построек;</w:t>
            </w:r>
          </w:p>
          <w:p w14:paraId="0DE7586E"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при отсутствии централизованной канализации расстояние от туалета до стен соседнего жилого дома необходимо принимать не менее 12 м.;</w:t>
            </w:r>
          </w:p>
          <w:p w14:paraId="7F3835BF"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до источника водоснабжения – не менее 25 м.</w:t>
            </w:r>
          </w:p>
          <w:p w14:paraId="2A72CCA9"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объекта индивидуального жилищного строительства - 3; </w:t>
            </w:r>
          </w:p>
          <w:p w14:paraId="11223502" w14:textId="77777777" w:rsidR="00411E83" w:rsidRPr="00714E34" w:rsidRDefault="00411E83" w:rsidP="00411E83">
            <w:pPr>
              <w:jc w:val="both"/>
              <w:rPr>
                <w:color w:val="808080" w:themeColor="background1" w:themeShade="80"/>
                <w:sz w:val="28"/>
                <w:szCs w:val="28"/>
              </w:rPr>
            </w:pPr>
            <w:r w:rsidRPr="00714E34">
              <w:rPr>
                <w:color w:val="808080" w:themeColor="background1" w:themeShade="80"/>
                <w:sz w:val="28"/>
                <w:szCs w:val="28"/>
              </w:rPr>
              <w:t xml:space="preserve">максимальная высота объекта индивидуального </w:t>
            </w:r>
            <w:r w:rsidRPr="00714E34">
              <w:rPr>
                <w:color w:val="808080" w:themeColor="background1" w:themeShade="80"/>
                <w:sz w:val="28"/>
                <w:szCs w:val="28"/>
              </w:rPr>
              <w:lastRenderedPageBreak/>
              <w:t>жилищного строительства не более 20 м.;</w:t>
            </w:r>
          </w:p>
          <w:p w14:paraId="68583762" w14:textId="77777777" w:rsidR="00EB4966" w:rsidRPr="00714E34" w:rsidRDefault="00411E83" w:rsidP="00411E83">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60%, процент застройки подземной части в пределах границ участка, не регламентируется.</w:t>
            </w:r>
          </w:p>
        </w:tc>
      </w:tr>
      <w:tr w:rsidR="00714E34" w:rsidRPr="00714E34" w14:paraId="1E3C4184" w14:textId="77777777" w:rsidTr="00411E83">
        <w:trPr>
          <w:trHeight w:val="420"/>
        </w:trPr>
        <w:tc>
          <w:tcPr>
            <w:tcW w:w="886" w:type="dxa"/>
          </w:tcPr>
          <w:p w14:paraId="2706F307" w14:textId="77777777" w:rsidR="00850ABE" w:rsidRPr="00714E34" w:rsidRDefault="00850ABE" w:rsidP="00D71835">
            <w:pPr>
              <w:rPr>
                <w:color w:val="808080" w:themeColor="background1" w:themeShade="80"/>
                <w:sz w:val="28"/>
                <w:szCs w:val="28"/>
              </w:rPr>
            </w:pPr>
            <w:r w:rsidRPr="00714E34">
              <w:rPr>
                <w:color w:val="808080" w:themeColor="background1" w:themeShade="80"/>
                <w:sz w:val="28"/>
                <w:szCs w:val="28"/>
              </w:rPr>
              <w:lastRenderedPageBreak/>
              <w:t>2</w:t>
            </w:r>
          </w:p>
          <w:p w14:paraId="50A6170D" w14:textId="77777777" w:rsidR="00850ABE" w:rsidRPr="00714E34" w:rsidRDefault="00850ABE" w:rsidP="00D71835">
            <w:pPr>
              <w:rPr>
                <w:color w:val="808080" w:themeColor="background1" w:themeShade="80"/>
                <w:sz w:val="28"/>
                <w:szCs w:val="28"/>
              </w:rPr>
            </w:pPr>
          </w:p>
          <w:p w14:paraId="0ECF40D1" w14:textId="77777777" w:rsidR="00850ABE" w:rsidRPr="00714E34" w:rsidRDefault="00850ABE" w:rsidP="00D71835">
            <w:pPr>
              <w:rPr>
                <w:color w:val="808080" w:themeColor="background1" w:themeShade="80"/>
                <w:sz w:val="28"/>
                <w:szCs w:val="28"/>
              </w:rPr>
            </w:pPr>
          </w:p>
          <w:p w14:paraId="3FF64567" w14:textId="77777777" w:rsidR="00850ABE" w:rsidRPr="00714E34" w:rsidRDefault="00850ABE" w:rsidP="00D71835">
            <w:pPr>
              <w:rPr>
                <w:color w:val="808080" w:themeColor="background1" w:themeShade="80"/>
                <w:sz w:val="28"/>
                <w:szCs w:val="28"/>
              </w:rPr>
            </w:pPr>
          </w:p>
          <w:p w14:paraId="65D15216" w14:textId="77777777" w:rsidR="00850ABE" w:rsidRPr="00714E34" w:rsidRDefault="00850ABE" w:rsidP="00D71835">
            <w:pPr>
              <w:rPr>
                <w:color w:val="808080" w:themeColor="background1" w:themeShade="80"/>
                <w:sz w:val="28"/>
                <w:szCs w:val="28"/>
              </w:rPr>
            </w:pPr>
          </w:p>
          <w:p w14:paraId="2A4715BF" w14:textId="77777777" w:rsidR="00850ABE" w:rsidRPr="00714E34" w:rsidRDefault="00850ABE" w:rsidP="00D71835">
            <w:pPr>
              <w:rPr>
                <w:color w:val="808080" w:themeColor="background1" w:themeShade="80"/>
                <w:sz w:val="28"/>
                <w:szCs w:val="28"/>
              </w:rPr>
            </w:pPr>
          </w:p>
          <w:p w14:paraId="041A0E9E" w14:textId="77777777" w:rsidR="00850ABE" w:rsidRPr="00714E34" w:rsidRDefault="00850ABE" w:rsidP="00D71835">
            <w:pPr>
              <w:rPr>
                <w:color w:val="808080" w:themeColor="background1" w:themeShade="80"/>
                <w:sz w:val="28"/>
                <w:szCs w:val="28"/>
              </w:rPr>
            </w:pPr>
          </w:p>
          <w:p w14:paraId="76AF68C9" w14:textId="77777777" w:rsidR="00850ABE" w:rsidRPr="00714E34" w:rsidRDefault="00850ABE" w:rsidP="00D71835">
            <w:pPr>
              <w:rPr>
                <w:color w:val="808080" w:themeColor="background1" w:themeShade="80"/>
                <w:sz w:val="28"/>
                <w:szCs w:val="28"/>
              </w:rPr>
            </w:pPr>
          </w:p>
          <w:p w14:paraId="4253D95C" w14:textId="77777777" w:rsidR="00850ABE" w:rsidRPr="00714E34" w:rsidRDefault="00850ABE" w:rsidP="00D71835">
            <w:pPr>
              <w:rPr>
                <w:color w:val="808080" w:themeColor="background1" w:themeShade="80"/>
                <w:sz w:val="28"/>
                <w:szCs w:val="28"/>
              </w:rPr>
            </w:pPr>
          </w:p>
          <w:p w14:paraId="25C67F75" w14:textId="77777777" w:rsidR="00850ABE" w:rsidRPr="00714E34" w:rsidRDefault="00850ABE" w:rsidP="00D71835">
            <w:pPr>
              <w:rPr>
                <w:color w:val="808080" w:themeColor="background1" w:themeShade="80"/>
                <w:sz w:val="28"/>
                <w:szCs w:val="28"/>
              </w:rPr>
            </w:pPr>
          </w:p>
          <w:p w14:paraId="4B146799" w14:textId="77777777" w:rsidR="00850ABE" w:rsidRPr="00714E34" w:rsidRDefault="00850ABE" w:rsidP="00D71835">
            <w:pPr>
              <w:rPr>
                <w:color w:val="808080" w:themeColor="background1" w:themeShade="80"/>
                <w:sz w:val="28"/>
                <w:szCs w:val="28"/>
              </w:rPr>
            </w:pPr>
          </w:p>
          <w:p w14:paraId="68D725FB" w14:textId="77777777" w:rsidR="00850ABE" w:rsidRPr="00714E34" w:rsidRDefault="00850ABE" w:rsidP="00D71835">
            <w:pPr>
              <w:rPr>
                <w:color w:val="808080" w:themeColor="background1" w:themeShade="80"/>
                <w:sz w:val="28"/>
                <w:szCs w:val="28"/>
              </w:rPr>
            </w:pPr>
          </w:p>
          <w:p w14:paraId="20D90060" w14:textId="77777777" w:rsidR="00850ABE" w:rsidRPr="00714E34" w:rsidRDefault="00850ABE" w:rsidP="00D71835">
            <w:pPr>
              <w:rPr>
                <w:color w:val="808080" w:themeColor="background1" w:themeShade="80"/>
                <w:sz w:val="28"/>
                <w:szCs w:val="28"/>
              </w:rPr>
            </w:pPr>
          </w:p>
          <w:p w14:paraId="3FF035D2" w14:textId="77777777" w:rsidR="00850ABE" w:rsidRPr="00714E34" w:rsidRDefault="00850ABE" w:rsidP="00D71835">
            <w:pPr>
              <w:rPr>
                <w:color w:val="808080" w:themeColor="background1" w:themeShade="80"/>
                <w:sz w:val="28"/>
                <w:szCs w:val="28"/>
              </w:rPr>
            </w:pPr>
          </w:p>
          <w:p w14:paraId="7D4D960C" w14:textId="77777777" w:rsidR="00850ABE" w:rsidRPr="00714E34" w:rsidRDefault="00850ABE" w:rsidP="00D71835">
            <w:pPr>
              <w:rPr>
                <w:color w:val="808080" w:themeColor="background1" w:themeShade="80"/>
                <w:sz w:val="28"/>
                <w:szCs w:val="28"/>
              </w:rPr>
            </w:pPr>
          </w:p>
          <w:p w14:paraId="2482459E" w14:textId="77777777" w:rsidR="00850ABE" w:rsidRPr="00714E34" w:rsidRDefault="00850ABE" w:rsidP="00D71835">
            <w:pPr>
              <w:rPr>
                <w:color w:val="808080" w:themeColor="background1" w:themeShade="80"/>
                <w:sz w:val="28"/>
                <w:szCs w:val="28"/>
              </w:rPr>
            </w:pPr>
          </w:p>
          <w:p w14:paraId="34B59099" w14:textId="77777777" w:rsidR="00850ABE" w:rsidRPr="00714E34" w:rsidRDefault="00850ABE" w:rsidP="00D71835">
            <w:pPr>
              <w:rPr>
                <w:color w:val="808080" w:themeColor="background1" w:themeShade="80"/>
                <w:sz w:val="28"/>
                <w:szCs w:val="28"/>
              </w:rPr>
            </w:pPr>
          </w:p>
          <w:p w14:paraId="3478FB06" w14:textId="77777777" w:rsidR="00850ABE" w:rsidRPr="00714E34" w:rsidRDefault="00850ABE" w:rsidP="00D71835">
            <w:pPr>
              <w:rPr>
                <w:color w:val="808080" w:themeColor="background1" w:themeShade="80"/>
                <w:sz w:val="28"/>
                <w:szCs w:val="28"/>
              </w:rPr>
            </w:pPr>
          </w:p>
          <w:p w14:paraId="2042ECEC" w14:textId="77777777" w:rsidR="00850ABE" w:rsidRPr="00714E34" w:rsidRDefault="00850ABE" w:rsidP="00D71835">
            <w:pPr>
              <w:rPr>
                <w:color w:val="808080" w:themeColor="background1" w:themeShade="80"/>
                <w:sz w:val="28"/>
                <w:szCs w:val="28"/>
              </w:rPr>
            </w:pPr>
          </w:p>
          <w:p w14:paraId="4287E81C" w14:textId="77777777" w:rsidR="00850ABE" w:rsidRPr="00714E34" w:rsidRDefault="00850ABE" w:rsidP="00D71835">
            <w:pPr>
              <w:rPr>
                <w:color w:val="808080" w:themeColor="background1" w:themeShade="80"/>
                <w:sz w:val="28"/>
                <w:szCs w:val="28"/>
              </w:rPr>
            </w:pPr>
          </w:p>
          <w:p w14:paraId="72E053DC" w14:textId="77777777" w:rsidR="00850ABE" w:rsidRPr="00714E34" w:rsidRDefault="00850ABE" w:rsidP="00D71835">
            <w:pPr>
              <w:rPr>
                <w:color w:val="808080" w:themeColor="background1" w:themeShade="80"/>
                <w:sz w:val="28"/>
                <w:szCs w:val="28"/>
              </w:rPr>
            </w:pPr>
          </w:p>
          <w:p w14:paraId="22FE0906" w14:textId="77777777" w:rsidR="00850ABE" w:rsidRPr="00714E34" w:rsidRDefault="00850ABE" w:rsidP="00D71835">
            <w:pPr>
              <w:rPr>
                <w:color w:val="808080" w:themeColor="background1" w:themeShade="80"/>
                <w:sz w:val="28"/>
                <w:szCs w:val="28"/>
              </w:rPr>
            </w:pPr>
          </w:p>
          <w:p w14:paraId="06ACE674" w14:textId="77777777" w:rsidR="00850ABE" w:rsidRPr="00714E34" w:rsidRDefault="00850ABE" w:rsidP="00D71835">
            <w:pPr>
              <w:rPr>
                <w:color w:val="808080" w:themeColor="background1" w:themeShade="80"/>
                <w:sz w:val="28"/>
                <w:szCs w:val="28"/>
              </w:rPr>
            </w:pPr>
          </w:p>
          <w:p w14:paraId="32119741" w14:textId="77777777" w:rsidR="00850ABE" w:rsidRPr="00714E34" w:rsidRDefault="00850ABE" w:rsidP="00D71835">
            <w:pPr>
              <w:rPr>
                <w:color w:val="808080" w:themeColor="background1" w:themeShade="80"/>
                <w:sz w:val="28"/>
                <w:szCs w:val="28"/>
              </w:rPr>
            </w:pPr>
          </w:p>
          <w:p w14:paraId="67E46B68" w14:textId="77777777" w:rsidR="00850ABE" w:rsidRPr="00714E34" w:rsidRDefault="00850ABE" w:rsidP="00D71835">
            <w:pPr>
              <w:rPr>
                <w:color w:val="808080" w:themeColor="background1" w:themeShade="80"/>
                <w:sz w:val="28"/>
                <w:szCs w:val="28"/>
              </w:rPr>
            </w:pPr>
          </w:p>
          <w:p w14:paraId="40F969F8" w14:textId="77777777" w:rsidR="00850ABE" w:rsidRPr="00714E34" w:rsidRDefault="00850ABE" w:rsidP="00D71835">
            <w:pPr>
              <w:rPr>
                <w:color w:val="808080" w:themeColor="background1" w:themeShade="80"/>
                <w:sz w:val="28"/>
                <w:szCs w:val="28"/>
              </w:rPr>
            </w:pPr>
          </w:p>
          <w:p w14:paraId="3B632C3B" w14:textId="77777777" w:rsidR="00850ABE" w:rsidRPr="00714E34" w:rsidRDefault="00850ABE" w:rsidP="00D71835">
            <w:pPr>
              <w:rPr>
                <w:color w:val="808080" w:themeColor="background1" w:themeShade="80"/>
                <w:sz w:val="28"/>
                <w:szCs w:val="28"/>
              </w:rPr>
            </w:pPr>
          </w:p>
          <w:p w14:paraId="66A4A4CE" w14:textId="77777777" w:rsidR="00850ABE" w:rsidRPr="00714E34" w:rsidRDefault="00850ABE" w:rsidP="00D71835">
            <w:pPr>
              <w:rPr>
                <w:color w:val="808080" w:themeColor="background1" w:themeShade="80"/>
                <w:sz w:val="28"/>
                <w:szCs w:val="28"/>
              </w:rPr>
            </w:pPr>
          </w:p>
          <w:p w14:paraId="555356B7" w14:textId="77777777" w:rsidR="00850ABE" w:rsidRPr="00714E34" w:rsidRDefault="00850ABE" w:rsidP="00D71835">
            <w:pPr>
              <w:rPr>
                <w:color w:val="808080" w:themeColor="background1" w:themeShade="80"/>
                <w:sz w:val="28"/>
                <w:szCs w:val="28"/>
              </w:rPr>
            </w:pPr>
          </w:p>
          <w:p w14:paraId="79328930" w14:textId="77777777" w:rsidR="00850ABE" w:rsidRPr="00714E34" w:rsidRDefault="00850ABE" w:rsidP="00D71835">
            <w:pPr>
              <w:rPr>
                <w:color w:val="808080" w:themeColor="background1" w:themeShade="80"/>
                <w:sz w:val="28"/>
                <w:szCs w:val="28"/>
              </w:rPr>
            </w:pPr>
          </w:p>
          <w:p w14:paraId="22C5E70F" w14:textId="77777777" w:rsidR="00850ABE" w:rsidRPr="00714E34" w:rsidRDefault="00850ABE" w:rsidP="00D71835">
            <w:pPr>
              <w:rPr>
                <w:color w:val="808080" w:themeColor="background1" w:themeShade="80"/>
                <w:sz w:val="28"/>
                <w:szCs w:val="28"/>
              </w:rPr>
            </w:pPr>
          </w:p>
          <w:p w14:paraId="1D3DDE3A" w14:textId="77777777" w:rsidR="00850ABE" w:rsidRPr="00714E34" w:rsidRDefault="00850ABE" w:rsidP="00D71835">
            <w:pPr>
              <w:rPr>
                <w:color w:val="808080" w:themeColor="background1" w:themeShade="80"/>
                <w:sz w:val="28"/>
                <w:szCs w:val="28"/>
              </w:rPr>
            </w:pPr>
          </w:p>
          <w:p w14:paraId="69831E40" w14:textId="77777777" w:rsidR="00850ABE" w:rsidRPr="00714E34" w:rsidRDefault="00850ABE" w:rsidP="00D71835">
            <w:pPr>
              <w:rPr>
                <w:color w:val="808080" w:themeColor="background1" w:themeShade="80"/>
                <w:sz w:val="28"/>
                <w:szCs w:val="28"/>
              </w:rPr>
            </w:pPr>
          </w:p>
          <w:p w14:paraId="662C6C84" w14:textId="77777777" w:rsidR="00850ABE" w:rsidRPr="00714E34" w:rsidRDefault="00850ABE" w:rsidP="00D71835">
            <w:pPr>
              <w:rPr>
                <w:color w:val="808080" w:themeColor="background1" w:themeShade="80"/>
                <w:sz w:val="28"/>
                <w:szCs w:val="28"/>
              </w:rPr>
            </w:pPr>
          </w:p>
          <w:p w14:paraId="514BFA0A" w14:textId="77777777" w:rsidR="00850ABE" w:rsidRPr="00714E34" w:rsidRDefault="00850ABE" w:rsidP="00D71835">
            <w:pPr>
              <w:rPr>
                <w:color w:val="808080" w:themeColor="background1" w:themeShade="80"/>
                <w:sz w:val="28"/>
                <w:szCs w:val="28"/>
              </w:rPr>
            </w:pPr>
          </w:p>
          <w:p w14:paraId="6AC435A9" w14:textId="77777777" w:rsidR="00850ABE" w:rsidRPr="00714E34" w:rsidRDefault="00850ABE" w:rsidP="00D71835">
            <w:pPr>
              <w:rPr>
                <w:color w:val="808080" w:themeColor="background1" w:themeShade="80"/>
                <w:sz w:val="28"/>
                <w:szCs w:val="28"/>
              </w:rPr>
            </w:pPr>
          </w:p>
          <w:p w14:paraId="044B810B" w14:textId="77777777" w:rsidR="00850ABE" w:rsidRPr="00714E34" w:rsidRDefault="00850ABE" w:rsidP="00D71835">
            <w:pPr>
              <w:rPr>
                <w:color w:val="808080" w:themeColor="background1" w:themeShade="80"/>
                <w:sz w:val="28"/>
                <w:szCs w:val="28"/>
              </w:rPr>
            </w:pPr>
          </w:p>
          <w:p w14:paraId="5FA24502" w14:textId="77777777" w:rsidR="00850ABE" w:rsidRPr="00714E34" w:rsidRDefault="00850ABE" w:rsidP="00D71835">
            <w:pPr>
              <w:rPr>
                <w:color w:val="808080" w:themeColor="background1" w:themeShade="80"/>
                <w:sz w:val="28"/>
                <w:szCs w:val="28"/>
              </w:rPr>
            </w:pPr>
          </w:p>
          <w:p w14:paraId="6F3E3889" w14:textId="77777777" w:rsidR="00850ABE" w:rsidRPr="00714E34" w:rsidRDefault="00850ABE" w:rsidP="00D71835">
            <w:pPr>
              <w:rPr>
                <w:color w:val="808080" w:themeColor="background1" w:themeShade="80"/>
                <w:sz w:val="28"/>
                <w:szCs w:val="28"/>
              </w:rPr>
            </w:pPr>
          </w:p>
          <w:p w14:paraId="410BE5AB" w14:textId="77777777" w:rsidR="00850ABE" w:rsidRPr="00714E34" w:rsidRDefault="00850ABE" w:rsidP="00D71835">
            <w:pPr>
              <w:rPr>
                <w:color w:val="808080" w:themeColor="background1" w:themeShade="80"/>
                <w:sz w:val="28"/>
                <w:szCs w:val="28"/>
              </w:rPr>
            </w:pPr>
          </w:p>
          <w:p w14:paraId="00769B61" w14:textId="77777777" w:rsidR="00850ABE" w:rsidRPr="00714E34" w:rsidRDefault="00850ABE" w:rsidP="00D71835">
            <w:pPr>
              <w:rPr>
                <w:color w:val="808080" w:themeColor="background1" w:themeShade="80"/>
                <w:sz w:val="28"/>
                <w:szCs w:val="28"/>
              </w:rPr>
            </w:pPr>
          </w:p>
          <w:p w14:paraId="61338BF0" w14:textId="77777777" w:rsidR="00850ABE" w:rsidRPr="00714E34" w:rsidRDefault="00850ABE" w:rsidP="00D71835">
            <w:pPr>
              <w:rPr>
                <w:color w:val="808080" w:themeColor="background1" w:themeShade="80"/>
                <w:sz w:val="28"/>
                <w:szCs w:val="28"/>
              </w:rPr>
            </w:pPr>
          </w:p>
          <w:p w14:paraId="118C5CC5" w14:textId="77777777" w:rsidR="00850ABE" w:rsidRPr="00714E34" w:rsidRDefault="00850ABE" w:rsidP="00D71835">
            <w:pPr>
              <w:rPr>
                <w:color w:val="808080" w:themeColor="background1" w:themeShade="80"/>
                <w:sz w:val="28"/>
                <w:szCs w:val="28"/>
              </w:rPr>
            </w:pPr>
          </w:p>
          <w:p w14:paraId="50CFA3B1" w14:textId="77777777" w:rsidR="00850ABE" w:rsidRPr="00714E34" w:rsidRDefault="00850ABE" w:rsidP="00D71835">
            <w:pPr>
              <w:rPr>
                <w:color w:val="808080" w:themeColor="background1" w:themeShade="80"/>
                <w:sz w:val="28"/>
                <w:szCs w:val="28"/>
              </w:rPr>
            </w:pPr>
          </w:p>
          <w:p w14:paraId="48C7AAFF" w14:textId="77777777" w:rsidR="00850ABE" w:rsidRPr="00714E34" w:rsidRDefault="00850ABE" w:rsidP="00D71835">
            <w:pPr>
              <w:rPr>
                <w:color w:val="808080" w:themeColor="background1" w:themeShade="80"/>
                <w:sz w:val="28"/>
                <w:szCs w:val="28"/>
              </w:rPr>
            </w:pPr>
          </w:p>
          <w:p w14:paraId="2EF7CF7B" w14:textId="77777777" w:rsidR="00850ABE" w:rsidRPr="00714E34" w:rsidRDefault="00850ABE" w:rsidP="00D71835">
            <w:pPr>
              <w:rPr>
                <w:color w:val="808080" w:themeColor="background1" w:themeShade="80"/>
                <w:sz w:val="28"/>
                <w:szCs w:val="28"/>
              </w:rPr>
            </w:pPr>
          </w:p>
          <w:p w14:paraId="73DF692A" w14:textId="77777777" w:rsidR="00850ABE" w:rsidRPr="00714E34" w:rsidRDefault="00850ABE" w:rsidP="00D71835">
            <w:pPr>
              <w:rPr>
                <w:color w:val="808080" w:themeColor="background1" w:themeShade="80"/>
                <w:sz w:val="28"/>
                <w:szCs w:val="28"/>
              </w:rPr>
            </w:pPr>
          </w:p>
          <w:p w14:paraId="5CD25509" w14:textId="77777777" w:rsidR="00850ABE" w:rsidRPr="00714E34" w:rsidRDefault="00850ABE" w:rsidP="00D71835">
            <w:pPr>
              <w:rPr>
                <w:color w:val="808080" w:themeColor="background1" w:themeShade="80"/>
                <w:sz w:val="28"/>
                <w:szCs w:val="28"/>
              </w:rPr>
            </w:pPr>
          </w:p>
          <w:p w14:paraId="0C151FF3" w14:textId="77777777" w:rsidR="00850ABE" w:rsidRPr="00714E34" w:rsidRDefault="00850ABE" w:rsidP="00D71835">
            <w:pPr>
              <w:rPr>
                <w:color w:val="808080" w:themeColor="background1" w:themeShade="80"/>
                <w:sz w:val="28"/>
                <w:szCs w:val="28"/>
              </w:rPr>
            </w:pPr>
          </w:p>
          <w:p w14:paraId="2177736A" w14:textId="77777777" w:rsidR="00850ABE" w:rsidRPr="00714E34" w:rsidRDefault="00850ABE" w:rsidP="00D71835">
            <w:pPr>
              <w:rPr>
                <w:color w:val="808080" w:themeColor="background1" w:themeShade="80"/>
                <w:sz w:val="28"/>
                <w:szCs w:val="28"/>
              </w:rPr>
            </w:pPr>
          </w:p>
          <w:p w14:paraId="7E935D94" w14:textId="77777777" w:rsidR="00850ABE" w:rsidRPr="00714E34" w:rsidRDefault="00850ABE" w:rsidP="00D71835">
            <w:pPr>
              <w:rPr>
                <w:color w:val="808080" w:themeColor="background1" w:themeShade="80"/>
                <w:sz w:val="28"/>
                <w:szCs w:val="28"/>
              </w:rPr>
            </w:pPr>
          </w:p>
          <w:p w14:paraId="767A002E" w14:textId="77777777" w:rsidR="00850ABE" w:rsidRPr="00714E34" w:rsidRDefault="00850ABE" w:rsidP="00D71835">
            <w:pPr>
              <w:rPr>
                <w:color w:val="808080" w:themeColor="background1" w:themeShade="80"/>
                <w:sz w:val="28"/>
                <w:szCs w:val="28"/>
              </w:rPr>
            </w:pPr>
          </w:p>
          <w:p w14:paraId="4165EA02" w14:textId="77777777" w:rsidR="00850ABE" w:rsidRPr="00714E34" w:rsidRDefault="00850ABE" w:rsidP="00D71835">
            <w:pPr>
              <w:rPr>
                <w:color w:val="808080" w:themeColor="background1" w:themeShade="80"/>
                <w:sz w:val="28"/>
                <w:szCs w:val="28"/>
              </w:rPr>
            </w:pPr>
          </w:p>
          <w:p w14:paraId="7DCF2DF5" w14:textId="77777777" w:rsidR="00850ABE" w:rsidRPr="00714E34" w:rsidRDefault="00850ABE" w:rsidP="00D71835">
            <w:pPr>
              <w:rPr>
                <w:color w:val="808080" w:themeColor="background1" w:themeShade="80"/>
                <w:sz w:val="28"/>
                <w:szCs w:val="28"/>
              </w:rPr>
            </w:pPr>
          </w:p>
          <w:p w14:paraId="10230B0A" w14:textId="77777777" w:rsidR="00850ABE" w:rsidRPr="00714E34" w:rsidRDefault="00850ABE" w:rsidP="00D71835">
            <w:pPr>
              <w:rPr>
                <w:color w:val="808080" w:themeColor="background1" w:themeShade="80"/>
                <w:sz w:val="28"/>
                <w:szCs w:val="28"/>
              </w:rPr>
            </w:pPr>
          </w:p>
          <w:p w14:paraId="2B6B3C00" w14:textId="77777777" w:rsidR="00850ABE" w:rsidRPr="00714E34" w:rsidRDefault="00850ABE" w:rsidP="00D71835">
            <w:pPr>
              <w:rPr>
                <w:color w:val="808080" w:themeColor="background1" w:themeShade="80"/>
                <w:sz w:val="28"/>
                <w:szCs w:val="28"/>
              </w:rPr>
            </w:pPr>
          </w:p>
        </w:tc>
        <w:tc>
          <w:tcPr>
            <w:tcW w:w="3024" w:type="dxa"/>
          </w:tcPr>
          <w:p w14:paraId="4BE99CC6" w14:textId="77777777" w:rsidR="00850ABE" w:rsidRPr="00714E34" w:rsidRDefault="00850ABE" w:rsidP="00D71835">
            <w:pPr>
              <w:rPr>
                <w:color w:val="808080" w:themeColor="background1" w:themeShade="80"/>
                <w:sz w:val="28"/>
                <w:szCs w:val="28"/>
              </w:rPr>
            </w:pPr>
            <w:r w:rsidRPr="00714E34">
              <w:rPr>
                <w:color w:val="808080" w:themeColor="background1" w:themeShade="80"/>
                <w:sz w:val="28"/>
                <w:szCs w:val="28"/>
              </w:rPr>
              <w:lastRenderedPageBreak/>
              <w:t>для ведения личного подсобного хозяйства (приусадебный земельный участок)</w:t>
            </w:r>
          </w:p>
          <w:p w14:paraId="5C302A6D" w14:textId="77777777" w:rsidR="00850ABE" w:rsidRPr="00714E34" w:rsidRDefault="00850ABE" w:rsidP="00D71835">
            <w:pPr>
              <w:rPr>
                <w:color w:val="808080" w:themeColor="background1" w:themeShade="80"/>
                <w:sz w:val="28"/>
                <w:szCs w:val="28"/>
              </w:rPr>
            </w:pPr>
          </w:p>
          <w:p w14:paraId="3ED870EA" w14:textId="77777777" w:rsidR="00850ABE" w:rsidRPr="00714E34" w:rsidRDefault="00850ABE" w:rsidP="00D71835">
            <w:pPr>
              <w:rPr>
                <w:color w:val="808080" w:themeColor="background1" w:themeShade="80"/>
                <w:sz w:val="28"/>
                <w:szCs w:val="28"/>
              </w:rPr>
            </w:pPr>
          </w:p>
          <w:p w14:paraId="10708845" w14:textId="77777777" w:rsidR="00850ABE" w:rsidRPr="00714E34" w:rsidRDefault="00850ABE" w:rsidP="00D71835">
            <w:pPr>
              <w:rPr>
                <w:color w:val="808080" w:themeColor="background1" w:themeShade="80"/>
                <w:sz w:val="28"/>
                <w:szCs w:val="28"/>
              </w:rPr>
            </w:pPr>
          </w:p>
          <w:p w14:paraId="48286894" w14:textId="77777777" w:rsidR="00850ABE" w:rsidRPr="00714E34" w:rsidRDefault="00850ABE" w:rsidP="00D71835">
            <w:pPr>
              <w:rPr>
                <w:color w:val="808080" w:themeColor="background1" w:themeShade="80"/>
                <w:sz w:val="28"/>
                <w:szCs w:val="28"/>
              </w:rPr>
            </w:pPr>
          </w:p>
          <w:p w14:paraId="5140C15E" w14:textId="77777777" w:rsidR="00850ABE" w:rsidRPr="00714E34" w:rsidRDefault="00850ABE" w:rsidP="00D71835">
            <w:pPr>
              <w:rPr>
                <w:color w:val="808080" w:themeColor="background1" w:themeShade="80"/>
                <w:sz w:val="28"/>
                <w:szCs w:val="28"/>
              </w:rPr>
            </w:pPr>
          </w:p>
          <w:p w14:paraId="3C47178E" w14:textId="77777777" w:rsidR="00850ABE" w:rsidRPr="00714E34" w:rsidRDefault="00850ABE" w:rsidP="00D71835">
            <w:pPr>
              <w:rPr>
                <w:color w:val="808080" w:themeColor="background1" w:themeShade="80"/>
                <w:sz w:val="28"/>
                <w:szCs w:val="28"/>
              </w:rPr>
            </w:pPr>
          </w:p>
          <w:p w14:paraId="0E5F655A" w14:textId="77777777" w:rsidR="00850ABE" w:rsidRPr="00714E34" w:rsidRDefault="00850ABE" w:rsidP="00D71835">
            <w:pPr>
              <w:rPr>
                <w:color w:val="808080" w:themeColor="background1" w:themeShade="80"/>
                <w:sz w:val="28"/>
                <w:szCs w:val="28"/>
              </w:rPr>
            </w:pPr>
          </w:p>
          <w:p w14:paraId="7CBFDB19" w14:textId="77777777" w:rsidR="00850ABE" w:rsidRPr="00714E34" w:rsidRDefault="00850ABE" w:rsidP="00D71835">
            <w:pPr>
              <w:rPr>
                <w:color w:val="808080" w:themeColor="background1" w:themeShade="80"/>
                <w:sz w:val="28"/>
                <w:szCs w:val="28"/>
              </w:rPr>
            </w:pPr>
          </w:p>
          <w:p w14:paraId="67455121" w14:textId="77777777" w:rsidR="00850ABE" w:rsidRPr="00714E34" w:rsidRDefault="00850ABE" w:rsidP="00D71835">
            <w:pPr>
              <w:rPr>
                <w:color w:val="808080" w:themeColor="background1" w:themeShade="80"/>
                <w:sz w:val="28"/>
                <w:szCs w:val="28"/>
              </w:rPr>
            </w:pPr>
          </w:p>
          <w:p w14:paraId="6946535A" w14:textId="77777777" w:rsidR="00850ABE" w:rsidRPr="00714E34" w:rsidRDefault="00850ABE" w:rsidP="00D71835">
            <w:pPr>
              <w:rPr>
                <w:color w:val="808080" w:themeColor="background1" w:themeShade="80"/>
                <w:sz w:val="28"/>
                <w:szCs w:val="28"/>
              </w:rPr>
            </w:pPr>
          </w:p>
          <w:p w14:paraId="49F880E8" w14:textId="77777777" w:rsidR="00850ABE" w:rsidRPr="00714E34" w:rsidRDefault="00850ABE" w:rsidP="00D71835">
            <w:pPr>
              <w:rPr>
                <w:color w:val="808080" w:themeColor="background1" w:themeShade="80"/>
                <w:sz w:val="28"/>
                <w:szCs w:val="28"/>
              </w:rPr>
            </w:pPr>
          </w:p>
          <w:p w14:paraId="5D761C9F" w14:textId="77777777" w:rsidR="00850ABE" w:rsidRPr="00714E34" w:rsidRDefault="00850ABE" w:rsidP="00D71835">
            <w:pPr>
              <w:rPr>
                <w:color w:val="808080" w:themeColor="background1" w:themeShade="80"/>
                <w:sz w:val="28"/>
                <w:szCs w:val="28"/>
              </w:rPr>
            </w:pPr>
          </w:p>
          <w:p w14:paraId="1734DF86" w14:textId="77777777" w:rsidR="00850ABE" w:rsidRPr="00714E34" w:rsidRDefault="00850ABE" w:rsidP="00D71835">
            <w:pPr>
              <w:rPr>
                <w:color w:val="808080" w:themeColor="background1" w:themeShade="80"/>
                <w:sz w:val="28"/>
                <w:szCs w:val="28"/>
              </w:rPr>
            </w:pPr>
          </w:p>
          <w:p w14:paraId="626FD066" w14:textId="77777777" w:rsidR="00850ABE" w:rsidRPr="00714E34" w:rsidRDefault="00850ABE" w:rsidP="00D71835">
            <w:pPr>
              <w:rPr>
                <w:color w:val="808080" w:themeColor="background1" w:themeShade="80"/>
                <w:sz w:val="28"/>
                <w:szCs w:val="28"/>
              </w:rPr>
            </w:pPr>
          </w:p>
          <w:p w14:paraId="769AC626" w14:textId="77777777" w:rsidR="00850ABE" w:rsidRPr="00714E34" w:rsidRDefault="00850ABE" w:rsidP="00D71835">
            <w:pPr>
              <w:rPr>
                <w:color w:val="808080" w:themeColor="background1" w:themeShade="80"/>
                <w:sz w:val="28"/>
                <w:szCs w:val="28"/>
              </w:rPr>
            </w:pPr>
          </w:p>
          <w:p w14:paraId="2AB08BA1" w14:textId="77777777" w:rsidR="00850ABE" w:rsidRPr="00714E34" w:rsidRDefault="00850ABE" w:rsidP="00D71835">
            <w:pPr>
              <w:rPr>
                <w:color w:val="808080" w:themeColor="background1" w:themeShade="80"/>
                <w:sz w:val="28"/>
                <w:szCs w:val="28"/>
              </w:rPr>
            </w:pPr>
          </w:p>
          <w:p w14:paraId="51E961A6" w14:textId="77777777" w:rsidR="00850ABE" w:rsidRPr="00714E34" w:rsidRDefault="00850ABE" w:rsidP="00D71835">
            <w:pPr>
              <w:rPr>
                <w:color w:val="808080" w:themeColor="background1" w:themeShade="80"/>
                <w:sz w:val="28"/>
                <w:szCs w:val="28"/>
              </w:rPr>
            </w:pPr>
          </w:p>
          <w:p w14:paraId="0154060F" w14:textId="77777777" w:rsidR="00850ABE" w:rsidRPr="00714E34" w:rsidRDefault="00850ABE" w:rsidP="00D71835">
            <w:pPr>
              <w:rPr>
                <w:color w:val="808080" w:themeColor="background1" w:themeShade="80"/>
                <w:sz w:val="28"/>
                <w:szCs w:val="28"/>
              </w:rPr>
            </w:pPr>
          </w:p>
          <w:p w14:paraId="0F791E61" w14:textId="77777777" w:rsidR="00850ABE" w:rsidRPr="00714E34" w:rsidRDefault="00850ABE" w:rsidP="00D71835">
            <w:pPr>
              <w:rPr>
                <w:color w:val="808080" w:themeColor="background1" w:themeShade="80"/>
                <w:sz w:val="28"/>
                <w:szCs w:val="28"/>
              </w:rPr>
            </w:pPr>
          </w:p>
          <w:p w14:paraId="348F3A2B" w14:textId="77777777" w:rsidR="00850ABE" w:rsidRPr="00714E34" w:rsidRDefault="00850ABE" w:rsidP="00D71835">
            <w:pPr>
              <w:rPr>
                <w:color w:val="808080" w:themeColor="background1" w:themeShade="80"/>
                <w:sz w:val="28"/>
                <w:szCs w:val="28"/>
              </w:rPr>
            </w:pPr>
          </w:p>
          <w:p w14:paraId="75B75B2C" w14:textId="77777777" w:rsidR="00850ABE" w:rsidRPr="00714E34" w:rsidRDefault="00850ABE" w:rsidP="00D71835">
            <w:pPr>
              <w:rPr>
                <w:color w:val="808080" w:themeColor="background1" w:themeShade="80"/>
                <w:sz w:val="28"/>
                <w:szCs w:val="28"/>
              </w:rPr>
            </w:pPr>
          </w:p>
          <w:p w14:paraId="16319D7D" w14:textId="77777777" w:rsidR="00850ABE" w:rsidRPr="00714E34" w:rsidRDefault="00850ABE" w:rsidP="00D71835">
            <w:pPr>
              <w:rPr>
                <w:color w:val="808080" w:themeColor="background1" w:themeShade="80"/>
                <w:sz w:val="28"/>
                <w:szCs w:val="28"/>
              </w:rPr>
            </w:pPr>
          </w:p>
          <w:p w14:paraId="08736EE6" w14:textId="77777777" w:rsidR="00850ABE" w:rsidRPr="00714E34" w:rsidRDefault="00850ABE" w:rsidP="00D71835">
            <w:pPr>
              <w:rPr>
                <w:color w:val="808080" w:themeColor="background1" w:themeShade="80"/>
                <w:sz w:val="28"/>
                <w:szCs w:val="28"/>
              </w:rPr>
            </w:pPr>
          </w:p>
          <w:p w14:paraId="4F7220A8" w14:textId="77777777" w:rsidR="00850ABE" w:rsidRPr="00714E34" w:rsidRDefault="00850ABE" w:rsidP="00D71835">
            <w:pPr>
              <w:rPr>
                <w:color w:val="808080" w:themeColor="background1" w:themeShade="80"/>
                <w:sz w:val="28"/>
                <w:szCs w:val="28"/>
              </w:rPr>
            </w:pPr>
          </w:p>
          <w:p w14:paraId="685BA239" w14:textId="77777777" w:rsidR="00850ABE" w:rsidRPr="00714E34" w:rsidRDefault="00850ABE" w:rsidP="00D71835">
            <w:pPr>
              <w:rPr>
                <w:color w:val="808080" w:themeColor="background1" w:themeShade="80"/>
                <w:sz w:val="28"/>
                <w:szCs w:val="28"/>
              </w:rPr>
            </w:pPr>
          </w:p>
          <w:p w14:paraId="1E6B52B4" w14:textId="77777777" w:rsidR="00850ABE" w:rsidRPr="00714E34" w:rsidRDefault="00850ABE" w:rsidP="00D71835">
            <w:pPr>
              <w:rPr>
                <w:color w:val="808080" w:themeColor="background1" w:themeShade="80"/>
                <w:sz w:val="28"/>
                <w:szCs w:val="28"/>
              </w:rPr>
            </w:pPr>
          </w:p>
          <w:p w14:paraId="16508FBF" w14:textId="77777777" w:rsidR="00850ABE" w:rsidRPr="00714E34" w:rsidRDefault="00850ABE" w:rsidP="00D71835">
            <w:pPr>
              <w:rPr>
                <w:color w:val="808080" w:themeColor="background1" w:themeShade="80"/>
                <w:sz w:val="28"/>
                <w:szCs w:val="28"/>
              </w:rPr>
            </w:pPr>
          </w:p>
          <w:p w14:paraId="2BA74963" w14:textId="77777777" w:rsidR="00850ABE" w:rsidRPr="00714E34" w:rsidRDefault="00850ABE" w:rsidP="00D71835">
            <w:pPr>
              <w:rPr>
                <w:color w:val="808080" w:themeColor="background1" w:themeShade="80"/>
                <w:sz w:val="28"/>
                <w:szCs w:val="28"/>
              </w:rPr>
            </w:pPr>
          </w:p>
          <w:p w14:paraId="4BB71AE1" w14:textId="77777777" w:rsidR="00850ABE" w:rsidRPr="00714E34" w:rsidRDefault="00850ABE" w:rsidP="00D71835">
            <w:pPr>
              <w:rPr>
                <w:color w:val="808080" w:themeColor="background1" w:themeShade="80"/>
                <w:sz w:val="28"/>
                <w:szCs w:val="28"/>
              </w:rPr>
            </w:pPr>
          </w:p>
          <w:p w14:paraId="4A8F0141" w14:textId="77777777" w:rsidR="00850ABE" w:rsidRPr="00714E34" w:rsidRDefault="00850ABE" w:rsidP="00D71835">
            <w:pPr>
              <w:rPr>
                <w:color w:val="808080" w:themeColor="background1" w:themeShade="80"/>
                <w:sz w:val="28"/>
                <w:szCs w:val="28"/>
              </w:rPr>
            </w:pPr>
          </w:p>
          <w:p w14:paraId="6B2FFA72" w14:textId="77777777" w:rsidR="00850ABE" w:rsidRPr="00714E34" w:rsidRDefault="00850ABE" w:rsidP="00D71835">
            <w:pPr>
              <w:rPr>
                <w:color w:val="808080" w:themeColor="background1" w:themeShade="80"/>
                <w:sz w:val="28"/>
                <w:szCs w:val="28"/>
              </w:rPr>
            </w:pPr>
          </w:p>
          <w:p w14:paraId="2AA7CD78" w14:textId="77777777" w:rsidR="00850ABE" w:rsidRPr="00714E34" w:rsidRDefault="00850ABE" w:rsidP="00D71835">
            <w:pPr>
              <w:rPr>
                <w:color w:val="808080" w:themeColor="background1" w:themeShade="80"/>
                <w:sz w:val="28"/>
                <w:szCs w:val="28"/>
              </w:rPr>
            </w:pPr>
          </w:p>
          <w:p w14:paraId="0282375C" w14:textId="77777777" w:rsidR="00850ABE" w:rsidRPr="00714E34" w:rsidRDefault="00850ABE" w:rsidP="00D71835">
            <w:pPr>
              <w:rPr>
                <w:color w:val="808080" w:themeColor="background1" w:themeShade="80"/>
                <w:sz w:val="28"/>
                <w:szCs w:val="28"/>
              </w:rPr>
            </w:pPr>
          </w:p>
          <w:p w14:paraId="589271D4" w14:textId="77777777" w:rsidR="00850ABE" w:rsidRPr="00714E34" w:rsidRDefault="00850ABE" w:rsidP="00D71835">
            <w:pPr>
              <w:rPr>
                <w:color w:val="808080" w:themeColor="background1" w:themeShade="80"/>
                <w:sz w:val="28"/>
                <w:szCs w:val="28"/>
              </w:rPr>
            </w:pPr>
          </w:p>
          <w:p w14:paraId="0525AEB5" w14:textId="77777777" w:rsidR="00850ABE" w:rsidRPr="00714E34" w:rsidRDefault="00850ABE" w:rsidP="00D71835">
            <w:pPr>
              <w:rPr>
                <w:color w:val="808080" w:themeColor="background1" w:themeShade="80"/>
                <w:sz w:val="28"/>
                <w:szCs w:val="28"/>
              </w:rPr>
            </w:pPr>
          </w:p>
          <w:p w14:paraId="11AC1452" w14:textId="77777777" w:rsidR="00850ABE" w:rsidRPr="00714E34" w:rsidRDefault="00850ABE" w:rsidP="00D71835">
            <w:pPr>
              <w:rPr>
                <w:color w:val="808080" w:themeColor="background1" w:themeShade="80"/>
                <w:sz w:val="28"/>
                <w:szCs w:val="28"/>
              </w:rPr>
            </w:pPr>
          </w:p>
          <w:p w14:paraId="11945AF8" w14:textId="77777777" w:rsidR="00850ABE" w:rsidRPr="00714E34" w:rsidRDefault="00850ABE" w:rsidP="00D71835">
            <w:pPr>
              <w:rPr>
                <w:color w:val="808080" w:themeColor="background1" w:themeShade="80"/>
                <w:sz w:val="28"/>
                <w:szCs w:val="28"/>
              </w:rPr>
            </w:pPr>
          </w:p>
          <w:p w14:paraId="03729305" w14:textId="77777777" w:rsidR="00850ABE" w:rsidRPr="00714E34" w:rsidRDefault="00850ABE" w:rsidP="00D71835">
            <w:pPr>
              <w:rPr>
                <w:color w:val="808080" w:themeColor="background1" w:themeShade="80"/>
                <w:sz w:val="28"/>
                <w:szCs w:val="28"/>
              </w:rPr>
            </w:pPr>
          </w:p>
          <w:p w14:paraId="5D7EDFC3" w14:textId="77777777" w:rsidR="00850ABE" w:rsidRPr="00714E34" w:rsidRDefault="00850ABE" w:rsidP="00D71835">
            <w:pPr>
              <w:rPr>
                <w:color w:val="808080" w:themeColor="background1" w:themeShade="80"/>
                <w:sz w:val="28"/>
                <w:szCs w:val="28"/>
              </w:rPr>
            </w:pPr>
          </w:p>
          <w:p w14:paraId="675B177A" w14:textId="77777777" w:rsidR="00850ABE" w:rsidRPr="00714E34" w:rsidRDefault="00850ABE" w:rsidP="00D71835">
            <w:pPr>
              <w:rPr>
                <w:color w:val="808080" w:themeColor="background1" w:themeShade="80"/>
                <w:sz w:val="28"/>
                <w:szCs w:val="28"/>
              </w:rPr>
            </w:pPr>
          </w:p>
          <w:p w14:paraId="2CA082C8" w14:textId="77777777" w:rsidR="00850ABE" w:rsidRPr="00714E34" w:rsidRDefault="00850ABE" w:rsidP="00D71835">
            <w:pPr>
              <w:rPr>
                <w:color w:val="808080" w:themeColor="background1" w:themeShade="80"/>
                <w:sz w:val="28"/>
                <w:szCs w:val="28"/>
              </w:rPr>
            </w:pPr>
          </w:p>
          <w:p w14:paraId="24C5F5DE" w14:textId="77777777" w:rsidR="00850ABE" w:rsidRPr="00714E34" w:rsidRDefault="00850ABE" w:rsidP="00D71835">
            <w:pPr>
              <w:rPr>
                <w:color w:val="808080" w:themeColor="background1" w:themeShade="80"/>
                <w:sz w:val="28"/>
                <w:szCs w:val="28"/>
              </w:rPr>
            </w:pPr>
          </w:p>
          <w:p w14:paraId="59761CDD" w14:textId="77777777" w:rsidR="00850ABE" w:rsidRPr="00714E34" w:rsidRDefault="00850ABE" w:rsidP="00D71835">
            <w:pPr>
              <w:rPr>
                <w:color w:val="808080" w:themeColor="background1" w:themeShade="80"/>
                <w:sz w:val="28"/>
                <w:szCs w:val="28"/>
              </w:rPr>
            </w:pPr>
          </w:p>
          <w:p w14:paraId="233E349C" w14:textId="77777777" w:rsidR="00850ABE" w:rsidRPr="00714E34" w:rsidRDefault="00850ABE" w:rsidP="00D71835">
            <w:pPr>
              <w:rPr>
                <w:color w:val="808080" w:themeColor="background1" w:themeShade="80"/>
                <w:sz w:val="28"/>
                <w:szCs w:val="28"/>
              </w:rPr>
            </w:pPr>
          </w:p>
          <w:p w14:paraId="247514D9" w14:textId="77777777" w:rsidR="00850ABE" w:rsidRPr="00714E34" w:rsidRDefault="00850ABE" w:rsidP="00D71835">
            <w:pPr>
              <w:rPr>
                <w:color w:val="808080" w:themeColor="background1" w:themeShade="80"/>
                <w:sz w:val="28"/>
                <w:szCs w:val="28"/>
              </w:rPr>
            </w:pPr>
          </w:p>
          <w:p w14:paraId="3AAD89F2" w14:textId="77777777" w:rsidR="00850ABE" w:rsidRPr="00714E34" w:rsidRDefault="00850ABE" w:rsidP="00D71835">
            <w:pPr>
              <w:rPr>
                <w:color w:val="808080" w:themeColor="background1" w:themeShade="80"/>
                <w:sz w:val="28"/>
                <w:szCs w:val="28"/>
              </w:rPr>
            </w:pPr>
          </w:p>
          <w:p w14:paraId="2E91DCD6" w14:textId="77777777" w:rsidR="00850ABE" w:rsidRPr="00714E34" w:rsidRDefault="00850ABE" w:rsidP="00D71835">
            <w:pPr>
              <w:rPr>
                <w:color w:val="808080" w:themeColor="background1" w:themeShade="80"/>
                <w:sz w:val="28"/>
                <w:szCs w:val="28"/>
              </w:rPr>
            </w:pPr>
          </w:p>
          <w:p w14:paraId="2CD1C201" w14:textId="77777777" w:rsidR="00850ABE" w:rsidRPr="00714E34" w:rsidRDefault="00850ABE" w:rsidP="00D71835">
            <w:pPr>
              <w:rPr>
                <w:color w:val="808080" w:themeColor="background1" w:themeShade="80"/>
                <w:sz w:val="28"/>
                <w:szCs w:val="28"/>
              </w:rPr>
            </w:pPr>
          </w:p>
          <w:p w14:paraId="060C660D" w14:textId="77777777" w:rsidR="00850ABE" w:rsidRPr="00714E34" w:rsidRDefault="00850ABE" w:rsidP="00D71835">
            <w:pPr>
              <w:rPr>
                <w:color w:val="808080" w:themeColor="background1" w:themeShade="80"/>
                <w:sz w:val="28"/>
                <w:szCs w:val="28"/>
              </w:rPr>
            </w:pPr>
          </w:p>
          <w:p w14:paraId="24B3B15A" w14:textId="77777777" w:rsidR="00850ABE" w:rsidRPr="00714E34" w:rsidRDefault="00850ABE" w:rsidP="00D71835">
            <w:pPr>
              <w:rPr>
                <w:color w:val="808080" w:themeColor="background1" w:themeShade="80"/>
                <w:sz w:val="28"/>
                <w:szCs w:val="28"/>
              </w:rPr>
            </w:pPr>
          </w:p>
          <w:p w14:paraId="1CA79F1E" w14:textId="77777777" w:rsidR="00850ABE" w:rsidRPr="00714E34" w:rsidRDefault="00850ABE" w:rsidP="00D71835">
            <w:pPr>
              <w:rPr>
                <w:color w:val="808080" w:themeColor="background1" w:themeShade="80"/>
                <w:sz w:val="28"/>
                <w:szCs w:val="28"/>
              </w:rPr>
            </w:pPr>
          </w:p>
          <w:p w14:paraId="658FF812" w14:textId="77777777" w:rsidR="00850ABE" w:rsidRPr="00714E34" w:rsidRDefault="00850ABE" w:rsidP="00D71835">
            <w:pPr>
              <w:rPr>
                <w:color w:val="808080" w:themeColor="background1" w:themeShade="80"/>
                <w:sz w:val="28"/>
                <w:szCs w:val="28"/>
              </w:rPr>
            </w:pPr>
          </w:p>
          <w:p w14:paraId="5F2CB0E4" w14:textId="77777777" w:rsidR="00850ABE" w:rsidRPr="00714E34" w:rsidRDefault="00850ABE" w:rsidP="00D71835">
            <w:pPr>
              <w:rPr>
                <w:color w:val="808080" w:themeColor="background1" w:themeShade="80"/>
                <w:sz w:val="28"/>
                <w:szCs w:val="28"/>
              </w:rPr>
            </w:pPr>
          </w:p>
          <w:p w14:paraId="508AF950" w14:textId="77777777" w:rsidR="00850ABE" w:rsidRPr="00714E34" w:rsidRDefault="00850ABE" w:rsidP="00D71835">
            <w:pPr>
              <w:rPr>
                <w:color w:val="808080" w:themeColor="background1" w:themeShade="80"/>
                <w:sz w:val="28"/>
                <w:szCs w:val="28"/>
              </w:rPr>
            </w:pPr>
          </w:p>
        </w:tc>
        <w:tc>
          <w:tcPr>
            <w:tcW w:w="3949" w:type="dxa"/>
          </w:tcPr>
          <w:p w14:paraId="7E8B4DC5"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lastRenderedPageBreak/>
              <w:t>размещение жилого дома, указанного в описании вида разрешенного использования с кодом 2.1;</w:t>
            </w:r>
          </w:p>
          <w:p w14:paraId="41338B5B"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производство сельскохозяйственной продукции;</w:t>
            </w:r>
          </w:p>
          <w:p w14:paraId="71760795"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размещение гаража и иных вспомогательных сооружений;</w:t>
            </w:r>
          </w:p>
          <w:p w14:paraId="580DE40D"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содержание сельскохозяйственных животных</w:t>
            </w:r>
          </w:p>
          <w:p w14:paraId="27F2A98E" w14:textId="77777777" w:rsidR="00850ABE" w:rsidRPr="00714E34" w:rsidRDefault="00850ABE" w:rsidP="00D71835">
            <w:pPr>
              <w:jc w:val="both"/>
              <w:rPr>
                <w:color w:val="808080" w:themeColor="background1" w:themeShade="80"/>
                <w:sz w:val="28"/>
                <w:szCs w:val="28"/>
              </w:rPr>
            </w:pPr>
          </w:p>
          <w:p w14:paraId="235F7678" w14:textId="77777777" w:rsidR="00850ABE" w:rsidRPr="00714E34" w:rsidRDefault="00850ABE" w:rsidP="00D71835">
            <w:pPr>
              <w:jc w:val="both"/>
              <w:rPr>
                <w:color w:val="808080" w:themeColor="background1" w:themeShade="80"/>
                <w:sz w:val="28"/>
                <w:szCs w:val="28"/>
              </w:rPr>
            </w:pPr>
          </w:p>
          <w:p w14:paraId="205090D1" w14:textId="77777777" w:rsidR="00850ABE" w:rsidRPr="00714E34" w:rsidRDefault="00850ABE" w:rsidP="00D71835">
            <w:pPr>
              <w:jc w:val="both"/>
              <w:rPr>
                <w:color w:val="808080" w:themeColor="background1" w:themeShade="80"/>
                <w:sz w:val="28"/>
                <w:szCs w:val="28"/>
              </w:rPr>
            </w:pPr>
          </w:p>
          <w:p w14:paraId="4DD076BE" w14:textId="77777777" w:rsidR="00850ABE" w:rsidRPr="00714E34" w:rsidRDefault="00850ABE" w:rsidP="00D71835">
            <w:pPr>
              <w:jc w:val="both"/>
              <w:rPr>
                <w:color w:val="808080" w:themeColor="background1" w:themeShade="80"/>
                <w:sz w:val="28"/>
                <w:szCs w:val="28"/>
              </w:rPr>
            </w:pPr>
          </w:p>
          <w:p w14:paraId="5168488A" w14:textId="77777777" w:rsidR="00850ABE" w:rsidRPr="00714E34" w:rsidRDefault="00850ABE" w:rsidP="00D71835">
            <w:pPr>
              <w:jc w:val="both"/>
              <w:rPr>
                <w:color w:val="808080" w:themeColor="background1" w:themeShade="80"/>
                <w:sz w:val="28"/>
                <w:szCs w:val="28"/>
              </w:rPr>
            </w:pPr>
          </w:p>
          <w:p w14:paraId="28B3B717" w14:textId="77777777" w:rsidR="00850ABE" w:rsidRPr="00714E34" w:rsidRDefault="00850ABE" w:rsidP="00D71835">
            <w:pPr>
              <w:jc w:val="both"/>
              <w:rPr>
                <w:color w:val="808080" w:themeColor="background1" w:themeShade="80"/>
                <w:sz w:val="28"/>
                <w:szCs w:val="28"/>
              </w:rPr>
            </w:pPr>
          </w:p>
          <w:p w14:paraId="1183C8D9" w14:textId="77777777" w:rsidR="00850ABE" w:rsidRPr="00714E34" w:rsidRDefault="00850ABE" w:rsidP="00D71835">
            <w:pPr>
              <w:jc w:val="both"/>
              <w:rPr>
                <w:color w:val="808080" w:themeColor="background1" w:themeShade="80"/>
                <w:sz w:val="28"/>
                <w:szCs w:val="28"/>
              </w:rPr>
            </w:pPr>
          </w:p>
          <w:p w14:paraId="07BCD7FF" w14:textId="77777777" w:rsidR="00850ABE" w:rsidRPr="00714E34" w:rsidRDefault="00850ABE" w:rsidP="00D71835">
            <w:pPr>
              <w:jc w:val="both"/>
              <w:rPr>
                <w:color w:val="808080" w:themeColor="background1" w:themeShade="80"/>
                <w:sz w:val="28"/>
                <w:szCs w:val="28"/>
              </w:rPr>
            </w:pPr>
          </w:p>
          <w:p w14:paraId="72B6F6B9" w14:textId="77777777" w:rsidR="00850ABE" w:rsidRPr="00714E34" w:rsidRDefault="00850ABE" w:rsidP="00D71835">
            <w:pPr>
              <w:jc w:val="both"/>
              <w:rPr>
                <w:color w:val="808080" w:themeColor="background1" w:themeShade="80"/>
                <w:sz w:val="28"/>
                <w:szCs w:val="28"/>
              </w:rPr>
            </w:pPr>
          </w:p>
          <w:p w14:paraId="70241409" w14:textId="77777777" w:rsidR="00850ABE" w:rsidRPr="00714E34" w:rsidRDefault="00850ABE" w:rsidP="00D71835">
            <w:pPr>
              <w:jc w:val="both"/>
              <w:rPr>
                <w:color w:val="808080" w:themeColor="background1" w:themeShade="80"/>
                <w:sz w:val="28"/>
                <w:szCs w:val="28"/>
              </w:rPr>
            </w:pPr>
          </w:p>
          <w:p w14:paraId="33218EC9" w14:textId="77777777" w:rsidR="00850ABE" w:rsidRPr="00714E34" w:rsidRDefault="00850ABE" w:rsidP="00D71835">
            <w:pPr>
              <w:jc w:val="both"/>
              <w:rPr>
                <w:color w:val="808080" w:themeColor="background1" w:themeShade="80"/>
                <w:sz w:val="28"/>
                <w:szCs w:val="28"/>
              </w:rPr>
            </w:pPr>
          </w:p>
          <w:p w14:paraId="296F960E" w14:textId="77777777" w:rsidR="00850ABE" w:rsidRPr="00714E34" w:rsidRDefault="00850ABE" w:rsidP="00D71835">
            <w:pPr>
              <w:jc w:val="both"/>
              <w:rPr>
                <w:color w:val="808080" w:themeColor="background1" w:themeShade="80"/>
                <w:sz w:val="28"/>
                <w:szCs w:val="28"/>
              </w:rPr>
            </w:pPr>
          </w:p>
          <w:p w14:paraId="38DC532E" w14:textId="77777777" w:rsidR="00850ABE" w:rsidRPr="00714E34" w:rsidRDefault="00850ABE" w:rsidP="00D71835">
            <w:pPr>
              <w:jc w:val="both"/>
              <w:rPr>
                <w:color w:val="808080" w:themeColor="background1" w:themeShade="80"/>
                <w:sz w:val="28"/>
                <w:szCs w:val="28"/>
              </w:rPr>
            </w:pPr>
          </w:p>
          <w:p w14:paraId="776FD91C" w14:textId="77777777" w:rsidR="00850ABE" w:rsidRPr="00714E34" w:rsidRDefault="00850ABE" w:rsidP="00D71835">
            <w:pPr>
              <w:jc w:val="both"/>
              <w:rPr>
                <w:color w:val="808080" w:themeColor="background1" w:themeShade="80"/>
                <w:sz w:val="28"/>
                <w:szCs w:val="28"/>
              </w:rPr>
            </w:pPr>
          </w:p>
          <w:p w14:paraId="18E8F95E" w14:textId="77777777" w:rsidR="00850ABE" w:rsidRPr="00714E34" w:rsidRDefault="00850ABE" w:rsidP="00D71835">
            <w:pPr>
              <w:jc w:val="both"/>
              <w:rPr>
                <w:color w:val="808080" w:themeColor="background1" w:themeShade="80"/>
                <w:sz w:val="28"/>
                <w:szCs w:val="28"/>
              </w:rPr>
            </w:pPr>
          </w:p>
          <w:p w14:paraId="3CB337BB" w14:textId="77777777" w:rsidR="00850ABE" w:rsidRPr="00714E34" w:rsidRDefault="00850ABE" w:rsidP="00D71835">
            <w:pPr>
              <w:jc w:val="both"/>
              <w:rPr>
                <w:color w:val="808080" w:themeColor="background1" w:themeShade="80"/>
                <w:sz w:val="28"/>
                <w:szCs w:val="28"/>
              </w:rPr>
            </w:pPr>
          </w:p>
          <w:p w14:paraId="426DDDB2" w14:textId="77777777" w:rsidR="00850ABE" w:rsidRPr="00714E34" w:rsidRDefault="00850ABE" w:rsidP="00D71835">
            <w:pPr>
              <w:jc w:val="both"/>
              <w:rPr>
                <w:color w:val="808080" w:themeColor="background1" w:themeShade="80"/>
                <w:sz w:val="28"/>
                <w:szCs w:val="28"/>
              </w:rPr>
            </w:pPr>
          </w:p>
          <w:p w14:paraId="0BDECA90" w14:textId="77777777" w:rsidR="00850ABE" w:rsidRPr="00714E34" w:rsidRDefault="00850ABE" w:rsidP="00D71835">
            <w:pPr>
              <w:jc w:val="both"/>
              <w:rPr>
                <w:color w:val="808080" w:themeColor="background1" w:themeShade="80"/>
                <w:sz w:val="28"/>
                <w:szCs w:val="28"/>
              </w:rPr>
            </w:pPr>
          </w:p>
          <w:p w14:paraId="7D0DA211" w14:textId="77777777" w:rsidR="00850ABE" w:rsidRPr="00714E34" w:rsidRDefault="00850ABE" w:rsidP="00D71835">
            <w:pPr>
              <w:jc w:val="both"/>
              <w:rPr>
                <w:color w:val="808080" w:themeColor="background1" w:themeShade="80"/>
                <w:sz w:val="28"/>
                <w:szCs w:val="28"/>
              </w:rPr>
            </w:pPr>
          </w:p>
          <w:p w14:paraId="0F0F6961" w14:textId="77777777" w:rsidR="00850ABE" w:rsidRPr="00714E34" w:rsidRDefault="00850ABE" w:rsidP="00D71835">
            <w:pPr>
              <w:jc w:val="both"/>
              <w:rPr>
                <w:color w:val="808080" w:themeColor="background1" w:themeShade="80"/>
                <w:sz w:val="28"/>
                <w:szCs w:val="28"/>
              </w:rPr>
            </w:pPr>
          </w:p>
          <w:p w14:paraId="5D4A63D0" w14:textId="77777777" w:rsidR="00850ABE" w:rsidRPr="00714E34" w:rsidRDefault="00850ABE" w:rsidP="00D71835">
            <w:pPr>
              <w:jc w:val="both"/>
              <w:rPr>
                <w:color w:val="808080" w:themeColor="background1" w:themeShade="80"/>
                <w:sz w:val="28"/>
                <w:szCs w:val="28"/>
              </w:rPr>
            </w:pPr>
          </w:p>
          <w:p w14:paraId="09E3F789" w14:textId="77777777" w:rsidR="00850ABE" w:rsidRPr="00714E34" w:rsidRDefault="00850ABE" w:rsidP="00D71835">
            <w:pPr>
              <w:jc w:val="both"/>
              <w:rPr>
                <w:color w:val="808080" w:themeColor="background1" w:themeShade="80"/>
                <w:sz w:val="28"/>
                <w:szCs w:val="28"/>
              </w:rPr>
            </w:pPr>
          </w:p>
          <w:p w14:paraId="099BF580" w14:textId="77777777" w:rsidR="00850ABE" w:rsidRPr="00714E34" w:rsidRDefault="00850ABE" w:rsidP="00D71835">
            <w:pPr>
              <w:jc w:val="both"/>
              <w:rPr>
                <w:color w:val="808080" w:themeColor="background1" w:themeShade="80"/>
                <w:sz w:val="28"/>
                <w:szCs w:val="28"/>
              </w:rPr>
            </w:pPr>
          </w:p>
          <w:p w14:paraId="3F25E1DA" w14:textId="77777777" w:rsidR="00850ABE" w:rsidRPr="00714E34" w:rsidRDefault="00850ABE" w:rsidP="00D71835">
            <w:pPr>
              <w:jc w:val="both"/>
              <w:rPr>
                <w:color w:val="808080" w:themeColor="background1" w:themeShade="80"/>
                <w:sz w:val="28"/>
                <w:szCs w:val="28"/>
              </w:rPr>
            </w:pPr>
          </w:p>
          <w:p w14:paraId="2B56446F" w14:textId="77777777" w:rsidR="00850ABE" w:rsidRPr="00714E34" w:rsidRDefault="00850ABE" w:rsidP="00D71835">
            <w:pPr>
              <w:jc w:val="both"/>
              <w:rPr>
                <w:color w:val="808080" w:themeColor="background1" w:themeShade="80"/>
                <w:sz w:val="28"/>
                <w:szCs w:val="28"/>
              </w:rPr>
            </w:pPr>
          </w:p>
          <w:p w14:paraId="278C20CE" w14:textId="77777777" w:rsidR="00850ABE" w:rsidRPr="00714E34" w:rsidRDefault="00850ABE" w:rsidP="00D71835">
            <w:pPr>
              <w:jc w:val="both"/>
              <w:rPr>
                <w:color w:val="808080" w:themeColor="background1" w:themeShade="80"/>
                <w:sz w:val="28"/>
                <w:szCs w:val="28"/>
              </w:rPr>
            </w:pPr>
          </w:p>
          <w:p w14:paraId="45D34771" w14:textId="77777777" w:rsidR="00850ABE" w:rsidRPr="00714E34" w:rsidRDefault="00850ABE" w:rsidP="00D71835">
            <w:pPr>
              <w:jc w:val="both"/>
              <w:rPr>
                <w:color w:val="808080" w:themeColor="background1" w:themeShade="80"/>
                <w:sz w:val="28"/>
                <w:szCs w:val="28"/>
              </w:rPr>
            </w:pPr>
          </w:p>
          <w:p w14:paraId="55689443" w14:textId="77777777" w:rsidR="00850ABE" w:rsidRPr="00714E34" w:rsidRDefault="00850ABE" w:rsidP="00D71835">
            <w:pPr>
              <w:jc w:val="both"/>
              <w:rPr>
                <w:color w:val="808080" w:themeColor="background1" w:themeShade="80"/>
                <w:sz w:val="28"/>
                <w:szCs w:val="28"/>
              </w:rPr>
            </w:pPr>
          </w:p>
          <w:p w14:paraId="280CC2DB" w14:textId="77777777" w:rsidR="00850ABE" w:rsidRPr="00714E34" w:rsidRDefault="00850ABE" w:rsidP="00D71835">
            <w:pPr>
              <w:jc w:val="both"/>
              <w:rPr>
                <w:color w:val="808080" w:themeColor="background1" w:themeShade="80"/>
                <w:sz w:val="28"/>
                <w:szCs w:val="28"/>
              </w:rPr>
            </w:pPr>
          </w:p>
          <w:p w14:paraId="0C9C1059" w14:textId="77777777" w:rsidR="00850ABE" w:rsidRPr="00714E34" w:rsidRDefault="00850ABE" w:rsidP="00D71835">
            <w:pPr>
              <w:jc w:val="both"/>
              <w:rPr>
                <w:color w:val="808080" w:themeColor="background1" w:themeShade="80"/>
                <w:sz w:val="28"/>
                <w:szCs w:val="28"/>
              </w:rPr>
            </w:pPr>
          </w:p>
          <w:p w14:paraId="5A2BD011" w14:textId="77777777" w:rsidR="00850ABE" w:rsidRPr="00714E34" w:rsidRDefault="00850ABE" w:rsidP="00D71835">
            <w:pPr>
              <w:jc w:val="both"/>
              <w:rPr>
                <w:color w:val="808080" w:themeColor="background1" w:themeShade="80"/>
                <w:sz w:val="28"/>
                <w:szCs w:val="28"/>
              </w:rPr>
            </w:pPr>
          </w:p>
          <w:p w14:paraId="5DD9FCAF" w14:textId="77777777" w:rsidR="00850ABE" w:rsidRPr="00714E34" w:rsidRDefault="00850ABE" w:rsidP="00D71835">
            <w:pPr>
              <w:jc w:val="both"/>
              <w:rPr>
                <w:color w:val="808080" w:themeColor="background1" w:themeShade="80"/>
                <w:sz w:val="28"/>
                <w:szCs w:val="28"/>
              </w:rPr>
            </w:pPr>
          </w:p>
          <w:p w14:paraId="0EBF9D9E" w14:textId="77777777" w:rsidR="00850ABE" w:rsidRPr="00714E34" w:rsidRDefault="00850ABE" w:rsidP="00D71835">
            <w:pPr>
              <w:jc w:val="both"/>
              <w:rPr>
                <w:color w:val="808080" w:themeColor="background1" w:themeShade="80"/>
                <w:sz w:val="28"/>
                <w:szCs w:val="28"/>
              </w:rPr>
            </w:pPr>
          </w:p>
          <w:p w14:paraId="680E7A48" w14:textId="77777777" w:rsidR="00850ABE" w:rsidRPr="00714E34" w:rsidRDefault="00850ABE" w:rsidP="00D71835">
            <w:pPr>
              <w:jc w:val="both"/>
              <w:rPr>
                <w:color w:val="808080" w:themeColor="background1" w:themeShade="80"/>
                <w:sz w:val="28"/>
                <w:szCs w:val="28"/>
              </w:rPr>
            </w:pPr>
          </w:p>
          <w:p w14:paraId="0E760BBA" w14:textId="77777777" w:rsidR="00850ABE" w:rsidRPr="00714E34" w:rsidRDefault="00850ABE" w:rsidP="00D71835">
            <w:pPr>
              <w:jc w:val="both"/>
              <w:rPr>
                <w:color w:val="808080" w:themeColor="background1" w:themeShade="80"/>
                <w:sz w:val="28"/>
                <w:szCs w:val="28"/>
              </w:rPr>
            </w:pPr>
          </w:p>
          <w:p w14:paraId="61ACA3CD" w14:textId="77777777" w:rsidR="00850ABE" w:rsidRPr="00714E34" w:rsidRDefault="00850ABE" w:rsidP="00D71835">
            <w:pPr>
              <w:jc w:val="both"/>
              <w:rPr>
                <w:color w:val="808080" w:themeColor="background1" w:themeShade="80"/>
                <w:sz w:val="28"/>
                <w:szCs w:val="28"/>
              </w:rPr>
            </w:pPr>
          </w:p>
          <w:p w14:paraId="3714E962" w14:textId="77777777" w:rsidR="00850ABE" w:rsidRPr="00714E34" w:rsidRDefault="00850ABE" w:rsidP="00D71835">
            <w:pPr>
              <w:jc w:val="both"/>
              <w:rPr>
                <w:color w:val="808080" w:themeColor="background1" w:themeShade="80"/>
                <w:sz w:val="28"/>
                <w:szCs w:val="28"/>
              </w:rPr>
            </w:pPr>
          </w:p>
          <w:p w14:paraId="384A1C62" w14:textId="77777777" w:rsidR="00850ABE" w:rsidRPr="00714E34" w:rsidRDefault="00850ABE" w:rsidP="00D71835">
            <w:pPr>
              <w:jc w:val="both"/>
              <w:rPr>
                <w:color w:val="808080" w:themeColor="background1" w:themeShade="80"/>
                <w:sz w:val="28"/>
                <w:szCs w:val="28"/>
              </w:rPr>
            </w:pPr>
          </w:p>
          <w:p w14:paraId="0E2FB5E5" w14:textId="77777777" w:rsidR="00850ABE" w:rsidRPr="00714E34" w:rsidRDefault="00850ABE" w:rsidP="00D71835">
            <w:pPr>
              <w:jc w:val="both"/>
              <w:rPr>
                <w:color w:val="808080" w:themeColor="background1" w:themeShade="80"/>
                <w:sz w:val="28"/>
                <w:szCs w:val="28"/>
              </w:rPr>
            </w:pPr>
          </w:p>
          <w:p w14:paraId="5761C0F2" w14:textId="77777777" w:rsidR="00850ABE" w:rsidRPr="00714E34" w:rsidRDefault="00850ABE" w:rsidP="00D71835">
            <w:pPr>
              <w:jc w:val="both"/>
              <w:rPr>
                <w:color w:val="808080" w:themeColor="background1" w:themeShade="80"/>
                <w:sz w:val="28"/>
                <w:szCs w:val="28"/>
              </w:rPr>
            </w:pPr>
          </w:p>
          <w:p w14:paraId="5C33EAF0" w14:textId="77777777" w:rsidR="00850ABE" w:rsidRPr="00714E34" w:rsidRDefault="00850ABE" w:rsidP="00D71835">
            <w:pPr>
              <w:jc w:val="both"/>
              <w:rPr>
                <w:color w:val="808080" w:themeColor="background1" w:themeShade="80"/>
                <w:sz w:val="28"/>
                <w:szCs w:val="28"/>
              </w:rPr>
            </w:pPr>
          </w:p>
          <w:p w14:paraId="4EC8F006" w14:textId="77777777" w:rsidR="00850ABE" w:rsidRPr="00714E34" w:rsidRDefault="00850ABE" w:rsidP="00D71835">
            <w:pPr>
              <w:jc w:val="both"/>
              <w:rPr>
                <w:color w:val="808080" w:themeColor="background1" w:themeShade="80"/>
                <w:sz w:val="28"/>
                <w:szCs w:val="28"/>
              </w:rPr>
            </w:pPr>
          </w:p>
          <w:p w14:paraId="0DACF32B" w14:textId="77777777" w:rsidR="00850ABE" w:rsidRPr="00714E34" w:rsidRDefault="00850ABE" w:rsidP="00D71835">
            <w:pPr>
              <w:jc w:val="both"/>
              <w:rPr>
                <w:color w:val="808080" w:themeColor="background1" w:themeShade="80"/>
                <w:sz w:val="28"/>
                <w:szCs w:val="28"/>
              </w:rPr>
            </w:pPr>
          </w:p>
          <w:p w14:paraId="3EF97C0F" w14:textId="77777777" w:rsidR="00850ABE" w:rsidRPr="00714E34" w:rsidRDefault="00850ABE" w:rsidP="00D71835">
            <w:pPr>
              <w:jc w:val="both"/>
              <w:rPr>
                <w:color w:val="808080" w:themeColor="background1" w:themeShade="80"/>
                <w:sz w:val="28"/>
                <w:szCs w:val="28"/>
              </w:rPr>
            </w:pPr>
          </w:p>
          <w:p w14:paraId="04191136" w14:textId="77777777" w:rsidR="00850ABE" w:rsidRPr="00714E34" w:rsidRDefault="00850ABE" w:rsidP="00D71835">
            <w:pPr>
              <w:jc w:val="both"/>
              <w:rPr>
                <w:color w:val="808080" w:themeColor="background1" w:themeShade="80"/>
                <w:sz w:val="28"/>
                <w:szCs w:val="28"/>
              </w:rPr>
            </w:pPr>
          </w:p>
          <w:p w14:paraId="50B5FC37" w14:textId="77777777" w:rsidR="00850ABE" w:rsidRPr="00714E34" w:rsidRDefault="00850ABE" w:rsidP="00D71835">
            <w:pPr>
              <w:jc w:val="both"/>
              <w:rPr>
                <w:color w:val="808080" w:themeColor="background1" w:themeShade="80"/>
                <w:sz w:val="28"/>
                <w:szCs w:val="28"/>
              </w:rPr>
            </w:pPr>
          </w:p>
          <w:p w14:paraId="70999B46" w14:textId="77777777" w:rsidR="00850ABE" w:rsidRPr="00714E34" w:rsidRDefault="00850ABE" w:rsidP="00D71835">
            <w:pPr>
              <w:jc w:val="both"/>
              <w:rPr>
                <w:color w:val="808080" w:themeColor="background1" w:themeShade="80"/>
                <w:sz w:val="28"/>
                <w:szCs w:val="28"/>
              </w:rPr>
            </w:pPr>
          </w:p>
        </w:tc>
        <w:tc>
          <w:tcPr>
            <w:tcW w:w="641" w:type="dxa"/>
          </w:tcPr>
          <w:p w14:paraId="4FE6CFB4"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lastRenderedPageBreak/>
              <w:t>2.2</w:t>
            </w:r>
          </w:p>
          <w:p w14:paraId="64BB0F38" w14:textId="77777777" w:rsidR="00850ABE" w:rsidRPr="00714E34" w:rsidRDefault="00850ABE" w:rsidP="00D71835">
            <w:pPr>
              <w:jc w:val="both"/>
              <w:rPr>
                <w:color w:val="808080" w:themeColor="background1" w:themeShade="80"/>
                <w:sz w:val="28"/>
                <w:szCs w:val="28"/>
              </w:rPr>
            </w:pPr>
          </w:p>
          <w:p w14:paraId="7743C795" w14:textId="77777777" w:rsidR="00850ABE" w:rsidRPr="00714E34" w:rsidRDefault="00850ABE" w:rsidP="00D71835">
            <w:pPr>
              <w:jc w:val="both"/>
              <w:rPr>
                <w:color w:val="808080" w:themeColor="background1" w:themeShade="80"/>
                <w:sz w:val="28"/>
                <w:szCs w:val="28"/>
              </w:rPr>
            </w:pPr>
          </w:p>
          <w:p w14:paraId="7E4CA313" w14:textId="77777777" w:rsidR="00850ABE" w:rsidRPr="00714E34" w:rsidRDefault="00850ABE" w:rsidP="00D71835">
            <w:pPr>
              <w:jc w:val="both"/>
              <w:rPr>
                <w:color w:val="808080" w:themeColor="background1" w:themeShade="80"/>
                <w:sz w:val="28"/>
                <w:szCs w:val="28"/>
              </w:rPr>
            </w:pPr>
          </w:p>
          <w:p w14:paraId="5D190B28" w14:textId="77777777" w:rsidR="00850ABE" w:rsidRPr="00714E34" w:rsidRDefault="00850ABE" w:rsidP="00D71835">
            <w:pPr>
              <w:jc w:val="both"/>
              <w:rPr>
                <w:color w:val="808080" w:themeColor="background1" w:themeShade="80"/>
                <w:sz w:val="28"/>
                <w:szCs w:val="28"/>
              </w:rPr>
            </w:pPr>
          </w:p>
          <w:p w14:paraId="24CDF618" w14:textId="77777777" w:rsidR="00850ABE" w:rsidRPr="00714E34" w:rsidRDefault="00850ABE" w:rsidP="00D71835">
            <w:pPr>
              <w:jc w:val="both"/>
              <w:rPr>
                <w:color w:val="808080" w:themeColor="background1" w:themeShade="80"/>
                <w:sz w:val="28"/>
                <w:szCs w:val="28"/>
              </w:rPr>
            </w:pPr>
          </w:p>
          <w:p w14:paraId="0C66B42A" w14:textId="77777777" w:rsidR="00850ABE" w:rsidRPr="00714E34" w:rsidRDefault="00850ABE" w:rsidP="00D71835">
            <w:pPr>
              <w:jc w:val="both"/>
              <w:rPr>
                <w:color w:val="808080" w:themeColor="background1" w:themeShade="80"/>
                <w:sz w:val="28"/>
                <w:szCs w:val="28"/>
              </w:rPr>
            </w:pPr>
          </w:p>
          <w:p w14:paraId="5B1A60A2" w14:textId="77777777" w:rsidR="00850ABE" w:rsidRPr="00714E34" w:rsidRDefault="00850ABE" w:rsidP="00D71835">
            <w:pPr>
              <w:jc w:val="both"/>
              <w:rPr>
                <w:color w:val="808080" w:themeColor="background1" w:themeShade="80"/>
                <w:sz w:val="28"/>
                <w:szCs w:val="28"/>
              </w:rPr>
            </w:pPr>
          </w:p>
          <w:p w14:paraId="1DFA1B98" w14:textId="77777777" w:rsidR="00850ABE" w:rsidRPr="00714E34" w:rsidRDefault="00850ABE" w:rsidP="00D71835">
            <w:pPr>
              <w:jc w:val="both"/>
              <w:rPr>
                <w:color w:val="808080" w:themeColor="background1" w:themeShade="80"/>
                <w:sz w:val="28"/>
                <w:szCs w:val="28"/>
              </w:rPr>
            </w:pPr>
          </w:p>
          <w:p w14:paraId="1F01498C" w14:textId="77777777" w:rsidR="00850ABE" w:rsidRPr="00714E34" w:rsidRDefault="00850ABE" w:rsidP="00D71835">
            <w:pPr>
              <w:jc w:val="both"/>
              <w:rPr>
                <w:color w:val="808080" w:themeColor="background1" w:themeShade="80"/>
                <w:sz w:val="28"/>
                <w:szCs w:val="28"/>
              </w:rPr>
            </w:pPr>
          </w:p>
          <w:p w14:paraId="0F6F4399" w14:textId="77777777" w:rsidR="00850ABE" w:rsidRPr="00714E34" w:rsidRDefault="00850ABE" w:rsidP="00D71835">
            <w:pPr>
              <w:jc w:val="both"/>
              <w:rPr>
                <w:color w:val="808080" w:themeColor="background1" w:themeShade="80"/>
                <w:sz w:val="28"/>
                <w:szCs w:val="28"/>
              </w:rPr>
            </w:pPr>
          </w:p>
          <w:p w14:paraId="3A80FFDA" w14:textId="77777777" w:rsidR="00850ABE" w:rsidRPr="00714E34" w:rsidRDefault="00850ABE" w:rsidP="00D71835">
            <w:pPr>
              <w:jc w:val="both"/>
              <w:rPr>
                <w:color w:val="808080" w:themeColor="background1" w:themeShade="80"/>
                <w:sz w:val="28"/>
                <w:szCs w:val="28"/>
              </w:rPr>
            </w:pPr>
          </w:p>
          <w:p w14:paraId="01E41BAD" w14:textId="77777777" w:rsidR="00850ABE" w:rsidRPr="00714E34" w:rsidRDefault="00850ABE" w:rsidP="00D71835">
            <w:pPr>
              <w:jc w:val="both"/>
              <w:rPr>
                <w:color w:val="808080" w:themeColor="background1" w:themeShade="80"/>
                <w:sz w:val="28"/>
                <w:szCs w:val="28"/>
              </w:rPr>
            </w:pPr>
          </w:p>
          <w:p w14:paraId="27066848" w14:textId="77777777" w:rsidR="00850ABE" w:rsidRPr="00714E34" w:rsidRDefault="00850ABE" w:rsidP="00D71835">
            <w:pPr>
              <w:jc w:val="both"/>
              <w:rPr>
                <w:color w:val="808080" w:themeColor="background1" w:themeShade="80"/>
                <w:sz w:val="28"/>
                <w:szCs w:val="28"/>
              </w:rPr>
            </w:pPr>
          </w:p>
          <w:p w14:paraId="3BDB60FC" w14:textId="77777777" w:rsidR="00850ABE" w:rsidRPr="00714E34" w:rsidRDefault="00850ABE" w:rsidP="00D71835">
            <w:pPr>
              <w:jc w:val="both"/>
              <w:rPr>
                <w:color w:val="808080" w:themeColor="background1" w:themeShade="80"/>
                <w:sz w:val="28"/>
                <w:szCs w:val="28"/>
              </w:rPr>
            </w:pPr>
          </w:p>
          <w:p w14:paraId="6A247152" w14:textId="77777777" w:rsidR="00850ABE" w:rsidRPr="00714E34" w:rsidRDefault="00850ABE" w:rsidP="00D71835">
            <w:pPr>
              <w:jc w:val="both"/>
              <w:rPr>
                <w:color w:val="808080" w:themeColor="background1" w:themeShade="80"/>
                <w:sz w:val="28"/>
                <w:szCs w:val="28"/>
              </w:rPr>
            </w:pPr>
          </w:p>
          <w:p w14:paraId="131C4576" w14:textId="77777777" w:rsidR="00850ABE" w:rsidRPr="00714E34" w:rsidRDefault="00850ABE" w:rsidP="00D71835">
            <w:pPr>
              <w:jc w:val="both"/>
              <w:rPr>
                <w:color w:val="808080" w:themeColor="background1" w:themeShade="80"/>
                <w:sz w:val="28"/>
                <w:szCs w:val="28"/>
              </w:rPr>
            </w:pPr>
          </w:p>
          <w:p w14:paraId="3EA17E35" w14:textId="77777777" w:rsidR="00850ABE" w:rsidRPr="00714E34" w:rsidRDefault="00850ABE" w:rsidP="00D71835">
            <w:pPr>
              <w:jc w:val="both"/>
              <w:rPr>
                <w:color w:val="808080" w:themeColor="background1" w:themeShade="80"/>
                <w:sz w:val="28"/>
                <w:szCs w:val="28"/>
              </w:rPr>
            </w:pPr>
          </w:p>
          <w:p w14:paraId="547395E3" w14:textId="77777777" w:rsidR="00850ABE" w:rsidRPr="00714E34" w:rsidRDefault="00850ABE" w:rsidP="00D71835">
            <w:pPr>
              <w:jc w:val="both"/>
              <w:rPr>
                <w:color w:val="808080" w:themeColor="background1" w:themeShade="80"/>
                <w:sz w:val="28"/>
                <w:szCs w:val="28"/>
              </w:rPr>
            </w:pPr>
          </w:p>
          <w:p w14:paraId="714A0F1C" w14:textId="77777777" w:rsidR="00850ABE" w:rsidRPr="00714E34" w:rsidRDefault="00850ABE" w:rsidP="00D71835">
            <w:pPr>
              <w:jc w:val="both"/>
              <w:rPr>
                <w:color w:val="808080" w:themeColor="background1" w:themeShade="80"/>
                <w:sz w:val="28"/>
                <w:szCs w:val="28"/>
              </w:rPr>
            </w:pPr>
          </w:p>
          <w:p w14:paraId="4132A9B8" w14:textId="77777777" w:rsidR="00850ABE" w:rsidRPr="00714E34" w:rsidRDefault="00850ABE" w:rsidP="00D71835">
            <w:pPr>
              <w:jc w:val="both"/>
              <w:rPr>
                <w:color w:val="808080" w:themeColor="background1" w:themeShade="80"/>
                <w:sz w:val="28"/>
                <w:szCs w:val="28"/>
              </w:rPr>
            </w:pPr>
          </w:p>
          <w:p w14:paraId="4FA5DE1F" w14:textId="77777777" w:rsidR="00850ABE" w:rsidRPr="00714E34" w:rsidRDefault="00850ABE" w:rsidP="00D71835">
            <w:pPr>
              <w:jc w:val="both"/>
              <w:rPr>
                <w:color w:val="808080" w:themeColor="background1" w:themeShade="80"/>
                <w:sz w:val="28"/>
                <w:szCs w:val="28"/>
              </w:rPr>
            </w:pPr>
          </w:p>
          <w:p w14:paraId="294722C8" w14:textId="77777777" w:rsidR="00850ABE" w:rsidRPr="00714E34" w:rsidRDefault="00850ABE" w:rsidP="00D71835">
            <w:pPr>
              <w:jc w:val="both"/>
              <w:rPr>
                <w:color w:val="808080" w:themeColor="background1" w:themeShade="80"/>
                <w:sz w:val="28"/>
                <w:szCs w:val="28"/>
              </w:rPr>
            </w:pPr>
          </w:p>
          <w:p w14:paraId="290E0C21" w14:textId="77777777" w:rsidR="00850ABE" w:rsidRPr="00714E34" w:rsidRDefault="00850ABE" w:rsidP="00D71835">
            <w:pPr>
              <w:jc w:val="both"/>
              <w:rPr>
                <w:color w:val="808080" w:themeColor="background1" w:themeShade="80"/>
                <w:sz w:val="28"/>
                <w:szCs w:val="28"/>
              </w:rPr>
            </w:pPr>
          </w:p>
          <w:p w14:paraId="1AF40DAE" w14:textId="77777777" w:rsidR="00850ABE" w:rsidRPr="00714E34" w:rsidRDefault="00850ABE" w:rsidP="00D71835">
            <w:pPr>
              <w:jc w:val="both"/>
              <w:rPr>
                <w:color w:val="808080" w:themeColor="background1" w:themeShade="80"/>
                <w:sz w:val="28"/>
                <w:szCs w:val="28"/>
              </w:rPr>
            </w:pPr>
          </w:p>
          <w:p w14:paraId="1FBD8ED3" w14:textId="77777777" w:rsidR="00850ABE" w:rsidRPr="00714E34" w:rsidRDefault="00850ABE" w:rsidP="00D71835">
            <w:pPr>
              <w:jc w:val="both"/>
              <w:rPr>
                <w:color w:val="808080" w:themeColor="background1" w:themeShade="80"/>
                <w:sz w:val="28"/>
                <w:szCs w:val="28"/>
              </w:rPr>
            </w:pPr>
          </w:p>
          <w:p w14:paraId="461CFA7C" w14:textId="77777777" w:rsidR="00850ABE" w:rsidRPr="00714E34" w:rsidRDefault="00850ABE" w:rsidP="00D71835">
            <w:pPr>
              <w:jc w:val="both"/>
              <w:rPr>
                <w:color w:val="808080" w:themeColor="background1" w:themeShade="80"/>
                <w:sz w:val="28"/>
                <w:szCs w:val="28"/>
              </w:rPr>
            </w:pPr>
          </w:p>
          <w:p w14:paraId="60C24BF9" w14:textId="77777777" w:rsidR="00850ABE" w:rsidRPr="00714E34" w:rsidRDefault="00850ABE" w:rsidP="00D71835">
            <w:pPr>
              <w:jc w:val="both"/>
              <w:rPr>
                <w:color w:val="808080" w:themeColor="background1" w:themeShade="80"/>
                <w:sz w:val="28"/>
                <w:szCs w:val="28"/>
              </w:rPr>
            </w:pPr>
          </w:p>
          <w:p w14:paraId="18E98300" w14:textId="77777777" w:rsidR="00850ABE" w:rsidRPr="00714E34" w:rsidRDefault="00850ABE" w:rsidP="00D71835">
            <w:pPr>
              <w:jc w:val="both"/>
              <w:rPr>
                <w:color w:val="808080" w:themeColor="background1" w:themeShade="80"/>
                <w:sz w:val="28"/>
                <w:szCs w:val="28"/>
              </w:rPr>
            </w:pPr>
          </w:p>
          <w:p w14:paraId="51534DEC" w14:textId="77777777" w:rsidR="00850ABE" w:rsidRPr="00714E34" w:rsidRDefault="00850ABE" w:rsidP="00D71835">
            <w:pPr>
              <w:jc w:val="both"/>
              <w:rPr>
                <w:color w:val="808080" w:themeColor="background1" w:themeShade="80"/>
                <w:sz w:val="28"/>
                <w:szCs w:val="28"/>
              </w:rPr>
            </w:pPr>
          </w:p>
          <w:p w14:paraId="03E1360C" w14:textId="77777777" w:rsidR="00850ABE" w:rsidRPr="00714E34" w:rsidRDefault="00850ABE" w:rsidP="00D71835">
            <w:pPr>
              <w:jc w:val="both"/>
              <w:rPr>
                <w:color w:val="808080" w:themeColor="background1" w:themeShade="80"/>
                <w:sz w:val="28"/>
                <w:szCs w:val="28"/>
              </w:rPr>
            </w:pPr>
          </w:p>
          <w:p w14:paraId="71E31FA1" w14:textId="77777777" w:rsidR="00850ABE" w:rsidRPr="00714E34" w:rsidRDefault="00850ABE" w:rsidP="00D71835">
            <w:pPr>
              <w:jc w:val="both"/>
              <w:rPr>
                <w:color w:val="808080" w:themeColor="background1" w:themeShade="80"/>
                <w:sz w:val="28"/>
                <w:szCs w:val="28"/>
              </w:rPr>
            </w:pPr>
          </w:p>
          <w:p w14:paraId="31416950" w14:textId="77777777" w:rsidR="00850ABE" w:rsidRPr="00714E34" w:rsidRDefault="00850ABE" w:rsidP="00D71835">
            <w:pPr>
              <w:jc w:val="both"/>
              <w:rPr>
                <w:color w:val="808080" w:themeColor="background1" w:themeShade="80"/>
                <w:sz w:val="28"/>
                <w:szCs w:val="28"/>
              </w:rPr>
            </w:pPr>
          </w:p>
          <w:p w14:paraId="3571E56D" w14:textId="77777777" w:rsidR="00850ABE" w:rsidRPr="00714E34" w:rsidRDefault="00850ABE" w:rsidP="00D71835">
            <w:pPr>
              <w:jc w:val="both"/>
              <w:rPr>
                <w:color w:val="808080" w:themeColor="background1" w:themeShade="80"/>
                <w:sz w:val="28"/>
                <w:szCs w:val="28"/>
              </w:rPr>
            </w:pPr>
          </w:p>
          <w:p w14:paraId="6D7B4563" w14:textId="77777777" w:rsidR="00850ABE" w:rsidRPr="00714E34" w:rsidRDefault="00850ABE" w:rsidP="00D71835">
            <w:pPr>
              <w:jc w:val="both"/>
              <w:rPr>
                <w:color w:val="808080" w:themeColor="background1" w:themeShade="80"/>
                <w:sz w:val="28"/>
                <w:szCs w:val="28"/>
              </w:rPr>
            </w:pPr>
          </w:p>
          <w:p w14:paraId="2D21C90C" w14:textId="77777777" w:rsidR="00850ABE" w:rsidRPr="00714E34" w:rsidRDefault="00850ABE" w:rsidP="00D71835">
            <w:pPr>
              <w:jc w:val="both"/>
              <w:rPr>
                <w:color w:val="808080" w:themeColor="background1" w:themeShade="80"/>
                <w:sz w:val="28"/>
                <w:szCs w:val="28"/>
              </w:rPr>
            </w:pPr>
          </w:p>
          <w:p w14:paraId="042AA25C" w14:textId="77777777" w:rsidR="00850ABE" w:rsidRPr="00714E34" w:rsidRDefault="00850ABE" w:rsidP="00D71835">
            <w:pPr>
              <w:jc w:val="both"/>
              <w:rPr>
                <w:color w:val="808080" w:themeColor="background1" w:themeShade="80"/>
                <w:sz w:val="28"/>
                <w:szCs w:val="28"/>
              </w:rPr>
            </w:pPr>
          </w:p>
          <w:p w14:paraId="72A36475" w14:textId="77777777" w:rsidR="00850ABE" w:rsidRPr="00714E34" w:rsidRDefault="00850ABE" w:rsidP="00D71835">
            <w:pPr>
              <w:jc w:val="both"/>
              <w:rPr>
                <w:color w:val="808080" w:themeColor="background1" w:themeShade="80"/>
                <w:sz w:val="28"/>
                <w:szCs w:val="28"/>
              </w:rPr>
            </w:pPr>
          </w:p>
          <w:p w14:paraId="0151CFD3" w14:textId="77777777" w:rsidR="00850ABE" w:rsidRPr="00714E34" w:rsidRDefault="00850ABE" w:rsidP="00D71835">
            <w:pPr>
              <w:jc w:val="both"/>
              <w:rPr>
                <w:color w:val="808080" w:themeColor="background1" w:themeShade="80"/>
                <w:sz w:val="28"/>
                <w:szCs w:val="28"/>
              </w:rPr>
            </w:pPr>
          </w:p>
          <w:p w14:paraId="3A9E73BF" w14:textId="77777777" w:rsidR="00850ABE" w:rsidRPr="00714E34" w:rsidRDefault="00850ABE" w:rsidP="00D71835">
            <w:pPr>
              <w:jc w:val="both"/>
              <w:rPr>
                <w:color w:val="808080" w:themeColor="background1" w:themeShade="80"/>
                <w:sz w:val="28"/>
                <w:szCs w:val="28"/>
              </w:rPr>
            </w:pPr>
          </w:p>
          <w:p w14:paraId="6BCB32AA" w14:textId="77777777" w:rsidR="00850ABE" w:rsidRPr="00714E34" w:rsidRDefault="00850ABE" w:rsidP="00D71835">
            <w:pPr>
              <w:jc w:val="both"/>
              <w:rPr>
                <w:color w:val="808080" w:themeColor="background1" w:themeShade="80"/>
                <w:sz w:val="28"/>
                <w:szCs w:val="28"/>
              </w:rPr>
            </w:pPr>
          </w:p>
          <w:p w14:paraId="6D63859D" w14:textId="77777777" w:rsidR="00850ABE" w:rsidRPr="00714E34" w:rsidRDefault="00850ABE" w:rsidP="00D71835">
            <w:pPr>
              <w:jc w:val="both"/>
              <w:rPr>
                <w:color w:val="808080" w:themeColor="background1" w:themeShade="80"/>
                <w:sz w:val="28"/>
                <w:szCs w:val="28"/>
              </w:rPr>
            </w:pPr>
          </w:p>
          <w:p w14:paraId="1E09BA91" w14:textId="77777777" w:rsidR="00850ABE" w:rsidRPr="00714E34" w:rsidRDefault="00850ABE" w:rsidP="00D71835">
            <w:pPr>
              <w:jc w:val="both"/>
              <w:rPr>
                <w:color w:val="808080" w:themeColor="background1" w:themeShade="80"/>
                <w:sz w:val="28"/>
                <w:szCs w:val="28"/>
              </w:rPr>
            </w:pPr>
          </w:p>
          <w:p w14:paraId="7647211E" w14:textId="77777777" w:rsidR="00850ABE" w:rsidRPr="00714E34" w:rsidRDefault="00850ABE" w:rsidP="00D71835">
            <w:pPr>
              <w:jc w:val="both"/>
              <w:rPr>
                <w:color w:val="808080" w:themeColor="background1" w:themeShade="80"/>
                <w:sz w:val="28"/>
                <w:szCs w:val="28"/>
              </w:rPr>
            </w:pPr>
          </w:p>
          <w:p w14:paraId="21CE70F0" w14:textId="77777777" w:rsidR="00850ABE" w:rsidRPr="00714E34" w:rsidRDefault="00850ABE" w:rsidP="00D71835">
            <w:pPr>
              <w:jc w:val="both"/>
              <w:rPr>
                <w:color w:val="808080" w:themeColor="background1" w:themeShade="80"/>
                <w:sz w:val="28"/>
                <w:szCs w:val="28"/>
              </w:rPr>
            </w:pPr>
          </w:p>
          <w:p w14:paraId="07CF768A" w14:textId="77777777" w:rsidR="00850ABE" w:rsidRPr="00714E34" w:rsidRDefault="00850ABE" w:rsidP="00D71835">
            <w:pPr>
              <w:jc w:val="both"/>
              <w:rPr>
                <w:color w:val="808080" w:themeColor="background1" w:themeShade="80"/>
                <w:sz w:val="28"/>
                <w:szCs w:val="28"/>
              </w:rPr>
            </w:pPr>
          </w:p>
          <w:p w14:paraId="3D034D52" w14:textId="77777777" w:rsidR="00850ABE" w:rsidRPr="00714E34" w:rsidRDefault="00850ABE" w:rsidP="00D71835">
            <w:pPr>
              <w:jc w:val="both"/>
              <w:rPr>
                <w:color w:val="808080" w:themeColor="background1" w:themeShade="80"/>
                <w:sz w:val="28"/>
                <w:szCs w:val="28"/>
              </w:rPr>
            </w:pPr>
          </w:p>
          <w:p w14:paraId="42BA1DAD" w14:textId="77777777" w:rsidR="00850ABE" w:rsidRPr="00714E34" w:rsidRDefault="00850ABE" w:rsidP="00D71835">
            <w:pPr>
              <w:jc w:val="both"/>
              <w:rPr>
                <w:color w:val="808080" w:themeColor="background1" w:themeShade="80"/>
                <w:sz w:val="28"/>
                <w:szCs w:val="28"/>
              </w:rPr>
            </w:pPr>
          </w:p>
          <w:p w14:paraId="79115C59" w14:textId="77777777" w:rsidR="00850ABE" w:rsidRPr="00714E34" w:rsidRDefault="00850ABE" w:rsidP="00D71835">
            <w:pPr>
              <w:jc w:val="both"/>
              <w:rPr>
                <w:color w:val="808080" w:themeColor="background1" w:themeShade="80"/>
                <w:sz w:val="28"/>
                <w:szCs w:val="28"/>
              </w:rPr>
            </w:pPr>
          </w:p>
          <w:p w14:paraId="2A10AEC1" w14:textId="77777777" w:rsidR="00850ABE" w:rsidRPr="00714E34" w:rsidRDefault="00850ABE" w:rsidP="00D71835">
            <w:pPr>
              <w:jc w:val="both"/>
              <w:rPr>
                <w:color w:val="808080" w:themeColor="background1" w:themeShade="80"/>
                <w:sz w:val="28"/>
                <w:szCs w:val="28"/>
              </w:rPr>
            </w:pPr>
          </w:p>
          <w:p w14:paraId="5D0CF5A8" w14:textId="77777777" w:rsidR="00850ABE" w:rsidRPr="00714E34" w:rsidRDefault="00850ABE" w:rsidP="00D71835">
            <w:pPr>
              <w:jc w:val="both"/>
              <w:rPr>
                <w:color w:val="808080" w:themeColor="background1" w:themeShade="80"/>
                <w:sz w:val="28"/>
                <w:szCs w:val="28"/>
              </w:rPr>
            </w:pPr>
          </w:p>
          <w:p w14:paraId="55391C2D" w14:textId="77777777" w:rsidR="00850ABE" w:rsidRPr="00714E34" w:rsidRDefault="00850ABE" w:rsidP="00D71835">
            <w:pPr>
              <w:jc w:val="both"/>
              <w:rPr>
                <w:color w:val="808080" w:themeColor="background1" w:themeShade="80"/>
                <w:sz w:val="28"/>
                <w:szCs w:val="28"/>
              </w:rPr>
            </w:pPr>
          </w:p>
          <w:p w14:paraId="0AFAC4A4" w14:textId="77777777" w:rsidR="00850ABE" w:rsidRPr="00714E34" w:rsidRDefault="00850ABE" w:rsidP="00D71835">
            <w:pPr>
              <w:jc w:val="both"/>
              <w:rPr>
                <w:color w:val="808080" w:themeColor="background1" w:themeShade="80"/>
                <w:sz w:val="28"/>
                <w:szCs w:val="28"/>
              </w:rPr>
            </w:pPr>
          </w:p>
          <w:p w14:paraId="51567655" w14:textId="77777777" w:rsidR="00850ABE" w:rsidRPr="00714E34" w:rsidRDefault="00850ABE" w:rsidP="00D71835">
            <w:pPr>
              <w:jc w:val="both"/>
              <w:rPr>
                <w:color w:val="808080" w:themeColor="background1" w:themeShade="80"/>
                <w:sz w:val="28"/>
                <w:szCs w:val="28"/>
              </w:rPr>
            </w:pPr>
          </w:p>
          <w:p w14:paraId="7D0681E7" w14:textId="77777777" w:rsidR="00850ABE" w:rsidRPr="00714E34" w:rsidRDefault="00850ABE" w:rsidP="00D71835">
            <w:pPr>
              <w:jc w:val="both"/>
              <w:rPr>
                <w:color w:val="808080" w:themeColor="background1" w:themeShade="80"/>
                <w:sz w:val="28"/>
                <w:szCs w:val="28"/>
              </w:rPr>
            </w:pPr>
          </w:p>
          <w:p w14:paraId="7DB271C0" w14:textId="77777777" w:rsidR="00850ABE" w:rsidRPr="00714E34" w:rsidRDefault="00850ABE" w:rsidP="00D71835">
            <w:pPr>
              <w:jc w:val="both"/>
              <w:rPr>
                <w:color w:val="808080" w:themeColor="background1" w:themeShade="80"/>
                <w:sz w:val="28"/>
                <w:szCs w:val="28"/>
              </w:rPr>
            </w:pPr>
          </w:p>
        </w:tc>
        <w:tc>
          <w:tcPr>
            <w:tcW w:w="6072" w:type="dxa"/>
          </w:tcPr>
          <w:p w14:paraId="41C2D640"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минимальная (максимальная) площадь земельных участков: </w:t>
            </w:r>
          </w:p>
          <w:p w14:paraId="6AA226B2"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отдельно стоящие жилые дома коттеджного типа на одну семью в 1 - 3 этажа – 300 – 5000 кв. м;</w:t>
            </w:r>
          </w:p>
          <w:p w14:paraId="69B36582"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дома коттеджного типа на одну семью в 1 - 3 этажа – 300 – (2500) кв. м;</w:t>
            </w:r>
          </w:p>
          <w:p w14:paraId="224A2D2E"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блокированные жилые дома не выше 3 этажей – 300 –(2500) кв. м;</w:t>
            </w:r>
          </w:p>
          <w:p w14:paraId="12B40858"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для объектов торговли и обслуживания – 10 – 2500) кв. м;</w:t>
            </w:r>
          </w:p>
          <w:p w14:paraId="1FB0C826"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5BFB2BC6"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4DCB4031"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минимальная ширина земельных участков вдоль фронта улицы (проезда) – 8 м;</w:t>
            </w:r>
          </w:p>
          <w:p w14:paraId="096A7BE9"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 xml:space="preserve"> минимальный отступ строений от красной линии участка или границ участка :</w:t>
            </w:r>
          </w:p>
          <w:p w14:paraId="55204088"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в формируемой новой застройке жилых зон – 5 м;</w:t>
            </w:r>
          </w:p>
          <w:p w14:paraId="515885A9"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 соседнего </w:t>
            </w:r>
            <w:r w:rsidRPr="00714E34">
              <w:rPr>
                <w:color w:val="808080" w:themeColor="background1" w:themeShade="80"/>
                <w:sz w:val="28"/>
                <w:szCs w:val="28"/>
              </w:rPr>
              <w:lastRenderedPageBreak/>
              <w:t xml:space="preserve">участка: </w:t>
            </w:r>
          </w:p>
          <w:p w14:paraId="4C0C7F95"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 до вновь построенного одно-, двухквартирного жилого дома не менее 3 м;</w:t>
            </w:r>
          </w:p>
          <w:p w14:paraId="16875325"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 при реконструкции существующего здания не менее 1 м.;</w:t>
            </w:r>
          </w:p>
          <w:p w14:paraId="608D6803"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14:paraId="2BDC366C"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1,0 м - для одноэтажного жилого дома;</w:t>
            </w:r>
          </w:p>
          <w:p w14:paraId="3A20A653"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1,5 м - для двухэтажного жилого дома;</w:t>
            </w:r>
          </w:p>
          <w:p w14:paraId="119996DF"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                     нее 5 м.;</w:t>
            </w:r>
          </w:p>
          <w:p w14:paraId="4C3D9EE2"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этажей зданий - 3; </w:t>
            </w:r>
          </w:p>
          <w:p w14:paraId="730534F1"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максимальная высота объекта индивидуального жилищного строительства не более 20 метров;</w:t>
            </w:r>
          </w:p>
          <w:p w14:paraId="29CCF085"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септики:</w:t>
            </w:r>
          </w:p>
          <w:p w14:paraId="3633F89B"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02D5276E"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 xml:space="preserve">- водонепроницаемые – на расстоянии не менее             5 м от фундамента построек, </w:t>
            </w:r>
          </w:p>
          <w:p w14:paraId="465667A0"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 фильтрующие – на расстоянии не менее 8 м от фундамента построек;</w:t>
            </w:r>
          </w:p>
          <w:p w14:paraId="7BD23599"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 xml:space="preserve">- при отсутствии централизованной канализации </w:t>
            </w:r>
            <w:r w:rsidRPr="00714E34">
              <w:rPr>
                <w:color w:val="808080" w:themeColor="background1" w:themeShade="80"/>
                <w:sz w:val="28"/>
                <w:szCs w:val="28"/>
              </w:rPr>
              <w:lastRenderedPageBreak/>
              <w:t>расстояние от туалета до стен соседнего жилого дома необходимо принимать не менее 12 м.,                  до источника водоснабжения (колодца)–не менее 25 м.;</w:t>
            </w:r>
          </w:p>
          <w:p w14:paraId="4A5F2292"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w:t>
            </w:r>
          </w:p>
          <w:p w14:paraId="3EBE1BC6" w14:textId="77777777" w:rsidR="00850ABE" w:rsidRPr="00714E34" w:rsidRDefault="00850ABE" w:rsidP="00D71835">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01133EA7" w14:textId="77777777" w:rsidTr="00411E83">
        <w:trPr>
          <w:trHeight w:val="255"/>
        </w:trPr>
        <w:tc>
          <w:tcPr>
            <w:tcW w:w="14572" w:type="dxa"/>
            <w:gridSpan w:val="5"/>
          </w:tcPr>
          <w:p w14:paraId="08AA1C7B" w14:textId="77777777" w:rsidR="002E1847" w:rsidRPr="00714E34" w:rsidRDefault="002E1847" w:rsidP="00B06226">
            <w:pPr>
              <w:jc w:val="center"/>
              <w:rPr>
                <w:color w:val="808080" w:themeColor="background1" w:themeShade="80"/>
                <w:sz w:val="28"/>
                <w:szCs w:val="28"/>
              </w:rPr>
            </w:pPr>
            <w:r w:rsidRPr="00714E34">
              <w:rPr>
                <w:color w:val="808080" w:themeColor="background1" w:themeShade="80"/>
                <w:sz w:val="28"/>
                <w:szCs w:val="28"/>
              </w:rPr>
              <w:lastRenderedPageBreak/>
              <w:t>Вспомогательные виды разрешенного использования</w:t>
            </w:r>
          </w:p>
        </w:tc>
      </w:tr>
      <w:tr w:rsidR="002E1847" w:rsidRPr="00714E34" w14:paraId="4569C1CF" w14:textId="77777777" w:rsidTr="00411E83">
        <w:trPr>
          <w:trHeight w:val="70"/>
        </w:trPr>
        <w:tc>
          <w:tcPr>
            <w:tcW w:w="886" w:type="dxa"/>
          </w:tcPr>
          <w:p w14:paraId="5A574756"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4</w:t>
            </w:r>
          </w:p>
        </w:tc>
        <w:tc>
          <w:tcPr>
            <w:tcW w:w="3024" w:type="dxa"/>
          </w:tcPr>
          <w:p w14:paraId="615890B3"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p w14:paraId="1DB3FBE5" w14:textId="77777777" w:rsidR="002E1847" w:rsidRPr="00714E34" w:rsidRDefault="002E1847" w:rsidP="002E1847">
            <w:pPr>
              <w:rPr>
                <w:color w:val="808080" w:themeColor="background1" w:themeShade="80"/>
                <w:sz w:val="28"/>
                <w:szCs w:val="28"/>
              </w:rPr>
            </w:pPr>
          </w:p>
          <w:p w14:paraId="1CD34401" w14:textId="77777777" w:rsidR="002E1847" w:rsidRPr="00714E34" w:rsidRDefault="002E1847" w:rsidP="002E1847">
            <w:pPr>
              <w:rPr>
                <w:color w:val="808080" w:themeColor="background1" w:themeShade="80"/>
                <w:sz w:val="28"/>
                <w:szCs w:val="28"/>
              </w:rPr>
            </w:pPr>
          </w:p>
          <w:p w14:paraId="6FE49C99" w14:textId="77777777" w:rsidR="002E1847" w:rsidRPr="00714E34" w:rsidRDefault="002E1847" w:rsidP="002E1847">
            <w:pPr>
              <w:rPr>
                <w:color w:val="808080" w:themeColor="background1" w:themeShade="80"/>
                <w:sz w:val="28"/>
                <w:szCs w:val="28"/>
              </w:rPr>
            </w:pPr>
          </w:p>
        </w:tc>
        <w:tc>
          <w:tcPr>
            <w:tcW w:w="3949" w:type="dxa"/>
          </w:tcPr>
          <w:p w14:paraId="3058894D" w14:textId="77777777" w:rsidR="002E1847" w:rsidRPr="00714E34" w:rsidRDefault="002E1847" w:rsidP="00E64E25">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641" w:type="dxa"/>
          </w:tcPr>
          <w:p w14:paraId="4F982238"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12.0</w:t>
            </w:r>
          </w:p>
        </w:tc>
        <w:tc>
          <w:tcPr>
            <w:tcW w:w="6072" w:type="dxa"/>
          </w:tcPr>
          <w:p w14:paraId="1A65909E" w14:textId="77777777" w:rsidR="002E1847" w:rsidRPr="00714E34" w:rsidRDefault="00E64E25" w:rsidP="002E1847">
            <w:pPr>
              <w:rPr>
                <w:color w:val="808080" w:themeColor="background1" w:themeShade="80"/>
                <w:sz w:val="28"/>
                <w:szCs w:val="28"/>
              </w:rPr>
            </w:pPr>
            <w:r w:rsidRPr="00714E34">
              <w:rPr>
                <w:color w:val="808080" w:themeColor="background1" w:themeShade="80"/>
                <w:sz w:val="28"/>
                <w:szCs w:val="28"/>
              </w:rPr>
              <w:t>не устанавливаются</w:t>
            </w:r>
          </w:p>
        </w:tc>
      </w:tr>
    </w:tbl>
    <w:p w14:paraId="053CF5D3" w14:textId="77777777" w:rsidR="00AC105E" w:rsidRPr="00714E34" w:rsidRDefault="00AC105E" w:rsidP="002E1847">
      <w:pPr>
        <w:rPr>
          <w:b/>
          <w:color w:val="808080" w:themeColor="background1" w:themeShade="80"/>
          <w:sz w:val="28"/>
          <w:szCs w:val="28"/>
        </w:rPr>
      </w:pPr>
    </w:p>
    <w:p w14:paraId="0EAF480B" w14:textId="77777777" w:rsidR="002E1847" w:rsidRPr="00714E34" w:rsidRDefault="002E1847" w:rsidP="00AC105E">
      <w:pPr>
        <w:ind w:firstLine="708"/>
        <w:rPr>
          <w:color w:val="808080" w:themeColor="background1" w:themeShade="80"/>
          <w:sz w:val="28"/>
          <w:szCs w:val="28"/>
        </w:rPr>
      </w:pPr>
      <w:r w:rsidRPr="00714E34">
        <w:rPr>
          <w:color w:val="808080" w:themeColor="background1" w:themeShade="80"/>
          <w:sz w:val="28"/>
          <w:szCs w:val="28"/>
        </w:rPr>
        <w:t>Зона объектов здравоохранения (О-3)</w:t>
      </w:r>
    </w:p>
    <w:p w14:paraId="756B7DCC" w14:textId="77777777" w:rsidR="002E1847" w:rsidRPr="00714E34" w:rsidRDefault="002E1847" w:rsidP="00AC105E">
      <w:pPr>
        <w:ind w:firstLine="708"/>
        <w:rPr>
          <w:color w:val="808080" w:themeColor="background1" w:themeShade="80"/>
          <w:sz w:val="28"/>
          <w:szCs w:val="28"/>
        </w:rPr>
      </w:pPr>
      <w:r w:rsidRPr="00714E34">
        <w:rPr>
          <w:color w:val="808080" w:themeColor="background1" w:themeShade="80"/>
          <w:sz w:val="28"/>
          <w:szCs w:val="28"/>
        </w:rPr>
        <w:t>Зона объектов здравоохранения выделена для обеспечения правовых условий формирования территории с целью размещения учреждений здравоохранения.</w:t>
      </w:r>
    </w:p>
    <w:p w14:paraId="37C5F6F7" w14:textId="77777777" w:rsidR="002E1847" w:rsidRPr="00714E34" w:rsidRDefault="002E1847" w:rsidP="002E1847">
      <w:pPr>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868"/>
        <w:gridCol w:w="3142"/>
        <w:gridCol w:w="715"/>
        <w:gridCol w:w="8143"/>
      </w:tblGrid>
      <w:tr w:rsidR="00714E34" w:rsidRPr="00714E34" w14:paraId="309C4D02" w14:textId="77777777" w:rsidTr="003F33BB">
        <w:trPr>
          <w:tblHeader/>
        </w:trPr>
        <w:tc>
          <w:tcPr>
            <w:tcW w:w="704" w:type="dxa"/>
          </w:tcPr>
          <w:p w14:paraId="40A0454F" w14:textId="77777777" w:rsidR="003D4799"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1</w:t>
            </w:r>
          </w:p>
        </w:tc>
        <w:tc>
          <w:tcPr>
            <w:tcW w:w="1868" w:type="dxa"/>
          </w:tcPr>
          <w:p w14:paraId="5F8FD0E6" w14:textId="77777777" w:rsidR="003D4799"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2</w:t>
            </w:r>
          </w:p>
        </w:tc>
        <w:tc>
          <w:tcPr>
            <w:tcW w:w="3142" w:type="dxa"/>
          </w:tcPr>
          <w:p w14:paraId="2B4DE24B" w14:textId="77777777" w:rsidR="003D4799"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3</w:t>
            </w:r>
          </w:p>
        </w:tc>
        <w:tc>
          <w:tcPr>
            <w:tcW w:w="715" w:type="dxa"/>
          </w:tcPr>
          <w:p w14:paraId="65EF2FCF" w14:textId="77777777" w:rsidR="003D4799"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4</w:t>
            </w:r>
          </w:p>
        </w:tc>
        <w:tc>
          <w:tcPr>
            <w:tcW w:w="8143" w:type="dxa"/>
          </w:tcPr>
          <w:p w14:paraId="240A0CDD" w14:textId="77777777" w:rsidR="003D4799"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77297712" w14:textId="77777777" w:rsidTr="003F33BB">
        <w:tc>
          <w:tcPr>
            <w:tcW w:w="704" w:type="dxa"/>
          </w:tcPr>
          <w:p w14:paraId="77430D94"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t>№</w:t>
            </w:r>
          </w:p>
          <w:p w14:paraId="626CEE62"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п/п</w:t>
            </w:r>
          </w:p>
        </w:tc>
        <w:tc>
          <w:tcPr>
            <w:tcW w:w="1868" w:type="dxa"/>
          </w:tcPr>
          <w:p w14:paraId="08021D1E"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Виды разре</w:t>
            </w:r>
            <w:r w:rsidRPr="00714E34">
              <w:rPr>
                <w:color w:val="808080" w:themeColor="background1" w:themeShade="80"/>
                <w:sz w:val="28"/>
                <w:szCs w:val="28"/>
              </w:rPr>
              <w:lastRenderedPageBreak/>
              <w:t>шенного использования земельных участков и объектов капитального строительства</w:t>
            </w:r>
          </w:p>
        </w:tc>
        <w:tc>
          <w:tcPr>
            <w:tcW w:w="3142" w:type="dxa"/>
          </w:tcPr>
          <w:p w14:paraId="5423B082"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Описание видов разре</w:t>
            </w:r>
            <w:r w:rsidRPr="00714E34">
              <w:rPr>
                <w:color w:val="808080" w:themeColor="background1" w:themeShade="80"/>
                <w:sz w:val="28"/>
                <w:szCs w:val="28"/>
              </w:rPr>
              <w:lastRenderedPageBreak/>
              <w:t>шенного использования земельных участков и объектов капитального строительства</w:t>
            </w:r>
          </w:p>
        </w:tc>
        <w:tc>
          <w:tcPr>
            <w:tcW w:w="715" w:type="dxa"/>
          </w:tcPr>
          <w:p w14:paraId="7837564C"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Код</w:t>
            </w:r>
          </w:p>
        </w:tc>
        <w:tc>
          <w:tcPr>
            <w:tcW w:w="8143" w:type="dxa"/>
          </w:tcPr>
          <w:p w14:paraId="7DF69119"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w:t>
            </w:r>
            <w:r w:rsidRPr="00714E34">
              <w:rPr>
                <w:color w:val="808080" w:themeColor="background1" w:themeShade="80"/>
                <w:sz w:val="28"/>
                <w:szCs w:val="28"/>
              </w:rPr>
              <w:lastRenderedPageBreak/>
              <w:t>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6F7CFBC3" w14:textId="77777777" w:rsidTr="003F33BB">
        <w:tc>
          <w:tcPr>
            <w:tcW w:w="704" w:type="dxa"/>
          </w:tcPr>
          <w:p w14:paraId="0CC9EBA6" w14:textId="77777777" w:rsidR="002E1847" w:rsidRPr="00714E34" w:rsidRDefault="003F33BB" w:rsidP="003D4799">
            <w:pPr>
              <w:jc w:val="center"/>
              <w:rPr>
                <w:color w:val="808080" w:themeColor="background1" w:themeShade="80"/>
                <w:sz w:val="28"/>
                <w:szCs w:val="28"/>
              </w:rPr>
            </w:pPr>
            <w:r w:rsidRPr="00714E34">
              <w:rPr>
                <w:color w:val="808080" w:themeColor="background1" w:themeShade="80"/>
                <w:sz w:val="28"/>
                <w:szCs w:val="28"/>
              </w:rPr>
              <w:lastRenderedPageBreak/>
              <w:t>1</w:t>
            </w:r>
          </w:p>
        </w:tc>
        <w:tc>
          <w:tcPr>
            <w:tcW w:w="1868" w:type="dxa"/>
          </w:tcPr>
          <w:p w14:paraId="3961E764" w14:textId="77777777" w:rsidR="002E1847"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2</w:t>
            </w:r>
          </w:p>
        </w:tc>
        <w:tc>
          <w:tcPr>
            <w:tcW w:w="3142" w:type="dxa"/>
          </w:tcPr>
          <w:p w14:paraId="7BF6C7FB" w14:textId="77777777" w:rsidR="002E1847"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3</w:t>
            </w:r>
          </w:p>
        </w:tc>
        <w:tc>
          <w:tcPr>
            <w:tcW w:w="715" w:type="dxa"/>
          </w:tcPr>
          <w:p w14:paraId="4562F486" w14:textId="77777777" w:rsidR="002E1847"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4</w:t>
            </w:r>
          </w:p>
        </w:tc>
        <w:tc>
          <w:tcPr>
            <w:tcW w:w="8143" w:type="dxa"/>
          </w:tcPr>
          <w:p w14:paraId="004B9AC4" w14:textId="77777777" w:rsidR="002E1847"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4C8884F6" w14:textId="77777777" w:rsidTr="003D4799">
        <w:tc>
          <w:tcPr>
            <w:tcW w:w="14572" w:type="dxa"/>
            <w:gridSpan w:val="5"/>
          </w:tcPr>
          <w:p w14:paraId="28D34847" w14:textId="77777777" w:rsidR="002E1847" w:rsidRPr="00714E34" w:rsidRDefault="003F33BB" w:rsidP="003D4799">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4C839126" w14:textId="77777777" w:rsidTr="003F33BB">
        <w:trPr>
          <w:trHeight w:val="70"/>
        </w:trPr>
        <w:tc>
          <w:tcPr>
            <w:tcW w:w="704" w:type="dxa"/>
          </w:tcPr>
          <w:p w14:paraId="2C61C1E9" w14:textId="77777777" w:rsidR="003D4799" w:rsidRPr="00714E34" w:rsidRDefault="003F33BB" w:rsidP="003D4799">
            <w:pPr>
              <w:rPr>
                <w:color w:val="808080" w:themeColor="background1" w:themeShade="80"/>
                <w:sz w:val="28"/>
                <w:szCs w:val="28"/>
              </w:rPr>
            </w:pPr>
            <w:r w:rsidRPr="00714E34">
              <w:rPr>
                <w:color w:val="808080" w:themeColor="background1" w:themeShade="80"/>
                <w:sz w:val="28"/>
                <w:szCs w:val="28"/>
              </w:rPr>
              <w:t>1</w:t>
            </w:r>
          </w:p>
          <w:p w14:paraId="3D58DABE" w14:textId="77777777" w:rsidR="003D4799" w:rsidRPr="00714E34" w:rsidRDefault="003D4799" w:rsidP="003D4799">
            <w:pPr>
              <w:rPr>
                <w:color w:val="808080" w:themeColor="background1" w:themeShade="80"/>
                <w:sz w:val="28"/>
                <w:szCs w:val="28"/>
              </w:rPr>
            </w:pPr>
          </w:p>
        </w:tc>
        <w:tc>
          <w:tcPr>
            <w:tcW w:w="1868" w:type="dxa"/>
          </w:tcPr>
          <w:p w14:paraId="14CC6F5C" w14:textId="77777777" w:rsidR="003D4799" w:rsidRPr="00714E34" w:rsidRDefault="003F33BB" w:rsidP="003D4799">
            <w:pPr>
              <w:rPr>
                <w:color w:val="808080" w:themeColor="background1" w:themeShade="80"/>
                <w:sz w:val="28"/>
                <w:szCs w:val="28"/>
              </w:rPr>
            </w:pPr>
            <w:r w:rsidRPr="00714E34">
              <w:rPr>
                <w:color w:val="808080" w:themeColor="background1" w:themeShade="80"/>
                <w:sz w:val="28"/>
                <w:szCs w:val="28"/>
              </w:rPr>
              <w:t>здравоохранение</w:t>
            </w:r>
          </w:p>
          <w:p w14:paraId="01D8E914" w14:textId="77777777" w:rsidR="003D4799" w:rsidRPr="00714E34" w:rsidRDefault="003D4799" w:rsidP="003D4799">
            <w:pPr>
              <w:rPr>
                <w:color w:val="808080" w:themeColor="background1" w:themeShade="80"/>
                <w:sz w:val="28"/>
                <w:szCs w:val="28"/>
              </w:rPr>
            </w:pPr>
          </w:p>
        </w:tc>
        <w:tc>
          <w:tcPr>
            <w:tcW w:w="3142" w:type="dxa"/>
          </w:tcPr>
          <w:p w14:paraId="797250C5" w14:textId="77777777" w:rsidR="003D4799" w:rsidRPr="00714E34" w:rsidRDefault="003F33BB" w:rsidP="003D4799">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714E34">
                <w:rPr>
                  <w:color w:val="808080" w:themeColor="background1" w:themeShade="80"/>
                  <w:sz w:val="28"/>
                  <w:szCs w:val="28"/>
                </w:rPr>
                <w:t>кодами 3.4.1</w:t>
              </w:r>
            </w:hyperlink>
            <w:r w:rsidRPr="00714E34">
              <w:rPr>
                <w:color w:val="808080" w:themeColor="background1" w:themeShade="80"/>
                <w:sz w:val="28"/>
                <w:szCs w:val="28"/>
              </w:rPr>
              <w:t xml:space="preserve"> - </w:t>
            </w:r>
            <w:hyperlink w:anchor="P201" w:history="1">
              <w:r w:rsidRPr="00714E34">
                <w:rPr>
                  <w:color w:val="808080" w:themeColor="background1" w:themeShade="80"/>
                  <w:sz w:val="28"/>
                  <w:szCs w:val="28"/>
                </w:rPr>
                <w:t>3.4.2</w:t>
              </w:r>
            </w:hyperlink>
          </w:p>
        </w:tc>
        <w:tc>
          <w:tcPr>
            <w:tcW w:w="715" w:type="dxa"/>
          </w:tcPr>
          <w:p w14:paraId="319191BA" w14:textId="77777777" w:rsidR="003D4799" w:rsidRPr="00714E34" w:rsidRDefault="003F33BB" w:rsidP="003D4799">
            <w:pPr>
              <w:rPr>
                <w:color w:val="808080" w:themeColor="background1" w:themeShade="80"/>
                <w:sz w:val="28"/>
                <w:szCs w:val="28"/>
              </w:rPr>
            </w:pPr>
            <w:r w:rsidRPr="00714E34">
              <w:rPr>
                <w:color w:val="808080" w:themeColor="background1" w:themeShade="80"/>
                <w:sz w:val="28"/>
                <w:szCs w:val="28"/>
              </w:rPr>
              <w:t>3.4</w:t>
            </w:r>
          </w:p>
          <w:p w14:paraId="3890563A" w14:textId="77777777" w:rsidR="003D4799" w:rsidRPr="00714E34" w:rsidRDefault="003D4799" w:rsidP="003D4799">
            <w:pPr>
              <w:rPr>
                <w:color w:val="808080" w:themeColor="background1" w:themeShade="80"/>
                <w:sz w:val="28"/>
                <w:szCs w:val="28"/>
              </w:rPr>
            </w:pPr>
          </w:p>
        </w:tc>
        <w:tc>
          <w:tcPr>
            <w:tcW w:w="8143" w:type="dxa"/>
          </w:tcPr>
          <w:p w14:paraId="1448B7C1" w14:textId="77777777" w:rsidR="00EB4966" w:rsidRPr="00714E34" w:rsidRDefault="003F33BB" w:rsidP="00EB4966">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w:t>
            </w:r>
            <w:r w:rsidR="00DE2C1F" w:rsidRPr="00714E34">
              <w:rPr>
                <w:color w:val="808080" w:themeColor="background1" w:themeShade="80"/>
                <w:sz w:val="28"/>
                <w:szCs w:val="28"/>
              </w:rPr>
              <w:t xml:space="preserve">-                           </w:t>
            </w:r>
            <w:r w:rsidRPr="00714E34">
              <w:rPr>
                <w:color w:val="808080" w:themeColor="background1" w:themeShade="80"/>
                <w:sz w:val="28"/>
                <w:szCs w:val="28"/>
              </w:rPr>
              <w:t>ка 10 - 10000 кв. м, а также определяет</w:t>
            </w:r>
            <w:r w:rsidR="00DE2C1F" w:rsidRPr="00714E34">
              <w:rPr>
                <w:color w:val="808080" w:themeColor="background1" w:themeShade="80"/>
                <w:sz w:val="28"/>
                <w:szCs w:val="28"/>
              </w:rPr>
              <w:t>ся по заданию на проектирование;</w:t>
            </w:r>
            <w:r w:rsidRPr="00714E34">
              <w:rPr>
                <w:color w:val="808080" w:themeColor="background1" w:themeShade="80"/>
                <w:sz w:val="28"/>
                <w:szCs w:val="28"/>
              </w:rPr>
              <w:t xml:space="preserve"> </w:t>
            </w:r>
          </w:p>
          <w:p w14:paraId="44BE21EF" w14:textId="77777777" w:rsidR="003D4799" w:rsidRPr="00714E34" w:rsidRDefault="003F33BB" w:rsidP="00EB4966">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D2897DA" w14:textId="77777777" w:rsidR="00DE2C1F" w:rsidRPr="00714E34" w:rsidRDefault="003F33BB" w:rsidP="00EB4966">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 5 м</w:t>
            </w:r>
            <w:r w:rsidR="00DE2C1F" w:rsidRPr="00714E34">
              <w:rPr>
                <w:color w:val="808080" w:themeColor="background1" w:themeShade="80"/>
                <w:sz w:val="28"/>
                <w:szCs w:val="28"/>
              </w:rPr>
              <w:t>.;</w:t>
            </w:r>
          </w:p>
          <w:p w14:paraId="295671B8" w14:textId="77777777" w:rsidR="003D4799" w:rsidRPr="00714E34" w:rsidRDefault="003F33BB" w:rsidP="00EB4966">
            <w:pPr>
              <w:jc w:val="both"/>
              <w:rPr>
                <w:color w:val="808080" w:themeColor="background1" w:themeShade="80"/>
                <w:sz w:val="28"/>
                <w:szCs w:val="28"/>
              </w:rPr>
            </w:pPr>
            <w:r w:rsidRPr="00714E34">
              <w:rPr>
                <w:color w:val="808080" w:themeColor="background1" w:themeShade="80"/>
                <w:sz w:val="28"/>
                <w:szCs w:val="28"/>
              </w:rPr>
              <w:t>от границ участка – 5 м.</w:t>
            </w:r>
            <w:r w:rsidR="00DE2C1F" w:rsidRPr="00714E34">
              <w:rPr>
                <w:color w:val="808080" w:themeColor="background1" w:themeShade="80"/>
                <w:sz w:val="28"/>
                <w:szCs w:val="28"/>
              </w:rPr>
              <w:t>;</w:t>
            </w:r>
          </w:p>
          <w:p w14:paraId="74556C6B" w14:textId="77777777" w:rsidR="003D4799" w:rsidRPr="00714E34" w:rsidRDefault="003F33BB" w:rsidP="00EB4966">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 максимальная высота зданий – 18 м</w:t>
            </w:r>
            <w:r w:rsidR="00DE2C1F" w:rsidRPr="00714E34">
              <w:rPr>
                <w:color w:val="808080" w:themeColor="background1" w:themeShade="80"/>
                <w:sz w:val="28"/>
                <w:szCs w:val="28"/>
              </w:rPr>
              <w:t>.</w:t>
            </w:r>
            <w:r w:rsidRPr="00714E34">
              <w:rPr>
                <w:color w:val="808080" w:themeColor="background1" w:themeShade="80"/>
                <w:sz w:val="28"/>
                <w:szCs w:val="28"/>
              </w:rPr>
              <w:t>;</w:t>
            </w:r>
          </w:p>
          <w:p w14:paraId="0C2D3724" w14:textId="77777777" w:rsidR="003D4799" w:rsidRPr="00714E34" w:rsidRDefault="003F33BB" w:rsidP="00EB4966">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r w:rsidR="00DE2C1F" w:rsidRPr="00714E34">
              <w:rPr>
                <w:color w:val="808080" w:themeColor="background1" w:themeShade="80"/>
                <w:sz w:val="28"/>
                <w:szCs w:val="28"/>
              </w:rPr>
              <w:t>;</w:t>
            </w:r>
          </w:p>
          <w:p w14:paraId="3DA913B4" w14:textId="77777777" w:rsidR="00EB4966" w:rsidRPr="00714E34" w:rsidRDefault="003F33BB" w:rsidP="00EB4966">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границах земельного участка, не регламентируется.</w:t>
            </w:r>
          </w:p>
          <w:p w14:paraId="1A65C000" w14:textId="77777777" w:rsidR="003D4799" w:rsidRPr="00714E34" w:rsidRDefault="003D4799" w:rsidP="003D4799">
            <w:pPr>
              <w:rPr>
                <w:color w:val="808080" w:themeColor="background1" w:themeShade="80"/>
                <w:sz w:val="28"/>
                <w:szCs w:val="28"/>
              </w:rPr>
            </w:pPr>
          </w:p>
        </w:tc>
      </w:tr>
      <w:tr w:rsidR="00714E34" w:rsidRPr="00714E34" w14:paraId="1BD06D89" w14:textId="77777777" w:rsidTr="004A735A">
        <w:trPr>
          <w:trHeight w:val="2055"/>
        </w:trPr>
        <w:tc>
          <w:tcPr>
            <w:tcW w:w="704" w:type="dxa"/>
          </w:tcPr>
          <w:p w14:paraId="6E642DC7" w14:textId="77777777" w:rsidR="003D4799"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2</w:t>
            </w:r>
          </w:p>
          <w:p w14:paraId="143D165E" w14:textId="77777777" w:rsidR="003D4799" w:rsidRPr="00714E34" w:rsidRDefault="003D4799" w:rsidP="002E1847">
            <w:pPr>
              <w:rPr>
                <w:color w:val="808080" w:themeColor="background1" w:themeShade="80"/>
                <w:sz w:val="28"/>
                <w:szCs w:val="28"/>
              </w:rPr>
            </w:pPr>
          </w:p>
          <w:p w14:paraId="068FDD5B" w14:textId="77777777" w:rsidR="003D4799" w:rsidRPr="00714E34" w:rsidRDefault="003D4799" w:rsidP="002E1847">
            <w:pPr>
              <w:rPr>
                <w:color w:val="808080" w:themeColor="background1" w:themeShade="80"/>
                <w:sz w:val="28"/>
                <w:szCs w:val="28"/>
              </w:rPr>
            </w:pPr>
          </w:p>
          <w:p w14:paraId="582BB14B" w14:textId="77777777" w:rsidR="003D4799" w:rsidRPr="00714E34" w:rsidRDefault="003D4799" w:rsidP="002E1847">
            <w:pPr>
              <w:rPr>
                <w:color w:val="808080" w:themeColor="background1" w:themeShade="80"/>
                <w:sz w:val="28"/>
                <w:szCs w:val="28"/>
              </w:rPr>
            </w:pPr>
          </w:p>
          <w:p w14:paraId="1F3D5DCB" w14:textId="77777777" w:rsidR="003D4799" w:rsidRPr="00714E34" w:rsidRDefault="003D4799" w:rsidP="002E1847">
            <w:pPr>
              <w:rPr>
                <w:color w:val="808080" w:themeColor="background1" w:themeShade="80"/>
                <w:sz w:val="28"/>
                <w:szCs w:val="28"/>
              </w:rPr>
            </w:pPr>
          </w:p>
          <w:p w14:paraId="1043FC88" w14:textId="77777777" w:rsidR="003D4799" w:rsidRPr="00714E34" w:rsidRDefault="003D4799" w:rsidP="002E1847">
            <w:pPr>
              <w:rPr>
                <w:color w:val="808080" w:themeColor="background1" w:themeShade="80"/>
                <w:sz w:val="28"/>
                <w:szCs w:val="28"/>
              </w:rPr>
            </w:pPr>
          </w:p>
          <w:p w14:paraId="1B3BA156" w14:textId="77777777" w:rsidR="003D4799" w:rsidRPr="00714E34" w:rsidRDefault="003D4799" w:rsidP="002E1847">
            <w:pPr>
              <w:rPr>
                <w:color w:val="808080" w:themeColor="background1" w:themeShade="80"/>
                <w:sz w:val="28"/>
                <w:szCs w:val="28"/>
              </w:rPr>
            </w:pPr>
          </w:p>
          <w:p w14:paraId="59A90EFF" w14:textId="77777777" w:rsidR="003D4799" w:rsidRPr="00714E34" w:rsidRDefault="003D4799" w:rsidP="002E1847">
            <w:pPr>
              <w:rPr>
                <w:color w:val="808080" w:themeColor="background1" w:themeShade="80"/>
                <w:sz w:val="28"/>
                <w:szCs w:val="28"/>
              </w:rPr>
            </w:pPr>
          </w:p>
        </w:tc>
        <w:tc>
          <w:tcPr>
            <w:tcW w:w="1868" w:type="dxa"/>
          </w:tcPr>
          <w:p w14:paraId="45B133AA" w14:textId="77777777" w:rsidR="003D4799" w:rsidRPr="00714E34" w:rsidRDefault="003F33BB" w:rsidP="002E1847">
            <w:pPr>
              <w:rPr>
                <w:color w:val="808080" w:themeColor="background1" w:themeShade="80"/>
                <w:sz w:val="28"/>
                <w:szCs w:val="28"/>
              </w:rPr>
            </w:pPr>
            <w:r w:rsidRPr="00714E34">
              <w:rPr>
                <w:color w:val="808080" w:themeColor="background1" w:themeShade="80"/>
                <w:sz w:val="28"/>
                <w:szCs w:val="28"/>
              </w:rPr>
              <w:t>коммунальное обслуживание</w:t>
            </w:r>
          </w:p>
          <w:p w14:paraId="3A17D13B" w14:textId="77777777" w:rsidR="003D4799" w:rsidRPr="00714E34" w:rsidRDefault="003D4799" w:rsidP="002E1847">
            <w:pPr>
              <w:rPr>
                <w:color w:val="808080" w:themeColor="background1" w:themeShade="80"/>
                <w:sz w:val="28"/>
                <w:szCs w:val="28"/>
              </w:rPr>
            </w:pPr>
          </w:p>
          <w:p w14:paraId="3EC2A16C" w14:textId="77777777" w:rsidR="003D4799" w:rsidRPr="00714E34" w:rsidRDefault="003D4799" w:rsidP="002E1847">
            <w:pPr>
              <w:rPr>
                <w:color w:val="808080" w:themeColor="background1" w:themeShade="80"/>
                <w:sz w:val="28"/>
                <w:szCs w:val="28"/>
              </w:rPr>
            </w:pPr>
          </w:p>
          <w:p w14:paraId="4BB76FAB" w14:textId="77777777" w:rsidR="003D4799" w:rsidRPr="00714E34" w:rsidRDefault="003D4799" w:rsidP="002E1847">
            <w:pPr>
              <w:rPr>
                <w:color w:val="808080" w:themeColor="background1" w:themeShade="80"/>
                <w:sz w:val="28"/>
                <w:szCs w:val="28"/>
              </w:rPr>
            </w:pPr>
          </w:p>
          <w:p w14:paraId="5743DF3E" w14:textId="77777777" w:rsidR="003D4799" w:rsidRPr="00714E34" w:rsidRDefault="003D4799" w:rsidP="002E1847">
            <w:pPr>
              <w:rPr>
                <w:color w:val="808080" w:themeColor="background1" w:themeShade="80"/>
                <w:sz w:val="28"/>
                <w:szCs w:val="28"/>
              </w:rPr>
            </w:pPr>
          </w:p>
          <w:p w14:paraId="61D82B7B" w14:textId="77777777" w:rsidR="003D4799" w:rsidRPr="00714E34" w:rsidRDefault="003D4799" w:rsidP="002E1847">
            <w:pPr>
              <w:rPr>
                <w:color w:val="808080" w:themeColor="background1" w:themeShade="80"/>
                <w:sz w:val="28"/>
                <w:szCs w:val="28"/>
              </w:rPr>
            </w:pPr>
          </w:p>
        </w:tc>
        <w:tc>
          <w:tcPr>
            <w:tcW w:w="3142" w:type="dxa"/>
          </w:tcPr>
          <w:p w14:paraId="3D090558" w14:textId="77777777" w:rsidR="003D4799" w:rsidRPr="00714E34" w:rsidRDefault="003F33BB" w:rsidP="00F025AE">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w:t>
            </w:r>
          </w:p>
          <w:p w14:paraId="1E1EDDE2" w14:textId="77777777" w:rsidR="003D4799" w:rsidRPr="00714E34" w:rsidRDefault="003F33BB" w:rsidP="00F025AE">
            <w:pPr>
              <w:jc w:val="both"/>
              <w:rPr>
                <w:color w:val="808080" w:themeColor="background1" w:themeShade="80"/>
                <w:sz w:val="28"/>
                <w:szCs w:val="28"/>
              </w:rPr>
            </w:pPr>
            <w:r w:rsidRPr="00714E34">
              <w:rPr>
                <w:color w:val="808080" w:themeColor="background1" w:themeShade="80"/>
                <w:sz w:val="28"/>
                <w:szCs w:val="28"/>
              </w:rPr>
              <w:t>аварийной техники, а также зданий или по</w:t>
            </w:r>
            <w:r w:rsidRPr="00714E34">
              <w:rPr>
                <w:color w:val="808080" w:themeColor="background1" w:themeShade="80"/>
                <w:sz w:val="28"/>
                <w:szCs w:val="28"/>
              </w:rPr>
              <w:lastRenderedPageBreak/>
              <w:t>мещений, предназначенных для приема физических и юридических лиц в связи с предоставлением им коммунальных услуг</w:t>
            </w:r>
          </w:p>
        </w:tc>
        <w:tc>
          <w:tcPr>
            <w:tcW w:w="715" w:type="dxa"/>
          </w:tcPr>
          <w:p w14:paraId="2132E392" w14:textId="77777777" w:rsidR="003D4799"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3.1</w:t>
            </w:r>
          </w:p>
          <w:p w14:paraId="385121EB" w14:textId="77777777" w:rsidR="003D4799" w:rsidRPr="00714E34" w:rsidRDefault="003D4799" w:rsidP="002E1847">
            <w:pPr>
              <w:rPr>
                <w:color w:val="808080" w:themeColor="background1" w:themeShade="80"/>
                <w:sz w:val="28"/>
                <w:szCs w:val="28"/>
              </w:rPr>
            </w:pPr>
          </w:p>
          <w:p w14:paraId="1B8F11F6" w14:textId="77777777" w:rsidR="003D4799" w:rsidRPr="00714E34" w:rsidRDefault="003D4799" w:rsidP="002E1847">
            <w:pPr>
              <w:rPr>
                <w:color w:val="808080" w:themeColor="background1" w:themeShade="80"/>
                <w:sz w:val="28"/>
                <w:szCs w:val="28"/>
              </w:rPr>
            </w:pPr>
          </w:p>
          <w:p w14:paraId="5AB0B8D2" w14:textId="77777777" w:rsidR="003D4799" w:rsidRPr="00714E34" w:rsidRDefault="003D4799" w:rsidP="002E1847">
            <w:pPr>
              <w:rPr>
                <w:color w:val="808080" w:themeColor="background1" w:themeShade="80"/>
                <w:sz w:val="28"/>
                <w:szCs w:val="28"/>
              </w:rPr>
            </w:pPr>
          </w:p>
          <w:p w14:paraId="48AF41CE" w14:textId="77777777" w:rsidR="003D4799" w:rsidRPr="00714E34" w:rsidRDefault="003D4799" w:rsidP="002E1847">
            <w:pPr>
              <w:rPr>
                <w:color w:val="808080" w:themeColor="background1" w:themeShade="80"/>
                <w:sz w:val="28"/>
                <w:szCs w:val="28"/>
              </w:rPr>
            </w:pPr>
          </w:p>
          <w:p w14:paraId="067C5CCC" w14:textId="77777777" w:rsidR="003D4799" w:rsidRPr="00714E34" w:rsidRDefault="003D4799" w:rsidP="002E1847">
            <w:pPr>
              <w:rPr>
                <w:color w:val="808080" w:themeColor="background1" w:themeShade="80"/>
                <w:sz w:val="28"/>
                <w:szCs w:val="28"/>
              </w:rPr>
            </w:pPr>
          </w:p>
        </w:tc>
        <w:tc>
          <w:tcPr>
            <w:tcW w:w="8143" w:type="dxa"/>
          </w:tcPr>
          <w:p w14:paraId="6C00B33B" w14:textId="77777777" w:rsidR="00DE2C1F" w:rsidRPr="00714E34" w:rsidRDefault="00DE2C1F" w:rsidP="00DE2C1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(максимальная) площадь земельного участка:</w:t>
            </w:r>
          </w:p>
          <w:p w14:paraId="71E8D651" w14:textId="77777777" w:rsidR="00DE2C1F" w:rsidRPr="00714E34" w:rsidRDefault="00DE2C1F" w:rsidP="00DE2C1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коммунального обслуживания– 10 – 10000 кв. м.;</w:t>
            </w:r>
          </w:p>
          <w:p w14:paraId="0C72D33F" w14:textId="77777777" w:rsidR="00DE2C1F" w:rsidRPr="00714E34" w:rsidRDefault="00DE2C1F" w:rsidP="00DE2C1F">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2C1EC811" w14:textId="77777777" w:rsidR="00DE2C1F" w:rsidRPr="00714E34" w:rsidRDefault="00DE2C1F" w:rsidP="00DE2C1F">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33EE0626" w14:textId="77777777" w:rsidR="00DE2C1F" w:rsidRPr="00714E34" w:rsidRDefault="00DE2C1F" w:rsidP="00DE2C1F">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4D6EAEB4" w14:textId="77777777" w:rsidR="00DE2C1F" w:rsidRPr="00714E34" w:rsidRDefault="00DE2C1F" w:rsidP="00DE2C1F">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2A31137F" w14:textId="77777777" w:rsidR="00DE2C1F" w:rsidRPr="00714E34" w:rsidRDefault="00DE2C1F" w:rsidP="00DE2C1F">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50%;</w:t>
            </w:r>
          </w:p>
          <w:p w14:paraId="37C5BC63" w14:textId="77777777" w:rsidR="00DE2C1F" w:rsidRPr="00714E34" w:rsidRDefault="00DE2C1F" w:rsidP="00DE2C1F">
            <w:pPr>
              <w:jc w:val="both"/>
              <w:rPr>
                <w:rFonts w:eastAsia="SimSun"/>
                <w:color w:val="808080" w:themeColor="background1" w:themeShade="80"/>
                <w:sz w:val="28"/>
                <w:szCs w:val="28"/>
              </w:rPr>
            </w:pPr>
            <w:r w:rsidRPr="00714E34">
              <w:rPr>
                <w:rFonts w:eastAsia="SimSun"/>
                <w:color w:val="808080" w:themeColor="background1" w:themeShade="80"/>
                <w:sz w:val="28"/>
                <w:szCs w:val="28"/>
              </w:rPr>
              <w:t>процент застройки подземной части, в пределах границ земельного участка не регламентируется.</w:t>
            </w:r>
          </w:p>
          <w:p w14:paraId="37D90638" w14:textId="77777777" w:rsidR="003D4799" w:rsidRPr="00714E34" w:rsidRDefault="003D4799" w:rsidP="002E1847">
            <w:pPr>
              <w:rPr>
                <w:color w:val="808080" w:themeColor="background1" w:themeShade="80"/>
                <w:sz w:val="28"/>
                <w:szCs w:val="28"/>
              </w:rPr>
            </w:pPr>
          </w:p>
        </w:tc>
      </w:tr>
      <w:tr w:rsidR="00714E34" w:rsidRPr="00714E34" w14:paraId="58874D15" w14:textId="77777777" w:rsidTr="004A735A">
        <w:trPr>
          <w:trHeight w:val="2055"/>
        </w:trPr>
        <w:tc>
          <w:tcPr>
            <w:tcW w:w="704" w:type="dxa"/>
          </w:tcPr>
          <w:p w14:paraId="2606D66C"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3</w:t>
            </w:r>
          </w:p>
        </w:tc>
        <w:tc>
          <w:tcPr>
            <w:tcW w:w="1868" w:type="dxa"/>
          </w:tcPr>
          <w:p w14:paraId="6F5CA2CE"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3142" w:type="dxa"/>
          </w:tcPr>
          <w:p w14:paraId="4FDEB42B"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2DB2AEDD"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3AEB1493" w14:textId="77777777" w:rsidR="00D71835" w:rsidRPr="00714E34" w:rsidRDefault="00D71835" w:rsidP="00D71835">
            <w:pPr>
              <w:jc w:val="both"/>
              <w:rPr>
                <w:color w:val="808080" w:themeColor="background1" w:themeShade="80"/>
                <w:sz w:val="28"/>
                <w:szCs w:val="28"/>
              </w:rPr>
            </w:pPr>
          </w:p>
        </w:tc>
        <w:tc>
          <w:tcPr>
            <w:tcW w:w="715" w:type="dxa"/>
          </w:tcPr>
          <w:p w14:paraId="67811F65"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12.0</w:t>
            </w:r>
          </w:p>
        </w:tc>
        <w:tc>
          <w:tcPr>
            <w:tcW w:w="8143" w:type="dxa"/>
          </w:tcPr>
          <w:p w14:paraId="5F9E5748"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287E0989" w14:textId="77777777" w:rsidTr="003D4799">
        <w:trPr>
          <w:trHeight w:val="270"/>
        </w:trPr>
        <w:tc>
          <w:tcPr>
            <w:tcW w:w="14572" w:type="dxa"/>
            <w:gridSpan w:val="5"/>
          </w:tcPr>
          <w:p w14:paraId="59A4F5FE" w14:textId="77777777" w:rsidR="002E1847" w:rsidRPr="00714E34" w:rsidRDefault="003F33BB" w:rsidP="00F025AE">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0FC09479" w14:textId="77777777" w:rsidTr="003F33BB">
        <w:trPr>
          <w:trHeight w:val="375"/>
        </w:trPr>
        <w:tc>
          <w:tcPr>
            <w:tcW w:w="704" w:type="dxa"/>
          </w:tcPr>
          <w:p w14:paraId="064094B4"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t>1</w:t>
            </w:r>
          </w:p>
          <w:p w14:paraId="76957F40" w14:textId="77777777" w:rsidR="002E1847" w:rsidRPr="00714E34" w:rsidRDefault="002E1847" w:rsidP="002E1847">
            <w:pPr>
              <w:rPr>
                <w:color w:val="808080" w:themeColor="background1" w:themeShade="80"/>
                <w:sz w:val="28"/>
                <w:szCs w:val="28"/>
              </w:rPr>
            </w:pPr>
          </w:p>
          <w:p w14:paraId="603FAD7D" w14:textId="77777777" w:rsidR="002E1847" w:rsidRPr="00714E34" w:rsidRDefault="002E1847" w:rsidP="002E1847">
            <w:pPr>
              <w:rPr>
                <w:color w:val="808080" w:themeColor="background1" w:themeShade="80"/>
                <w:sz w:val="28"/>
                <w:szCs w:val="28"/>
              </w:rPr>
            </w:pPr>
          </w:p>
          <w:p w14:paraId="05EF7C57" w14:textId="77777777" w:rsidR="002E1847" w:rsidRPr="00714E34" w:rsidRDefault="002E1847" w:rsidP="002E1847">
            <w:pPr>
              <w:rPr>
                <w:color w:val="808080" w:themeColor="background1" w:themeShade="80"/>
                <w:sz w:val="28"/>
                <w:szCs w:val="28"/>
              </w:rPr>
            </w:pPr>
          </w:p>
          <w:p w14:paraId="4F81C69C" w14:textId="77777777" w:rsidR="002E1847" w:rsidRPr="00714E34" w:rsidRDefault="002E1847" w:rsidP="002E1847">
            <w:pPr>
              <w:rPr>
                <w:color w:val="808080" w:themeColor="background1" w:themeShade="80"/>
                <w:sz w:val="28"/>
                <w:szCs w:val="28"/>
              </w:rPr>
            </w:pPr>
          </w:p>
          <w:p w14:paraId="40AD2092" w14:textId="77777777" w:rsidR="002E1847" w:rsidRPr="00714E34" w:rsidRDefault="002E1847" w:rsidP="002E1847">
            <w:pPr>
              <w:rPr>
                <w:color w:val="808080" w:themeColor="background1" w:themeShade="80"/>
                <w:sz w:val="28"/>
                <w:szCs w:val="28"/>
              </w:rPr>
            </w:pPr>
          </w:p>
          <w:p w14:paraId="4CC748F8" w14:textId="77777777" w:rsidR="002E1847" w:rsidRPr="00714E34" w:rsidRDefault="002E1847" w:rsidP="002E1847">
            <w:pPr>
              <w:rPr>
                <w:color w:val="808080" w:themeColor="background1" w:themeShade="80"/>
                <w:sz w:val="28"/>
                <w:szCs w:val="28"/>
              </w:rPr>
            </w:pPr>
          </w:p>
          <w:p w14:paraId="14473A52" w14:textId="77777777" w:rsidR="002E1847" w:rsidRPr="00714E34" w:rsidRDefault="002E1847" w:rsidP="002E1847">
            <w:pPr>
              <w:rPr>
                <w:color w:val="808080" w:themeColor="background1" w:themeShade="80"/>
                <w:sz w:val="28"/>
                <w:szCs w:val="28"/>
              </w:rPr>
            </w:pPr>
          </w:p>
          <w:p w14:paraId="0B9528AB" w14:textId="77777777" w:rsidR="002E1847" w:rsidRPr="00714E34" w:rsidRDefault="002E1847" w:rsidP="002E1847">
            <w:pPr>
              <w:rPr>
                <w:color w:val="808080" w:themeColor="background1" w:themeShade="80"/>
                <w:sz w:val="28"/>
                <w:szCs w:val="28"/>
              </w:rPr>
            </w:pPr>
          </w:p>
          <w:p w14:paraId="7445E988" w14:textId="77777777" w:rsidR="002E1847" w:rsidRPr="00714E34" w:rsidRDefault="002E1847" w:rsidP="002E1847">
            <w:pPr>
              <w:rPr>
                <w:color w:val="808080" w:themeColor="background1" w:themeShade="80"/>
                <w:sz w:val="28"/>
                <w:szCs w:val="28"/>
              </w:rPr>
            </w:pPr>
          </w:p>
          <w:p w14:paraId="391CF633" w14:textId="77777777" w:rsidR="002E1847" w:rsidRPr="00714E34" w:rsidRDefault="002E1847" w:rsidP="002E1847">
            <w:pPr>
              <w:rPr>
                <w:color w:val="808080" w:themeColor="background1" w:themeShade="80"/>
                <w:sz w:val="28"/>
                <w:szCs w:val="28"/>
              </w:rPr>
            </w:pPr>
          </w:p>
          <w:p w14:paraId="271DDCAB" w14:textId="77777777" w:rsidR="002E1847" w:rsidRPr="00714E34" w:rsidRDefault="002E1847" w:rsidP="002E1847">
            <w:pPr>
              <w:rPr>
                <w:color w:val="808080" w:themeColor="background1" w:themeShade="80"/>
                <w:sz w:val="28"/>
                <w:szCs w:val="28"/>
              </w:rPr>
            </w:pPr>
          </w:p>
          <w:p w14:paraId="3FA7534E" w14:textId="77777777" w:rsidR="002E1847" w:rsidRPr="00714E34" w:rsidRDefault="002E1847" w:rsidP="002E1847">
            <w:pPr>
              <w:rPr>
                <w:color w:val="808080" w:themeColor="background1" w:themeShade="80"/>
                <w:sz w:val="28"/>
                <w:szCs w:val="28"/>
              </w:rPr>
            </w:pPr>
          </w:p>
        </w:tc>
        <w:tc>
          <w:tcPr>
            <w:tcW w:w="1868" w:type="dxa"/>
          </w:tcPr>
          <w:p w14:paraId="1133A03F"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 xml:space="preserve">для индивидуального жилищного строительства </w:t>
            </w:r>
          </w:p>
          <w:p w14:paraId="04973A40" w14:textId="77777777" w:rsidR="002E1847" w:rsidRPr="00714E34" w:rsidRDefault="002E1847" w:rsidP="002E1847">
            <w:pPr>
              <w:rPr>
                <w:color w:val="808080" w:themeColor="background1" w:themeShade="80"/>
                <w:sz w:val="28"/>
                <w:szCs w:val="28"/>
              </w:rPr>
            </w:pPr>
          </w:p>
          <w:p w14:paraId="38A266EB" w14:textId="77777777" w:rsidR="002E1847" w:rsidRPr="00714E34" w:rsidRDefault="002E1847" w:rsidP="002E1847">
            <w:pPr>
              <w:rPr>
                <w:color w:val="808080" w:themeColor="background1" w:themeShade="80"/>
                <w:sz w:val="28"/>
                <w:szCs w:val="28"/>
              </w:rPr>
            </w:pPr>
          </w:p>
          <w:p w14:paraId="49530BA7" w14:textId="77777777" w:rsidR="002E1847" w:rsidRPr="00714E34" w:rsidRDefault="002E1847" w:rsidP="002E1847">
            <w:pPr>
              <w:rPr>
                <w:color w:val="808080" w:themeColor="background1" w:themeShade="80"/>
                <w:sz w:val="28"/>
                <w:szCs w:val="28"/>
              </w:rPr>
            </w:pPr>
          </w:p>
          <w:p w14:paraId="11F2EE0C" w14:textId="77777777" w:rsidR="002E1847" w:rsidRPr="00714E34" w:rsidRDefault="002E1847" w:rsidP="002E1847">
            <w:pPr>
              <w:rPr>
                <w:color w:val="808080" w:themeColor="background1" w:themeShade="80"/>
                <w:sz w:val="28"/>
                <w:szCs w:val="28"/>
              </w:rPr>
            </w:pPr>
          </w:p>
          <w:p w14:paraId="2FA2F6CF" w14:textId="77777777" w:rsidR="002E1847" w:rsidRPr="00714E34" w:rsidRDefault="002E1847" w:rsidP="002E1847">
            <w:pPr>
              <w:rPr>
                <w:color w:val="808080" w:themeColor="background1" w:themeShade="80"/>
                <w:sz w:val="28"/>
                <w:szCs w:val="28"/>
              </w:rPr>
            </w:pPr>
          </w:p>
          <w:p w14:paraId="19E342BC" w14:textId="77777777" w:rsidR="002E1847" w:rsidRPr="00714E34" w:rsidRDefault="002E1847" w:rsidP="002E1847">
            <w:pPr>
              <w:rPr>
                <w:color w:val="808080" w:themeColor="background1" w:themeShade="80"/>
                <w:sz w:val="28"/>
                <w:szCs w:val="28"/>
              </w:rPr>
            </w:pPr>
          </w:p>
          <w:p w14:paraId="3E83F07A" w14:textId="77777777" w:rsidR="002E1847" w:rsidRPr="00714E34" w:rsidRDefault="002E1847" w:rsidP="002E1847">
            <w:pPr>
              <w:rPr>
                <w:color w:val="808080" w:themeColor="background1" w:themeShade="80"/>
                <w:sz w:val="28"/>
                <w:szCs w:val="28"/>
              </w:rPr>
            </w:pPr>
          </w:p>
          <w:p w14:paraId="66AD4B6A" w14:textId="77777777" w:rsidR="002E1847" w:rsidRPr="00714E34" w:rsidRDefault="002E1847" w:rsidP="002E1847">
            <w:pPr>
              <w:rPr>
                <w:color w:val="808080" w:themeColor="background1" w:themeShade="80"/>
                <w:sz w:val="28"/>
                <w:szCs w:val="28"/>
              </w:rPr>
            </w:pPr>
          </w:p>
          <w:p w14:paraId="21330C35" w14:textId="77777777" w:rsidR="002E1847" w:rsidRPr="00714E34" w:rsidRDefault="002E1847" w:rsidP="002E1847">
            <w:pPr>
              <w:rPr>
                <w:color w:val="808080" w:themeColor="background1" w:themeShade="80"/>
                <w:sz w:val="28"/>
                <w:szCs w:val="28"/>
              </w:rPr>
            </w:pPr>
          </w:p>
        </w:tc>
        <w:tc>
          <w:tcPr>
            <w:tcW w:w="3142" w:type="dxa"/>
          </w:tcPr>
          <w:p w14:paraId="3E6819E8" w14:textId="77777777" w:rsidR="002E1847" w:rsidRPr="00714E34" w:rsidRDefault="003F33BB" w:rsidP="00B06226">
            <w:pPr>
              <w:jc w:val="both"/>
              <w:rPr>
                <w:color w:val="808080" w:themeColor="background1" w:themeShade="80"/>
                <w:sz w:val="28"/>
                <w:szCs w:val="28"/>
              </w:rPr>
            </w:pPr>
            <w:r w:rsidRPr="00714E34">
              <w:rPr>
                <w:color w:val="808080" w:themeColor="background1" w:themeShade="80"/>
                <w:sz w:val="28"/>
                <w:szCs w:val="28"/>
              </w:rPr>
              <w:lastRenderedPageBreak/>
              <w:t>размещение индивидуального жилого дома (дом, пригодный для постоянного проживания, высотой не выше трех надземных этажей);</w:t>
            </w:r>
          </w:p>
          <w:p w14:paraId="3AB6AC27" w14:textId="77777777" w:rsidR="002E1847" w:rsidRPr="00714E34" w:rsidRDefault="003F33BB" w:rsidP="00B06226">
            <w:pPr>
              <w:jc w:val="both"/>
              <w:rPr>
                <w:color w:val="808080" w:themeColor="background1" w:themeShade="80"/>
                <w:sz w:val="28"/>
                <w:szCs w:val="28"/>
              </w:rPr>
            </w:pPr>
            <w:r w:rsidRPr="00714E34">
              <w:rPr>
                <w:color w:val="808080" w:themeColor="background1" w:themeShade="80"/>
                <w:sz w:val="28"/>
                <w:szCs w:val="28"/>
              </w:rPr>
              <w:t>выращивание плодовых, ягодных, овощных, бахчевых или иных декоративных или сель</w:t>
            </w:r>
            <w:r w:rsidRPr="00714E34">
              <w:rPr>
                <w:color w:val="808080" w:themeColor="background1" w:themeShade="80"/>
                <w:sz w:val="28"/>
                <w:szCs w:val="28"/>
              </w:rPr>
              <w:lastRenderedPageBreak/>
              <w:t>скохозяйственных культур; размещение индивидуальных гаражей и подсобных сооружений</w:t>
            </w:r>
          </w:p>
        </w:tc>
        <w:tc>
          <w:tcPr>
            <w:tcW w:w="715" w:type="dxa"/>
          </w:tcPr>
          <w:p w14:paraId="0CF729F7"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2.1</w:t>
            </w:r>
          </w:p>
          <w:p w14:paraId="01119B63" w14:textId="77777777" w:rsidR="002E1847" w:rsidRPr="00714E34" w:rsidRDefault="002E1847" w:rsidP="002E1847">
            <w:pPr>
              <w:rPr>
                <w:color w:val="808080" w:themeColor="background1" w:themeShade="80"/>
                <w:sz w:val="28"/>
                <w:szCs w:val="28"/>
              </w:rPr>
            </w:pPr>
          </w:p>
          <w:p w14:paraId="1B82D05A" w14:textId="77777777" w:rsidR="002E1847" w:rsidRPr="00714E34" w:rsidRDefault="002E1847" w:rsidP="002E1847">
            <w:pPr>
              <w:rPr>
                <w:color w:val="808080" w:themeColor="background1" w:themeShade="80"/>
                <w:sz w:val="28"/>
                <w:szCs w:val="28"/>
              </w:rPr>
            </w:pPr>
          </w:p>
          <w:p w14:paraId="047FC6B2" w14:textId="77777777" w:rsidR="002E1847" w:rsidRPr="00714E34" w:rsidRDefault="002E1847" w:rsidP="002E1847">
            <w:pPr>
              <w:rPr>
                <w:color w:val="808080" w:themeColor="background1" w:themeShade="80"/>
                <w:sz w:val="28"/>
                <w:szCs w:val="28"/>
              </w:rPr>
            </w:pPr>
          </w:p>
          <w:p w14:paraId="34F649E8" w14:textId="77777777" w:rsidR="002E1847" w:rsidRPr="00714E34" w:rsidRDefault="002E1847" w:rsidP="002E1847">
            <w:pPr>
              <w:rPr>
                <w:color w:val="808080" w:themeColor="background1" w:themeShade="80"/>
                <w:sz w:val="28"/>
                <w:szCs w:val="28"/>
              </w:rPr>
            </w:pPr>
          </w:p>
          <w:p w14:paraId="677E240E" w14:textId="77777777" w:rsidR="002E1847" w:rsidRPr="00714E34" w:rsidRDefault="002E1847" w:rsidP="002E1847">
            <w:pPr>
              <w:rPr>
                <w:color w:val="808080" w:themeColor="background1" w:themeShade="80"/>
                <w:sz w:val="28"/>
                <w:szCs w:val="28"/>
              </w:rPr>
            </w:pPr>
          </w:p>
          <w:p w14:paraId="6D3A1C51" w14:textId="77777777" w:rsidR="002E1847" w:rsidRPr="00714E34" w:rsidRDefault="002E1847" w:rsidP="002E1847">
            <w:pPr>
              <w:rPr>
                <w:color w:val="808080" w:themeColor="background1" w:themeShade="80"/>
                <w:sz w:val="28"/>
                <w:szCs w:val="28"/>
              </w:rPr>
            </w:pPr>
          </w:p>
          <w:p w14:paraId="695D2EE2" w14:textId="77777777" w:rsidR="002E1847" w:rsidRPr="00714E34" w:rsidRDefault="002E1847" w:rsidP="002E1847">
            <w:pPr>
              <w:rPr>
                <w:color w:val="808080" w:themeColor="background1" w:themeShade="80"/>
                <w:sz w:val="28"/>
                <w:szCs w:val="28"/>
              </w:rPr>
            </w:pPr>
          </w:p>
          <w:p w14:paraId="36DC7DD4" w14:textId="77777777" w:rsidR="002E1847" w:rsidRPr="00714E34" w:rsidRDefault="002E1847" w:rsidP="002E1847">
            <w:pPr>
              <w:rPr>
                <w:color w:val="808080" w:themeColor="background1" w:themeShade="80"/>
                <w:sz w:val="28"/>
                <w:szCs w:val="28"/>
              </w:rPr>
            </w:pPr>
          </w:p>
          <w:p w14:paraId="43D3ECCE" w14:textId="77777777" w:rsidR="002E1847" w:rsidRPr="00714E34" w:rsidRDefault="002E1847" w:rsidP="002E1847">
            <w:pPr>
              <w:rPr>
                <w:color w:val="808080" w:themeColor="background1" w:themeShade="80"/>
                <w:sz w:val="28"/>
                <w:szCs w:val="28"/>
              </w:rPr>
            </w:pPr>
          </w:p>
          <w:p w14:paraId="34307CEB" w14:textId="77777777" w:rsidR="002E1847" w:rsidRPr="00714E34" w:rsidRDefault="002E1847" w:rsidP="002E1847">
            <w:pPr>
              <w:rPr>
                <w:color w:val="808080" w:themeColor="background1" w:themeShade="80"/>
                <w:sz w:val="28"/>
                <w:szCs w:val="28"/>
              </w:rPr>
            </w:pPr>
          </w:p>
          <w:p w14:paraId="4335144B" w14:textId="77777777" w:rsidR="002E1847" w:rsidRPr="00714E34" w:rsidRDefault="002E1847" w:rsidP="002E1847">
            <w:pPr>
              <w:rPr>
                <w:color w:val="808080" w:themeColor="background1" w:themeShade="80"/>
                <w:sz w:val="28"/>
                <w:szCs w:val="28"/>
              </w:rPr>
            </w:pPr>
          </w:p>
          <w:p w14:paraId="665861AD" w14:textId="77777777" w:rsidR="002E1847" w:rsidRPr="00714E34" w:rsidRDefault="002E1847" w:rsidP="002E1847">
            <w:pPr>
              <w:rPr>
                <w:color w:val="808080" w:themeColor="background1" w:themeShade="80"/>
                <w:sz w:val="28"/>
                <w:szCs w:val="28"/>
              </w:rPr>
            </w:pPr>
          </w:p>
        </w:tc>
        <w:tc>
          <w:tcPr>
            <w:tcW w:w="8143" w:type="dxa"/>
          </w:tcPr>
          <w:p w14:paraId="67A82148"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lastRenderedPageBreak/>
              <w:t>предельные (минимальные - максимальные) размеры земельного участка для строительства индивидуального жилого до</w:t>
            </w:r>
            <w:r w:rsidR="004A735A" w:rsidRPr="00714E34">
              <w:rPr>
                <w:color w:val="808080" w:themeColor="background1" w:themeShade="80"/>
                <w:sz w:val="28"/>
                <w:szCs w:val="28"/>
              </w:rPr>
              <w:t xml:space="preserve">-                                </w:t>
            </w:r>
            <w:r w:rsidRPr="00714E34">
              <w:rPr>
                <w:color w:val="808080" w:themeColor="background1" w:themeShade="80"/>
                <w:sz w:val="28"/>
                <w:szCs w:val="28"/>
              </w:rPr>
              <w:t>ма 600-1500 кв. м</w:t>
            </w:r>
            <w:r w:rsidR="004A735A" w:rsidRPr="00714E34">
              <w:rPr>
                <w:color w:val="808080" w:themeColor="background1" w:themeShade="80"/>
                <w:sz w:val="28"/>
                <w:szCs w:val="28"/>
              </w:rPr>
              <w:t>.;</w:t>
            </w:r>
          </w:p>
          <w:p w14:paraId="3811B587"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процент застройки территории не более 67%</w:t>
            </w:r>
            <w:r w:rsidR="004A735A" w:rsidRPr="00714E34">
              <w:rPr>
                <w:color w:val="808080" w:themeColor="background1" w:themeShade="80"/>
                <w:sz w:val="28"/>
                <w:szCs w:val="28"/>
              </w:rPr>
              <w:t>;</w:t>
            </w:r>
          </w:p>
          <w:p w14:paraId="1A6DC4E0"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 xml:space="preserve">количество надземных этажей для основных строений до </w:t>
            </w:r>
            <w:r w:rsidR="004A735A" w:rsidRPr="00714E34">
              <w:rPr>
                <w:color w:val="808080" w:themeColor="background1" w:themeShade="80"/>
                <w:sz w:val="28"/>
                <w:szCs w:val="28"/>
              </w:rPr>
              <w:t>2</w:t>
            </w:r>
            <w:r w:rsidRPr="00714E34">
              <w:rPr>
                <w:color w:val="808080" w:themeColor="background1" w:themeShade="80"/>
                <w:sz w:val="28"/>
                <w:szCs w:val="28"/>
              </w:rPr>
              <w:t xml:space="preserve"> с возможным использованием чердачного пространства скатной кровли под мансардный этаж без увеличения высоты здания</w:t>
            </w:r>
          </w:p>
          <w:p w14:paraId="00268E22"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минимальное расстояние от дома до красной линии улиц - 3 м</w:t>
            </w:r>
          </w:p>
          <w:p w14:paraId="62277023"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минимальное расстояние от дома до красной линии проез-                  дов - 3 м</w:t>
            </w:r>
            <w:r w:rsidR="004A735A" w:rsidRPr="00714E34">
              <w:rPr>
                <w:color w:val="808080" w:themeColor="background1" w:themeShade="80"/>
                <w:sz w:val="28"/>
                <w:szCs w:val="28"/>
              </w:rPr>
              <w:t>.;</w:t>
            </w:r>
          </w:p>
          <w:p w14:paraId="1E05DAFD"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минимальное расстояние от дома до границы соседнего участ</w:t>
            </w:r>
            <w:r w:rsidR="004A735A" w:rsidRPr="00714E34">
              <w:rPr>
                <w:color w:val="808080" w:themeColor="background1" w:themeShade="80"/>
                <w:sz w:val="28"/>
                <w:szCs w:val="28"/>
              </w:rPr>
              <w:t xml:space="preserve">-                </w:t>
            </w:r>
            <w:r w:rsidRPr="00714E34">
              <w:rPr>
                <w:color w:val="808080" w:themeColor="background1" w:themeShade="80"/>
                <w:sz w:val="28"/>
                <w:szCs w:val="28"/>
              </w:rPr>
              <w:lastRenderedPageBreak/>
              <w:t>ка - 3 м</w:t>
            </w:r>
            <w:r w:rsidR="004A735A" w:rsidRPr="00714E34">
              <w:rPr>
                <w:color w:val="808080" w:themeColor="background1" w:themeShade="80"/>
                <w:sz w:val="28"/>
                <w:szCs w:val="28"/>
              </w:rPr>
              <w:t>.;</w:t>
            </w:r>
          </w:p>
          <w:p w14:paraId="61AEEFD4"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0F3382A4"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1,0 м. - для одноэтажного жилого дома;</w:t>
            </w:r>
          </w:p>
          <w:p w14:paraId="46279343"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1,5 м. - для двухэтажного жилого дома;</w:t>
            </w:r>
          </w:p>
          <w:p w14:paraId="77494854"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14:paraId="5168BA4C"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минимальное расстояние от построек для скота и птицы до соседнего участка - 4 м.;</w:t>
            </w:r>
          </w:p>
          <w:p w14:paraId="39BFD226"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14:paraId="0EEDBBCC"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минимальное расстояние от прочих построек (бань, гаражей и др.) до соседнего участка - 1 м.;</w:t>
            </w:r>
          </w:p>
          <w:p w14:paraId="514A393B" w14:textId="77777777" w:rsidR="002E1847" w:rsidRPr="00714E34" w:rsidRDefault="003F33BB" w:rsidP="00411E83">
            <w:pPr>
              <w:jc w:val="both"/>
              <w:rPr>
                <w:color w:val="808080" w:themeColor="background1" w:themeShade="80"/>
                <w:sz w:val="28"/>
                <w:szCs w:val="28"/>
              </w:rPr>
            </w:pPr>
            <w:r w:rsidRPr="00714E34">
              <w:rPr>
                <w:color w:val="808080" w:themeColor="background1" w:themeShade="80"/>
                <w:sz w:val="28"/>
                <w:szCs w:val="28"/>
              </w:rPr>
              <w:t>минимальное расстояние от окон жилых комнат до стен соседнего дома и хозяйственных построек, расположенных на соседних земельных участках - 6 м.;</w:t>
            </w:r>
          </w:p>
          <w:p w14:paraId="27826826" w14:textId="77777777" w:rsidR="006D106F" w:rsidRPr="00714E34" w:rsidRDefault="003F33BB" w:rsidP="00F025AE">
            <w:pPr>
              <w:jc w:val="both"/>
              <w:rPr>
                <w:color w:val="808080" w:themeColor="background1" w:themeShade="80"/>
                <w:sz w:val="28"/>
                <w:szCs w:val="28"/>
              </w:rPr>
            </w:pPr>
            <w:r w:rsidRPr="00714E34">
              <w:rPr>
                <w:color w:val="808080" w:themeColor="background1" w:themeShade="80"/>
                <w:sz w:val="28"/>
                <w:szCs w:val="28"/>
              </w:rPr>
              <w:t xml:space="preserve">высота зданий от уровня земли до верха плоской кровли не более 9,6 м: до конька скатной кровли не более 13,6 м.; </w:t>
            </w:r>
          </w:p>
          <w:p w14:paraId="50E239DE" w14:textId="77777777" w:rsidR="002E1847" w:rsidRPr="00714E34" w:rsidRDefault="003F33BB" w:rsidP="00F025AE">
            <w:pPr>
              <w:jc w:val="both"/>
              <w:rPr>
                <w:color w:val="808080" w:themeColor="background1" w:themeShade="80"/>
                <w:sz w:val="28"/>
                <w:szCs w:val="28"/>
              </w:rPr>
            </w:pPr>
            <w:r w:rsidRPr="00714E34">
              <w:rPr>
                <w:color w:val="808080" w:themeColor="background1" w:themeShade="80"/>
                <w:sz w:val="28"/>
                <w:szCs w:val="28"/>
              </w:rPr>
              <w:t xml:space="preserve"> для всех вспомогательных строений высота от уровня земли до верха плоской кровли не более 4 м, до конька скатной кровли не более 7 м. исключение: башни, шпили, флагштоки - без ограничения. </w:t>
            </w:r>
          </w:p>
          <w:p w14:paraId="11D2DF1B" w14:textId="77777777" w:rsidR="002E1847" w:rsidRPr="00714E34" w:rsidRDefault="003F33BB" w:rsidP="00F025AE">
            <w:pPr>
              <w:jc w:val="both"/>
              <w:rPr>
                <w:color w:val="808080" w:themeColor="background1" w:themeShade="80"/>
                <w:sz w:val="28"/>
                <w:szCs w:val="28"/>
              </w:rPr>
            </w:pPr>
            <w:r w:rsidRPr="00714E34">
              <w:rPr>
                <w:color w:val="808080" w:themeColor="background1" w:themeShade="80"/>
                <w:sz w:val="28"/>
                <w:szCs w:val="28"/>
              </w:rPr>
              <w:t xml:space="preserve">вспомогательные строения, кроме гаражей, размещать со стороны улицы не допускается. высота ограждения не более 2,0 м. с целью минимального затенения территорий ограждения соседних </w:t>
            </w:r>
            <w:r w:rsidRPr="00714E34">
              <w:rPr>
                <w:color w:val="808080" w:themeColor="background1" w:themeShade="80"/>
                <w:sz w:val="28"/>
                <w:szCs w:val="28"/>
              </w:rPr>
              <w:lastRenderedPageBreak/>
              <w:t>земельных участков должны быть сетчатые или решетчатые;</w:t>
            </w:r>
          </w:p>
          <w:p w14:paraId="61C5C009" w14:textId="77777777" w:rsidR="002E1847" w:rsidRPr="00714E34" w:rsidRDefault="003F33BB" w:rsidP="00F025AE">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p w14:paraId="7A650011" w14:textId="77777777" w:rsidR="002E1847" w:rsidRPr="00714E34" w:rsidRDefault="003F33BB" w:rsidP="00411E83">
            <w:pPr>
              <w:jc w:val="both"/>
              <w:rPr>
                <w:color w:val="808080" w:themeColor="background1" w:themeShade="80"/>
                <w:sz w:val="28"/>
                <w:szCs w:val="28"/>
                <w:highlight w:val="yellow"/>
              </w:rPr>
            </w:pPr>
            <w:r w:rsidRPr="00714E34">
              <w:rPr>
                <w:color w:val="808080" w:themeColor="background1" w:themeShade="80"/>
                <w:sz w:val="28"/>
                <w:szCs w:val="28"/>
              </w:rPr>
              <w:t>процент застройки подземной части не регламентируется.</w:t>
            </w:r>
          </w:p>
        </w:tc>
      </w:tr>
      <w:tr w:rsidR="00714E34" w:rsidRPr="00714E34" w14:paraId="3CA63799" w14:textId="77777777" w:rsidTr="003F33BB">
        <w:trPr>
          <w:trHeight w:val="510"/>
        </w:trPr>
        <w:tc>
          <w:tcPr>
            <w:tcW w:w="704" w:type="dxa"/>
          </w:tcPr>
          <w:p w14:paraId="6A0CA904"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2</w:t>
            </w:r>
          </w:p>
          <w:p w14:paraId="02BCEE1A" w14:textId="77777777" w:rsidR="002E1847" w:rsidRPr="00714E34" w:rsidRDefault="002E1847" w:rsidP="002E1847">
            <w:pPr>
              <w:rPr>
                <w:color w:val="808080" w:themeColor="background1" w:themeShade="80"/>
                <w:sz w:val="28"/>
                <w:szCs w:val="28"/>
              </w:rPr>
            </w:pPr>
          </w:p>
          <w:p w14:paraId="25070149" w14:textId="77777777" w:rsidR="002E1847" w:rsidRPr="00714E34" w:rsidRDefault="002E1847" w:rsidP="002E1847">
            <w:pPr>
              <w:rPr>
                <w:color w:val="808080" w:themeColor="background1" w:themeShade="80"/>
                <w:sz w:val="28"/>
                <w:szCs w:val="28"/>
              </w:rPr>
            </w:pPr>
          </w:p>
          <w:p w14:paraId="18C91CF3" w14:textId="77777777" w:rsidR="002E1847" w:rsidRPr="00714E34" w:rsidRDefault="002E1847" w:rsidP="002E1847">
            <w:pPr>
              <w:rPr>
                <w:color w:val="808080" w:themeColor="background1" w:themeShade="80"/>
                <w:sz w:val="28"/>
                <w:szCs w:val="28"/>
              </w:rPr>
            </w:pPr>
          </w:p>
          <w:p w14:paraId="76684F12" w14:textId="77777777" w:rsidR="002E1847" w:rsidRPr="00714E34" w:rsidRDefault="002E1847" w:rsidP="002E1847">
            <w:pPr>
              <w:rPr>
                <w:color w:val="808080" w:themeColor="background1" w:themeShade="80"/>
                <w:sz w:val="28"/>
                <w:szCs w:val="28"/>
              </w:rPr>
            </w:pPr>
          </w:p>
          <w:p w14:paraId="1AAE599B" w14:textId="77777777" w:rsidR="002E1847" w:rsidRPr="00714E34" w:rsidRDefault="002E1847" w:rsidP="002E1847">
            <w:pPr>
              <w:rPr>
                <w:color w:val="808080" w:themeColor="background1" w:themeShade="80"/>
                <w:sz w:val="28"/>
                <w:szCs w:val="28"/>
              </w:rPr>
            </w:pPr>
          </w:p>
          <w:p w14:paraId="2DB050B9" w14:textId="77777777" w:rsidR="002E1847" w:rsidRPr="00714E34" w:rsidRDefault="002E1847" w:rsidP="002E1847">
            <w:pPr>
              <w:rPr>
                <w:color w:val="808080" w:themeColor="background1" w:themeShade="80"/>
                <w:sz w:val="28"/>
                <w:szCs w:val="28"/>
              </w:rPr>
            </w:pPr>
          </w:p>
          <w:p w14:paraId="601592A3" w14:textId="77777777" w:rsidR="002E1847" w:rsidRPr="00714E34" w:rsidRDefault="002E1847" w:rsidP="002E1847">
            <w:pPr>
              <w:rPr>
                <w:color w:val="808080" w:themeColor="background1" w:themeShade="80"/>
                <w:sz w:val="28"/>
                <w:szCs w:val="28"/>
              </w:rPr>
            </w:pPr>
          </w:p>
          <w:p w14:paraId="36A7515B" w14:textId="77777777" w:rsidR="002E1847" w:rsidRPr="00714E34" w:rsidRDefault="002E1847" w:rsidP="002E1847">
            <w:pPr>
              <w:rPr>
                <w:color w:val="808080" w:themeColor="background1" w:themeShade="80"/>
                <w:sz w:val="28"/>
                <w:szCs w:val="28"/>
              </w:rPr>
            </w:pPr>
          </w:p>
          <w:p w14:paraId="4BE8D73D" w14:textId="77777777" w:rsidR="002E1847" w:rsidRPr="00714E34" w:rsidRDefault="002E1847" w:rsidP="002E1847">
            <w:pPr>
              <w:rPr>
                <w:color w:val="808080" w:themeColor="background1" w:themeShade="80"/>
                <w:sz w:val="28"/>
                <w:szCs w:val="28"/>
              </w:rPr>
            </w:pPr>
          </w:p>
          <w:p w14:paraId="3E962E6E" w14:textId="77777777" w:rsidR="002E1847" w:rsidRPr="00714E34" w:rsidRDefault="002E1847" w:rsidP="002E1847">
            <w:pPr>
              <w:rPr>
                <w:color w:val="808080" w:themeColor="background1" w:themeShade="80"/>
                <w:sz w:val="28"/>
                <w:szCs w:val="28"/>
              </w:rPr>
            </w:pPr>
          </w:p>
          <w:p w14:paraId="228001B0" w14:textId="77777777" w:rsidR="002E1847" w:rsidRPr="00714E34" w:rsidRDefault="002E1847" w:rsidP="002E1847">
            <w:pPr>
              <w:rPr>
                <w:color w:val="808080" w:themeColor="background1" w:themeShade="80"/>
                <w:sz w:val="28"/>
                <w:szCs w:val="28"/>
              </w:rPr>
            </w:pPr>
          </w:p>
          <w:p w14:paraId="23CD7A9B" w14:textId="77777777" w:rsidR="002E1847" w:rsidRPr="00714E34" w:rsidRDefault="002E1847" w:rsidP="002E1847">
            <w:pPr>
              <w:rPr>
                <w:color w:val="808080" w:themeColor="background1" w:themeShade="80"/>
                <w:sz w:val="28"/>
                <w:szCs w:val="28"/>
              </w:rPr>
            </w:pPr>
          </w:p>
          <w:p w14:paraId="1CE55298" w14:textId="77777777" w:rsidR="002E1847" w:rsidRPr="00714E34" w:rsidRDefault="002E1847" w:rsidP="002E1847">
            <w:pPr>
              <w:rPr>
                <w:color w:val="808080" w:themeColor="background1" w:themeShade="80"/>
                <w:sz w:val="28"/>
                <w:szCs w:val="28"/>
              </w:rPr>
            </w:pPr>
          </w:p>
          <w:p w14:paraId="249E533C" w14:textId="77777777" w:rsidR="002E1847" w:rsidRPr="00714E34" w:rsidRDefault="002E1847" w:rsidP="002E1847">
            <w:pPr>
              <w:rPr>
                <w:color w:val="808080" w:themeColor="background1" w:themeShade="80"/>
                <w:sz w:val="28"/>
                <w:szCs w:val="28"/>
              </w:rPr>
            </w:pPr>
          </w:p>
          <w:p w14:paraId="68EBD93F" w14:textId="77777777" w:rsidR="002E1847" w:rsidRPr="00714E34" w:rsidRDefault="002E1847" w:rsidP="002E1847">
            <w:pPr>
              <w:rPr>
                <w:color w:val="808080" w:themeColor="background1" w:themeShade="80"/>
                <w:sz w:val="28"/>
                <w:szCs w:val="28"/>
              </w:rPr>
            </w:pPr>
          </w:p>
          <w:p w14:paraId="3AFA256C" w14:textId="77777777" w:rsidR="002E1847" w:rsidRPr="00714E34" w:rsidRDefault="002E1847" w:rsidP="002E1847">
            <w:pPr>
              <w:rPr>
                <w:color w:val="808080" w:themeColor="background1" w:themeShade="80"/>
                <w:sz w:val="28"/>
                <w:szCs w:val="28"/>
              </w:rPr>
            </w:pPr>
          </w:p>
          <w:p w14:paraId="297A6A6A" w14:textId="77777777" w:rsidR="002E1847" w:rsidRPr="00714E34" w:rsidRDefault="002E1847" w:rsidP="002E1847">
            <w:pPr>
              <w:rPr>
                <w:color w:val="808080" w:themeColor="background1" w:themeShade="80"/>
                <w:sz w:val="28"/>
                <w:szCs w:val="28"/>
              </w:rPr>
            </w:pPr>
          </w:p>
        </w:tc>
        <w:tc>
          <w:tcPr>
            <w:tcW w:w="1868" w:type="dxa"/>
          </w:tcPr>
          <w:p w14:paraId="5851379A"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t>религиозное использование</w:t>
            </w:r>
          </w:p>
          <w:p w14:paraId="3ECEF9A5" w14:textId="77777777" w:rsidR="002E1847" w:rsidRPr="00714E34" w:rsidRDefault="002E1847" w:rsidP="002E1847">
            <w:pPr>
              <w:rPr>
                <w:color w:val="808080" w:themeColor="background1" w:themeShade="80"/>
                <w:sz w:val="28"/>
                <w:szCs w:val="28"/>
              </w:rPr>
            </w:pPr>
          </w:p>
          <w:p w14:paraId="254BFB98" w14:textId="77777777" w:rsidR="002E1847" w:rsidRPr="00714E34" w:rsidRDefault="002E1847" w:rsidP="002E1847">
            <w:pPr>
              <w:rPr>
                <w:color w:val="808080" w:themeColor="background1" w:themeShade="80"/>
                <w:sz w:val="28"/>
                <w:szCs w:val="28"/>
              </w:rPr>
            </w:pPr>
          </w:p>
          <w:p w14:paraId="6EFFC916" w14:textId="77777777" w:rsidR="002E1847" w:rsidRPr="00714E34" w:rsidRDefault="002E1847" w:rsidP="002E1847">
            <w:pPr>
              <w:rPr>
                <w:color w:val="808080" w:themeColor="background1" w:themeShade="80"/>
                <w:sz w:val="28"/>
                <w:szCs w:val="28"/>
              </w:rPr>
            </w:pPr>
          </w:p>
          <w:p w14:paraId="65D24D25" w14:textId="77777777" w:rsidR="002E1847" w:rsidRPr="00714E34" w:rsidRDefault="002E1847" w:rsidP="002E1847">
            <w:pPr>
              <w:rPr>
                <w:color w:val="808080" w:themeColor="background1" w:themeShade="80"/>
                <w:sz w:val="28"/>
                <w:szCs w:val="28"/>
              </w:rPr>
            </w:pPr>
          </w:p>
          <w:p w14:paraId="4FE683E5" w14:textId="77777777" w:rsidR="002E1847" w:rsidRPr="00714E34" w:rsidRDefault="002E1847" w:rsidP="002E1847">
            <w:pPr>
              <w:rPr>
                <w:color w:val="808080" w:themeColor="background1" w:themeShade="80"/>
                <w:sz w:val="28"/>
                <w:szCs w:val="28"/>
              </w:rPr>
            </w:pPr>
          </w:p>
          <w:p w14:paraId="595EC0E8" w14:textId="77777777" w:rsidR="002E1847" w:rsidRPr="00714E34" w:rsidRDefault="002E1847" w:rsidP="002E1847">
            <w:pPr>
              <w:rPr>
                <w:color w:val="808080" w:themeColor="background1" w:themeShade="80"/>
                <w:sz w:val="28"/>
                <w:szCs w:val="28"/>
              </w:rPr>
            </w:pPr>
          </w:p>
          <w:p w14:paraId="231B6085" w14:textId="77777777" w:rsidR="002E1847" w:rsidRPr="00714E34" w:rsidRDefault="002E1847" w:rsidP="002E1847">
            <w:pPr>
              <w:rPr>
                <w:color w:val="808080" w:themeColor="background1" w:themeShade="80"/>
                <w:sz w:val="28"/>
                <w:szCs w:val="28"/>
              </w:rPr>
            </w:pPr>
          </w:p>
          <w:p w14:paraId="6C5298CB" w14:textId="77777777" w:rsidR="002E1847" w:rsidRPr="00714E34" w:rsidRDefault="002E1847" w:rsidP="002E1847">
            <w:pPr>
              <w:rPr>
                <w:color w:val="808080" w:themeColor="background1" w:themeShade="80"/>
                <w:sz w:val="28"/>
                <w:szCs w:val="28"/>
              </w:rPr>
            </w:pPr>
          </w:p>
          <w:p w14:paraId="37BC92B7" w14:textId="77777777" w:rsidR="002E1847" w:rsidRPr="00714E34" w:rsidRDefault="002E1847" w:rsidP="002E1847">
            <w:pPr>
              <w:rPr>
                <w:color w:val="808080" w:themeColor="background1" w:themeShade="80"/>
                <w:sz w:val="28"/>
                <w:szCs w:val="28"/>
              </w:rPr>
            </w:pPr>
          </w:p>
          <w:p w14:paraId="585550C5" w14:textId="77777777" w:rsidR="002E1847" w:rsidRPr="00714E34" w:rsidRDefault="002E1847" w:rsidP="002E1847">
            <w:pPr>
              <w:rPr>
                <w:color w:val="808080" w:themeColor="background1" w:themeShade="80"/>
                <w:sz w:val="28"/>
                <w:szCs w:val="28"/>
              </w:rPr>
            </w:pPr>
          </w:p>
          <w:p w14:paraId="5C086AAF" w14:textId="77777777" w:rsidR="002E1847" w:rsidRPr="00714E34" w:rsidRDefault="002E1847" w:rsidP="002E1847">
            <w:pPr>
              <w:rPr>
                <w:color w:val="808080" w:themeColor="background1" w:themeShade="80"/>
                <w:sz w:val="28"/>
                <w:szCs w:val="28"/>
              </w:rPr>
            </w:pPr>
          </w:p>
          <w:p w14:paraId="49F1A29A" w14:textId="77777777" w:rsidR="002E1847" w:rsidRPr="00714E34" w:rsidRDefault="002E1847" w:rsidP="002E1847">
            <w:pPr>
              <w:rPr>
                <w:color w:val="808080" w:themeColor="background1" w:themeShade="80"/>
                <w:sz w:val="28"/>
                <w:szCs w:val="28"/>
              </w:rPr>
            </w:pPr>
          </w:p>
          <w:p w14:paraId="55F7BE6B" w14:textId="77777777" w:rsidR="002E1847" w:rsidRPr="00714E34" w:rsidRDefault="002E1847" w:rsidP="002E1847">
            <w:pPr>
              <w:rPr>
                <w:color w:val="808080" w:themeColor="background1" w:themeShade="80"/>
                <w:sz w:val="28"/>
                <w:szCs w:val="28"/>
              </w:rPr>
            </w:pPr>
          </w:p>
          <w:p w14:paraId="1C50EBDC" w14:textId="77777777" w:rsidR="002E1847" w:rsidRPr="00714E34" w:rsidRDefault="002E1847" w:rsidP="002E1847">
            <w:pPr>
              <w:rPr>
                <w:color w:val="808080" w:themeColor="background1" w:themeShade="80"/>
                <w:sz w:val="28"/>
                <w:szCs w:val="28"/>
              </w:rPr>
            </w:pPr>
          </w:p>
          <w:p w14:paraId="67751A5B" w14:textId="77777777" w:rsidR="002E1847" w:rsidRPr="00714E34" w:rsidRDefault="002E1847" w:rsidP="002E1847">
            <w:pPr>
              <w:rPr>
                <w:color w:val="808080" w:themeColor="background1" w:themeShade="80"/>
                <w:sz w:val="28"/>
                <w:szCs w:val="28"/>
              </w:rPr>
            </w:pPr>
          </w:p>
        </w:tc>
        <w:tc>
          <w:tcPr>
            <w:tcW w:w="3142" w:type="dxa"/>
          </w:tcPr>
          <w:p w14:paraId="1281012F" w14:textId="77777777" w:rsidR="002E1847" w:rsidRPr="00714E34" w:rsidRDefault="003F33BB" w:rsidP="00F025AE">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14:paraId="7A171FAB" w14:textId="77777777" w:rsidR="002E1847" w:rsidRPr="00714E34" w:rsidRDefault="003F33BB" w:rsidP="00F025AE">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w:t>
            </w:r>
            <w:r w:rsidRPr="00714E34">
              <w:rPr>
                <w:color w:val="808080" w:themeColor="background1" w:themeShade="80"/>
                <w:sz w:val="28"/>
                <w:szCs w:val="28"/>
              </w:rPr>
              <w:lastRenderedPageBreak/>
              <w:t>ховные училища)</w:t>
            </w:r>
          </w:p>
        </w:tc>
        <w:tc>
          <w:tcPr>
            <w:tcW w:w="715" w:type="dxa"/>
          </w:tcPr>
          <w:p w14:paraId="6426DAC8"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lastRenderedPageBreak/>
              <w:t>3.7</w:t>
            </w:r>
          </w:p>
          <w:p w14:paraId="41A407A4" w14:textId="77777777" w:rsidR="002E1847" w:rsidRPr="00714E34" w:rsidRDefault="002E1847" w:rsidP="002E1847">
            <w:pPr>
              <w:rPr>
                <w:color w:val="808080" w:themeColor="background1" w:themeShade="80"/>
                <w:sz w:val="28"/>
                <w:szCs w:val="28"/>
              </w:rPr>
            </w:pPr>
          </w:p>
          <w:p w14:paraId="4CC60860" w14:textId="77777777" w:rsidR="002E1847" w:rsidRPr="00714E34" w:rsidRDefault="002E1847" w:rsidP="002E1847">
            <w:pPr>
              <w:rPr>
                <w:color w:val="808080" w:themeColor="background1" w:themeShade="80"/>
                <w:sz w:val="28"/>
                <w:szCs w:val="28"/>
              </w:rPr>
            </w:pPr>
          </w:p>
          <w:p w14:paraId="643C36FF" w14:textId="77777777" w:rsidR="002E1847" w:rsidRPr="00714E34" w:rsidRDefault="002E1847" w:rsidP="002E1847">
            <w:pPr>
              <w:rPr>
                <w:color w:val="808080" w:themeColor="background1" w:themeShade="80"/>
                <w:sz w:val="28"/>
                <w:szCs w:val="28"/>
              </w:rPr>
            </w:pPr>
          </w:p>
          <w:p w14:paraId="7516B298" w14:textId="77777777" w:rsidR="002E1847" w:rsidRPr="00714E34" w:rsidRDefault="002E1847" w:rsidP="002E1847">
            <w:pPr>
              <w:rPr>
                <w:color w:val="808080" w:themeColor="background1" w:themeShade="80"/>
                <w:sz w:val="28"/>
                <w:szCs w:val="28"/>
              </w:rPr>
            </w:pPr>
          </w:p>
          <w:p w14:paraId="02CE68E2" w14:textId="77777777" w:rsidR="002E1847" w:rsidRPr="00714E34" w:rsidRDefault="002E1847" w:rsidP="002E1847">
            <w:pPr>
              <w:rPr>
                <w:color w:val="808080" w:themeColor="background1" w:themeShade="80"/>
                <w:sz w:val="28"/>
                <w:szCs w:val="28"/>
              </w:rPr>
            </w:pPr>
          </w:p>
          <w:p w14:paraId="439A5CB9" w14:textId="77777777" w:rsidR="002E1847" w:rsidRPr="00714E34" w:rsidRDefault="002E1847" w:rsidP="002E1847">
            <w:pPr>
              <w:rPr>
                <w:color w:val="808080" w:themeColor="background1" w:themeShade="80"/>
                <w:sz w:val="28"/>
                <w:szCs w:val="28"/>
              </w:rPr>
            </w:pPr>
          </w:p>
          <w:p w14:paraId="13E40F03" w14:textId="77777777" w:rsidR="002E1847" w:rsidRPr="00714E34" w:rsidRDefault="002E1847" w:rsidP="002E1847">
            <w:pPr>
              <w:rPr>
                <w:color w:val="808080" w:themeColor="background1" w:themeShade="80"/>
                <w:sz w:val="28"/>
                <w:szCs w:val="28"/>
              </w:rPr>
            </w:pPr>
          </w:p>
          <w:p w14:paraId="2F209C7D" w14:textId="77777777" w:rsidR="002E1847" w:rsidRPr="00714E34" w:rsidRDefault="002E1847" w:rsidP="002E1847">
            <w:pPr>
              <w:rPr>
                <w:color w:val="808080" w:themeColor="background1" w:themeShade="80"/>
                <w:sz w:val="28"/>
                <w:szCs w:val="28"/>
              </w:rPr>
            </w:pPr>
          </w:p>
          <w:p w14:paraId="11203C4F" w14:textId="77777777" w:rsidR="002E1847" w:rsidRPr="00714E34" w:rsidRDefault="002E1847" w:rsidP="002E1847">
            <w:pPr>
              <w:rPr>
                <w:color w:val="808080" w:themeColor="background1" w:themeShade="80"/>
                <w:sz w:val="28"/>
                <w:szCs w:val="28"/>
              </w:rPr>
            </w:pPr>
          </w:p>
          <w:p w14:paraId="1CB64E76" w14:textId="77777777" w:rsidR="002E1847" w:rsidRPr="00714E34" w:rsidRDefault="002E1847" w:rsidP="002E1847">
            <w:pPr>
              <w:rPr>
                <w:color w:val="808080" w:themeColor="background1" w:themeShade="80"/>
                <w:sz w:val="28"/>
                <w:szCs w:val="28"/>
              </w:rPr>
            </w:pPr>
          </w:p>
          <w:p w14:paraId="18ECBB58" w14:textId="77777777" w:rsidR="002E1847" w:rsidRPr="00714E34" w:rsidRDefault="002E1847" w:rsidP="002E1847">
            <w:pPr>
              <w:rPr>
                <w:color w:val="808080" w:themeColor="background1" w:themeShade="80"/>
                <w:sz w:val="28"/>
                <w:szCs w:val="28"/>
              </w:rPr>
            </w:pPr>
          </w:p>
          <w:p w14:paraId="4CDBD478" w14:textId="77777777" w:rsidR="002E1847" w:rsidRPr="00714E34" w:rsidRDefault="002E1847" w:rsidP="002E1847">
            <w:pPr>
              <w:rPr>
                <w:color w:val="808080" w:themeColor="background1" w:themeShade="80"/>
                <w:sz w:val="28"/>
                <w:szCs w:val="28"/>
              </w:rPr>
            </w:pPr>
          </w:p>
          <w:p w14:paraId="2872CD99" w14:textId="77777777" w:rsidR="002E1847" w:rsidRPr="00714E34" w:rsidRDefault="002E1847" w:rsidP="002E1847">
            <w:pPr>
              <w:rPr>
                <w:color w:val="808080" w:themeColor="background1" w:themeShade="80"/>
                <w:sz w:val="28"/>
                <w:szCs w:val="28"/>
              </w:rPr>
            </w:pPr>
          </w:p>
          <w:p w14:paraId="57461D6E" w14:textId="77777777" w:rsidR="002E1847" w:rsidRPr="00714E34" w:rsidRDefault="002E1847" w:rsidP="002E1847">
            <w:pPr>
              <w:rPr>
                <w:color w:val="808080" w:themeColor="background1" w:themeShade="80"/>
                <w:sz w:val="28"/>
                <w:szCs w:val="28"/>
              </w:rPr>
            </w:pPr>
          </w:p>
          <w:p w14:paraId="37E3DD4D" w14:textId="77777777" w:rsidR="002E1847" w:rsidRPr="00714E34" w:rsidRDefault="002E1847" w:rsidP="002E1847">
            <w:pPr>
              <w:rPr>
                <w:color w:val="808080" w:themeColor="background1" w:themeShade="80"/>
                <w:sz w:val="28"/>
                <w:szCs w:val="28"/>
              </w:rPr>
            </w:pPr>
          </w:p>
          <w:p w14:paraId="3BADB2BB" w14:textId="77777777" w:rsidR="002E1847" w:rsidRPr="00714E34" w:rsidRDefault="002E1847" w:rsidP="002E1847">
            <w:pPr>
              <w:rPr>
                <w:color w:val="808080" w:themeColor="background1" w:themeShade="80"/>
                <w:sz w:val="28"/>
                <w:szCs w:val="28"/>
              </w:rPr>
            </w:pPr>
          </w:p>
        </w:tc>
        <w:tc>
          <w:tcPr>
            <w:tcW w:w="8143" w:type="dxa"/>
          </w:tcPr>
          <w:p w14:paraId="11AE8F05" w14:textId="77777777" w:rsidR="00840789" w:rsidRPr="00714E34" w:rsidRDefault="00840789" w:rsidP="00840789">
            <w:pPr>
              <w:jc w:val="both"/>
              <w:rPr>
                <w:color w:val="808080" w:themeColor="background1" w:themeShade="80"/>
                <w:sz w:val="28"/>
                <w:szCs w:val="28"/>
              </w:rPr>
            </w:pPr>
            <w:r w:rsidRPr="00714E34">
              <w:rPr>
                <w:color w:val="808080" w:themeColor="background1" w:themeShade="80"/>
                <w:sz w:val="28"/>
                <w:szCs w:val="28"/>
              </w:rPr>
              <w:t>минимальная площадь земельного участка 300- 2800 кв. м. или определяется заданием на проектирование</w:t>
            </w:r>
          </w:p>
          <w:p w14:paraId="70B1798C" w14:textId="77777777" w:rsidR="00840789" w:rsidRPr="00714E34" w:rsidRDefault="00840789" w:rsidP="00840789">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метров</w:t>
            </w:r>
          </w:p>
          <w:p w14:paraId="6390DBAE" w14:textId="77777777" w:rsidR="00840789" w:rsidRPr="00714E34" w:rsidRDefault="00840789" w:rsidP="00840789">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4;</w:t>
            </w:r>
          </w:p>
          <w:p w14:paraId="47488ABC" w14:textId="77777777" w:rsidR="00840789" w:rsidRPr="00714E34" w:rsidRDefault="00840789" w:rsidP="00840789">
            <w:pPr>
              <w:jc w:val="both"/>
              <w:rPr>
                <w:color w:val="808080" w:themeColor="background1" w:themeShade="80"/>
                <w:sz w:val="28"/>
                <w:szCs w:val="28"/>
              </w:rPr>
            </w:pPr>
            <w:r w:rsidRPr="00714E34">
              <w:rPr>
                <w:color w:val="808080" w:themeColor="background1" w:themeShade="80"/>
                <w:sz w:val="28"/>
                <w:szCs w:val="28"/>
              </w:rPr>
              <w:t>максимальная высота зданий – 30 м.;</w:t>
            </w:r>
          </w:p>
          <w:p w14:paraId="44FF370C" w14:textId="77777777" w:rsidR="00840789" w:rsidRPr="00714E34" w:rsidRDefault="00840789" w:rsidP="00840789">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–50%</w:t>
            </w:r>
          </w:p>
          <w:p w14:paraId="0DEF9EA7" w14:textId="77777777" w:rsidR="002E1847" w:rsidRPr="00714E34" w:rsidRDefault="00840789" w:rsidP="00840789">
            <w:pPr>
              <w:rPr>
                <w:color w:val="808080" w:themeColor="background1" w:themeShade="80"/>
                <w:sz w:val="28"/>
                <w:szCs w:val="28"/>
              </w:rPr>
            </w:pPr>
            <w:r w:rsidRPr="00714E34">
              <w:rPr>
                <w:color w:val="808080" w:themeColor="background1" w:themeShade="80"/>
                <w:sz w:val="28"/>
                <w:szCs w:val="28"/>
              </w:rPr>
              <w:t>процент застройки подземной части, а пределах границ земельного участка, не регламентируется</w:t>
            </w:r>
            <w:r w:rsidR="00201C1B" w:rsidRPr="00714E34">
              <w:rPr>
                <w:color w:val="808080" w:themeColor="background1" w:themeShade="80"/>
                <w:sz w:val="28"/>
                <w:szCs w:val="28"/>
              </w:rPr>
              <w:t>.</w:t>
            </w:r>
          </w:p>
        </w:tc>
      </w:tr>
      <w:tr w:rsidR="00714E34" w:rsidRPr="00714E34" w14:paraId="22B192B4" w14:textId="77777777" w:rsidTr="003D4799">
        <w:trPr>
          <w:trHeight w:val="255"/>
        </w:trPr>
        <w:tc>
          <w:tcPr>
            <w:tcW w:w="14572" w:type="dxa"/>
            <w:gridSpan w:val="5"/>
          </w:tcPr>
          <w:p w14:paraId="4FAFB4A2" w14:textId="77777777" w:rsidR="002E1847" w:rsidRPr="00714E34" w:rsidRDefault="003F33BB" w:rsidP="00F025AE">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38070722" w14:textId="77777777" w:rsidTr="003F33BB">
        <w:trPr>
          <w:trHeight w:val="1725"/>
        </w:trPr>
        <w:tc>
          <w:tcPr>
            <w:tcW w:w="704" w:type="dxa"/>
          </w:tcPr>
          <w:p w14:paraId="1155D3CB" w14:textId="77777777" w:rsidR="002E1847" w:rsidRPr="00714E34" w:rsidRDefault="00376907" w:rsidP="002E1847">
            <w:pPr>
              <w:rPr>
                <w:color w:val="808080" w:themeColor="background1" w:themeShade="80"/>
                <w:sz w:val="28"/>
                <w:szCs w:val="28"/>
              </w:rPr>
            </w:pPr>
            <w:r w:rsidRPr="00714E34">
              <w:rPr>
                <w:color w:val="808080" w:themeColor="background1" w:themeShade="80"/>
                <w:sz w:val="28"/>
                <w:szCs w:val="28"/>
              </w:rPr>
              <w:t>1</w:t>
            </w:r>
          </w:p>
          <w:p w14:paraId="24AAC267" w14:textId="77777777" w:rsidR="002E1847" w:rsidRPr="00714E34" w:rsidRDefault="002E1847" w:rsidP="002E1847">
            <w:pPr>
              <w:rPr>
                <w:color w:val="808080" w:themeColor="background1" w:themeShade="80"/>
                <w:sz w:val="28"/>
                <w:szCs w:val="28"/>
              </w:rPr>
            </w:pPr>
          </w:p>
          <w:p w14:paraId="45F0B0F9" w14:textId="77777777" w:rsidR="002E1847" w:rsidRPr="00714E34" w:rsidRDefault="002E1847" w:rsidP="002E1847">
            <w:pPr>
              <w:rPr>
                <w:color w:val="808080" w:themeColor="background1" w:themeShade="80"/>
                <w:sz w:val="28"/>
                <w:szCs w:val="28"/>
              </w:rPr>
            </w:pPr>
          </w:p>
          <w:p w14:paraId="3DC22C34" w14:textId="77777777" w:rsidR="002E1847" w:rsidRPr="00714E34" w:rsidRDefault="002E1847" w:rsidP="002E1847">
            <w:pPr>
              <w:rPr>
                <w:color w:val="808080" w:themeColor="background1" w:themeShade="80"/>
                <w:sz w:val="28"/>
                <w:szCs w:val="28"/>
              </w:rPr>
            </w:pPr>
          </w:p>
          <w:p w14:paraId="5D26A85F" w14:textId="77777777" w:rsidR="002E1847" w:rsidRPr="00714E34" w:rsidRDefault="002E1847" w:rsidP="002E1847">
            <w:pPr>
              <w:rPr>
                <w:color w:val="808080" w:themeColor="background1" w:themeShade="80"/>
                <w:sz w:val="28"/>
                <w:szCs w:val="28"/>
              </w:rPr>
            </w:pPr>
          </w:p>
          <w:p w14:paraId="2F162A6A" w14:textId="77777777" w:rsidR="002E1847" w:rsidRPr="00714E34" w:rsidRDefault="002E1847" w:rsidP="002E1847">
            <w:pPr>
              <w:rPr>
                <w:color w:val="808080" w:themeColor="background1" w:themeShade="80"/>
                <w:sz w:val="28"/>
                <w:szCs w:val="28"/>
              </w:rPr>
            </w:pPr>
          </w:p>
          <w:p w14:paraId="0065FF8D" w14:textId="77777777" w:rsidR="002E1847" w:rsidRPr="00714E34" w:rsidRDefault="002E1847" w:rsidP="002E1847">
            <w:pPr>
              <w:rPr>
                <w:color w:val="808080" w:themeColor="background1" w:themeShade="80"/>
                <w:sz w:val="28"/>
                <w:szCs w:val="28"/>
              </w:rPr>
            </w:pPr>
          </w:p>
          <w:p w14:paraId="64096BEF" w14:textId="77777777" w:rsidR="002E1847" w:rsidRPr="00714E34" w:rsidRDefault="002E1847" w:rsidP="002E1847">
            <w:pPr>
              <w:rPr>
                <w:color w:val="808080" w:themeColor="background1" w:themeShade="80"/>
                <w:sz w:val="28"/>
                <w:szCs w:val="28"/>
              </w:rPr>
            </w:pPr>
          </w:p>
        </w:tc>
        <w:tc>
          <w:tcPr>
            <w:tcW w:w="1868" w:type="dxa"/>
          </w:tcPr>
          <w:p w14:paraId="587E9401"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p w14:paraId="0B00CCF9" w14:textId="77777777" w:rsidR="002E1847" w:rsidRPr="00714E34" w:rsidRDefault="002E1847" w:rsidP="002E1847">
            <w:pPr>
              <w:rPr>
                <w:color w:val="808080" w:themeColor="background1" w:themeShade="80"/>
                <w:sz w:val="28"/>
                <w:szCs w:val="28"/>
              </w:rPr>
            </w:pPr>
          </w:p>
          <w:p w14:paraId="38C4216F" w14:textId="77777777" w:rsidR="002E1847" w:rsidRPr="00714E34" w:rsidRDefault="002E1847" w:rsidP="002E1847">
            <w:pPr>
              <w:rPr>
                <w:color w:val="808080" w:themeColor="background1" w:themeShade="80"/>
                <w:sz w:val="28"/>
                <w:szCs w:val="28"/>
              </w:rPr>
            </w:pPr>
          </w:p>
        </w:tc>
        <w:tc>
          <w:tcPr>
            <w:tcW w:w="3142" w:type="dxa"/>
          </w:tcPr>
          <w:p w14:paraId="574362E9" w14:textId="77777777" w:rsidR="002E1847" w:rsidRPr="00714E34" w:rsidRDefault="003F33BB" w:rsidP="00F025AE">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15" w:type="dxa"/>
          </w:tcPr>
          <w:p w14:paraId="4F365857"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t>12.0</w:t>
            </w:r>
          </w:p>
          <w:p w14:paraId="72E7D752" w14:textId="77777777" w:rsidR="002E1847" w:rsidRPr="00714E34" w:rsidRDefault="002E1847" w:rsidP="002E1847">
            <w:pPr>
              <w:rPr>
                <w:color w:val="808080" w:themeColor="background1" w:themeShade="80"/>
                <w:sz w:val="28"/>
                <w:szCs w:val="28"/>
              </w:rPr>
            </w:pPr>
          </w:p>
          <w:p w14:paraId="433C5D33" w14:textId="77777777" w:rsidR="002E1847" w:rsidRPr="00714E34" w:rsidRDefault="002E1847" w:rsidP="002E1847">
            <w:pPr>
              <w:rPr>
                <w:color w:val="808080" w:themeColor="background1" w:themeShade="80"/>
                <w:sz w:val="28"/>
                <w:szCs w:val="28"/>
              </w:rPr>
            </w:pPr>
          </w:p>
          <w:p w14:paraId="7DD04377" w14:textId="77777777" w:rsidR="002E1847" w:rsidRPr="00714E34" w:rsidRDefault="002E1847" w:rsidP="002E1847">
            <w:pPr>
              <w:rPr>
                <w:color w:val="808080" w:themeColor="background1" w:themeShade="80"/>
                <w:sz w:val="28"/>
                <w:szCs w:val="28"/>
              </w:rPr>
            </w:pPr>
          </w:p>
          <w:p w14:paraId="39B9398C" w14:textId="77777777" w:rsidR="002E1847" w:rsidRPr="00714E34" w:rsidRDefault="002E1847" w:rsidP="002E1847">
            <w:pPr>
              <w:rPr>
                <w:color w:val="808080" w:themeColor="background1" w:themeShade="80"/>
                <w:sz w:val="28"/>
                <w:szCs w:val="28"/>
              </w:rPr>
            </w:pPr>
          </w:p>
          <w:p w14:paraId="11E17984" w14:textId="77777777" w:rsidR="002E1847" w:rsidRPr="00714E34" w:rsidRDefault="002E1847" w:rsidP="002E1847">
            <w:pPr>
              <w:rPr>
                <w:color w:val="808080" w:themeColor="background1" w:themeShade="80"/>
                <w:sz w:val="28"/>
                <w:szCs w:val="28"/>
              </w:rPr>
            </w:pPr>
          </w:p>
          <w:p w14:paraId="11FF85A3" w14:textId="77777777" w:rsidR="002E1847" w:rsidRPr="00714E34" w:rsidRDefault="002E1847" w:rsidP="002E1847">
            <w:pPr>
              <w:rPr>
                <w:color w:val="808080" w:themeColor="background1" w:themeShade="80"/>
                <w:sz w:val="28"/>
                <w:szCs w:val="28"/>
              </w:rPr>
            </w:pPr>
          </w:p>
          <w:p w14:paraId="12B67909" w14:textId="77777777" w:rsidR="002E1847" w:rsidRPr="00714E34" w:rsidRDefault="002E1847" w:rsidP="002E1847">
            <w:pPr>
              <w:rPr>
                <w:color w:val="808080" w:themeColor="background1" w:themeShade="80"/>
                <w:sz w:val="28"/>
                <w:szCs w:val="28"/>
              </w:rPr>
            </w:pPr>
          </w:p>
        </w:tc>
        <w:tc>
          <w:tcPr>
            <w:tcW w:w="8143" w:type="dxa"/>
          </w:tcPr>
          <w:p w14:paraId="7D4E184C" w14:textId="77777777" w:rsidR="002E1847" w:rsidRPr="00714E34" w:rsidRDefault="003F33BB" w:rsidP="002E1847">
            <w:pPr>
              <w:rPr>
                <w:color w:val="808080" w:themeColor="background1" w:themeShade="80"/>
                <w:sz w:val="28"/>
                <w:szCs w:val="28"/>
              </w:rPr>
            </w:pPr>
            <w:r w:rsidRPr="00714E34">
              <w:rPr>
                <w:color w:val="808080" w:themeColor="background1" w:themeShade="80"/>
                <w:sz w:val="28"/>
                <w:szCs w:val="28"/>
              </w:rPr>
              <w:t>не устанавливаются</w:t>
            </w:r>
          </w:p>
        </w:tc>
      </w:tr>
    </w:tbl>
    <w:p w14:paraId="00A97002" w14:textId="77777777" w:rsidR="002E1847" w:rsidRPr="00714E34" w:rsidRDefault="002E1847" w:rsidP="002E1847">
      <w:pPr>
        <w:rPr>
          <w:color w:val="808080" w:themeColor="background1" w:themeShade="80"/>
          <w:sz w:val="28"/>
          <w:szCs w:val="28"/>
        </w:rPr>
      </w:pPr>
      <w:r w:rsidRPr="00714E34">
        <w:rPr>
          <w:rFonts w:eastAsia="SimSun"/>
          <w:color w:val="808080" w:themeColor="background1" w:themeShade="80"/>
          <w:sz w:val="28"/>
          <w:szCs w:val="28"/>
        </w:rPr>
        <w:t xml:space="preserve">                                   </w:t>
      </w:r>
    </w:p>
    <w:p w14:paraId="7F3AA93B" w14:textId="77777777" w:rsidR="008C02C6" w:rsidRPr="00714E34" w:rsidRDefault="008C02C6" w:rsidP="008C02C6">
      <w:pPr>
        <w:ind w:firstLine="708"/>
        <w:rPr>
          <w:color w:val="808080" w:themeColor="background1" w:themeShade="80"/>
          <w:sz w:val="28"/>
          <w:szCs w:val="28"/>
        </w:rPr>
      </w:pPr>
      <w:r w:rsidRPr="00714E34">
        <w:rPr>
          <w:color w:val="808080" w:themeColor="background1" w:themeShade="80"/>
          <w:sz w:val="28"/>
          <w:szCs w:val="28"/>
        </w:rPr>
        <w:t>5) Статью 47, части III «Зоны производственного использования» изложить в следующей редакции:</w:t>
      </w:r>
    </w:p>
    <w:p w14:paraId="087B3898" w14:textId="77777777" w:rsidR="002E1847" w:rsidRPr="00714E34" w:rsidRDefault="008C02C6" w:rsidP="00F025AE">
      <w:pPr>
        <w:ind w:firstLine="708"/>
        <w:jc w:val="both"/>
        <w:rPr>
          <w:color w:val="808080" w:themeColor="background1" w:themeShade="80"/>
          <w:sz w:val="28"/>
          <w:szCs w:val="28"/>
        </w:rPr>
      </w:pPr>
      <w:r w:rsidRPr="00714E34">
        <w:rPr>
          <w:b/>
          <w:color w:val="808080" w:themeColor="background1" w:themeShade="80"/>
          <w:sz w:val="28"/>
          <w:szCs w:val="28"/>
        </w:rPr>
        <w:t>«</w:t>
      </w:r>
      <w:r w:rsidR="002E1847" w:rsidRPr="00714E34">
        <w:rPr>
          <w:color w:val="808080" w:themeColor="background1" w:themeShade="80"/>
          <w:sz w:val="28"/>
          <w:szCs w:val="28"/>
        </w:rPr>
        <w:t>Статья 47. Зоны производственного использования</w:t>
      </w:r>
    </w:p>
    <w:p w14:paraId="7A36DD7B" w14:textId="77777777" w:rsidR="002E1847" w:rsidRPr="00714E34" w:rsidRDefault="002E1847" w:rsidP="00F025AE">
      <w:pPr>
        <w:ind w:firstLine="708"/>
        <w:jc w:val="both"/>
        <w:rPr>
          <w:color w:val="808080" w:themeColor="background1" w:themeShade="80"/>
          <w:sz w:val="28"/>
          <w:szCs w:val="28"/>
        </w:rPr>
      </w:pPr>
      <w:r w:rsidRPr="00714E34">
        <w:rPr>
          <w:color w:val="808080" w:themeColor="background1" w:themeShade="80"/>
          <w:sz w:val="28"/>
          <w:szCs w:val="28"/>
        </w:rPr>
        <w:t>Зоны производственного использования предназначены для размещения промышленных, коммунальных и складских объектов, а также для установления санитарно-защитных зон таких объектов в соответствии с требованиями СанПиН 2.2.1./ 2.1.11200-03 «Санитарно-защитные зоны и санитарная классификация предприятий, сооружений и иных объектов».</w:t>
      </w:r>
    </w:p>
    <w:p w14:paraId="25DBB5B7" w14:textId="77777777" w:rsidR="002E1847" w:rsidRPr="00714E34" w:rsidRDefault="002E1847" w:rsidP="00F025AE">
      <w:pPr>
        <w:ind w:firstLine="708"/>
        <w:jc w:val="both"/>
        <w:rPr>
          <w:color w:val="808080" w:themeColor="background1" w:themeShade="80"/>
          <w:sz w:val="28"/>
          <w:szCs w:val="28"/>
        </w:rPr>
      </w:pPr>
      <w:r w:rsidRPr="00714E34">
        <w:rPr>
          <w:color w:val="808080" w:themeColor="background1" w:themeShade="80"/>
          <w:sz w:val="28"/>
          <w:szCs w:val="28"/>
        </w:rPr>
        <w:t>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78D6F509" w14:textId="77777777" w:rsidR="002E1847" w:rsidRPr="00714E34" w:rsidRDefault="002E1847" w:rsidP="00F025AE">
      <w:pPr>
        <w:jc w:val="both"/>
        <w:rPr>
          <w:color w:val="808080" w:themeColor="background1" w:themeShade="80"/>
          <w:sz w:val="28"/>
          <w:szCs w:val="28"/>
        </w:rPr>
      </w:pPr>
      <w:r w:rsidRPr="00714E34">
        <w:rPr>
          <w:color w:val="808080" w:themeColor="background1" w:themeShade="80"/>
          <w:sz w:val="28"/>
          <w:szCs w:val="28"/>
        </w:rPr>
        <w:t>Параметры застройки производственных зон определяются в соответствии с нормативами градостроительного проектирования Краснодарского края.</w:t>
      </w:r>
    </w:p>
    <w:p w14:paraId="69834604" w14:textId="77777777" w:rsidR="002E1847" w:rsidRPr="00714E34" w:rsidRDefault="002E1847" w:rsidP="00F025AE">
      <w:pPr>
        <w:ind w:firstLine="708"/>
        <w:jc w:val="both"/>
        <w:rPr>
          <w:color w:val="808080" w:themeColor="background1" w:themeShade="80"/>
          <w:sz w:val="28"/>
          <w:szCs w:val="28"/>
        </w:rPr>
      </w:pPr>
      <w:r w:rsidRPr="00714E34">
        <w:rPr>
          <w:color w:val="808080" w:themeColor="background1" w:themeShade="80"/>
          <w:sz w:val="28"/>
          <w:szCs w:val="28"/>
        </w:rPr>
        <w:lastRenderedPageBreak/>
        <w:t>Зона размещения производственных и коммунально-складских объектов (П-1)</w:t>
      </w:r>
    </w:p>
    <w:p w14:paraId="6C21E915" w14:textId="77777777" w:rsidR="002E1847" w:rsidRPr="00714E34" w:rsidRDefault="002E1847" w:rsidP="00F025AE">
      <w:pPr>
        <w:ind w:firstLine="708"/>
        <w:jc w:val="both"/>
        <w:rPr>
          <w:color w:val="808080" w:themeColor="background1" w:themeShade="80"/>
          <w:sz w:val="28"/>
          <w:szCs w:val="28"/>
        </w:rPr>
      </w:pPr>
      <w:r w:rsidRPr="00714E34">
        <w:rPr>
          <w:color w:val="808080" w:themeColor="background1" w:themeShade="80"/>
          <w:sz w:val="28"/>
          <w:szCs w:val="28"/>
        </w:rPr>
        <w:t>З</w:t>
      </w:r>
      <w:r w:rsidR="00F025AE" w:rsidRPr="00714E34">
        <w:rPr>
          <w:color w:val="808080" w:themeColor="background1" w:themeShade="80"/>
          <w:sz w:val="28"/>
          <w:szCs w:val="28"/>
        </w:rPr>
        <w:t>она</w:t>
      </w:r>
      <w:r w:rsidRPr="00714E34">
        <w:rPr>
          <w:color w:val="808080" w:themeColor="background1" w:themeShade="80"/>
          <w:sz w:val="28"/>
          <w:szCs w:val="28"/>
        </w:rPr>
        <w:t xml:space="preserve"> размещения производственных и коммунально-складских объектов выделяется для размещения производственных объектов IV-V класса опасности, в соответствии с перечнем, определенным СанПиН 2.2.1./ 2.1.11200-03 «Санитарно-защитные зоны и санитарная классификация предприятий, сооружений и иных объектов».</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9"/>
        <w:gridCol w:w="81"/>
        <w:gridCol w:w="2377"/>
        <w:gridCol w:w="717"/>
        <w:gridCol w:w="2900"/>
        <w:gridCol w:w="706"/>
        <w:gridCol w:w="411"/>
        <w:gridCol w:w="710"/>
        <w:gridCol w:w="5797"/>
      </w:tblGrid>
      <w:tr w:rsidR="00714E34" w:rsidRPr="00714E34" w14:paraId="2327C764" w14:textId="77777777" w:rsidTr="00D71835">
        <w:trPr>
          <w:trHeight w:val="278"/>
        </w:trPr>
        <w:tc>
          <w:tcPr>
            <w:tcW w:w="870" w:type="dxa"/>
            <w:gridSpan w:val="2"/>
          </w:tcPr>
          <w:p w14:paraId="6BF7BE77" w14:textId="77777777" w:rsidR="000D2AE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1</w:t>
            </w:r>
          </w:p>
        </w:tc>
        <w:tc>
          <w:tcPr>
            <w:tcW w:w="2377" w:type="dxa"/>
          </w:tcPr>
          <w:p w14:paraId="1A52D48B" w14:textId="77777777" w:rsidR="000D2AE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2</w:t>
            </w:r>
          </w:p>
        </w:tc>
        <w:tc>
          <w:tcPr>
            <w:tcW w:w="3617" w:type="dxa"/>
            <w:gridSpan w:val="2"/>
          </w:tcPr>
          <w:p w14:paraId="76B08EF7" w14:textId="77777777" w:rsidR="000D2AE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3</w:t>
            </w:r>
          </w:p>
        </w:tc>
        <w:tc>
          <w:tcPr>
            <w:tcW w:w="706" w:type="dxa"/>
          </w:tcPr>
          <w:p w14:paraId="6E699BF4" w14:textId="77777777" w:rsidR="000D2AE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4</w:t>
            </w:r>
          </w:p>
        </w:tc>
        <w:tc>
          <w:tcPr>
            <w:tcW w:w="6918" w:type="dxa"/>
            <w:gridSpan w:val="3"/>
          </w:tcPr>
          <w:p w14:paraId="6490D427" w14:textId="77777777" w:rsidR="000D2AE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56916FBB" w14:textId="77777777" w:rsidTr="00D71835">
        <w:trPr>
          <w:trHeight w:val="987"/>
        </w:trPr>
        <w:tc>
          <w:tcPr>
            <w:tcW w:w="870" w:type="dxa"/>
            <w:gridSpan w:val="2"/>
          </w:tcPr>
          <w:p w14:paraId="48191E65" w14:textId="77777777" w:rsidR="002E1847" w:rsidRPr="00714E34" w:rsidRDefault="006D106F" w:rsidP="002E1847">
            <w:pPr>
              <w:rPr>
                <w:color w:val="808080" w:themeColor="background1" w:themeShade="80"/>
                <w:sz w:val="28"/>
                <w:szCs w:val="28"/>
              </w:rPr>
            </w:pPr>
            <w:r w:rsidRPr="00714E34">
              <w:rPr>
                <w:color w:val="808080" w:themeColor="background1" w:themeShade="80"/>
                <w:sz w:val="28"/>
                <w:szCs w:val="28"/>
              </w:rPr>
              <w:t>№</w:t>
            </w:r>
          </w:p>
          <w:p w14:paraId="06AFE515" w14:textId="77777777" w:rsidR="002E1847" w:rsidRPr="00714E34" w:rsidRDefault="003938A2" w:rsidP="002E1847">
            <w:pPr>
              <w:rPr>
                <w:color w:val="808080" w:themeColor="background1" w:themeShade="80"/>
                <w:sz w:val="28"/>
                <w:szCs w:val="28"/>
              </w:rPr>
            </w:pPr>
            <w:r w:rsidRPr="00714E34">
              <w:rPr>
                <w:color w:val="808080" w:themeColor="background1" w:themeShade="80"/>
                <w:sz w:val="28"/>
                <w:szCs w:val="28"/>
              </w:rPr>
              <w:t>п</w:t>
            </w:r>
            <w:r w:rsidR="006D106F" w:rsidRPr="00714E34">
              <w:rPr>
                <w:color w:val="808080" w:themeColor="background1" w:themeShade="80"/>
                <w:sz w:val="28"/>
                <w:szCs w:val="28"/>
              </w:rPr>
              <w:t>/п</w:t>
            </w:r>
          </w:p>
        </w:tc>
        <w:tc>
          <w:tcPr>
            <w:tcW w:w="2377" w:type="dxa"/>
          </w:tcPr>
          <w:p w14:paraId="24F408AF" w14:textId="77777777" w:rsidR="002E1847" w:rsidRPr="00714E34" w:rsidRDefault="003938A2" w:rsidP="002E1847">
            <w:pPr>
              <w:rPr>
                <w:color w:val="808080" w:themeColor="background1" w:themeShade="80"/>
                <w:sz w:val="28"/>
                <w:szCs w:val="28"/>
              </w:rPr>
            </w:pPr>
            <w:r w:rsidRPr="00714E34">
              <w:rPr>
                <w:color w:val="808080" w:themeColor="background1" w:themeShade="80"/>
                <w:sz w:val="28"/>
                <w:szCs w:val="28"/>
              </w:rPr>
              <w:t xml:space="preserve">Виды </w:t>
            </w:r>
            <w:r w:rsidR="006D106F" w:rsidRPr="00714E34">
              <w:rPr>
                <w:color w:val="808080" w:themeColor="background1" w:themeShade="80"/>
                <w:sz w:val="28"/>
                <w:szCs w:val="28"/>
              </w:rPr>
              <w:t>разрешенного использования земельных участков и объектов капитального строительства</w:t>
            </w:r>
          </w:p>
        </w:tc>
        <w:tc>
          <w:tcPr>
            <w:tcW w:w="3617" w:type="dxa"/>
            <w:gridSpan w:val="2"/>
          </w:tcPr>
          <w:p w14:paraId="40FDE1F0" w14:textId="77777777" w:rsidR="002E1847" w:rsidRPr="00714E34" w:rsidRDefault="003938A2" w:rsidP="002E1847">
            <w:pPr>
              <w:rPr>
                <w:color w:val="808080" w:themeColor="background1" w:themeShade="80"/>
                <w:sz w:val="28"/>
                <w:szCs w:val="28"/>
              </w:rPr>
            </w:pPr>
            <w:r w:rsidRPr="00714E34">
              <w:rPr>
                <w:color w:val="808080" w:themeColor="background1" w:themeShade="80"/>
                <w:sz w:val="28"/>
                <w:szCs w:val="28"/>
              </w:rPr>
              <w:t xml:space="preserve">Описание </w:t>
            </w:r>
            <w:r w:rsidR="006D106F" w:rsidRPr="00714E34">
              <w:rPr>
                <w:color w:val="808080" w:themeColor="background1" w:themeShade="80"/>
                <w:sz w:val="28"/>
                <w:szCs w:val="28"/>
              </w:rPr>
              <w:t>видов разрешенного использования земельных участков и объектов капитального строительства</w:t>
            </w:r>
          </w:p>
        </w:tc>
        <w:tc>
          <w:tcPr>
            <w:tcW w:w="706" w:type="dxa"/>
          </w:tcPr>
          <w:p w14:paraId="66D18F26" w14:textId="77777777" w:rsidR="002E1847" w:rsidRPr="00714E34" w:rsidRDefault="003938A2" w:rsidP="002E1847">
            <w:pPr>
              <w:rPr>
                <w:color w:val="808080" w:themeColor="background1" w:themeShade="80"/>
                <w:sz w:val="28"/>
                <w:szCs w:val="28"/>
              </w:rPr>
            </w:pPr>
            <w:r w:rsidRPr="00714E34">
              <w:rPr>
                <w:color w:val="808080" w:themeColor="background1" w:themeShade="80"/>
                <w:sz w:val="28"/>
                <w:szCs w:val="28"/>
              </w:rPr>
              <w:t>Код</w:t>
            </w:r>
          </w:p>
        </w:tc>
        <w:tc>
          <w:tcPr>
            <w:tcW w:w="6918" w:type="dxa"/>
            <w:gridSpan w:val="3"/>
          </w:tcPr>
          <w:p w14:paraId="106D9247" w14:textId="77777777" w:rsidR="002E1847" w:rsidRPr="00714E34" w:rsidRDefault="003938A2" w:rsidP="002E1847">
            <w:pPr>
              <w:rPr>
                <w:color w:val="808080" w:themeColor="background1" w:themeShade="80"/>
                <w:sz w:val="28"/>
                <w:szCs w:val="28"/>
              </w:rPr>
            </w:pPr>
            <w:r w:rsidRPr="00714E34">
              <w:rPr>
                <w:color w:val="808080" w:themeColor="background1" w:themeShade="80"/>
                <w:sz w:val="28"/>
                <w:szCs w:val="28"/>
              </w:rPr>
              <w:t xml:space="preserve">Предельные </w:t>
            </w:r>
            <w:r w:rsidR="006D106F" w:rsidRPr="00714E34">
              <w:rPr>
                <w:color w:val="808080" w:themeColor="background1" w:themeShade="80"/>
                <w:sz w:val="28"/>
                <w:szCs w:val="28"/>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0E8B75CC" w14:textId="77777777" w:rsidTr="00D71835">
        <w:trPr>
          <w:trHeight w:val="254"/>
        </w:trPr>
        <w:tc>
          <w:tcPr>
            <w:tcW w:w="870" w:type="dxa"/>
            <w:gridSpan w:val="2"/>
          </w:tcPr>
          <w:p w14:paraId="24782CC8" w14:textId="77777777" w:rsidR="002E184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1</w:t>
            </w:r>
          </w:p>
        </w:tc>
        <w:tc>
          <w:tcPr>
            <w:tcW w:w="2377" w:type="dxa"/>
          </w:tcPr>
          <w:p w14:paraId="315AB1F3" w14:textId="77777777" w:rsidR="002E184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2</w:t>
            </w:r>
          </w:p>
        </w:tc>
        <w:tc>
          <w:tcPr>
            <w:tcW w:w="3617" w:type="dxa"/>
            <w:gridSpan w:val="2"/>
          </w:tcPr>
          <w:p w14:paraId="7F698114" w14:textId="77777777" w:rsidR="002E184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3</w:t>
            </w:r>
          </w:p>
        </w:tc>
        <w:tc>
          <w:tcPr>
            <w:tcW w:w="706" w:type="dxa"/>
          </w:tcPr>
          <w:p w14:paraId="0D89D940" w14:textId="77777777" w:rsidR="002E184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4</w:t>
            </w:r>
          </w:p>
        </w:tc>
        <w:tc>
          <w:tcPr>
            <w:tcW w:w="6918" w:type="dxa"/>
            <w:gridSpan w:val="3"/>
          </w:tcPr>
          <w:p w14:paraId="7C601ED3" w14:textId="77777777" w:rsidR="002E184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1397278B" w14:textId="77777777" w:rsidTr="00A75366">
        <w:trPr>
          <w:trHeight w:val="254"/>
        </w:trPr>
        <w:tc>
          <w:tcPr>
            <w:tcW w:w="14488" w:type="dxa"/>
            <w:gridSpan w:val="9"/>
          </w:tcPr>
          <w:p w14:paraId="1732D161" w14:textId="77777777" w:rsidR="002E184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7559709B" w14:textId="77777777" w:rsidTr="00D71835">
        <w:trPr>
          <w:trHeight w:val="274"/>
        </w:trPr>
        <w:tc>
          <w:tcPr>
            <w:tcW w:w="870" w:type="dxa"/>
            <w:gridSpan w:val="2"/>
          </w:tcPr>
          <w:p w14:paraId="28D4C6E8" w14:textId="77777777" w:rsidR="002E1847" w:rsidRPr="00714E34" w:rsidRDefault="006D106F" w:rsidP="002E1847">
            <w:pPr>
              <w:rPr>
                <w:color w:val="808080" w:themeColor="background1" w:themeShade="80"/>
                <w:sz w:val="28"/>
                <w:szCs w:val="28"/>
              </w:rPr>
            </w:pPr>
            <w:r w:rsidRPr="00714E34">
              <w:rPr>
                <w:color w:val="808080" w:themeColor="background1" w:themeShade="80"/>
                <w:sz w:val="28"/>
                <w:szCs w:val="28"/>
              </w:rPr>
              <w:t>1</w:t>
            </w:r>
          </w:p>
        </w:tc>
        <w:tc>
          <w:tcPr>
            <w:tcW w:w="2377" w:type="dxa"/>
          </w:tcPr>
          <w:p w14:paraId="05DF69BB" w14:textId="77777777" w:rsidR="002E1847" w:rsidRPr="00714E34" w:rsidRDefault="006D106F" w:rsidP="002E1847">
            <w:pPr>
              <w:rPr>
                <w:color w:val="808080" w:themeColor="background1" w:themeShade="80"/>
                <w:sz w:val="28"/>
                <w:szCs w:val="28"/>
              </w:rPr>
            </w:pPr>
            <w:r w:rsidRPr="00714E34">
              <w:rPr>
                <w:color w:val="808080" w:themeColor="background1" w:themeShade="80"/>
                <w:sz w:val="28"/>
                <w:szCs w:val="28"/>
              </w:rPr>
              <w:t>производственная деятельность</w:t>
            </w:r>
          </w:p>
        </w:tc>
        <w:tc>
          <w:tcPr>
            <w:tcW w:w="3617" w:type="dxa"/>
            <w:gridSpan w:val="2"/>
          </w:tcPr>
          <w:p w14:paraId="66E7EE4B" w14:textId="77777777" w:rsidR="002E1847" w:rsidRPr="00714E34" w:rsidRDefault="006D106F" w:rsidP="000D2AE7">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в целях добычи недр, их переработки, изготовления вещей промышленным способом</w:t>
            </w:r>
          </w:p>
        </w:tc>
        <w:tc>
          <w:tcPr>
            <w:tcW w:w="706" w:type="dxa"/>
          </w:tcPr>
          <w:p w14:paraId="6AAD9866" w14:textId="77777777" w:rsidR="002E1847" w:rsidRPr="00714E34" w:rsidRDefault="006D106F" w:rsidP="002E1847">
            <w:pPr>
              <w:rPr>
                <w:color w:val="808080" w:themeColor="background1" w:themeShade="80"/>
                <w:sz w:val="28"/>
                <w:szCs w:val="28"/>
              </w:rPr>
            </w:pPr>
            <w:r w:rsidRPr="00714E34">
              <w:rPr>
                <w:color w:val="808080" w:themeColor="background1" w:themeShade="80"/>
                <w:sz w:val="28"/>
                <w:szCs w:val="28"/>
              </w:rPr>
              <w:t>6.0</w:t>
            </w:r>
          </w:p>
        </w:tc>
        <w:tc>
          <w:tcPr>
            <w:tcW w:w="6918" w:type="dxa"/>
            <w:gridSpan w:val="3"/>
          </w:tcPr>
          <w:p w14:paraId="20BC6323" w14:textId="77777777" w:rsidR="002E1847" w:rsidRPr="00714E34" w:rsidRDefault="006D106F" w:rsidP="000D2AE7">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w:t>
            </w:r>
            <w:r w:rsidR="003938A2" w:rsidRPr="00714E34">
              <w:rPr>
                <w:color w:val="808080" w:themeColor="background1" w:themeShade="80"/>
                <w:sz w:val="28"/>
                <w:szCs w:val="28"/>
              </w:rPr>
              <w:t>-</w:t>
            </w:r>
            <w:r w:rsidRPr="00714E34">
              <w:rPr>
                <w:color w:val="808080" w:themeColor="background1" w:themeShade="80"/>
                <w:sz w:val="28"/>
                <w:szCs w:val="28"/>
              </w:rPr>
              <w:t>ка 10 – (10000) кв. м.;</w:t>
            </w:r>
          </w:p>
          <w:p w14:paraId="763406A2" w14:textId="77777777" w:rsidR="002E1847" w:rsidRPr="00714E34" w:rsidRDefault="006D106F" w:rsidP="000D2AE7">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- 5 м, от границ участка – 5 м</w:t>
            </w:r>
            <w:r w:rsidR="003938A2" w:rsidRPr="00714E34">
              <w:rPr>
                <w:color w:val="808080" w:themeColor="background1" w:themeShade="80"/>
                <w:sz w:val="28"/>
                <w:szCs w:val="28"/>
              </w:rPr>
              <w:t>.</w:t>
            </w:r>
            <w:r w:rsidRPr="00714E34">
              <w:rPr>
                <w:color w:val="808080" w:themeColor="background1" w:themeShade="80"/>
                <w:sz w:val="28"/>
                <w:szCs w:val="28"/>
              </w:rPr>
              <w:t>;</w:t>
            </w:r>
          </w:p>
          <w:p w14:paraId="44EF7BA6" w14:textId="77777777" w:rsidR="006D106F" w:rsidRPr="00714E34" w:rsidRDefault="006D106F" w:rsidP="000D2AE7">
            <w:pPr>
              <w:jc w:val="both"/>
              <w:rPr>
                <w:color w:val="808080" w:themeColor="background1" w:themeShade="80"/>
                <w:sz w:val="28"/>
                <w:szCs w:val="28"/>
              </w:rPr>
            </w:pPr>
            <w:r w:rsidRPr="00714E34">
              <w:rPr>
                <w:color w:val="808080" w:themeColor="background1" w:themeShade="80"/>
                <w:sz w:val="28"/>
                <w:szCs w:val="28"/>
              </w:rPr>
              <w:t>максимальная высота зданий 15 м.;</w:t>
            </w:r>
          </w:p>
          <w:p w14:paraId="32676074" w14:textId="77777777" w:rsidR="002E1847" w:rsidRPr="00714E34" w:rsidRDefault="006D106F" w:rsidP="000D2AE7">
            <w:pPr>
              <w:jc w:val="both"/>
              <w:rPr>
                <w:color w:val="808080" w:themeColor="background1" w:themeShade="80"/>
                <w:sz w:val="28"/>
                <w:szCs w:val="28"/>
              </w:rPr>
            </w:pPr>
            <w:r w:rsidRPr="00714E34">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42EC111D" w14:textId="77777777" w:rsidR="002E1847" w:rsidRPr="00714E34" w:rsidRDefault="006D106F" w:rsidP="006D106F">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70%</w:t>
            </w:r>
            <w:r w:rsidR="003938A2" w:rsidRPr="00714E34">
              <w:rPr>
                <w:color w:val="808080" w:themeColor="background1" w:themeShade="80"/>
                <w:sz w:val="28"/>
                <w:szCs w:val="28"/>
              </w:rPr>
              <w:t>, процент застройки подземной части, а пределах границ земельного участка, не регламентируется.</w:t>
            </w:r>
          </w:p>
        </w:tc>
      </w:tr>
      <w:tr w:rsidR="00714E34" w:rsidRPr="00714E34" w14:paraId="4AFEA96F" w14:textId="77777777" w:rsidTr="00D71835">
        <w:trPr>
          <w:trHeight w:val="845"/>
        </w:trPr>
        <w:tc>
          <w:tcPr>
            <w:tcW w:w="870" w:type="dxa"/>
            <w:gridSpan w:val="2"/>
          </w:tcPr>
          <w:p w14:paraId="0341D9CE" w14:textId="77777777" w:rsidR="000D2AE7" w:rsidRPr="00714E34" w:rsidRDefault="006D106F" w:rsidP="002E1847">
            <w:pPr>
              <w:rPr>
                <w:color w:val="808080" w:themeColor="background1" w:themeShade="80"/>
                <w:sz w:val="28"/>
                <w:szCs w:val="28"/>
              </w:rPr>
            </w:pPr>
            <w:r w:rsidRPr="00714E34">
              <w:rPr>
                <w:color w:val="808080" w:themeColor="background1" w:themeShade="80"/>
                <w:sz w:val="28"/>
                <w:szCs w:val="28"/>
              </w:rPr>
              <w:t>3</w:t>
            </w:r>
          </w:p>
          <w:p w14:paraId="104D721B" w14:textId="77777777" w:rsidR="000D2AE7" w:rsidRPr="00714E34" w:rsidRDefault="000D2AE7" w:rsidP="002E1847">
            <w:pPr>
              <w:rPr>
                <w:color w:val="808080" w:themeColor="background1" w:themeShade="80"/>
                <w:sz w:val="28"/>
                <w:szCs w:val="28"/>
              </w:rPr>
            </w:pPr>
          </w:p>
          <w:p w14:paraId="061F271E" w14:textId="77777777" w:rsidR="000D2AE7" w:rsidRPr="00714E34" w:rsidRDefault="000D2AE7" w:rsidP="002E1847">
            <w:pPr>
              <w:rPr>
                <w:color w:val="808080" w:themeColor="background1" w:themeShade="80"/>
                <w:sz w:val="28"/>
                <w:szCs w:val="28"/>
              </w:rPr>
            </w:pPr>
          </w:p>
          <w:p w14:paraId="742C61F1" w14:textId="77777777" w:rsidR="000D2AE7" w:rsidRPr="00714E34" w:rsidRDefault="000D2AE7" w:rsidP="002E1847">
            <w:pPr>
              <w:rPr>
                <w:color w:val="808080" w:themeColor="background1" w:themeShade="80"/>
                <w:sz w:val="28"/>
                <w:szCs w:val="28"/>
              </w:rPr>
            </w:pPr>
          </w:p>
          <w:p w14:paraId="65B655A8" w14:textId="77777777" w:rsidR="000D2AE7" w:rsidRPr="00714E34" w:rsidRDefault="000D2AE7" w:rsidP="002E1847">
            <w:pPr>
              <w:rPr>
                <w:color w:val="808080" w:themeColor="background1" w:themeShade="80"/>
                <w:sz w:val="28"/>
                <w:szCs w:val="28"/>
              </w:rPr>
            </w:pPr>
          </w:p>
          <w:p w14:paraId="1F00F8A8" w14:textId="77777777" w:rsidR="000D2AE7" w:rsidRPr="00714E34" w:rsidRDefault="000D2AE7" w:rsidP="002E1847">
            <w:pPr>
              <w:rPr>
                <w:color w:val="808080" w:themeColor="background1" w:themeShade="80"/>
                <w:sz w:val="28"/>
                <w:szCs w:val="28"/>
              </w:rPr>
            </w:pPr>
          </w:p>
          <w:p w14:paraId="03500AB8" w14:textId="77777777" w:rsidR="000D2AE7" w:rsidRPr="00714E34" w:rsidRDefault="000D2AE7" w:rsidP="002E1847">
            <w:pPr>
              <w:rPr>
                <w:color w:val="808080" w:themeColor="background1" w:themeShade="80"/>
                <w:sz w:val="28"/>
                <w:szCs w:val="28"/>
              </w:rPr>
            </w:pPr>
          </w:p>
          <w:p w14:paraId="30B7E579" w14:textId="77777777" w:rsidR="000D2AE7" w:rsidRPr="00714E34" w:rsidRDefault="000D2AE7" w:rsidP="002E1847">
            <w:pPr>
              <w:rPr>
                <w:color w:val="808080" w:themeColor="background1" w:themeShade="80"/>
                <w:sz w:val="28"/>
                <w:szCs w:val="28"/>
              </w:rPr>
            </w:pPr>
          </w:p>
          <w:p w14:paraId="19EB2861" w14:textId="77777777" w:rsidR="000D2AE7" w:rsidRPr="00714E34" w:rsidRDefault="000D2AE7" w:rsidP="002E1847">
            <w:pPr>
              <w:rPr>
                <w:color w:val="808080" w:themeColor="background1" w:themeShade="80"/>
                <w:sz w:val="28"/>
                <w:szCs w:val="28"/>
              </w:rPr>
            </w:pPr>
          </w:p>
          <w:p w14:paraId="6D78DE69" w14:textId="77777777" w:rsidR="000D2AE7" w:rsidRPr="00714E34" w:rsidRDefault="000D2AE7" w:rsidP="002E1847">
            <w:pPr>
              <w:rPr>
                <w:color w:val="808080" w:themeColor="background1" w:themeShade="80"/>
                <w:sz w:val="28"/>
                <w:szCs w:val="28"/>
              </w:rPr>
            </w:pPr>
          </w:p>
          <w:p w14:paraId="50F965CB" w14:textId="77777777" w:rsidR="000D2AE7" w:rsidRPr="00714E34" w:rsidRDefault="000D2AE7" w:rsidP="002E1847">
            <w:pPr>
              <w:rPr>
                <w:color w:val="808080" w:themeColor="background1" w:themeShade="80"/>
                <w:sz w:val="28"/>
                <w:szCs w:val="28"/>
              </w:rPr>
            </w:pPr>
          </w:p>
          <w:p w14:paraId="0AC2FC22" w14:textId="77777777" w:rsidR="000D2AE7" w:rsidRPr="00714E34" w:rsidRDefault="000D2AE7" w:rsidP="002E1847">
            <w:pPr>
              <w:rPr>
                <w:color w:val="808080" w:themeColor="background1" w:themeShade="80"/>
                <w:sz w:val="28"/>
                <w:szCs w:val="28"/>
              </w:rPr>
            </w:pPr>
          </w:p>
          <w:p w14:paraId="754F6097" w14:textId="77777777" w:rsidR="000D2AE7" w:rsidRPr="00714E34" w:rsidRDefault="000D2AE7" w:rsidP="002E1847">
            <w:pPr>
              <w:rPr>
                <w:color w:val="808080" w:themeColor="background1" w:themeShade="80"/>
                <w:sz w:val="28"/>
                <w:szCs w:val="28"/>
              </w:rPr>
            </w:pPr>
          </w:p>
          <w:p w14:paraId="0139828F" w14:textId="77777777" w:rsidR="000D2AE7" w:rsidRPr="00714E34" w:rsidRDefault="000D2AE7" w:rsidP="002E1847">
            <w:pPr>
              <w:rPr>
                <w:color w:val="808080" w:themeColor="background1" w:themeShade="80"/>
                <w:sz w:val="28"/>
                <w:szCs w:val="28"/>
              </w:rPr>
            </w:pPr>
          </w:p>
          <w:p w14:paraId="16526B9D" w14:textId="77777777" w:rsidR="000D2AE7" w:rsidRPr="00714E34" w:rsidRDefault="000D2AE7" w:rsidP="002E1847">
            <w:pPr>
              <w:rPr>
                <w:color w:val="808080" w:themeColor="background1" w:themeShade="80"/>
                <w:sz w:val="28"/>
                <w:szCs w:val="28"/>
              </w:rPr>
            </w:pPr>
          </w:p>
          <w:p w14:paraId="72F71A55" w14:textId="77777777" w:rsidR="000D2AE7" w:rsidRPr="00714E34" w:rsidRDefault="000D2AE7" w:rsidP="002E1847">
            <w:pPr>
              <w:rPr>
                <w:color w:val="808080" w:themeColor="background1" w:themeShade="80"/>
                <w:sz w:val="28"/>
                <w:szCs w:val="28"/>
              </w:rPr>
            </w:pPr>
          </w:p>
          <w:p w14:paraId="0CBA3258" w14:textId="77777777" w:rsidR="000D2AE7" w:rsidRPr="00714E34" w:rsidRDefault="000D2AE7" w:rsidP="002E1847">
            <w:pPr>
              <w:rPr>
                <w:color w:val="808080" w:themeColor="background1" w:themeShade="80"/>
                <w:sz w:val="28"/>
                <w:szCs w:val="28"/>
              </w:rPr>
            </w:pPr>
          </w:p>
          <w:p w14:paraId="5E2A14C9" w14:textId="77777777" w:rsidR="000D2AE7" w:rsidRPr="00714E34" w:rsidRDefault="000D2AE7" w:rsidP="002E1847">
            <w:pPr>
              <w:rPr>
                <w:color w:val="808080" w:themeColor="background1" w:themeShade="80"/>
                <w:sz w:val="28"/>
                <w:szCs w:val="28"/>
              </w:rPr>
            </w:pPr>
          </w:p>
          <w:p w14:paraId="0F6C536A" w14:textId="77777777" w:rsidR="000D2AE7" w:rsidRPr="00714E34" w:rsidRDefault="000D2AE7" w:rsidP="002E1847">
            <w:pPr>
              <w:rPr>
                <w:color w:val="808080" w:themeColor="background1" w:themeShade="80"/>
                <w:sz w:val="28"/>
                <w:szCs w:val="28"/>
              </w:rPr>
            </w:pPr>
          </w:p>
          <w:p w14:paraId="49C8CEAB" w14:textId="77777777" w:rsidR="000D2AE7" w:rsidRPr="00714E34" w:rsidRDefault="000D2AE7" w:rsidP="002E1847">
            <w:pPr>
              <w:rPr>
                <w:color w:val="808080" w:themeColor="background1" w:themeShade="80"/>
                <w:sz w:val="28"/>
                <w:szCs w:val="28"/>
              </w:rPr>
            </w:pPr>
          </w:p>
          <w:p w14:paraId="37AD42B3" w14:textId="77777777" w:rsidR="000D2AE7" w:rsidRPr="00714E34" w:rsidRDefault="000D2AE7" w:rsidP="002E1847">
            <w:pPr>
              <w:rPr>
                <w:color w:val="808080" w:themeColor="background1" w:themeShade="80"/>
                <w:sz w:val="28"/>
                <w:szCs w:val="28"/>
              </w:rPr>
            </w:pPr>
          </w:p>
          <w:p w14:paraId="0CE498EF" w14:textId="77777777" w:rsidR="000D2AE7" w:rsidRPr="00714E34" w:rsidRDefault="000D2AE7" w:rsidP="002E1847">
            <w:pPr>
              <w:rPr>
                <w:color w:val="808080" w:themeColor="background1" w:themeShade="80"/>
                <w:sz w:val="28"/>
                <w:szCs w:val="28"/>
              </w:rPr>
            </w:pPr>
          </w:p>
          <w:p w14:paraId="38CBBC60" w14:textId="77777777" w:rsidR="000D2AE7" w:rsidRPr="00714E34" w:rsidRDefault="000D2AE7" w:rsidP="002E1847">
            <w:pPr>
              <w:rPr>
                <w:color w:val="808080" w:themeColor="background1" w:themeShade="80"/>
                <w:sz w:val="28"/>
                <w:szCs w:val="28"/>
              </w:rPr>
            </w:pPr>
          </w:p>
          <w:p w14:paraId="7B068783" w14:textId="77777777" w:rsidR="000D2AE7" w:rsidRPr="00714E34" w:rsidRDefault="000D2AE7" w:rsidP="002E1847">
            <w:pPr>
              <w:rPr>
                <w:color w:val="808080" w:themeColor="background1" w:themeShade="80"/>
                <w:sz w:val="28"/>
                <w:szCs w:val="28"/>
              </w:rPr>
            </w:pPr>
          </w:p>
        </w:tc>
        <w:tc>
          <w:tcPr>
            <w:tcW w:w="2377" w:type="dxa"/>
          </w:tcPr>
          <w:p w14:paraId="4489A839" w14:textId="77777777" w:rsidR="000D2AE7" w:rsidRPr="00714E34" w:rsidRDefault="006D106F" w:rsidP="002E1847">
            <w:pPr>
              <w:rPr>
                <w:color w:val="808080" w:themeColor="background1" w:themeShade="80"/>
                <w:sz w:val="28"/>
                <w:szCs w:val="28"/>
              </w:rPr>
            </w:pPr>
            <w:r w:rsidRPr="00714E34">
              <w:rPr>
                <w:color w:val="808080" w:themeColor="background1" w:themeShade="80"/>
                <w:sz w:val="28"/>
                <w:szCs w:val="28"/>
              </w:rPr>
              <w:lastRenderedPageBreak/>
              <w:t>коммунальное обслуживание</w:t>
            </w:r>
          </w:p>
          <w:p w14:paraId="70076174" w14:textId="77777777" w:rsidR="000D2AE7" w:rsidRPr="00714E34" w:rsidRDefault="000D2AE7" w:rsidP="002E1847">
            <w:pPr>
              <w:rPr>
                <w:color w:val="808080" w:themeColor="background1" w:themeShade="80"/>
                <w:sz w:val="28"/>
                <w:szCs w:val="28"/>
              </w:rPr>
            </w:pPr>
          </w:p>
          <w:p w14:paraId="66329BAB" w14:textId="77777777" w:rsidR="000D2AE7" w:rsidRPr="00714E34" w:rsidRDefault="000D2AE7" w:rsidP="002E1847">
            <w:pPr>
              <w:rPr>
                <w:color w:val="808080" w:themeColor="background1" w:themeShade="80"/>
                <w:sz w:val="28"/>
                <w:szCs w:val="28"/>
              </w:rPr>
            </w:pPr>
          </w:p>
          <w:p w14:paraId="3E8AEB21" w14:textId="77777777" w:rsidR="000D2AE7" w:rsidRPr="00714E34" w:rsidRDefault="000D2AE7" w:rsidP="002E1847">
            <w:pPr>
              <w:rPr>
                <w:color w:val="808080" w:themeColor="background1" w:themeShade="80"/>
                <w:sz w:val="28"/>
                <w:szCs w:val="28"/>
              </w:rPr>
            </w:pPr>
          </w:p>
          <w:p w14:paraId="726B1C10" w14:textId="77777777" w:rsidR="000D2AE7" w:rsidRPr="00714E34" w:rsidRDefault="000D2AE7" w:rsidP="002E1847">
            <w:pPr>
              <w:rPr>
                <w:color w:val="808080" w:themeColor="background1" w:themeShade="80"/>
                <w:sz w:val="28"/>
                <w:szCs w:val="28"/>
              </w:rPr>
            </w:pPr>
          </w:p>
          <w:p w14:paraId="1220922B" w14:textId="77777777" w:rsidR="000D2AE7" w:rsidRPr="00714E34" w:rsidRDefault="000D2AE7" w:rsidP="002E1847">
            <w:pPr>
              <w:rPr>
                <w:color w:val="808080" w:themeColor="background1" w:themeShade="80"/>
                <w:sz w:val="28"/>
                <w:szCs w:val="28"/>
              </w:rPr>
            </w:pPr>
          </w:p>
          <w:p w14:paraId="069434F2" w14:textId="77777777" w:rsidR="000D2AE7" w:rsidRPr="00714E34" w:rsidRDefault="000D2AE7" w:rsidP="002E1847">
            <w:pPr>
              <w:rPr>
                <w:color w:val="808080" w:themeColor="background1" w:themeShade="80"/>
                <w:sz w:val="28"/>
                <w:szCs w:val="28"/>
              </w:rPr>
            </w:pPr>
          </w:p>
          <w:p w14:paraId="7EBFD9AA" w14:textId="77777777" w:rsidR="000D2AE7" w:rsidRPr="00714E34" w:rsidRDefault="000D2AE7" w:rsidP="002E1847">
            <w:pPr>
              <w:rPr>
                <w:color w:val="808080" w:themeColor="background1" w:themeShade="80"/>
                <w:sz w:val="28"/>
                <w:szCs w:val="28"/>
              </w:rPr>
            </w:pPr>
          </w:p>
          <w:p w14:paraId="210E3FFA" w14:textId="77777777" w:rsidR="000D2AE7" w:rsidRPr="00714E34" w:rsidRDefault="000D2AE7" w:rsidP="002E1847">
            <w:pPr>
              <w:rPr>
                <w:color w:val="808080" w:themeColor="background1" w:themeShade="80"/>
                <w:sz w:val="28"/>
                <w:szCs w:val="28"/>
              </w:rPr>
            </w:pPr>
          </w:p>
          <w:p w14:paraId="3AB91EFB" w14:textId="77777777" w:rsidR="000D2AE7" w:rsidRPr="00714E34" w:rsidRDefault="000D2AE7" w:rsidP="002E1847">
            <w:pPr>
              <w:rPr>
                <w:color w:val="808080" w:themeColor="background1" w:themeShade="80"/>
                <w:sz w:val="28"/>
                <w:szCs w:val="28"/>
              </w:rPr>
            </w:pPr>
          </w:p>
          <w:p w14:paraId="6AE64FC2" w14:textId="77777777" w:rsidR="000D2AE7" w:rsidRPr="00714E34" w:rsidRDefault="000D2AE7" w:rsidP="002E1847">
            <w:pPr>
              <w:rPr>
                <w:color w:val="808080" w:themeColor="background1" w:themeShade="80"/>
                <w:sz w:val="28"/>
                <w:szCs w:val="28"/>
              </w:rPr>
            </w:pPr>
          </w:p>
          <w:p w14:paraId="208EB7BF" w14:textId="77777777" w:rsidR="000D2AE7" w:rsidRPr="00714E34" w:rsidRDefault="000D2AE7" w:rsidP="002E1847">
            <w:pPr>
              <w:rPr>
                <w:color w:val="808080" w:themeColor="background1" w:themeShade="80"/>
                <w:sz w:val="28"/>
                <w:szCs w:val="28"/>
              </w:rPr>
            </w:pPr>
          </w:p>
          <w:p w14:paraId="1E2BCE04" w14:textId="77777777" w:rsidR="000D2AE7" w:rsidRPr="00714E34" w:rsidRDefault="000D2AE7" w:rsidP="002E1847">
            <w:pPr>
              <w:rPr>
                <w:color w:val="808080" w:themeColor="background1" w:themeShade="80"/>
                <w:sz w:val="28"/>
                <w:szCs w:val="28"/>
              </w:rPr>
            </w:pPr>
          </w:p>
          <w:p w14:paraId="118B28B4" w14:textId="77777777" w:rsidR="000D2AE7" w:rsidRPr="00714E34" w:rsidRDefault="000D2AE7" w:rsidP="002E1847">
            <w:pPr>
              <w:rPr>
                <w:color w:val="808080" w:themeColor="background1" w:themeShade="80"/>
                <w:sz w:val="28"/>
                <w:szCs w:val="28"/>
              </w:rPr>
            </w:pPr>
          </w:p>
          <w:p w14:paraId="22A52C2D" w14:textId="77777777" w:rsidR="000D2AE7" w:rsidRPr="00714E34" w:rsidRDefault="000D2AE7" w:rsidP="002E1847">
            <w:pPr>
              <w:rPr>
                <w:color w:val="808080" w:themeColor="background1" w:themeShade="80"/>
                <w:sz w:val="28"/>
                <w:szCs w:val="28"/>
              </w:rPr>
            </w:pPr>
          </w:p>
          <w:p w14:paraId="359C8953" w14:textId="77777777" w:rsidR="000D2AE7" w:rsidRPr="00714E34" w:rsidRDefault="000D2AE7" w:rsidP="002E1847">
            <w:pPr>
              <w:rPr>
                <w:color w:val="808080" w:themeColor="background1" w:themeShade="80"/>
                <w:sz w:val="28"/>
                <w:szCs w:val="28"/>
              </w:rPr>
            </w:pPr>
          </w:p>
          <w:p w14:paraId="514CF9DC" w14:textId="77777777" w:rsidR="000D2AE7" w:rsidRPr="00714E34" w:rsidRDefault="000D2AE7" w:rsidP="002E1847">
            <w:pPr>
              <w:rPr>
                <w:color w:val="808080" w:themeColor="background1" w:themeShade="80"/>
                <w:sz w:val="28"/>
                <w:szCs w:val="28"/>
              </w:rPr>
            </w:pPr>
          </w:p>
          <w:p w14:paraId="111A5C6B" w14:textId="77777777" w:rsidR="000D2AE7" w:rsidRPr="00714E34" w:rsidRDefault="000D2AE7" w:rsidP="002E1847">
            <w:pPr>
              <w:rPr>
                <w:color w:val="808080" w:themeColor="background1" w:themeShade="80"/>
                <w:sz w:val="28"/>
                <w:szCs w:val="28"/>
              </w:rPr>
            </w:pPr>
          </w:p>
          <w:p w14:paraId="3B583323" w14:textId="77777777" w:rsidR="000D2AE7" w:rsidRPr="00714E34" w:rsidRDefault="000D2AE7" w:rsidP="002E1847">
            <w:pPr>
              <w:rPr>
                <w:color w:val="808080" w:themeColor="background1" w:themeShade="80"/>
                <w:sz w:val="28"/>
                <w:szCs w:val="28"/>
              </w:rPr>
            </w:pPr>
          </w:p>
          <w:p w14:paraId="41AE9D62" w14:textId="77777777" w:rsidR="000D2AE7" w:rsidRPr="00714E34" w:rsidRDefault="000D2AE7" w:rsidP="002E1847">
            <w:pPr>
              <w:rPr>
                <w:color w:val="808080" w:themeColor="background1" w:themeShade="80"/>
                <w:sz w:val="28"/>
                <w:szCs w:val="28"/>
              </w:rPr>
            </w:pPr>
          </w:p>
          <w:p w14:paraId="62D88002" w14:textId="77777777" w:rsidR="000D2AE7" w:rsidRPr="00714E34" w:rsidRDefault="000D2AE7" w:rsidP="002E1847">
            <w:pPr>
              <w:rPr>
                <w:color w:val="808080" w:themeColor="background1" w:themeShade="80"/>
                <w:sz w:val="28"/>
                <w:szCs w:val="28"/>
              </w:rPr>
            </w:pPr>
          </w:p>
          <w:p w14:paraId="26B3AA8A" w14:textId="77777777" w:rsidR="000D2AE7" w:rsidRPr="00714E34" w:rsidRDefault="000D2AE7" w:rsidP="002E1847">
            <w:pPr>
              <w:rPr>
                <w:color w:val="808080" w:themeColor="background1" w:themeShade="80"/>
                <w:sz w:val="28"/>
                <w:szCs w:val="28"/>
              </w:rPr>
            </w:pPr>
          </w:p>
          <w:p w14:paraId="55A2337E" w14:textId="77777777" w:rsidR="000D2AE7" w:rsidRPr="00714E34" w:rsidRDefault="000D2AE7" w:rsidP="002E1847">
            <w:pPr>
              <w:rPr>
                <w:color w:val="808080" w:themeColor="background1" w:themeShade="80"/>
                <w:sz w:val="28"/>
                <w:szCs w:val="28"/>
              </w:rPr>
            </w:pPr>
          </w:p>
          <w:p w14:paraId="4A9E4DED" w14:textId="77777777" w:rsidR="000D2AE7" w:rsidRPr="00714E34" w:rsidRDefault="000D2AE7" w:rsidP="002E1847">
            <w:pPr>
              <w:rPr>
                <w:color w:val="808080" w:themeColor="background1" w:themeShade="80"/>
                <w:sz w:val="28"/>
                <w:szCs w:val="28"/>
              </w:rPr>
            </w:pPr>
          </w:p>
        </w:tc>
        <w:tc>
          <w:tcPr>
            <w:tcW w:w="3617" w:type="dxa"/>
            <w:gridSpan w:val="2"/>
          </w:tcPr>
          <w:p w14:paraId="36205F2E" w14:textId="77777777" w:rsidR="000D2AE7" w:rsidRPr="00714E34" w:rsidRDefault="006D106F" w:rsidP="000D2AE7">
            <w:pPr>
              <w:jc w:val="both"/>
              <w:rPr>
                <w:color w:val="808080" w:themeColor="background1" w:themeShade="80"/>
                <w:sz w:val="28"/>
                <w:szCs w:val="28"/>
              </w:rPr>
            </w:pPr>
            <w:r w:rsidRPr="00714E34">
              <w:rPr>
                <w:color w:val="808080" w:themeColor="background1" w:themeShade="80"/>
                <w:sz w:val="28"/>
                <w:szCs w:val="28"/>
              </w:rPr>
              <w:lastRenderedPageBreak/>
              <w:t xml:space="preserve">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714E34">
              <w:rPr>
                <w:color w:val="808080" w:themeColor="background1" w:themeShade="80"/>
                <w:sz w:val="28"/>
                <w:szCs w:val="28"/>
              </w:rPr>
              <w:lastRenderedPageBreak/>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6" w:type="dxa"/>
          </w:tcPr>
          <w:p w14:paraId="12F038A3" w14:textId="77777777" w:rsidR="000D2AE7" w:rsidRPr="00714E34" w:rsidRDefault="006D106F" w:rsidP="002E1847">
            <w:pPr>
              <w:rPr>
                <w:color w:val="808080" w:themeColor="background1" w:themeShade="80"/>
                <w:sz w:val="28"/>
                <w:szCs w:val="28"/>
              </w:rPr>
            </w:pPr>
            <w:r w:rsidRPr="00714E34">
              <w:rPr>
                <w:color w:val="808080" w:themeColor="background1" w:themeShade="80"/>
                <w:sz w:val="28"/>
                <w:szCs w:val="28"/>
              </w:rPr>
              <w:lastRenderedPageBreak/>
              <w:t>3.1</w:t>
            </w:r>
          </w:p>
          <w:p w14:paraId="24B97F49" w14:textId="77777777" w:rsidR="000D2AE7" w:rsidRPr="00714E34" w:rsidRDefault="000D2AE7" w:rsidP="002E1847">
            <w:pPr>
              <w:rPr>
                <w:color w:val="808080" w:themeColor="background1" w:themeShade="80"/>
                <w:sz w:val="28"/>
                <w:szCs w:val="28"/>
              </w:rPr>
            </w:pPr>
          </w:p>
          <w:p w14:paraId="7B54E497" w14:textId="77777777" w:rsidR="000D2AE7" w:rsidRPr="00714E34" w:rsidRDefault="000D2AE7" w:rsidP="002E1847">
            <w:pPr>
              <w:rPr>
                <w:color w:val="808080" w:themeColor="background1" w:themeShade="80"/>
                <w:sz w:val="28"/>
                <w:szCs w:val="28"/>
              </w:rPr>
            </w:pPr>
          </w:p>
          <w:p w14:paraId="02D2633B" w14:textId="77777777" w:rsidR="000D2AE7" w:rsidRPr="00714E34" w:rsidRDefault="000D2AE7" w:rsidP="002E1847">
            <w:pPr>
              <w:rPr>
                <w:color w:val="808080" w:themeColor="background1" w:themeShade="80"/>
                <w:sz w:val="28"/>
                <w:szCs w:val="28"/>
              </w:rPr>
            </w:pPr>
          </w:p>
          <w:p w14:paraId="5C3570F9" w14:textId="77777777" w:rsidR="000D2AE7" w:rsidRPr="00714E34" w:rsidRDefault="000D2AE7" w:rsidP="002E1847">
            <w:pPr>
              <w:rPr>
                <w:color w:val="808080" w:themeColor="background1" w:themeShade="80"/>
                <w:sz w:val="28"/>
                <w:szCs w:val="28"/>
              </w:rPr>
            </w:pPr>
          </w:p>
          <w:p w14:paraId="093BF68D" w14:textId="77777777" w:rsidR="000D2AE7" w:rsidRPr="00714E34" w:rsidRDefault="000D2AE7" w:rsidP="002E1847">
            <w:pPr>
              <w:rPr>
                <w:color w:val="808080" w:themeColor="background1" w:themeShade="80"/>
                <w:sz w:val="28"/>
                <w:szCs w:val="28"/>
              </w:rPr>
            </w:pPr>
          </w:p>
          <w:p w14:paraId="5C6E2D87" w14:textId="77777777" w:rsidR="000D2AE7" w:rsidRPr="00714E34" w:rsidRDefault="000D2AE7" w:rsidP="002E1847">
            <w:pPr>
              <w:rPr>
                <w:color w:val="808080" w:themeColor="background1" w:themeShade="80"/>
                <w:sz w:val="28"/>
                <w:szCs w:val="28"/>
              </w:rPr>
            </w:pPr>
          </w:p>
          <w:p w14:paraId="09D577A0" w14:textId="77777777" w:rsidR="000D2AE7" w:rsidRPr="00714E34" w:rsidRDefault="000D2AE7" w:rsidP="002E1847">
            <w:pPr>
              <w:rPr>
                <w:color w:val="808080" w:themeColor="background1" w:themeShade="80"/>
                <w:sz w:val="28"/>
                <w:szCs w:val="28"/>
              </w:rPr>
            </w:pPr>
          </w:p>
          <w:p w14:paraId="5D5AF7F6" w14:textId="77777777" w:rsidR="000D2AE7" w:rsidRPr="00714E34" w:rsidRDefault="000D2AE7" w:rsidP="002E1847">
            <w:pPr>
              <w:rPr>
                <w:color w:val="808080" w:themeColor="background1" w:themeShade="80"/>
                <w:sz w:val="28"/>
                <w:szCs w:val="28"/>
              </w:rPr>
            </w:pPr>
          </w:p>
          <w:p w14:paraId="05E7731C" w14:textId="77777777" w:rsidR="000D2AE7" w:rsidRPr="00714E34" w:rsidRDefault="000D2AE7" w:rsidP="002E1847">
            <w:pPr>
              <w:rPr>
                <w:color w:val="808080" w:themeColor="background1" w:themeShade="80"/>
                <w:sz w:val="28"/>
                <w:szCs w:val="28"/>
              </w:rPr>
            </w:pPr>
          </w:p>
          <w:p w14:paraId="1B37AB60" w14:textId="77777777" w:rsidR="000D2AE7" w:rsidRPr="00714E34" w:rsidRDefault="000D2AE7" w:rsidP="002E1847">
            <w:pPr>
              <w:rPr>
                <w:color w:val="808080" w:themeColor="background1" w:themeShade="80"/>
                <w:sz w:val="28"/>
                <w:szCs w:val="28"/>
              </w:rPr>
            </w:pPr>
          </w:p>
          <w:p w14:paraId="41B6502D" w14:textId="77777777" w:rsidR="000D2AE7" w:rsidRPr="00714E34" w:rsidRDefault="000D2AE7" w:rsidP="002E1847">
            <w:pPr>
              <w:rPr>
                <w:color w:val="808080" w:themeColor="background1" w:themeShade="80"/>
                <w:sz w:val="28"/>
                <w:szCs w:val="28"/>
              </w:rPr>
            </w:pPr>
          </w:p>
          <w:p w14:paraId="0A2EA112" w14:textId="77777777" w:rsidR="000D2AE7" w:rsidRPr="00714E34" w:rsidRDefault="000D2AE7" w:rsidP="002E1847">
            <w:pPr>
              <w:rPr>
                <w:color w:val="808080" w:themeColor="background1" w:themeShade="80"/>
                <w:sz w:val="28"/>
                <w:szCs w:val="28"/>
              </w:rPr>
            </w:pPr>
          </w:p>
          <w:p w14:paraId="39E5F765" w14:textId="77777777" w:rsidR="000D2AE7" w:rsidRPr="00714E34" w:rsidRDefault="000D2AE7" w:rsidP="002E1847">
            <w:pPr>
              <w:rPr>
                <w:color w:val="808080" w:themeColor="background1" w:themeShade="80"/>
                <w:sz w:val="28"/>
                <w:szCs w:val="28"/>
              </w:rPr>
            </w:pPr>
          </w:p>
          <w:p w14:paraId="4650BEF3" w14:textId="77777777" w:rsidR="000D2AE7" w:rsidRPr="00714E34" w:rsidRDefault="000D2AE7" w:rsidP="002E1847">
            <w:pPr>
              <w:rPr>
                <w:color w:val="808080" w:themeColor="background1" w:themeShade="80"/>
                <w:sz w:val="28"/>
                <w:szCs w:val="28"/>
              </w:rPr>
            </w:pPr>
          </w:p>
          <w:p w14:paraId="22BA4147" w14:textId="77777777" w:rsidR="000D2AE7" w:rsidRPr="00714E34" w:rsidRDefault="000D2AE7" w:rsidP="002E1847">
            <w:pPr>
              <w:rPr>
                <w:color w:val="808080" w:themeColor="background1" w:themeShade="80"/>
                <w:sz w:val="28"/>
                <w:szCs w:val="28"/>
              </w:rPr>
            </w:pPr>
          </w:p>
          <w:p w14:paraId="5E6701D4" w14:textId="77777777" w:rsidR="000D2AE7" w:rsidRPr="00714E34" w:rsidRDefault="000D2AE7" w:rsidP="002E1847">
            <w:pPr>
              <w:rPr>
                <w:color w:val="808080" w:themeColor="background1" w:themeShade="80"/>
                <w:sz w:val="28"/>
                <w:szCs w:val="28"/>
              </w:rPr>
            </w:pPr>
          </w:p>
          <w:p w14:paraId="30BE1555" w14:textId="77777777" w:rsidR="000D2AE7" w:rsidRPr="00714E34" w:rsidRDefault="000D2AE7" w:rsidP="002E1847">
            <w:pPr>
              <w:rPr>
                <w:color w:val="808080" w:themeColor="background1" w:themeShade="80"/>
                <w:sz w:val="28"/>
                <w:szCs w:val="28"/>
              </w:rPr>
            </w:pPr>
          </w:p>
          <w:p w14:paraId="07452643" w14:textId="77777777" w:rsidR="000D2AE7" w:rsidRPr="00714E34" w:rsidRDefault="000D2AE7" w:rsidP="002E1847">
            <w:pPr>
              <w:rPr>
                <w:color w:val="808080" w:themeColor="background1" w:themeShade="80"/>
                <w:sz w:val="28"/>
                <w:szCs w:val="28"/>
              </w:rPr>
            </w:pPr>
          </w:p>
          <w:p w14:paraId="02D99DA7" w14:textId="77777777" w:rsidR="000D2AE7" w:rsidRPr="00714E34" w:rsidRDefault="000D2AE7" w:rsidP="002E1847">
            <w:pPr>
              <w:rPr>
                <w:color w:val="808080" w:themeColor="background1" w:themeShade="80"/>
                <w:sz w:val="28"/>
                <w:szCs w:val="28"/>
              </w:rPr>
            </w:pPr>
          </w:p>
          <w:p w14:paraId="7181C3D1" w14:textId="77777777" w:rsidR="000D2AE7" w:rsidRPr="00714E34" w:rsidRDefault="000D2AE7" w:rsidP="002E1847">
            <w:pPr>
              <w:rPr>
                <w:color w:val="808080" w:themeColor="background1" w:themeShade="80"/>
                <w:sz w:val="28"/>
                <w:szCs w:val="28"/>
              </w:rPr>
            </w:pPr>
          </w:p>
          <w:p w14:paraId="1A4212F4" w14:textId="77777777" w:rsidR="000D2AE7" w:rsidRPr="00714E34" w:rsidRDefault="000D2AE7" w:rsidP="002E1847">
            <w:pPr>
              <w:rPr>
                <w:color w:val="808080" w:themeColor="background1" w:themeShade="80"/>
                <w:sz w:val="28"/>
                <w:szCs w:val="28"/>
              </w:rPr>
            </w:pPr>
          </w:p>
          <w:p w14:paraId="73DDE5F1" w14:textId="77777777" w:rsidR="000D2AE7" w:rsidRPr="00714E34" w:rsidRDefault="000D2AE7" w:rsidP="002E1847">
            <w:pPr>
              <w:rPr>
                <w:color w:val="808080" w:themeColor="background1" w:themeShade="80"/>
                <w:sz w:val="28"/>
                <w:szCs w:val="28"/>
              </w:rPr>
            </w:pPr>
          </w:p>
          <w:p w14:paraId="22CB3D72" w14:textId="77777777" w:rsidR="000D2AE7" w:rsidRPr="00714E34" w:rsidRDefault="000D2AE7" w:rsidP="002E1847">
            <w:pPr>
              <w:rPr>
                <w:color w:val="808080" w:themeColor="background1" w:themeShade="80"/>
                <w:sz w:val="28"/>
                <w:szCs w:val="28"/>
              </w:rPr>
            </w:pPr>
          </w:p>
          <w:p w14:paraId="6A0111A8" w14:textId="77777777" w:rsidR="000D2AE7" w:rsidRPr="00714E34" w:rsidRDefault="000D2AE7" w:rsidP="002E1847">
            <w:pPr>
              <w:rPr>
                <w:color w:val="808080" w:themeColor="background1" w:themeShade="80"/>
                <w:sz w:val="28"/>
                <w:szCs w:val="28"/>
              </w:rPr>
            </w:pPr>
          </w:p>
        </w:tc>
        <w:tc>
          <w:tcPr>
            <w:tcW w:w="6918" w:type="dxa"/>
            <w:gridSpan w:val="3"/>
          </w:tcPr>
          <w:p w14:paraId="460F52AA" w14:textId="77777777" w:rsidR="006D106F" w:rsidRPr="00714E34" w:rsidRDefault="006D106F" w:rsidP="006D106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lastRenderedPageBreak/>
              <w:t>минимальная (максимальная) площадь земельного участка:</w:t>
            </w:r>
          </w:p>
          <w:p w14:paraId="54E32E88" w14:textId="77777777" w:rsidR="006D106F" w:rsidRPr="00714E34" w:rsidRDefault="006D106F" w:rsidP="006D106F">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коммунального обслуживания</w:t>
            </w:r>
            <w:r w:rsidR="003938A2" w:rsidRPr="00714E34">
              <w:rPr>
                <w:rFonts w:ascii="Times New Roman" w:hAnsi="Times New Roman"/>
                <w:color w:val="808080" w:themeColor="background1" w:themeShade="80"/>
                <w:sz w:val="28"/>
                <w:szCs w:val="28"/>
              </w:rPr>
              <w:t xml:space="preserve"> </w:t>
            </w:r>
            <w:r w:rsidRPr="00714E34">
              <w:rPr>
                <w:rFonts w:ascii="Times New Roman" w:hAnsi="Times New Roman"/>
                <w:color w:val="808080" w:themeColor="background1" w:themeShade="80"/>
                <w:sz w:val="28"/>
                <w:szCs w:val="28"/>
              </w:rPr>
              <w:t>– 10 –</w:t>
            </w:r>
            <w:r w:rsidR="00A75366" w:rsidRPr="00714E34">
              <w:rPr>
                <w:rFonts w:ascii="Times New Roman" w:hAnsi="Times New Roman"/>
                <w:color w:val="808080" w:themeColor="background1" w:themeShade="80"/>
                <w:sz w:val="28"/>
                <w:szCs w:val="28"/>
              </w:rPr>
              <w:t xml:space="preserve">                               </w:t>
            </w:r>
            <w:r w:rsidRPr="00714E34">
              <w:rPr>
                <w:rFonts w:ascii="Times New Roman" w:hAnsi="Times New Roman"/>
                <w:color w:val="808080" w:themeColor="background1" w:themeShade="80"/>
                <w:sz w:val="28"/>
                <w:szCs w:val="28"/>
              </w:rPr>
              <w:t xml:space="preserve"> 10000 кв. м.;</w:t>
            </w:r>
          </w:p>
          <w:p w14:paraId="2A7CEB07" w14:textId="77777777" w:rsidR="000D2AE7" w:rsidRPr="00714E34" w:rsidRDefault="006D106F" w:rsidP="006D106F">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15513A4C" w14:textId="77777777" w:rsidR="006D106F" w:rsidRPr="00714E34" w:rsidRDefault="006D106F" w:rsidP="006D106F">
            <w:pPr>
              <w:jc w:val="both"/>
              <w:rPr>
                <w:color w:val="808080" w:themeColor="background1" w:themeShade="80"/>
                <w:sz w:val="28"/>
                <w:szCs w:val="28"/>
              </w:rPr>
            </w:pPr>
            <w:r w:rsidRPr="00714E34">
              <w:rPr>
                <w:color w:val="808080" w:themeColor="background1" w:themeShade="80"/>
                <w:sz w:val="28"/>
                <w:szCs w:val="28"/>
              </w:rPr>
              <w:lastRenderedPageBreak/>
              <w:t>минимальный отступ строений от красной линии участка или границ участка 5 м.;</w:t>
            </w:r>
          </w:p>
          <w:p w14:paraId="68362569" w14:textId="77777777" w:rsidR="006D106F" w:rsidRPr="00714E34" w:rsidRDefault="006D106F" w:rsidP="006D106F">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00462901" w14:textId="77777777" w:rsidR="006D106F" w:rsidRPr="00714E34" w:rsidRDefault="006D106F" w:rsidP="006D106F">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1E9FC882" w14:textId="77777777" w:rsidR="000D2AE7" w:rsidRPr="00714E34" w:rsidRDefault="006D106F" w:rsidP="003938A2">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50%</w:t>
            </w:r>
            <w:r w:rsidR="003938A2" w:rsidRPr="00714E34">
              <w:rPr>
                <w:color w:val="808080" w:themeColor="background1" w:themeShade="80"/>
                <w:sz w:val="28"/>
                <w:szCs w:val="28"/>
              </w:rPr>
              <w:t>, процент застройки подземной части, а пределах границ земельного участка, не регламентируется.</w:t>
            </w:r>
          </w:p>
          <w:p w14:paraId="72DBDF18" w14:textId="77777777" w:rsidR="000D2AE7" w:rsidRPr="00714E34" w:rsidRDefault="000D2AE7" w:rsidP="002E1847">
            <w:pPr>
              <w:rPr>
                <w:rFonts w:eastAsia="SimSun"/>
                <w:color w:val="808080" w:themeColor="background1" w:themeShade="80"/>
                <w:sz w:val="28"/>
                <w:szCs w:val="28"/>
              </w:rPr>
            </w:pPr>
          </w:p>
          <w:p w14:paraId="780A88F6" w14:textId="77777777" w:rsidR="000D2AE7" w:rsidRPr="00714E34" w:rsidRDefault="000D2AE7" w:rsidP="002E1847">
            <w:pPr>
              <w:rPr>
                <w:rFonts w:eastAsia="SimSun"/>
                <w:color w:val="808080" w:themeColor="background1" w:themeShade="80"/>
                <w:sz w:val="28"/>
                <w:szCs w:val="28"/>
              </w:rPr>
            </w:pPr>
          </w:p>
          <w:p w14:paraId="47353F47" w14:textId="77777777" w:rsidR="000D2AE7" w:rsidRPr="00714E34" w:rsidRDefault="000D2AE7" w:rsidP="002E1847">
            <w:pPr>
              <w:rPr>
                <w:rFonts w:eastAsia="SimSun"/>
                <w:color w:val="808080" w:themeColor="background1" w:themeShade="80"/>
                <w:sz w:val="28"/>
                <w:szCs w:val="28"/>
              </w:rPr>
            </w:pPr>
          </w:p>
          <w:p w14:paraId="60C94EA6" w14:textId="77777777" w:rsidR="000D2AE7" w:rsidRPr="00714E34" w:rsidRDefault="000D2AE7" w:rsidP="002E1847">
            <w:pPr>
              <w:rPr>
                <w:rFonts w:eastAsia="SimSun"/>
                <w:color w:val="808080" w:themeColor="background1" w:themeShade="80"/>
                <w:sz w:val="28"/>
                <w:szCs w:val="28"/>
              </w:rPr>
            </w:pPr>
          </w:p>
          <w:p w14:paraId="25DB1790" w14:textId="77777777" w:rsidR="000D2AE7" w:rsidRPr="00714E34" w:rsidRDefault="000D2AE7" w:rsidP="002E1847">
            <w:pPr>
              <w:rPr>
                <w:rFonts w:eastAsia="SimSun"/>
                <w:color w:val="808080" w:themeColor="background1" w:themeShade="80"/>
                <w:sz w:val="28"/>
                <w:szCs w:val="28"/>
              </w:rPr>
            </w:pPr>
          </w:p>
          <w:p w14:paraId="6123C04F" w14:textId="77777777" w:rsidR="000D2AE7" w:rsidRPr="00714E34" w:rsidRDefault="000D2AE7" w:rsidP="002E1847">
            <w:pPr>
              <w:rPr>
                <w:rFonts w:eastAsia="SimSun"/>
                <w:color w:val="808080" w:themeColor="background1" w:themeShade="80"/>
                <w:sz w:val="28"/>
                <w:szCs w:val="28"/>
              </w:rPr>
            </w:pPr>
          </w:p>
          <w:p w14:paraId="33957E1A" w14:textId="77777777" w:rsidR="000D2AE7" w:rsidRPr="00714E34" w:rsidRDefault="000D2AE7" w:rsidP="002E1847">
            <w:pPr>
              <w:rPr>
                <w:rFonts w:eastAsia="SimSun"/>
                <w:color w:val="808080" w:themeColor="background1" w:themeShade="80"/>
                <w:sz w:val="28"/>
                <w:szCs w:val="28"/>
              </w:rPr>
            </w:pPr>
          </w:p>
          <w:p w14:paraId="09137866" w14:textId="77777777" w:rsidR="000D2AE7" w:rsidRPr="00714E34" w:rsidRDefault="000D2AE7" w:rsidP="002E1847">
            <w:pPr>
              <w:rPr>
                <w:rFonts w:eastAsia="SimSun"/>
                <w:color w:val="808080" w:themeColor="background1" w:themeShade="80"/>
                <w:sz w:val="28"/>
                <w:szCs w:val="28"/>
              </w:rPr>
            </w:pPr>
          </w:p>
        </w:tc>
      </w:tr>
      <w:tr w:rsidR="00714E34" w:rsidRPr="00714E34" w14:paraId="6C769338" w14:textId="77777777" w:rsidTr="00D71835">
        <w:trPr>
          <w:trHeight w:val="845"/>
        </w:trPr>
        <w:tc>
          <w:tcPr>
            <w:tcW w:w="870" w:type="dxa"/>
            <w:gridSpan w:val="2"/>
          </w:tcPr>
          <w:p w14:paraId="26B6F2FF" w14:textId="77777777" w:rsidR="000D2AE7" w:rsidRPr="00714E34" w:rsidRDefault="006D106F" w:rsidP="002E1847">
            <w:pPr>
              <w:rPr>
                <w:color w:val="808080" w:themeColor="background1" w:themeShade="80"/>
                <w:sz w:val="28"/>
                <w:szCs w:val="28"/>
              </w:rPr>
            </w:pPr>
            <w:r w:rsidRPr="00714E34">
              <w:rPr>
                <w:color w:val="808080" w:themeColor="background1" w:themeShade="80"/>
                <w:sz w:val="28"/>
                <w:szCs w:val="28"/>
              </w:rPr>
              <w:lastRenderedPageBreak/>
              <w:t>5</w:t>
            </w:r>
          </w:p>
          <w:p w14:paraId="5394FB26" w14:textId="77777777" w:rsidR="000D2AE7" w:rsidRPr="00714E34" w:rsidRDefault="000D2AE7" w:rsidP="002E1847">
            <w:pPr>
              <w:rPr>
                <w:color w:val="808080" w:themeColor="background1" w:themeShade="80"/>
                <w:sz w:val="28"/>
                <w:szCs w:val="28"/>
              </w:rPr>
            </w:pPr>
          </w:p>
          <w:p w14:paraId="1573CAD5" w14:textId="77777777" w:rsidR="000D2AE7" w:rsidRPr="00714E34" w:rsidRDefault="000D2AE7" w:rsidP="002E1847">
            <w:pPr>
              <w:rPr>
                <w:color w:val="808080" w:themeColor="background1" w:themeShade="80"/>
                <w:sz w:val="28"/>
                <w:szCs w:val="28"/>
              </w:rPr>
            </w:pPr>
          </w:p>
          <w:p w14:paraId="163901AF" w14:textId="77777777" w:rsidR="000D2AE7" w:rsidRPr="00714E34" w:rsidRDefault="000D2AE7" w:rsidP="002E1847">
            <w:pPr>
              <w:rPr>
                <w:color w:val="808080" w:themeColor="background1" w:themeShade="80"/>
                <w:sz w:val="28"/>
                <w:szCs w:val="28"/>
              </w:rPr>
            </w:pPr>
          </w:p>
          <w:p w14:paraId="240241CF" w14:textId="77777777" w:rsidR="000D2AE7" w:rsidRPr="00714E34" w:rsidRDefault="000D2AE7" w:rsidP="002E1847">
            <w:pPr>
              <w:rPr>
                <w:color w:val="808080" w:themeColor="background1" w:themeShade="80"/>
                <w:sz w:val="28"/>
                <w:szCs w:val="28"/>
              </w:rPr>
            </w:pPr>
          </w:p>
          <w:p w14:paraId="05A374A0" w14:textId="77777777" w:rsidR="000D2AE7" w:rsidRPr="00714E34" w:rsidRDefault="000D2AE7" w:rsidP="002E1847">
            <w:pPr>
              <w:rPr>
                <w:color w:val="808080" w:themeColor="background1" w:themeShade="80"/>
                <w:sz w:val="28"/>
                <w:szCs w:val="28"/>
              </w:rPr>
            </w:pPr>
          </w:p>
          <w:p w14:paraId="6ABDCA1B" w14:textId="77777777" w:rsidR="000D2AE7" w:rsidRPr="00714E34" w:rsidRDefault="000D2AE7" w:rsidP="002E1847">
            <w:pPr>
              <w:rPr>
                <w:color w:val="808080" w:themeColor="background1" w:themeShade="80"/>
                <w:sz w:val="28"/>
                <w:szCs w:val="28"/>
              </w:rPr>
            </w:pPr>
          </w:p>
          <w:p w14:paraId="0DFF5F8E" w14:textId="77777777" w:rsidR="000D2AE7" w:rsidRPr="00714E34" w:rsidRDefault="000D2AE7" w:rsidP="002E1847">
            <w:pPr>
              <w:rPr>
                <w:color w:val="808080" w:themeColor="background1" w:themeShade="80"/>
                <w:sz w:val="28"/>
                <w:szCs w:val="28"/>
              </w:rPr>
            </w:pPr>
          </w:p>
          <w:p w14:paraId="190173B9" w14:textId="77777777" w:rsidR="000D2AE7" w:rsidRPr="00714E34" w:rsidRDefault="000D2AE7" w:rsidP="002E1847">
            <w:pPr>
              <w:rPr>
                <w:color w:val="808080" w:themeColor="background1" w:themeShade="80"/>
                <w:sz w:val="28"/>
                <w:szCs w:val="28"/>
              </w:rPr>
            </w:pPr>
          </w:p>
          <w:p w14:paraId="67C14F54" w14:textId="77777777" w:rsidR="000D2AE7" w:rsidRPr="00714E34" w:rsidRDefault="000D2AE7" w:rsidP="002E1847">
            <w:pPr>
              <w:rPr>
                <w:color w:val="808080" w:themeColor="background1" w:themeShade="80"/>
                <w:sz w:val="28"/>
                <w:szCs w:val="28"/>
              </w:rPr>
            </w:pPr>
          </w:p>
          <w:p w14:paraId="7E0D4285" w14:textId="77777777" w:rsidR="000D2AE7" w:rsidRPr="00714E34" w:rsidRDefault="000D2AE7" w:rsidP="002E1847">
            <w:pPr>
              <w:rPr>
                <w:color w:val="808080" w:themeColor="background1" w:themeShade="80"/>
                <w:sz w:val="28"/>
                <w:szCs w:val="28"/>
              </w:rPr>
            </w:pPr>
          </w:p>
          <w:p w14:paraId="5DBDF5EE" w14:textId="77777777" w:rsidR="000D2AE7" w:rsidRPr="00714E34" w:rsidRDefault="000D2AE7" w:rsidP="002E1847">
            <w:pPr>
              <w:rPr>
                <w:color w:val="808080" w:themeColor="background1" w:themeShade="80"/>
                <w:sz w:val="28"/>
                <w:szCs w:val="28"/>
              </w:rPr>
            </w:pPr>
          </w:p>
          <w:p w14:paraId="5B9090FD" w14:textId="77777777" w:rsidR="000D2AE7" w:rsidRPr="00714E34" w:rsidRDefault="000D2AE7" w:rsidP="002E1847">
            <w:pPr>
              <w:rPr>
                <w:color w:val="808080" w:themeColor="background1" w:themeShade="80"/>
                <w:sz w:val="28"/>
                <w:szCs w:val="28"/>
              </w:rPr>
            </w:pPr>
          </w:p>
          <w:p w14:paraId="54171878" w14:textId="77777777" w:rsidR="000D2AE7" w:rsidRPr="00714E34" w:rsidRDefault="000D2AE7" w:rsidP="002E1847">
            <w:pPr>
              <w:rPr>
                <w:color w:val="808080" w:themeColor="background1" w:themeShade="80"/>
                <w:sz w:val="28"/>
                <w:szCs w:val="28"/>
              </w:rPr>
            </w:pPr>
          </w:p>
          <w:p w14:paraId="15129647" w14:textId="77777777" w:rsidR="000D2AE7" w:rsidRPr="00714E34" w:rsidRDefault="000D2AE7" w:rsidP="002E1847">
            <w:pPr>
              <w:rPr>
                <w:color w:val="808080" w:themeColor="background1" w:themeShade="80"/>
                <w:sz w:val="28"/>
                <w:szCs w:val="28"/>
              </w:rPr>
            </w:pPr>
          </w:p>
          <w:p w14:paraId="051BDDBD" w14:textId="77777777" w:rsidR="000D2AE7" w:rsidRPr="00714E34" w:rsidRDefault="000D2AE7" w:rsidP="002E1847">
            <w:pPr>
              <w:rPr>
                <w:color w:val="808080" w:themeColor="background1" w:themeShade="80"/>
                <w:sz w:val="28"/>
                <w:szCs w:val="28"/>
              </w:rPr>
            </w:pPr>
          </w:p>
          <w:p w14:paraId="19165B21" w14:textId="77777777" w:rsidR="000D2AE7" w:rsidRPr="00714E34" w:rsidRDefault="000D2AE7" w:rsidP="002E1847">
            <w:pPr>
              <w:rPr>
                <w:color w:val="808080" w:themeColor="background1" w:themeShade="80"/>
                <w:sz w:val="28"/>
                <w:szCs w:val="28"/>
              </w:rPr>
            </w:pPr>
          </w:p>
          <w:p w14:paraId="09B2AEB3" w14:textId="77777777" w:rsidR="000D2AE7" w:rsidRPr="00714E34" w:rsidRDefault="000D2AE7" w:rsidP="002E1847">
            <w:pPr>
              <w:rPr>
                <w:color w:val="808080" w:themeColor="background1" w:themeShade="80"/>
                <w:sz w:val="28"/>
                <w:szCs w:val="28"/>
              </w:rPr>
            </w:pPr>
          </w:p>
          <w:p w14:paraId="26E4B4DD" w14:textId="77777777" w:rsidR="000D2AE7" w:rsidRPr="00714E34" w:rsidRDefault="000D2AE7" w:rsidP="002E1847">
            <w:pPr>
              <w:rPr>
                <w:color w:val="808080" w:themeColor="background1" w:themeShade="80"/>
                <w:sz w:val="28"/>
                <w:szCs w:val="28"/>
              </w:rPr>
            </w:pPr>
          </w:p>
          <w:p w14:paraId="2EFB3FBA" w14:textId="77777777" w:rsidR="000D2AE7" w:rsidRPr="00714E34" w:rsidRDefault="000D2AE7" w:rsidP="002E1847">
            <w:pPr>
              <w:rPr>
                <w:color w:val="808080" w:themeColor="background1" w:themeShade="80"/>
                <w:sz w:val="28"/>
                <w:szCs w:val="28"/>
              </w:rPr>
            </w:pPr>
          </w:p>
        </w:tc>
        <w:tc>
          <w:tcPr>
            <w:tcW w:w="2377" w:type="dxa"/>
          </w:tcPr>
          <w:p w14:paraId="77C89A4F" w14:textId="77777777" w:rsidR="000D2AE7" w:rsidRPr="00714E34" w:rsidRDefault="006D106F" w:rsidP="002E1847">
            <w:pPr>
              <w:rPr>
                <w:color w:val="808080" w:themeColor="background1" w:themeShade="80"/>
                <w:sz w:val="28"/>
                <w:szCs w:val="28"/>
              </w:rPr>
            </w:pPr>
            <w:r w:rsidRPr="00714E34">
              <w:rPr>
                <w:color w:val="808080" w:themeColor="background1" w:themeShade="80"/>
                <w:sz w:val="28"/>
                <w:szCs w:val="28"/>
              </w:rPr>
              <w:lastRenderedPageBreak/>
              <w:t>склады</w:t>
            </w:r>
          </w:p>
          <w:p w14:paraId="65D4BD6F" w14:textId="77777777" w:rsidR="000D2AE7" w:rsidRPr="00714E34" w:rsidRDefault="000D2AE7" w:rsidP="002E1847">
            <w:pPr>
              <w:rPr>
                <w:color w:val="808080" w:themeColor="background1" w:themeShade="80"/>
                <w:sz w:val="28"/>
                <w:szCs w:val="28"/>
              </w:rPr>
            </w:pPr>
          </w:p>
          <w:p w14:paraId="2D744B87" w14:textId="77777777" w:rsidR="000D2AE7" w:rsidRPr="00714E34" w:rsidRDefault="000D2AE7" w:rsidP="002E1847">
            <w:pPr>
              <w:rPr>
                <w:color w:val="808080" w:themeColor="background1" w:themeShade="80"/>
                <w:sz w:val="28"/>
                <w:szCs w:val="28"/>
              </w:rPr>
            </w:pPr>
          </w:p>
          <w:p w14:paraId="61824BB7" w14:textId="77777777" w:rsidR="000D2AE7" w:rsidRPr="00714E34" w:rsidRDefault="000D2AE7" w:rsidP="002E1847">
            <w:pPr>
              <w:rPr>
                <w:color w:val="808080" w:themeColor="background1" w:themeShade="80"/>
                <w:sz w:val="28"/>
                <w:szCs w:val="28"/>
              </w:rPr>
            </w:pPr>
          </w:p>
          <w:p w14:paraId="5E9F84DE" w14:textId="77777777" w:rsidR="000D2AE7" w:rsidRPr="00714E34" w:rsidRDefault="000D2AE7" w:rsidP="002E1847">
            <w:pPr>
              <w:rPr>
                <w:color w:val="808080" w:themeColor="background1" w:themeShade="80"/>
                <w:sz w:val="28"/>
                <w:szCs w:val="28"/>
              </w:rPr>
            </w:pPr>
          </w:p>
          <w:p w14:paraId="28B92D3D" w14:textId="77777777" w:rsidR="000D2AE7" w:rsidRPr="00714E34" w:rsidRDefault="000D2AE7" w:rsidP="002E1847">
            <w:pPr>
              <w:rPr>
                <w:color w:val="808080" w:themeColor="background1" w:themeShade="80"/>
                <w:sz w:val="28"/>
                <w:szCs w:val="28"/>
              </w:rPr>
            </w:pPr>
          </w:p>
          <w:p w14:paraId="630948E9" w14:textId="77777777" w:rsidR="000D2AE7" w:rsidRPr="00714E34" w:rsidRDefault="000D2AE7" w:rsidP="002E1847">
            <w:pPr>
              <w:rPr>
                <w:color w:val="808080" w:themeColor="background1" w:themeShade="80"/>
                <w:sz w:val="28"/>
                <w:szCs w:val="28"/>
              </w:rPr>
            </w:pPr>
          </w:p>
          <w:p w14:paraId="763F04FB" w14:textId="77777777" w:rsidR="000D2AE7" w:rsidRPr="00714E34" w:rsidRDefault="000D2AE7" w:rsidP="002E1847">
            <w:pPr>
              <w:rPr>
                <w:color w:val="808080" w:themeColor="background1" w:themeShade="80"/>
                <w:sz w:val="28"/>
                <w:szCs w:val="28"/>
              </w:rPr>
            </w:pPr>
          </w:p>
          <w:p w14:paraId="6AAF186D" w14:textId="77777777" w:rsidR="000D2AE7" w:rsidRPr="00714E34" w:rsidRDefault="000D2AE7" w:rsidP="002E1847">
            <w:pPr>
              <w:rPr>
                <w:color w:val="808080" w:themeColor="background1" w:themeShade="80"/>
                <w:sz w:val="28"/>
                <w:szCs w:val="28"/>
              </w:rPr>
            </w:pPr>
          </w:p>
          <w:p w14:paraId="5A49088E" w14:textId="77777777" w:rsidR="000D2AE7" w:rsidRPr="00714E34" w:rsidRDefault="000D2AE7" w:rsidP="002E1847">
            <w:pPr>
              <w:rPr>
                <w:color w:val="808080" w:themeColor="background1" w:themeShade="80"/>
                <w:sz w:val="28"/>
                <w:szCs w:val="28"/>
              </w:rPr>
            </w:pPr>
          </w:p>
          <w:p w14:paraId="3EDA0C33" w14:textId="77777777" w:rsidR="000D2AE7" w:rsidRPr="00714E34" w:rsidRDefault="000D2AE7" w:rsidP="002E1847">
            <w:pPr>
              <w:rPr>
                <w:color w:val="808080" w:themeColor="background1" w:themeShade="80"/>
                <w:sz w:val="28"/>
                <w:szCs w:val="28"/>
              </w:rPr>
            </w:pPr>
          </w:p>
          <w:p w14:paraId="4E12C77C" w14:textId="77777777" w:rsidR="000D2AE7" w:rsidRPr="00714E34" w:rsidRDefault="000D2AE7" w:rsidP="002E1847">
            <w:pPr>
              <w:rPr>
                <w:color w:val="808080" w:themeColor="background1" w:themeShade="80"/>
                <w:sz w:val="28"/>
                <w:szCs w:val="28"/>
              </w:rPr>
            </w:pPr>
          </w:p>
          <w:p w14:paraId="417BBA69" w14:textId="77777777" w:rsidR="000D2AE7" w:rsidRPr="00714E34" w:rsidRDefault="000D2AE7" w:rsidP="002E1847">
            <w:pPr>
              <w:rPr>
                <w:color w:val="808080" w:themeColor="background1" w:themeShade="80"/>
                <w:sz w:val="28"/>
                <w:szCs w:val="28"/>
              </w:rPr>
            </w:pPr>
          </w:p>
          <w:p w14:paraId="42AB2A3B" w14:textId="77777777" w:rsidR="000D2AE7" w:rsidRPr="00714E34" w:rsidRDefault="000D2AE7" w:rsidP="002E1847">
            <w:pPr>
              <w:rPr>
                <w:color w:val="808080" w:themeColor="background1" w:themeShade="80"/>
                <w:sz w:val="28"/>
                <w:szCs w:val="28"/>
              </w:rPr>
            </w:pPr>
          </w:p>
          <w:p w14:paraId="3B7FFC57" w14:textId="77777777" w:rsidR="000D2AE7" w:rsidRPr="00714E34" w:rsidRDefault="000D2AE7" w:rsidP="002E1847">
            <w:pPr>
              <w:rPr>
                <w:color w:val="808080" w:themeColor="background1" w:themeShade="80"/>
                <w:sz w:val="28"/>
                <w:szCs w:val="28"/>
              </w:rPr>
            </w:pPr>
          </w:p>
          <w:p w14:paraId="38006674" w14:textId="77777777" w:rsidR="000D2AE7" w:rsidRPr="00714E34" w:rsidRDefault="000D2AE7" w:rsidP="002E1847">
            <w:pPr>
              <w:rPr>
                <w:color w:val="808080" w:themeColor="background1" w:themeShade="80"/>
                <w:sz w:val="28"/>
                <w:szCs w:val="28"/>
              </w:rPr>
            </w:pPr>
          </w:p>
          <w:p w14:paraId="0267499C" w14:textId="77777777" w:rsidR="000D2AE7" w:rsidRPr="00714E34" w:rsidRDefault="000D2AE7" w:rsidP="002E1847">
            <w:pPr>
              <w:rPr>
                <w:color w:val="808080" w:themeColor="background1" w:themeShade="80"/>
                <w:sz w:val="28"/>
                <w:szCs w:val="28"/>
              </w:rPr>
            </w:pPr>
          </w:p>
          <w:p w14:paraId="4F7F9480" w14:textId="77777777" w:rsidR="000D2AE7" w:rsidRPr="00714E34" w:rsidRDefault="000D2AE7" w:rsidP="002E1847">
            <w:pPr>
              <w:rPr>
                <w:color w:val="808080" w:themeColor="background1" w:themeShade="80"/>
                <w:sz w:val="28"/>
                <w:szCs w:val="28"/>
              </w:rPr>
            </w:pPr>
          </w:p>
          <w:p w14:paraId="6C70E07F" w14:textId="77777777" w:rsidR="000D2AE7" w:rsidRPr="00714E34" w:rsidRDefault="000D2AE7" w:rsidP="002E1847">
            <w:pPr>
              <w:rPr>
                <w:color w:val="808080" w:themeColor="background1" w:themeShade="80"/>
                <w:sz w:val="28"/>
                <w:szCs w:val="28"/>
              </w:rPr>
            </w:pPr>
          </w:p>
          <w:p w14:paraId="41614B7E" w14:textId="77777777" w:rsidR="000D2AE7" w:rsidRPr="00714E34" w:rsidRDefault="000D2AE7" w:rsidP="002E1847">
            <w:pPr>
              <w:rPr>
                <w:color w:val="808080" w:themeColor="background1" w:themeShade="80"/>
                <w:sz w:val="28"/>
                <w:szCs w:val="28"/>
              </w:rPr>
            </w:pPr>
          </w:p>
        </w:tc>
        <w:tc>
          <w:tcPr>
            <w:tcW w:w="3617" w:type="dxa"/>
            <w:gridSpan w:val="2"/>
          </w:tcPr>
          <w:p w14:paraId="4C99F538" w14:textId="77777777" w:rsidR="000D2AE7" w:rsidRPr="00714E34" w:rsidRDefault="006D106F" w:rsidP="000D2AE7">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w:t>
            </w:r>
            <w:r w:rsidRPr="00714E34">
              <w:rPr>
                <w:color w:val="808080" w:themeColor="background1" w:themeShade="80"/>
                <w:sz w:val="28"/>
                <w:szCs w:val="28"/>
              </w:rPr>
              <w:lastRenderedPageBreak/>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w:t>
            </w:r>
          </w:p>
          <w:p w14:paraId="49613405" w14:textId="77777777" w:rsidR="000D2AE7" w:rsidRPr="00714E34" w:rsidRDefault="006D106F" w:rsidP="000D2AE7">
            <w:pPr>
              <w:jc w:val="both"/>
              <w:rPr>
                <w:color w:val="808080" w:themeColor="background1" w:themeShade="80"/>
                <w:sz w:val="28"/>
                <w:szCs w:val="28"/>
              </w:rPr>
            </w:pPr>
            <w:r w:rsidRPr="00714E34">
              <w:rPr>
                <w:color w:val="808080" w:themeColor="background1" w:themeShade="80"/>
                <w:sz w:val="28"/>
                <w:szCs w:val="28"/>
              </w:rPr>
              <w:t>железнодорожных перевалочных складов</w:t>
            </w:r>
          </w:p>
        </w:tc>
        <w:tc>
          <w:tcPr>
            <w:tcW w:w="706" w:type="dxa"/>
          </w:tcPr>
          <w:p w14:paraId="31157304" w14:textId="77777777" w:rsidR="000D2AE7" w:rsidRPr="00714E34" w:rsidRDefault="006D106F" w:rsidP="00A75366">
            <w:pPr>
              <w:jc w:val="both"/>
              <w:rPr>
                <w:color w:val="808080" w:themeColor="background1" w:themeShade="80"/>
                <w:sz w:val="28"/>
                <w:szCs w:val="28"/>
              </w:rPr>
            </w:pPr>
            <w:r w:rsidRPr="00714E34">
              <w:rPr>
                <w:color w:val="808080" w:themeColor="background1" w:themeShade="80"/>
                <w:sz w:val="28"/>
                <w:szCs w:val="28"/>
              </w:rPr>
              <w:lastRenderedPageBreak/>
              <w:t>6.9</w:t>
            </w:r>
          </w:p>
          <w:p w14:paraId="1EEA3A12" w14:textId="77777777" w:rsidR="000D2AE7" w:rsidRPr="00714E34" w:rsidRDefault="000D2AE7" w:rsidP="00A75366">
            <w:pPr>
              <w:jc w:val="both"/>
              <w:rPr>
                <w:color w:val="808080" w:themeColor="background1" w:themeShade="80"/>
                <w:sz w:val="28"/>
                <w:szCs w:val="28"/>
              </w:rPr>
            </w:pPr>
          </w:p>
          <w:p w14:paraId="1AC2814F" w14:textId="77777777" w:rsidR="000D2AE7" w:rsidRPr="00714E34" w:rsidRDefault="000D2AE7" w:rsidP="00A75366">
            <w:pPr>
              <w:jc w:val="both"/>
              <w:rPr>
                <w:color w:val="808080" w:themeColor="background1" w:themeShade="80"/>
                <w:sz w:val="28"/>
                <w:szCs w:val="28"/>
              </w:rPr>
            </w:pPr>
          </w:p>
          <w:p w14:paraId="32E77317" w14:textId="77777777" w:rsidR="000D2AE7" w:rsidRPr="00714E34" w:rsidRDefault="000D2AE7" w:rsidP="00A75366">
            <w:pPr>
              <w:jc w:val="both"/>
              <w:rPr>
                <w:color w:val="808080" w:themeColor="background1" w:themeShade="80"/>
                <w:sz w:val="28"/>
                <w:szCs w:val="28"/>
              </w:rPr>
            </w:pPr>
          </w:p>
          <w:p w14:paraId="74370674" w14:textId="77777777" w:rsidR="000D2AE7" w:rsidRPr="00714E34" w:rsidRDefault="000D2AE7" w:rsidP="00A75366">
            <w:pPr>
              <w:jc w:val="both"/>
              <w:rPr>
                <w:color w:val="808080" w:themeColor="background1" w:themeShade="80"/>
                <w:sz w:val="28"/>
                <w:szCs w:val="28"/>
              </w:rPr>
            </w:pPr>
          </w:p>
          <w:p w14:paraId="7DFF8CD1" w14:textId="77777777" w:rsidR="000D2AE7" w:rsidRPr="00714E34" w:rsidRDefault="000D2AE7" w:rsidP="00A75366">
            <w:pPr>
              <w:jc w:val="both"/>
              <w:rPr>
                <w:color w:val="808080" w:themeColor="background1" w:themeShade="80"/>
                <w:sz w:val="28"/>
                <w:szCs w:val="28"/>
              </w:rPr>
            </w:pPr>
          </w:p>
          <w:p w14:paraId="4FCA37B8" w14:textId="77777777" w:rsidR="000D2AE7" w:rsidRPr="00714E34" w:rsidRDefault="000D2AE7" w:rsidP="00A75366">
            <w:pPr>
              <w:jc w:val="both"/>
              <w:rPr>
                <w:color w:val="808080" w:themeColor="background1" w:themeShade="80"/>
                <w:sz w:val="28"/>
                <w:szCs w:val="28"/>
              </w:rPr>
            </w:pPr>
          </w:p>
          <w:p w14:paraId="1BC8692F" w14:textId="77777777" w:rsidR="000D2AE7" w:rsidRPr="00714E34" w:rsidRDefault="000D2AE7" w:rsidP="00A75366">
            <w:pPr>
              <w:jc w:val="both"/>
              <w:rPr>
                <w:color w:val="808080" w:themeColor="background1" w:themeShade="80"/>
                <w:sz w:val="28"/>
                <w:szCs w:val="28"/>
              </w:rPr>
            </w:pPr>
          </w:p>
          <w:p w14:paraId="7277F3A8" w14:textId="77777777" w:rsidR="000D2AE7" w:rsidRPr="00714E34" w:rsidRDefault="000D2AE7" w:rsidP="00A75366">
            <w:pPr>
              <w:jc w:val="both"/>
              <w:rPr>
                <w:color w:val="808080" w:themeColor="background1" w:themeShade="80"/>
                <w:sz w:val="28"/>
                <w:szCs w:val="28"/>
              </w:rPr>
            </w:pPr>
          </w:p>
          <w:p w14:paraId="7ECB6E16" w14:textId="77777777" w:rsidR="000D2AE7" w:rsidRPr="00714E34" w:rsidRDefault="000D2AE7" w:rsidP="00A75366">
            <w:pPr>
              <w:jc w:val="both"/>
              <w:rPr>
                <w:color w:val="808080" w:themeColor="background1" w:themeShade="80"/>
                <w:sz w:val="28"/>
                <w:szCs w:val="28"/>
              </w:rPr>
            </w:pPr>
          </w:p>
          <w:p w14:paraId="5D4B3E26" w14:textId="77777777" w:rsidR="000D2AE7" w:rsidRPr="00714E34" w:rsidRDefault="000D2AE7" w:rsidP="00A75366">
            <w:pPr>
              <w:jc w:val="both"/>
              <w:rPr>
                <w:color w:val="808080" w:themeColor="background1" w:themeShade="80"/>
                <w:sz w:val="28"/>
                <w:szCs w:val="28"/>
              </w:rPr>
            </w:pPr>
          </w:p>
          <w:p w14:paraId="2A9C10E5" w14:textId="77777777" w:rsidR="000D2AE7" w:rsidRPr="00714E34" w:rsidRDefault="000D2AE7" w:rsidP="00A75366">
            <w:pPr>
              <w:jc w:val="both"/>
              <w:rPr>
                <w:color w:val="808080" w:themeColor="background1" w:themeShade="80"/>
                <w:sz w:val="28"/>
                <w:szCs w:val="28"/>
              </w:rPr>
            </w:pPr>
          </w:p>
          <w:p w14:paraId="4040F9E8" w14:textId="77777777" w:rsidR="000D2AE7" w:rsidRPr="00714E34" w:rsidRDefault="000D2AE7" w:rsidP="00A75366">
            <w:pPr>
              <w:jc w:val="both"/>
              <w:rPr>
                <w:color w:val="808080" w:themeColor="background1" w:themeShade="80"/>
                <w:sz w:val="28"/>
                <w:szCs w:val="28"/>
              </w:rPr>
            </w:pPr>
          </w:p>
          <w:p w14:paraId="17C01585" w14:textId="77777777" w:rsidR="000D2AE7" w:rsidRPr="00714E34" w:rsidRDefault="000D2AE7" w:rsidP="00A75366">
            <w:pPr>
              <w:jc w:val="both"/>
              <w:rPr>
                <w:color w:val="808080" w:themeColor="background1" w:themeShade="80"/>
                <w:sz w:val="28"/>
                <w:szCs w:val="28"/>
              </w:rPr>
            </w:pPr>
          </w:p>
          <w:p w14:paraId="3F0659CC" w14:textId="77777777" w:rsidR="000D2AE7" w:rsidRPr="00714E34" w:rsidRDefault="000D2AE7" w:rsidP="00A75366">
            <w:pPr>
              <w:jc w:val="both"/>
              <w:rPr>
                <w:color w:val="808080" w:themeColor="background1" w:themeShade="80"/>
                <w:sz w:val="28"/>
                <w:szCs w:val="28"/>
              </w:rPr>
            </w:pPr>
          </w:p>
          <w:p w14:paraId="71AFAFB6" w14:textId="77777777" w:rsidR="000D2AE7" w:rsidRPr="00714E34" w:rsidRDefault="000D2AE7" w:rsidP="00A75366">
            <w:pPr>
              <w:jc w:val="both"/>
              <w:rPr>
                <w:color w:val="808080" w:themeColor="background1" w:themeShade="80"/>
                <w:sz w:val="28"/>
                <w:szCs w:val="28"/>
              </w:rPr>
            </w:pPr>
          </w:p>
          <w:p w14:paraId="7BF4D9B1" w14:textId="77777777" w:rsidR="000D2AE7" w:rsidRPr="00714E34" w:rsidRDefault="000D2AE7" w:rsidP="00A75366">
            <w:pPr>
              <w:jc w:val="both"/>
              <w:rPr>
                <w:color w:val="808080" w:themeColor="background1" w:themeShade="80"/>
                <w:sz w:val="28"/>
                <w:szCs w:val="28"/>
              </w:rPr>
            </w:pPr>
          </w:p>
          <w:p w14:paraId="7B504FD0" w14:textId="77777777" w:rsidR="000D2AE7" w:rsidRPr="00714E34" w:rsidRDefault="000D2AE7" w:rsidP="00A75366">
            <w:pPr>
              <w:jc w:val="both"/>
              <w:rPr>
                <w:color w:val="808080" w:themeColor="background1" w:themeShade="80"/>
                <w:sz w:val="28"/>
                <w:szCs w:val="28"/>
              </w:rPr>
            </w:pPr>
          </w:p>
          <w:p w14:paraId="5312C9C9" w14:textId="77777777" w:rsidR="000D2AE7" w:rsidRPr="00714E34" w:rsidRDefault="000D2AE7" w:rsidP="00A75366">
            <w:pPr>
              <w:jc w:val="both"/>
              <w:rPr>
                <w:color w:val="808080" w:themeColor="background1" w:themeShade="80"/>
                <w:sz w:val="28"/>
                <w:szCs w:val="28"/>
              </w:rPr>
            </w:pPr>
          </w:p>
          <w:p w14:paraId="12D3FB2A" w14:textId="77777777" w:rsidR="000D2AE7" w:rsidRPr="00714E34" w:rsidRDefault="000D2AE7" w:rsidP="00A75366">
            <w:pPr>
              <w:jc w:val="both"/>
              <w:rPr>
                <w:color w:val="808080" w:themeColor="background1" w:themeShade="80"/>
                <w:sz w:val="28"/>
                <w:szCs w:val="28"/>
              </w:rPr>
            </w:pPr>
          </w:p>
        </w:tc>
        <w:tc>
          <w:tcPr>
            <w:tcW w:w="6918" w:type="dxa"/>
            <w:gridSpan w:val="3"/>
          </w:tcPr>
          <w:p w14:paraId="6957373F" w14:textId="77777777" w:rsidR="000D2AE7" w:rsidRPr="00714E34" w:rsidRDefault="00A75366" w:rsidP="00A75366">
            <w:pPr>
              <w:jc w:val="both"/>
              <w:rPr>
                <w:rFonts w:eastAsia="SimSun"/>
                <w:color w:val="808080" w:themeColor="background1" w:themeShade="80"/>
                <w:sz w:val="28"/>
                <w:szCs w:val="28"/>
              </w:rPr>
            </w:pPr>
            <w:r w:rsidRPr="00714E34">
              <w:rPr>
                <w:rFonts w:eastAsia="SimSun"/>
                <w:color w:val="808080" w:themeColor="background1" w:themeShade="80"/>
                <w:sz w:val="28"/>
                <w:szCs w:val="28"/>
              </w:rPr>
              <w:lastRenderedPageBreak/>
              <w:t>предельные размеры земельного участка – определяются в соответствии с проектной документацией;</w:t>
            </w:r>
          </w:p>
          <w:p w14:paraId="51EF668B" w14:textId="77777777" w:rsidR="00A75366" w:rsidRPr="00714E34" w:rsidRDefault="00A75366" w:rsidP="00A75366">
            <w:pPr>
              <w:tabs>
                <w:tab w:val="left" w:pos="2565"/>
              </w:tabs>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метров;</w:t>
            </w:r>
          </w:p>
          <w:p w14:paraId="683DC998" w14:textId="77777777" w:rsidR="00A75366" w:rsidRPr="00714E34" w:rsidRDefault="00A75366" w:rsidP="00A75366">
            <w:pPr>
              <w:jc w:val="both"/>
              <w:rPr>
                <w:color w:val="808080" w:themeColor="background1" w:themeShade="80"/>
                <w:sz w:val="28"/>
                <w:szCs w:val="28"/>
              </w:rPr>
            </w:pPr>
            <w:r w:rsidRPr="00714E34">
              <w:rPr>
                <w:color w:val="808080" w:themeColor="background1" w:themeShade="80"/>
                <w:sz w:val="28"/>
                <w:szCs w:val="28"/>
              </w:rPr>
              <w:t>максимальная высота зданий 15 метров;</w:t>
            </w:r>
          </w:p>
          <w:p w14:paraId="256BCA06" w14:textId="77777777" w:rsidR="00A75366" w:rsidRPr="00714E34" w:rsidRDefault="00A75366" w:rsidP="00A75366">
            <w:pPr>
              <w:tabs>
                <w:tab w:val="left" w:pos="2565"/>
              </w:tabs>
              <w:jc w:val="both"/>
              <w:rPr>
                <w:color w:val="808080" w:themeColor="background1" w:themeShade="80"/>
                <w:sz w:val="28"/>
                <w:szCs w:val="28"/>
              </w:rPr>
            </w:pPr>
            <w:r w:rsidRPr="00714E34">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3332210C" w14:textId="77777777" w:rsidR="00A75366" w:rsidRPr="00714E34" w:rsidRDefault="00A75366" w:rsidP="00A75366">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70%, про</w:t>
            </w:r>
            <w:r w:rsidRPr="00714E34">
              <w:rPr>
                <w:color w:val="808080" w:themeColor="background1" w:themeShade="80"/>
                <w:sz w:val="28"/>
                <w:szCs w:val="28"/>
              </w:rPr>
              <w:lastRenderedPageBreak/>
              <w:t>цент застройки подземной части, а пределах границ земельного участка, не регламентируется.</w:t>
            </w:r>
          </w:p>
          <w:p w14:paraId="252A8D2C" w14:textId="77777777" w:rsidR="00A75366" w:rsidRPr="00714E34" w:rsidRDefault="00A75366" w:rsidP="00A75366">
            <w:pPr>
              <w:tabs>
                <w:tab w:val="left" w:pos="2565"/>
              </w:tabs>
              <w:jc w:val="both"/>
              <w:rPr>
                <w:rFonts w:eastAsia="SimSun"/>
                <w:color w:val="808080" w:themeColor="background1" w:themeShade="80"/>
                <w:sz w:val="28"/>
                <w:szCs w:val="28"/>
              </w:rPr>
            </w:pPr>
          </w:p>
        </w:tc>
      </w:tr>
      <w:tr w:rsidR="00714E34" w:rsidRPr="00714E34" w14:paraId="4330E7B4" w14:textId="77777777" w:rsidTr="00D71835">
        <w:trPr>
          <w:trHeight w:val="845"/>
        </w:trPr>
        <w:tc>
          <w:tcPr>
            <w:tcW w:w="870" w:type="dxa"/>
            <w:gridSpan w:val="2"/>
          </w:tcPr>
          <w:p w14:paraId="1BFABB10"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lastRenderedPageBreak/>
              <w:t>6</w:t>
            </w:r>
          </w:p>
        </w:tc>
        <w:tc>
          <w:tcPr>
            <w:tcW w:w="2377" w:type="dxa"/>
          </w:tcPr>
          <w:p w14:paraId="7CE7280E"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3617" w:type="dxa"/>
            <w:gridSpan w:val="2"/>
          </w:tcPr>
          <w:p w14:paraId="4AF899B8"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3E2E12C4"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0892CAC3" w14:textId="77777777" w:rsidR="00D71835" w:rsidRPr="00714E34" w:rsidRDefault="00D71835" w:rsidP="00D71835">
            <w:pPr>
              <w:jc w:val="both"/>
              <w:rPr>
                <w:color w:val="808080" w:themeColor="background1" w:themeShade="80"/>
                <w:sz w:val="28"/>
                <w:szCs w:val="28"/>
              </w:rPr>
            </w:pPr>
          </w:p>
        </w:tc>
        <w:tc>
          <w:tcPr>
            <w:tcW w:w="706" w:type="dxa"/>
          </w:tcPr>
          <w:p w14:paraId="0279615A"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12.0</w:t>
            </w:r>
          </w:p>
        </w:tc>
        <w:tc>
          <w:tcPr>
            <w:tcW w:w="6918" w:type="dxa"/>
            <w:gridSpan w:val="3"/>
          </w:tcPr>
          <w:p w14:paraId="05986A41"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1587A1D7" w14:textId="77777777" w:rsidTr="00A75366">
        <w:trPr>
          <w:trHeight w:val="254"/>
        </w:trPr>
        <w:tc>
          <w:tcPr>
            <w:tcW w:w="14488" w:type="dxa"/>
            <w:gridSpan w:val="9"/>
          </w:tcPr>
          <w:p w14:paraId="4635B5AE" w14:textId="77777777" w:rsidR="002E1847" w:rsidRPr="00714E34" w:rsidRDefault="006D106F" w:rsidP="000D2AE7">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4EB961E7" w14:textId="77777777" w:rsidTr="00A75366">
        <w:trPr>
          <w:trHeight w:val="254"/>
        </w:trPr>
        <w:tc>
          <w:tcPr>
            <w:tcW w:w="14488" w:type="dxa"/>
            <w:gridSpan w:val="9"/>
          </w:tcPr>
          <w:p w14:paraId="0F586F7A" w14:textId="77777777" w:rsidR="00A75366" w:rsidRPr="00714E34" w:rsidRDefault="00A75366" w:rsidP="000D2AE7">
            <w:pPr>
              <w:jc w:val="center"/>
              <w:rPr>
                <w:color w:val="808080" w:themeColor="background1" w:themeShade="80"/>
                <w:sz w:val="28"/>
                <w:szCs w:val="28"/>
              </w:rPr>
            </w:pPr>
            <w:r w:rsidRPr="00714E34">
              <w:rPr>
                <w:color w:val="808080" w:themeColor="background1" w:themeShade="80"/>
                <w:sz w:val="28"/>
                <w:szCs w:val="28"/>
              </w:rPr>
              <w:t>не установлены</w:t>
            </w:r>
          </w:p>
        </w:tc>
      </w:tr>
      <w:tr w:rsidR="00714E34" w:rsidRPr="00714E34" w14:paraId="12D7812B" w14:textId="77777777" w:rsidTr="00A75366">
        <w:trPr>
          <w:trHeight w:val="240"/>
        </w:trPr>
        <w:tc>
          <w:tcPr>
            <w:tcW w:w="14488" w:type="dxa"/>
            <w:gridSpan w:val="9"/>
          </w:tcPr>
          <w:p w14:paraId="38EDB8CE" w14:textId="77777777" w:rsidR="002E1847" w:rsidRPr="00714E34" w:rsidRDefault="006D106F" w:rsidP="00277312">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A75366" w:rsidRPr="00714E34" w14:paraId="4D234642" w14:textId="77777777" w:rsidTr="00D71835">
        <w:tblPrEx>
          <w:tblLook w:val="04A0" w:firstRow="1" w:lastRow="0" w:firstColumn="1" w:lastColumn="0" w:noHBand="0" w:noVBand="1"/>
        </w:tblPrEx>
        <w:trPr>
          <w:trHeight w:val="135"/>
        </w:trPr>
        <w:tc>
          <w:tcPr>
            <w:tcW w:w="789" w:type="dxa"/>
          </w:tcPr>
          <w:p w14:paraId="7083094A" w14:textId="77777777" w:rsidR="00A75366" w:rsidRPr="00714E34" w:rsidRDefault="00A75366" w:rsidP="0062784F">
            <w:pPr>
              <w:rPr>
                <w:color w:val="808080" w:themeColor="background1" w:themeShade="80"/>
                <w:sz w:val="28"/>
                <w:szCs w:val="28"/>
              </w:rPr>
            </w:pPr>
            <w:r w:rsidRPr="00714E34">
              <w:rPr>
                <w:rFonts w:eastAsia="SimSun"/>
                <w:color w:val="808080" w:themeColor="background1" w:themeShade="80"/>
                <w:sz w:val="28"/>
                <w:szCs w:val="28"/>
              </w:rPr>
              <w:t xml:space="preserve"> </w:t>
            </w:r>
            <w:r w:rsidRPr="00714E34">
              <w:rPr>
                <w:color w:val="808080" w:themeColor="background1" w:themeShade="80"/>
                <w:sz w:val="28"/>
                <w:szCs w:val="28"/>
              </w:rPr>
              <w:t>7</w:t>
            </w:r>
          </w:p>
        </w:tc>
        <w:tc>
          <w:tcPr>
            <w:tcW w:w="3175" w:type="dxa"/>
            <w:gridSpan w:val="3"/>
          </w:tcPr>
          <w:p w14:paraId="6E083E56" w14:textId="77777777" w:rsidR="00A75366" w:rsidRPr="00714E34" w:rsidRDefault="00A75366" w:rsidP="0062784F">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017" w:type="dxa"/>
            <w:gridSpan w:val="3"/>
          </w:tcPr>
          <w:p w14:paraId="4D4C5D28" w14:textId="77777777" w:rsidR="00A75366" w:rsidRPr="00714E34" w:rsidRDefault="00A75366" w:rsidP="0062784F">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059EA160" w14:textId="77777777" w:rsidR="00A75366" w:rsidRPr="00714E34" w:rsidRDefault="00A75366" w:rsidP="0062784F">
            <w:pPr>
              <w:jc w:val="both"/>
              <w:rPr>
                <w:color w:val="808080" w:themeColor="background1" w:themeShade="80"/>
                <w:sz w:val="28"/>
                <w:szCs w:val="28"/>
              </w:rPr>
            </w:pPr>
            <w:r w:rsidRPr="00714E34">
              <w:rPr>
                <w:color w:val="808080" w:themeColor="background1" w:themeShade="80"/>
                <w:sz w:val="28"/>
                <w:szCs w:val="28"/>
              </w:rPr>
              <w:t>содержание данного вида раз</w:t>
            </w:r>
            <w:r w:rsidRPr="00714E34">
              <w:rPr>
                <w:color w:val="808080" w:themeColor="background1" w:themeShade="80"/>
                <w:sz w:val="28"/>
                <w:szCs w:val="28"/>
              </w:rPr>
              <w:lastRenderedPageBreak/>
              <w:t>решенного использования включает в себя содержание видов разрешенного использования с кодами 12.0.1 - 12.0.2</w:t>
            </w:r>
          </w:p>
          <w:p w14:paraId="31A18B2F" w14:textId="77777777" w:rsidR="00A75366" w:rsidRPr="00714E34" w:rsidRDefault="00A75366" w:rsidP="0062784F">
            <w:pPr>
              <w:jc w:val="both"/>
              <w:rPr>
                <w:color w:val="808080" w:themeColor="background1" w:themeShade="80"/>
                <w:sz w:val="28"/>
                <w:szCs w:val="28"/>
              </w:rPr>
            </w:pPr>
          </w:p>
        </w:tc>
        <w:tc>
          <w:tcPr>
            <w:tcW w:w="710" w:type="dxa"/>
          </w:tcPr>
          <w:p w14:paraId="1D656377" w14:textId="77777777" w:rsidR="00A75366" w:rsidRPr="00714E34" w:rsidRDefault="00A75366" w:rsidP="0062784F">
            <w:pPr>
              <w:jc w:val="both"/>
              <w:rPr>
                <w:color w:val="808080" w:themeColor="background1" w:themeShade="80"/>
                <w:sz w:val="28"/>
                <w:szCs w:val="28"/>
              </w:rPr>
            </w:pPr>
            <w:r w:rsidRPr="00714E34">
              <w:rPr>
                <w:color w:val="808080" w:themeColor="background1" w:themeShade="80"/>
                <w:sz w:val="28"/>
                <w:szCs w:val="28"/>
              </w:rPr>
              <w:lastRenderedPageBreak/>
              <w:t>12.0</w:t>
            </w:r>
          </w:p>
        </w:tc>
        <w:tc>
          <w:tcPr>
            <w:tcW w:w="5797" w:type="dxa"/>
          </w:tcPr>
          <w:p w14:paraId="55A59A74" w14:textId="77777777" w:rsidR="00A75366" w:rsidRPr="00714E34" w:rsidRDefault="00A75366" w:rsidP="0062784F">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bl>
    <w:p w14:paraId="5D4B1DF4" w14:textId="77777777" w:rsidR="002E1847" w:rsidRPr="00714E34" w:rsidRDefault="002E1847" w:rsidP="002E1847">
      <w:pPr>
        <w:rPr>
          <w:rFonts w:eastAsia="SimSun"/>
          <w:color w:val="808080" w:themeColor="background1" w:themeShade="80"/>
          <w:sz w:val="28"/>
          <w:szCs w:val="28"/>
        </w:rPr>
      </w:pPr>
    </w:p>
    <w:p w14:paraId="25C8FA86" w14:textId="77777777" w:rsidR="008C02C6" w:rsidRPr="00714E34" w:rsidRDefault="008C02C6" w:rsidP="008C02C6">
      <w:pPr>
        <w:ind w:firstLine="708"/>
        <w:rPr>
          <w:color w:val="808080" w:themeColor="background1" w:themeShade="80"/>
          <w:sz w:val="28"/>
          <w:szCs w:val="28"/>
        </w:rPr>
      </w:pPr>
      <w:r w:rsidRPr="00714E34">
        <w:rPr>
          <w:color w:val="808080" w:themeColor="background1" w:themeShade="80"/>
          <w:sz w:val="28"/>
          <w:szCs w:val="28"/>
        </w:rPr>
        <w:t>6) Статью 48, части III «Зоны инженерной и транспортной инфраструктуры» изложить в следующей редакции:</w:t>
      </w:r>
    </w:p>
    <w:p w14:paraId="2A3FBB33" w14:textId="77777777" w:rsidR="002E1847" w:rsidRPr="00714E34" w:rsidRDefault="008C02C6" w:rsidP="000D2AE7">
      <w:pPr>
        <w:ind w:firstLine="708"/>
        <w:rPr>
          <w:color w:val="808080" w:themeColor="background1" w:themeShade="80"/>
          <w:sz w:val="28"/>
          <w:szCs w:val="28"/>
        </w:rPr>
      </w:pPr>
      <w:r w:rsidRPr="00714E34">
        <w:rPr>
          <w:color w:val="808080" w:themeColor="background1" w:themeShade="80"/>
          <w:sz w:val="28"/>
          <w:szCs w:val="28"/>
        </w:rPr>
        <w:t>«</w:t>
      </w:r>
      <w:r w:rsidR="002E1847" w:rsidRPr="00714E34">
        <w:rPr>
          <w:color w:val="808080" w:themeColor="background1" w:themeShade="80"/>
          <w:sz w:val="28"/>
          <w:szCs w:val="28"/>
        </w:rPr>
        <w:t>Статья 48. Зоны инженерной и транспортной инфраструктуры</w:t>
      </w:r>
    </w:p>
    <w:p w14:paraId="69FD692B" w14:textId="77777777" w:rsidR="002E1847" w:rsidRPr="00714E34" w:rsidRDefault="002E1847" w:rsidP="000D2AE7">
      <w:pPr>
        <w:ind w:firstLine="708"/>
        <w:jc w:val="both"/>
        <w:rPr>
          <w:color w:val="808080" w:themeColor="background1" w:themeShade="80"/>
          <w:sz w:val="28"/>
          <w:szCs w:val="28"/>
        </w:rPr>
      </w:pPr>
      <w:r w:rsidRPr="00714E34">
        <w:rPr>
          <w:color w:val="808080" w:themeColor="background1" w:themeShade="80"/>
          <w:sz w:val="28"/>
          <w:szCs w:val="28"/>
        </w:rP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автомобильного транспорта, связи, а также для установления санитарно-защитных зон таких объектов.</w:t>
      </w:r>
    </w:p>
    <w:p w14:paraId="39B88810" w14:textId="77777777" w:rsidR="002E1847" w:rsidRPr="00714E34" w:rsidRDefault="002E1847" w:rsidP="000D2AE7">
      <w:pPr>
        <w:ind w:firstLine="708"/>
        <w:jc w:val="both"/>
        <w:rPr>
          <w:color w:val="808080" w:themeColor="background1" w:themeShade="80"/>
          <w:sz w:val="28"/>
          <w:szCs w:val="28"/>
        </w:rPr>
      </w:pPr>
      <w:r w:rsidRPr="00714E34">
        <w:rPr>
          <w:color w:val="808080" w:themeColor="background1" w:themeShade="80"/>
          <w:sz w:val="28"/>
          <w:szCs w:val="28"/>
        </w:rPr>
        <w:t>В состав зон инженерной и транспортной инфраструктуры включаются:</w:t>
      </w:r>
    </w:p>
    <w:p w14:paraId="7748A7CC" w14:textId="77777777" w:rsidR="002E1847" w:rsidRPr="00714E34" w:rsidRDefault="002E1847" w:rsidP="000D2AE7">
      <w:pPr>
        <w:ind w:firstLine="708"/>
        <w:jc w:val="both"/>
        <w:rPr>
          <w:color w:val="808080" w:themeColor="background1" w:themeShade="80"/>
          <w:sz w:val="28"/>
          <w:szCs w:val="28"/>
        </w:rPr>
      </w:pPr>
      <w:r w:rsidRPr="00714E34">
        <w:rPr>
          <w:color w:val="808080" w:themeColor="background1" w:themeShade="80"/>
          <w:sz w:val="28"/>
          <w:szCs w:val="28"/>
        </w:rPr>
        <w:t>зона объектов инженерной инфраструктуры;</w:t>
      </w:r>
    </w:p>
    <w:p w14:paraId="395A4315" w14:textId="77777777" w:rsidR="002E1847" w:rsidRPr="00714E34" w:rsidRDefault="002E1847" w:rsidP="000D2AE7">
      <w:pPr>
        <w:ind w:firstLine="708"/>
        <w:jc w:val="both"/>
        <w:rPr>
          <w:color w:val="808080" w:themeColor="background1" w:themeShade="80"/>
          <w:sz w:val="28"/>
          <w:szCs w:val="28"/>
        </w:rPr>
      </w:pPr>
      <w:r w:rsidRPr="00714E34">
        <w:rPr>
          <w:color w:val="808080" w:themeColor="background1" w:themeShade="80"/>
          <w:sz w:val="28"/>
          <w:szCs w:val="28"/>
        </w:rPr>
        <w:t>зона объектов транспортной инфраструктуры.</w:t>
      </w:r>
    </w:p>
    <w:p w14:paraId="56CC4DC6" w14:textId="77777777" w:rsidR="002E1847" w:rsidRPr="00714E34" w:rsidRDefault="002E1847" w:rsidP="000D2AE7">
      <w:pPr>
        <w:ind w:firstLine="708"/>
        <w:jc w:val="both"/>
        <w:rPr>
          <w:color w:val="808080" w:themeColor="background1" w:themeShade="80"/>
          <w:sz w:val="28"/>
          <w:szCs w:val="28"/>
        </w:rPr>
      </w:pPr>
      <w:r w:rsidRPr="00714E34">
        <w:rPr>
          <w:color w:val="808080" w:themeColor="background1" w:themeShade="80"/>
          <w:sz w:val="28"/>
          <w:szCs w:val="28"/>
        </w:rPr>
        <w:t>Параметры застройки зон инженерной и транспортной инфраструктуры определяются в соответствии с нормативами градостроительного проектирования Краснодарского края.</w:t>
      </w:r>
    </w:p>
    <w:p w14:paraId="76D09A44" w14:textId="77777777" w:rsidR="002E1847" w:rsidRPr="00714E34" w:rsidRDefault="002E1847" w:rsidP="000D2AE7">
      <w:pPr>
        <w:ind w:firstLine="708"/>
        <w:rPr>
          <w:color w:val="808080" w:themeColor="background1" w:themeShade="80"/>
          <w:sz w:val="28"/>
          <w:szCs w:val="28"/>
        </w:rPr>
      </w:pPr>
      <w:r w:rsidRPr="00714E34">
        <w:rPr>
          <w:color w:val="808080" w:themeColor="background1" w:themeShade="80"/>
          <w:sz w:val="28"/>
          <w:szCs w:val="28"/>
        </w:rPr>
        <w:t>Зона объектов инженерной инфраструктуры (И)</w:t>
      </w:r>
    </w:p>
    <w:p w14:paraId="3BBB0DC7" w14:textId="77777777" w:rsidR="002E1847" w:rsidRPr="00714E34" w:rsidRDefault="002E1847" w:rsidP="000D2AE7">
      <w:pPr>
        <w:ind w:firstLine="708"/>
        <w:rPr>
          <w:color w:val="808080" w:themeColor="background1" w:themeShade="80"/>
          <w:sz w:val="28"/>
          <w:szCs w:val="28"/>
        </w:rPr>
      </w:pPr>
      <w:r w:rsidRPr="00714E34">
        <w:rPr>
          <w:color w:val="808080" w:themeColor="background1" w:themeShade="80"/>
          <w:sz w:val="28"/>
          <w:szCs w:val="28"/>
        </w:rPr>
        <w:t>Зона инженерной инфраструктуры выделяется для размещения объектов инженерной инфраструктуры: водозаборных и водоочистных объектов, объектов электро-, теплоснабжения и газоснабжения,  инженерных сетей и сооружений.</w:t>
      </w:r>
    </w:p>
    <w:p w14:paraId="120C5480" w14:textId="77777777" w:rsidR="000D2AE7" w:rsidRPr="00714E34" w:rsidRDefault="000D2AE7" w:rsidP="000D2AE7">
      <w:pPr>
        <w:ind w:firstLine="708"/>
        <w:rPr>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2442"/>
        <w:gridCol w:w="4627"/>
        <w:gridCol w:w="708"/>
        <w:gridCol w:w="6149"/>
      </w:tblGrid>
      <w:tr w:rsidR="00714E34" w:rsidRPr="00714E34" w14:paraId="6B31F64B" w14:textId="77777777" w:rsidTr="00D71835">
        <w:trPr>
          <w:trHeight w:val="299"/>
          <w:tblHeader/>
        </w:trPr>
        <w:tc>
          <w:tcPr>
            <w:tcW w:w="646" w:type="dxa"/>
          </w:tcPr>
          <w:p w14:paraId="7E1277BB" w14:textId="77777777" w:rsidR="000D2AE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1</w:t>
            </w:r>
          </w:p>
        </w:tc>
        <w:tc>
          <w:tcPr>
            <w:tcW w:w="2442" w:type="dxa"/>
          </w:tcPr>
          <w:p w14:paraId="25883AD8" w14:textId="77777777" w:rsidR="000D2AE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2</w:t>
            </w:r>
          </w:p>
        </w:tc>
        <w:tc>
          <w:tcPr>
            <w:tcW w:w="4627" w:type="dxa"/>
          </w:tcPr>
          <w:p w14:paraId="76463852" w14:textId="77777777" w:rsidR="000D2AE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3</w:t>
            </w:r>
          </w:p>
        </w:tc>
        <w:tc>
          <w:tcPr>
            <w:tcW w:w="708" w:type="dxa"/>
          </w:tcPr>
          <w:p w14:paraId="7EEBA968" w14:textId="77777777" w:rsidR="000D2AE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4</w:t>
            </w:r>
          </w:p>
        </w:tc>
        <w:tc>
          <w:tcPr>
            <w:tcW w:w="6149" w:type="dxa"/>
          </w:tcPr>
          <w:p w14:paraId="31CEF24B" w14:textId="77777777" w:rsidR="000D2AE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5E3101F6" w14:textId="77777777" w:rsidTr="00D71835">
        <w:trPr>
          <w:trHeight w:val="1868"/>
        </w:trPr>
        <w:tc>
          <w:tcPr>
            <w:tcW w:w="646" w:type="dxa"/>
          </w:tcPr>
          <w:p w14:paraId="76C28D49"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w:t>
            </w:r>
          </w:p>
          <w:p w14:paraId="20B3150B"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П/п</w:t>
            </w:r>
          </w:p>
        </w:tc>
        <w:tc>
          <w:tcPr>
            <w:tcW w:w="2442" w:type="dxa"/>
          </w:tcPr>
          <w:p w14:paraId="113B13A7"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627" w:type="dxa"/>
          </w:tcPr>
          <w:p w14:paraId="226D9A2D"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61C08624" w14:textId="77777777" w:rsidR="002E1847" w:rsidRPr="00714E34" w:rsidRDefault="002E1847" w:rsidP="002E1847">
            <w:pPr>
              <w:rPr>
                <w:color w:val="808080" w:themeColor="background1" w:themeShade="80"/>
                <w:sz w:val="28"/>
                <w:szCs w:val="28"/>
              </w:rPr>
            </w:pPr>
          </w:p>
          <w:p w14:paraId="31E6EC18" w14:textId="77777777" w:rsidR="002E1847" w:rsidRPr="00714E34" w:rsidRDefault="002E1847" w:rsidP="002E1847">
            <w:pPr>
              <w:rPr>
                <w:color w:val="808080" w:themeColor="background1" w:themeShade="80"/>
                <w:sz w:val="28"/>
                <w:szCs w:val="28"/>
              </w:rPr>
            </w:pPr>
          </w:p>
        </w:tc>
        <w:tc>
          <w:tcPr>
            <w:tcW w:w="708" w:type="dxa"/>
          </w:tcPr>
          <w:p w14:paraId="02FC2678"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Код</w:t>
            </w:r>
          </w:p>
        </w:tc>
        <w:tc>
          <w:tcPr>
            <w:tcW w:w="6149" w:type="dxa"/>
          </w:tcPr>
          <w:p w14:paraId="1E5C8397"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2214FE79" w14:textId="77777777" w:rsidTr="00D71835">
        <w:tc>
          <w:tcPr>
            <w:tcW w:w="646" w:type="dxa"/>
          </w:tcPr>
          <w:p w14:paraId="19251D80" w14:textId="77777777" w:rsidR="002E184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1</w:t>
            </w:r>
          </w:p>
        </w:tc>
        <w:tc>
          <w:tcPr>
            <w:tcW w:w="2442" w:type="dxa"/>
          </w:tcPr>
          <w:p w14:paraId="3FE976E4" w14:textId="77777777" w:rsidR="002E184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2</w:t>
            </w:r>
          </w:p>
        </w:tc>
        <w:tc>
          <w:tcPr>
            <w:tcW w:w="4627" w:type="dxa"/>
          </w:tcPr>
          <w:p w14:paraId="7A82D5ED" w14:textId="77777777" w:rsidR="002E184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3</w:t>
            </w:r>
          </w:p>
        </w:tc>
        <w:tc>
          <w:tcPr>
            <w:tcW w:w="708" w:type="dxa"/>
          </w:tcPr>
          <w:p w14:paraId="0855E1C8" w14:textId="77777777" w:rsidR="002E184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4</w:t>
            </w:r>
          </w:p>
        </w:tc>
        <w:tc>
          <w:tcPr>
            <w:tcW w:w="6149" w:type="dxa"/>
          </w:tcPr>
          <w:p w14:paraId="61C372B9" w14:textId="77777777" w:rsidR="002E184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4E4EF338" w14:textId="77777777" w:rsidTr="009C1164">
        <w:tc>
          <w:tcPr>
            <w:tcW w:w="14572" w:type="dxa"/>
            <w:gridSpan w:val="5"/>
          </w:tcPr>
          <w:p w14:paraId="1A732494" w14:textId="77777777" w:rsidR="002E184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3A35582D" w14:textId="77777777" w:rsidTr="00D71835">
        <w:trPr>
          <w:trHeight w:val="419"/>
        </w:trPr>
        <w:tc>
          <w:tcPr>
            <w:tcW w:w="646" w:type="dxa"/>
          </w:tcPr>
          <w:p w14:paraId="45D580B0"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lastRenderedPageBreak/>
              <w:t>1</w:t>
            </w:r>
          </w:p>
        </w:tc>
        <w:tc>
          <w:tcPr>
            <w:tcW w:w="2442" w:type="dxa"/>
          </w:tcPr>
          <w:p w14:paraId="2AB6B582" w14:textId="77777777" w:rsidR="002E1847" w:rsidRPr="00714E34" w:rsidRDefault="00CB0624" w:rsidP="000D2AE7">
            <w:pPr>
              <w:jc w:val="both"/>
              <w:rPr>
                <w:color w:val="808080" w:themeColor="background1" w:themeShade="80"/>
                <w:sz w:val="28"/>
                <w:szCs w:val="28"/>
              </w:rPr>
            </w:pPr>
            <w:r w:rsidRPr="00714E34">
              <w:rPr>
                <w:color w:val="808080" w:themeColor="background1" w:themeShade="80"/>
                <w:sz w:val="28"/>
                <w:szCs w:val="28"/>
              </w:rPr>
              <w:t>энергетика</w:t>
            </w:r>
          </w:p>
        </w:tc>
        <w:tc>
          <w:tcPr>
            <w:tcW w:w="4627" w:type="dxa"/>
          </w:tcPr>
          <w:p w14:paraId="3E5E0056" w14:textId="77777777" w:rsidR="002E1847" w:rsidRPr="00714E34" w:rsidRDefault="00CB0624" w:rsidP="000D2AE7">
            <w:pPr>
              <w:jc w:val="both"/>
              <w:rPr>
                <w:color w:val="808080" w:themeColor="background1" w:themeShade="80"/>
                <w:sz w:val="28"/>
                <w:szCs w:val="28"/>
              </w:rPr>
            </w:pPr>
            <w:r w:rsidRPr="00714E34">
              <w:rPr>
                <w:color w:val="808080" w:themeColor="background1" w:themeShade="80"/>
                <w:sz w:val="28"/>
                <w:szCs w:val="2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373FC15A" w14:textId="77777777" w:rsidR="002E1847" w:rsidRPr="00714E34" w:rsidRDefault="00CB0624" w:rsidP="000D2AE7">
            <w:pPr>
              <w:jc w:val="both"/>
              <w:rPr>
                <w:color w:val="808080" w:themeColor="background1" w:themeShade="80"/>
                <w:sz w:val="28"/>
                <w:szCs w:val="28"/>
              </w:rPr>
            </w:pPr>
            <w:r w:rsidRPr="00714E34">
              <w:rPr>
                <w:color w:val="808080" w:themeColor="background1" w:themeShade="80"/>
                <w:sz w:val="28"/>
                <w:szCs w:val="28"/>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714E34">
                <w:rPr>
                  <w:color w:val="808080" w:themeColor="background1" w:themeShade="80"/>
                  <w:sz w:val="28"/>
                  <w:szCs w:val="28"/>
                </w:rPr>
                <w:t>кодом 3.1</w:t>
              </w:r>
            </w:hyperlink>
          </w:p>
        </w:tc>
        <w:tc>
          <w:tcPr>
            <w:tcW w:w="708" w:type="dxa"/>
          </w:tcPr>
          <w:p w14:paraId="23E978EE" w14:textId="77777777" w:rsidR="002E1847" w:rsidRPr="00714E34" w:rsidRDefault="00CB0624" w:rsidP="000D2AE7">
            <w:pPr>
              <w:jc w:val="both"/>
              <w:rPr>
                <w:color w:val="808080" w:themeColor="background1" w:themeShade="80"/>
                <w:sz w:val="28"/>
                <w:szCs w:val="28"/>
              </w:rPr>
            </w:pPr>
            <w:r w:rsidRPr="00714E34">
              <w:rPr>
                <w:color w:val="808080" w:themeColor="background1" w:themeShade="80"/>
                <w:sz w:val="28"/>
                <w:szCs w:val="28"/>
              </w:rPr>
              <w:t>6.7</w:t>
            </w:r>
          </w:p>
        </w:tc>
        <w:tc>
          <w:tcPr>
            <w:tcW w:w="6149" w:type="dxa"/>
          </w:tcPr>
          <w:p w14:paraId="4ED11721" w14:textId="77777777" w:rsidR="002E1847" w:rsidRPr="00714E34" w:rsidRDefault="00CB0624" w:rsidP="0034746C">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участка - в соответствии с проектной документацией или на основании утвержденной документации по планировке территории;</w:t>
            </w:r>
          </w:p>
          <w:p w14:paraId="46713091" w14:textId="77777777" w:rsidR="0034746C" w:rsidRPr="00714E34" w:rsidRDefault="00CB0624" w:rsidP="0034746C">
            <w:pPr>
              <w:pStyle w:val="aa"/>
              <w:rPr>
                <w:color w:val="808080" w:themeColor="background1" w:themeShade="80"/>
                <w:sz w:val="28"/>
                <w:szCs w:val="28"/>
              </w:rPr>
            </w:pPr>
            <w:r w:rsidRPr="00714E34">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 или на основании утвержденной документации по планировке территории;</w:t>
            </w:r>
          </w:p>
          <w:p w14:paraId="7F6113DF" w14:textId="77777777" w:rsidR="0034746C" w:rsidRPr="00714E34" w:rsidRDefault="00CB0624" w:rsidP="0034746C">
            <w:pPr>
              <w:jc w:val="both"/>
              <w:rPr>
                <w:color w:val="808080" w:themeColor="background1" w:themeShade="80"/>
                <w:sz w:val="28"/>
                <w:szCs w:val="28"/>
              </w:rPr>
            </w:pPr>
            <w:r w:rsidRPr="00714E34">
              <w:rPr>
                <w:color w:val="808080" w:themeColor="background1" w:themeShade="80"/>
                <w:sz w:val="28"/>
                <w:szCs w:val="28"/>
              </w:rPr>
              <w:t>высота зданий - в соответствии с проектной документацией или на основании утвержденной документации по планировке территории;</w:t>
            </w:r>
          </w:p>
          <w:p w14:paraId="4A44531D" w14:textId="77777777" w:rsidR="002E1847" w:rsidRPr="00714E34" w:rsidRDefault="00CB0624" w:rsidP="000D2AE7">
            <w:pPr>
              <w:jc w:val="both"/>
              <w:rPr>
                <w:color w:val="808080" w:themeColor="background1" w:themeShade="80"/>
                <w:sz w:val="28"/>
                <w:szCs w:val="28"/>
              </w:rPr>
            </w:pPr>
            <w:r w:rsidRPr="00714E34">
              <w:rPr>
                <w:color w:val="808080" w:themeColor="background1" w:themeShade="80"/>
                <w:sz w:val="28"/>
                <w:szCs w:val="28"/>
              </w:rPr>
              <w:t>процент застройки земельного участка - в соответствии с проектной документацией или на основании утвержденной документации по планировке территории.</w:t>
            </w:r>
          </w:p>
        </w:tc>
      </w:tr>
      <w:tr w:rsidR="00714E34" w:rsidRPr="00714E34" w14:paraId="182FA63A" w14:textId="77777777" w:rsidTr="00D71835">
        <w:trPr>
          <w:trHeight w:val="240"/>
        </w:trPr>
        <w:tc>
          <w:tcPr>
            <w:tcW w:w="646" w:type="dxa"/>
          </w:tcPr>
          <w:p w14:paraId="2B848B9E"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2</w:t>
            </w:r>
          </w:p>
          <w:p w14:paraId="16ECFB00" w14:textId="77777777" w:rsidR="002E1847" w:rsidRPr="00714E34" w:rsidRDefault="002E1847" w:rsidP="002E1847">
            <w:pPr>
              <w:rPr>
                <w:color w:val="808080" w:themeColor="background1" w:themeShade="80"/>
                <w:sz w:val="28"/>
                <w:szCs w:val="28"/>
              </w:rPr>
            </w:pPr>
          </w:p>
          <w:p w14:paraId="1C65F73C" w14:textId="77777777" w:rsidR="002E1847" w:rsidRPr="00714E34" w:rsidRDefault="002E1847" w:rsidP="002E1847">
            <w:pPr>
              <w:rPr>
                <w:color w:val="808080" w:themeColor="background1" w:themeShade="80"/>
                <w:sz w:val="28"/>
                <w:szCs w:val="28"/>
              </w:rPr>
            </w:pPr>
          </w:p>
          <w:p w14:paraId="0ECA702C" w14:textId="77777777" w:rsidR="002E1847" w:rsidRPr="00714E34" w:rsidRDefault="002E1847" w:rsidP="002E1847">
            <w:pPr>
              <w:rPr>
                <w:color w:val="808080" w:themeColor="background1" w:themeShade="80"/>
                <w:sz w:val="28"/>
                <w:szCs w:val="28"/>
              </w:rPr>
            </w:pPr>
          </w:p>
          <w:p w14:paraId="073E0461" w14:textId="77777777" w:rsidR="002E1847" w:rsidRPr="00714E34" w:rsidRDefault="002E1847" w:rsidP="002E1847">
            <w:pPr>
              <w:rPr>
                <w:color w:val="808080" w:themeColor="background1" w:themeShade="80"/>
                <w:sz w:val="28"/>
                <w:szCs w:val="28"/>
              </w:rPr>
            </w:pPr>
          </w:p>
          <w:p w14:paraId="713AC026" w14:textId="77777777" w:rsidR="002E1847" w:rsidRPr="00714E34" w:rsidRDefault="002E1847" w:rsidP="002E1847">
            <w:pPr>
              <w:rPr>
                <w:color w:val="808080" w:themeColor="background1" w:themeShade="80"/>
                <w:sz w:val="28"/>
                <w:szCs w:val="28"/>
              </w:rPr>
            </w:pPr>
          </w:p>
          <w:p w14:paraId="75EA5382" w14:textId="77777777" w:rsidR="002E1847" w:rsidRPr="00714E34" w:rsidRDefault="002E1847" w:rsidP="002E1847">
            <w:pPr>
              <w:rPr>
                <w:color w:val="808080" w:themeColor="background1" w:themeShade="80"/>
                <w:sz w:val="28"/>
                <w:szCs w:val="28"/>
              </w:rPr>
            </w:pPr>
          </w:p>
          <w:p w14:paraId="39929D09" w14:textId="77777777" w:rsidR="002E1847" w:rsidRPr="00714E34" w:rsidRDefault="002E1847" w:rsidP="002E1847">
            <w:pPr>
              <w:rPr>
                <w:color w:val="808080" w:themeColor="background1" w:themeShade="80"/>
                <w:sz w:val="28"/>
                <w:szCs w:val="28"/>
              </w:rPr>
            </w:pPr>
          </w:p>
        </w:tc>
        <w:tc>
          <w:tcPr>
            <w:tcW w:w="2442" w:type="dxa"/>
          </w:tcPr>
          <w:p w14:paraId="489F3105"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коммунальное обслуживание</w:t>
            </w:r>
          </w:p>
          <w:p w14:paraId="1E2862FD" w14:textId="77777777" w:rsidR="002E1847" w:rsidRPr="00714E34" w:rsidRDefault="002E1847" w:rsidP="002E1847">
            <w:pPr>
              <w:rPr>
                <w:color w:val="808080" w:themeColor="background1" w:themeShade="80"/>
                <w:sz w:val="28"/>
                <w:szCs w:val="28"/>
              </w:rPr>
            </w:pPr>
          </w:p>
          <w:p w14:paraId="0E6A330B" w14:textId="77777777" w:rsidR="002E1847" w:rsidRPr="00714E34" w:rsidRDefault="002E1847" w:rsidP="002E1847">
            <w:pPr>
              <w:rPr>
                <w:color w:val="808080" w:themeColor="background1" w:themeShade="80"/>
                <w:sz w:val="28"/>
                <w:szCs w:val="28"/>
              </w:rPr>
            </w:pPr>
          </w:p>
          <w:p w14:paraId="1B34EA24" w14:textId="77777777" w:rsidR="002E1847" w:rsidRPr="00714E34" w:rsidRDefault="002E1847" w:rsidP="002E1847">
            <w:pPr>
              <w:rPr>
                <w:color w:val="808080" w:themeColor="background1" w:themeShade="80"/>
                <w:sz w:val="28"/>
                <w:szCs w:val="28"/>
              </w:rPr>
            </w:pPr>
          </w:p>
          <w:p w14:paraId="580722F2" w14:textId="77777777" w:rsidR="002E1847" w:rsidRPr="00714E34" w:rsidRDefault="002E1847" w:rsidP="002E1847">
            <w:pPr>
              <w:rPr>
                <w:color w:val="808080" w:themeColor="background1" w:themeShade="80"/>
                <w:sz w:val="28"/>
                <w:szCs w:val="28"/>
              </w:rPr>
            </w:pPr>
          </w:p>
          <w:p w14:paraId="24D47CC6" w14:textId="77777777" w:rsidR="002E1847" w:rsidRPr="00714E34" w:rsidRDefault="002E1847" w:rsidP="002E1847">
            <w:pPr>
              <w:rPr>
                <w:color w:val="808080" w:themeColor="background1" w:themeShade="80"/>
                <w:sz w:val="28"/>
                <w:szCs w:val="28"/>
              </w:rPr>
            </w:pPr>
          </w:p>
          <w:p w14:paraId="06C39020" w14:textId="77777777" w:rsidR="002E1847" w:rsidRPr="00714E34" w:rsidRDefault="002E1847" w:rsidP="002E1847">
            <w:pPr>
              <w:rPr>
                <w:color w:val="808080" w:themeColor="background1" w:themeShade="80"/>
                <w:sz w:val="28"/>
                <w:szCs w:val="28"/>
              </w:rPr>
            </w:pPr>
          </w:p>
        </w:tc>
        <w:tc>
          <w:tcPr>
            <w:tcW w:w="4627" w:type="dxa"/>
          </w:tcPr>
          <w:p w14:paraId="177CC716" w14:textId="77777777" w:rsidR="002E1847" w:rsidRPr="00714E34" w:rsidRDefault="00CB0624" w:rsidP="000D2AE7">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714E34">
              <w:rPr>
                <w:color w:val="808080" w:themeColor="background1" w:themeShade="80"/>
                <w:sz w:val="28"/>
                <w:szCs w:val="28"/>
              </w:rPr>
              <w:lastRenderedPageBreak/>
              <w:t>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14:paraId="28EE57F5"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lastRenderedPageBreak/>
              <w:t>3.1</w:t>
            </w:r>
          </w:p>
          <w:p w14:paraId="5AB117FC" w14:textId="77777777" w:rsidR="002E1847" w:rsidRPr="00714E34" w:rsidRDefault="002E1847" w:rsidP="002E1847">
            <w:pPr>
              <w:rPr>
                <w:color w:val="808080" w:themeColor="background1" w:themeShade="80"/>
                <w:sz w:val="28"/>
                <w:szCs w:val="28"/>
              </w:rPr>
            </w:pPr>
          </w:p>
          <w:p w14:paraId="56F21169" w14:textId="77777777" w:rsidR="002E1847" w:rsidRPr="00714E34" w:rsidRDefault="002E1847" w:rsidP="002E1847">
            <w:pPr>
              <w:rPr>
                <w:color w:val="808080" w:themeColor="background1" w:themeShade="80"/>
                <w:sz w:val="28"/>
                <w:szCs w:val="28"/>
              </w:rPr>
            </w:pPr>
          </w:p>
          <w:p w14:paraId="1F92D472" w14:textId="77777777" w:rsidR="002E1847" w:rsidRPr="00714E34" w:rsidRDefault="002E1847" w:rsidP="002E1847">
            <w:pPr>
              <w:rPr>
                <w:color w:val="808080" w:themeColor="background1" w:themeShade="80"/>
                <w:sz w:val="28"/>
                <w:szCs w:val="28"/>
              </w:rPr>
            </w:pPr>
          </w:p>
          <w:p w14:paraId="5EECD116" w14:textId="77777777" w:rsidR="002E1847" w:rsidRPr="00714E34" w:rsidRDefault="002E1847" w:rsidP="002E1847">
            <w:pPr>
              <w:rPr>
                <w:color w:val="808080" w:themeColor="background1" w:themeShade="80"/>
                <w:sz w:val="28"/>
                <w:szCs w:val="28"/>
              </w:rPr>
            </w:pPr>
          </w:p>
          <w:p w14:paraId="3E1E1142" w14:textId="77777777" w:rsidR="002E1847" w:rsidRPr="00714E34" w:rsidRDefault="002E1847" w:rsidP="002E1847">
            <w:pPr>
              <w:rPr>
                <w:color w:val="808080" w:themeColor="background1" w:themeShade="80"/>
                <w:sz w:val="28"/>
                <w:szCs w:val="28"/>
              </w:rPr>
            </w:pPr>
          </w:p>
          <w:p w14:paraId="2288E9C5" w14:textId="77777777" w:rsidR="002E1847" w:rsidRPr="00714E34" w:rsidRDefault="002E1847" w:rsidP="002E1847">
            <w:pPr>
              <w:rPr>
                <w:color w:val="808080" w:themeColor="background1" w:themeShade="80"/>
                <w:sz w:val="28"/>
                <w:szCs w:val="28"/>
              </w:rPr>
            </w:pPr>
          </w:p>
        </w:tc>
        <w:tc>
          <w:tcPr>
            <w:tcW w:w="6149" w:type="dxa"/>
          </w:tcPr>
          <w:p w14:paraId="797CE768" w14:textId="77777777" w:rsidR="00C711CC" w:rsidRPr="00714E34" w:rsidRDefault="00CB0624" w:rsidP="00C711CC">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минимальная (максимальная) площадь земельного участка:</w:t>
            </w:r>
          </w:p>
          <w:p w14:paraId="47C66D81" w14:textId="77777777" w:rsidR="00C711CC" w:rsidRPr="00714E34" w:rsidRDefault="00CB0624" w:rsidP="00C711CC">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 для объектов коммунального обслуживания– 10 – 10000 кв. м.;</w:t>
            </w:r>
          </w:p>
          <w:p w14:paraId="2263B6EC" w14:textId="77777777" w:rsidR="00C711CC" w:rsidRPr="00714E34" w:rsidRDefault="00CB0624" w:rsidP="00C711CC">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666D3308" w14:textId="77777777" w:rsidR="00C711CC" w:rsidRPr="00714E34" w:rsidRDefault="00CB0624" w:rsidP="00C711CC">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w:t>
            </w:r>
          </w:p>
          <w:p w14:paraId="064B95B2" w14:textId="77777777" w:rsidR="00C711CC" w:rsidRPr="00714E34" w:rsidRDefault="00CB0624" w:rsidP="00C711CC">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1CBA94B3" w14:textId="77777777" w:rsidR="00C711CC" w:rsidRPr="00714E34" w:rsidRDefault="00CB0624" w:rsidP="00C711CC">
            <w:pPr>
              <w:jc w:val="both"/>
              <w:rPr>
                <w:color w:val="808080" w:themeColor="background1" w:themeShade="80"/>
                <w:sz w:val="28"/>
                <w:szCs w:val="28"/>
              </w:rPr>
            </w:pPr>
            <w:r w:rsidRPr="00714E34">
              <w:rPr>
                <w:color w:val="808080" w:themeColor="background1" w:themeShade="80"/>
                <w:sz w:val="28"/>
                <w:szCs w:val="28"/>
              </w:rPr>
              <w:t>максимальная высота зданий – 18 м.;</w:t>
            </w:r>
          </w:p>
          <w:p w14:paraId="3CE751FF" w14:textId="77777777" w:rsidR="00C711CC" w:rsidRPr="00714E34" w:rsidRDefault="00CB0624" w:rsidP="00C711CC">
            <w:pPr>
              <w:jc w:val="both"/>
              <w:rPr>
                <w:rFonts w:eastAsia="SimSun"/>
                <w:color w:val="808080" w:themeColor="background1" w:themeShade="80"/>
                <w:sz w:val="28"/>
                <w:szCs w:val="28"/>
              </w:rPr>
            </w:pPr>
            <w:r w:rsidRPr="00714E34">
              <w:rPr>
                <w:color w:val="808080" w:themeColor="background1" w:themeShade="80"/>
                <w:sz w:val="28"/>
                <w:szCs w:val="28"/>
              </w:rPr>
              <w:t>максимальный процент застройки участка – 50%</w:t>
            </w:r>
          </w:p>
          <w:p w14:paraId="11417B9B" w14:textId="77777777" w:rsidR="002E1847" w:rsidRPr="00714E34" w:rsidRDefault="00CB0624" w:rsidP="00C711CC">
            <w:pPr>
              <w:rPr>
                <w:color w:val="808080" w:themeColor="background1" w:themeShade="80"/>
                <w:sz w:val="28"/>
                <w:szCs w:val="28"/>
              </w:rPr>
            </w:pPr>
            <w:r w:rsidRPr="00714E34">
              <w:rPr>
                <w:rFonts w:eastAsia="SimSun"/>
                <w:color w:val="808080" w:themeColor="background1" w:themeShade="80"/>
                <w:sz w:val="28"/>
                <w:szCs w:val="28"/>
              </w:rPr>
              <w:lastRenderedPageBreak/>
              <w:t>процент застройки подземной части, в пределах границ земельного участка не регламентируется</w:t>
            </w:r>
          </w:p>
        </w:tc>
      </w:tr>
      <w:tr w:rsidR="00714E34" w:rsidRPr="00714E34" w14:paraId="6F465457" w14:textId="77777777" w:rsidTr="00D71835">
        <w:trPr>
          <w:trHeight w:val="240"/>
        </w:trPr>
        <w:tc>
          <w:tcPr>
            <w:tcW w:w="646" w:type="dxa"/>
          </w:tcPr>
          <w:p w14:paraId="7708CC65"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lastRenderedPageBreak/>
              <w:t>3</w:t>
            </w:r>
          </w:p>
        </w:tc>
        <w:tc>
          <w:tcPr>
            <w:tcW w:w="2442" w:type="dxa"/>
          </w:tcPr>
          <w:p w14:paraId="279629EA"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627" w:type="dxa"/>
          </w:tcPr>
          <w:p w14:paraId="46D2CD26"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20150E29"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62CD0F30" w14:textId="77777777" w:rsidR="00D71835" w:rsidRPr="00714E34" w:rsidRDefault="00D71835" w:rsidP="00D71835">
            <w:pPr>
              <w:jc w:val="both"/>
              <w:rPr>
                <w:color w:val="808080" w:themeColor="background1" w:themeShade="80"/>
                <w:sz w:val="28"/>
                <w:szCs w:val="28"/>
              </w:rPr>
            </w:pPr>
          </w:p>
        </w:tc>
        <w:tc>
          <w:tcPr>
            <w:tcW w:w="708" w:type="dxa"/>
          </w:tcPr>
          <w:p w14:paraId="6FCC8B89"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12.0</w:t>
            </w:r>
          </w:p>
        </w:tc>
        <w:tc>
          <w:tcPr>
            <w:tcW w:w="6149" w:type="dxa"/>
          </w:tcPr>
          <w:p w14:paraId="15120494"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44F14A04" w14:textId="77777777" w:rsidTr="009C1164">
        <w:trPr>
          <w:trHeight w:val="270"/>
        </w:trPr>
        <w:tc>
          <w:tcPr>
            <w:tcW w:w="14572" w:type="dxa"/>
            <w:gridSpan w:val="5"/>
          </w:tcPr>
          <w:p w14:paraId="781E7EBE" w14:textId="77777777" w:rsidR="002E184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23811EAC" w14:textId="77777777" w:rsidTr="00D71835">
        <w:trPr>
          <w:trHeight w:val="375"/>
        </w:trPr>
        <w:tc>
          <w:tcPr>
            <w:tcW w:w="646" w:type="dxa"/>
          </w:tcPr>
          <w:p w14:paraId="77B15331"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1</w:t>
            </w:r>
          </w:p>
          <w:p w14:paraId="68D17389" w14:textId="77777777" w:rsidR="002E1847" w:rsidRPr="00714E34" w:rsidRDefault="002E1847" w:rsidP="002E1847">
            <w:pPr>
              <w:rPr>
                <w:color w:val="808080" w:themeColor="background1" w:themeShade="80"/>
                <w:sz w:val="28"/>
                <w:szCs w:val="28"/>
              </w:rPr>
            </w:pPr>
          </w:p>
          <w:p w14:paraId="464A4EF9" w14:textId="77777777" w:rsidR="002E1847" w:rsidRPr="00714E34" w:rsidRDefault="002E1847" w:rsidP="002E1847">
            <w:pPr>
              <w:rPr>
                <w:color w:val="808080" w:themeColor="background1" w:themeShade="80"/>
                <w:sz w:val="28"/>
                <w:szCs w:val="28"/>
              </w:rPr>
            </w:pPr>
          </w:p>
          <w:p w14:paraId="2BC47821" w14:textId="77777777" w:rsidR="002E1847" w:rsidRPr="00714E34" w:rsidRDefault="002E1847" w:rsidP="002E1847">
            <w:pPr>
              <w:rPr>
                <w:color w:val="808080" w:themeColor="background1" w:themeShade="80"/>
                <w:sz w:val="28"/>
                <w:szCs w:val="28"/>
              </w:rPr>
            </w:pPr>
          </w:p>
          <w:p w14:paraId="2B416361" w14:textId="77777777" w:rsidR="002E1847" w:rsidRPr="00714E34" w:rsidRDefault="002E1847" w:rsidP="002E1847">
            <w:pPr>
              <w:rPr>
                <w:color w:val="808080" w:themeColor="background1" w:themeShade="80"/>
                <w:sz w:val="28"/>
                <w:szCs w:val="28"/>
              </w:rPr>
            </w:pPr>
          </w:p>
          <w:p w14:paraId="068E4E78" w14:textId="77777777" w:rsidR="002E1847" w:rsidRPr="00714E34" w:rsidRDefault="002E1847" w:rsidP="002E1847">
            <w:pPr>
              <w:rPr>
                <w:color w:val="808080" w:themeColor="background1" w:themeShade="80"/>
                <w:sz w:val="28"/>
                <w:szCs w:val="28"/>
              </w:rPr>
            </w:pPr>
          </w:p>
          <w:p w14:paraId="1C64F6FC" w14:textId="77777777" w:rsidR="002E1847" w:rsidRPr="00714E34" w:rsidRDefault="002E1847" w:rsidP="002E1847">
            <w:pPr>
              <w:rPr>
                <w:color w:val="808080" w:themeColor="background1" w:themeShade="80"/>
                <w:sz w:val="28"/>
                <w:szCs w:val="28"/>
              </w:rPr>
            </w:pPr>
          </w:p>
          <w:p w14:paraId="6863ED86" w14:textId="77777777" w:rsidR="002E1847" w:rsidRPr="00714E34" w:rsidRDefault="002E1847" w:rsidP="002E1847">
            <w:pPr>
              <w:rPr>
                <w:color w:val="808080" w:themeColor="background1" w:themeShade="80"/>
                <w:sz w:val="28"/>
                <w:szCs w:val="28"/>
              </w:rPr>
            </w:pPr>
          </w:p>
          <w:p w14:paraId="5C9C0E90" w14:textId="77777777" w:rsidR="002E1847" w:rsidRPr="00714E34" w:rsidRDefault="002E1847" w:rsidP="002E1847">
            <w:pPr>
              <w:rPr>
                <w:color w:val="808080" w:themeColor="background1" w:themeShade="80"/>
                <w:sz w:val="28"/>
                <w:szCs w:val="28"/>
              </w:rPr>
            </w:pPr>
          </w:p>
          <w:p w14:paraId="69E77ED4" w14:textId="77777777" w:rsidR="002E1847" w:rsidRPr="00714E34" w:rsidRDefault="002E1847" w:rsidP="002E1847">
            <w:pPr>
              <w:rPr>
                <w:color w:val="808080" w:themeColor="background1" w:themeShade="80"/>
                <w:sz w:val="28"/>
                <w:szCs w:val="28"/>
              </w:rPr>
            </w:pPr>
          </w:p>
          <w:p w14:paraId="70F98705" w14:textId="77777777" w:rsidR="002E1847" w:rsidRPr="00714E34" w:rsidRDefault="002E1847" w:rsidP="002E1847">
            <w:pPr>
              <w:rPr>
                <w:color w:val="808080" w:themeColor="background1" w:themeShade="80"/>
                <w:sz w:val="28"/>
                <w:szCs w:val="28"/>
              </w:rPr>
            </w:pPr>
          </w:p>
        </w:tc>
        <w:tc>
          <w:tcPr>
            <w:tcW w:w="2442" w:type="dxa"/>
          </w:tcPr>
          <w:p w14:paraId="2FBDBC42"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lastRenderedPageBreak/>
              <w:t>склады</w:t>
            </w:r>
          </w:p>
          <w:p w14:paraId="1CEC0A1E" w14:textId="77777777" w:rsidR="002E1847" w:rsidRPr="00714E34" w:rsidRDefault="002E1847" w:rsidP="002E1847">
            <w:pPr>
              <w:rPr>
                <w:color w:val="808080" w:themeColor="background1" w:themeShade="80"/>
                <w:sz w:val="28"/>
                <w:szCs w:val="28"/>
              </w:rPr>
            </w:pPr>
          </w:p>
          <w:p w14:paraId="264CE815" w14:textId="77777777" w:rsidR="002E1847" w:rsidRPr="00714E34" w:rsidRDefault="002E1847" w:rsidP="002E1847">
            <w:pPr>
              <w:rPr>
                <w:color w:val="808080" w:themeColor="background1" w:themeShade="80"/>
                <w:sz w:val="28"/>
                <w:szCs w:val="28"/>
              </w:rPr>
            </w:pPr>
          </w:p>
          <w:p w14:paraId="6F703688" w14:textId="77777777" w:rsidR="002E1847" w:rsidRPr="00714E34" w:rsidRDefault="002E1847" w:rsidP="002E1847">
            <w:pPr>
              <w:rPr>
                <w:color w:val="808080" w:themeColor="background1" w:themeShade="80"/>
                <w:sz w:val="28"/>
                <w:szCs w:val="28"/>
              </w:rPr>
            </w:pPr>
          </w:p>
          <w:p w14:paraId="3EE8F57E" w14:textId="77777777" w:rsidR="002E1847" w:rsidRPr="00714E34" w:rsidRDefault="002E1847" w:rsidP="002E1847">
            <w:pPr>
              <w:rPr>
                <w:color w:val="808080" w:themeColor="background1" w:themeShade="80"/>
                <w:sz w:val="28"/>
                <w:szCs w:val="28"/>
              </w:rPr>
            </w:pPr>
          </w:p>
          <w:p w14:paraId="0A1EC6CE" w14:textId="77777777" w:rsidR="002E1847" w:rsidRPr="00714E34" w:rsidRDefault="002E1847" w:rsidP="002E1847">
            <w:pPr>
              <w:rPr>
                <w:color w:val="808080" w:themeColor="background1" w:themeShade="80"/>
                <w:sz w:val="28"/>
                <w:szCs w:val="28"/>
              </w:rPr>
            </w:pPr>
          </w:p>
          <w:p w14:paraId="59BD931E" w14:textId="77777777" w:rsidR="002E1847" w:rsidRPr="00714E34" w:rsidRDefault="002E1847" w:rsidP="002E1847">
            <w:pPr>
              <w:rPr>
                <w:color w:val="808080" w:themeColor="background1" w:themeShade="80"/>
                <w:sz w:val="28"/>
                <w:szCs w:val="28"/>
              </w:rPr>
            </w:pPr>
          </w:p>
          <w:p w14:paraId="58C1CE46" w14:textId="77777777" w:rsidR="002E1847" w:rsidRPr="00714E34" w:rsidRDefault="002E1847" w:rsidP="002E1847">
            <w:pPr>
              <w:rPr>
                <w:color w:val="808080" w:themeColor="background1" w:themeShade="80"/>
                <w:sz w:val="28"/>
                <w:szCs w:val="28"/>
              </w:rPr>
            </w:pPr>
          </w:p>
          <w:p w14:paraId="1E132E3F" w14:textId="77777777" w:rsidR="002E1847" w:rsidRPr="00714E34" w:rsidRDefault="002E1847" w:rsidP="002E1847">
            <w:pPr>
              <w:rPr>
                <w:color w:val="808080" w:themeColor="background1" w:themeShade="80"/>
                <w:sz w:val="28"/>
                <w:szCs w:val="28"/>
              </w:rPr>
            </w:pPr>
          </w:p>
          <w:p w14:paraId="60E1E00E" w14:textId="77777777" w:rsidR="002E1847" w:rsidRPr="00714E34" w:rsidRDefault="002E1847" w:rsidP="002E1847">
            <w:pPr>
              <w:rPr>
                <w:color w:val="808080" w:themeColor="background1" w:themeShade="80"/>
                <w:sz w:val="28"/>
                <w:szCs w:val="28"/>
              </w:rPr>
            </w:pPr>
          </w:p>
          <w:p w14:paraId="545D69A1" w14:textId="77777777" w:rsidR="002E1847" w:rsidRPr="00714E34" w:rsidRDefault="002E1847" w:rsidP="002E1847">
            <w:pPr>
              <w:rPr>
                <w:color w:val="808080" w:themeColor="background1" w:themeShade="80"/>
                <w:sz w:val="28"/>
                <w:szCs w:val="28"/>
              </w:rPr>
            </w:pPr>
          </w:p>
        </w:tc>
        <w:tc>
          <w:tcPr>
            <w:tcW w:w="4627" w:type="dxa"/>
          </w:tcPr>
          <w:p w14:paraId="1EAA1896" w14:textId="77777777" w:rsidR="002E1847" w:rsidRPr="00714E34" w:rsidRDefault="00CB0624" w:rsidP="000D2AE7">
            <w:pPr>
              <w:jc w:val="both"/>
              <w:rPr>
                <w:color w:val="808080" w:themeColor="background1" w:themeShade="80"/>
                <w:sz w:val="28"/>
                <w:szCs w:val="28"/>
              </w:rPr>
            </w:pPr>
            <w:r w:rsidRPr="00714E34">
              <w:rPr>
                <w:color w:val="808080" w:themeColor="background1" w:themeShade="80"/>
                <w:sz w:val="28"/>
                <w:szCs w:val="28"/>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w:t>
            </w:r>
            <w:r w:rsidRPr="00714E34">
              <w:rPr>
                <w:color w:val="808080" w:themeColor="background1" w:themeShade="80"/>
                <w:sz w:val="28"/>
                <w:szCs w:val="28"/>
              </w:rPr>
              <w:lastRenderedPageBreak/>
              <w:t>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7E7DF6D3" w14:textId="77777777" w:rsidR="000D2AE7" w:rsidRPr="00714E34" w:rsidRDefault="000D2AE7" w:rsidP="00CB0624">
            <w:pPr>
              <w:jc w:val="both"/>
              <w:rPr>
                <w:color w:val="808080" w:themeColor="background1" w:themeShade="80"/>
                <w:sz w:val="28"/>
                <w:szCs w:val="28"/>
              </w:rPr>
            </w:pPr>
          </w:p>
        </w:tc>
        <w:tc>
          <w:tcPr>
            <w:tcW w:w="708" w:type="dxa"/>
          </w:tcPr>
          <w:p w14:paraId="4172EFAB"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lastRenderedPageBreak/>
              <w:t>6.9</w:t>
            </w:r>
          </w:p>
          <w:p w14:paraId="71614610" w14:textId="77777777" w:rsidR="002E1847" w:rsidRPr="00714E34" w:rsidRDefault="002E1847" w:rsidP="002E1847">
            <w:pPr>
              <w:rPr>
                <w:color w:val="808080" w:themeColor="background1" w:themeShade="80"/>
                <w:sz w:val="28"/>
                <w:szCs w:val="28"/>
              </w:rPr>
            </w:pPr>
          </w:p>
          <w:p w14:paraId="3BC9D6F0" w14:textId="77777777" w:rsidR="002E1847" w:rsidRPr="00714E34" w:rsidRDefault="002E1847" w:rsidP="002E1847">
            <w:pPr>
              <w:rPr>
                <w:color w:val="808080" w:themeColor="background1" w:themeShade="80"/>
                <w:sz w:val="28"/>
                <w:szCs w:val="28"/>
              </w:rPr>
            </w:pPr>
          </w:p>
          <w:p w14:paraId="49478A3B" w14:textId="77777777" w:rsidR="002E1847" w:rsidRPr="00714E34" w:rsidRDefault="002E1847" w:rsidP="002E1847">
            <w:pPr>
              <w:rPr>
                <w:color w:val="808080" w:themeColor="background1" w:themeShade="80"/>
                <w:sz w:val="28"/>
                <w:szCs w:val="28"/>
              </w:rPr>
            </w:pPr>
          </w:p>
          <w:p w14:paraId="588ED97E" w14:textId="77777777" w:rsidR="002E1847" w:rsidRPr="00714E34" w:rsidRDefault="002E1847" w:rsidP="002E1847">
            <w:pPr>
              <w:rPr>
                <w:color w:val="808080" w:themeColor="background1" w:themeShade="80"/>
                <w:sz w:val="28"/>
                <w:szCs w:val="28"/>
              </w:rPr>
            </w:pPr>
          </w:p>
          <w:p w14:paraId="7B3A8B5D" w14:textId="77777777" w:rsidR="002E1847" w:rsidRPr="00714E34" w:rsidRDefault="002E1847" w:rsidP="002E1847">
            <w:pPr>
              <w:rPr>
                <w:color w:val="808080" w:themeColor="background1" w:themeShade="80"/>
                <w:sz w:val="28"/>
                <w:szCs w:val="28"/>
              </w:rPr>
            </w:pPr>
          </w:p>
          <w:p w14:paraId="100171C3" w14:textId="77777777" w:rsidR="002E1847" w:rsidRPr="00714E34" w:rsidRDefault="002E1847" w:rsidP="002E1847">
            <w:pPr>
              <w:rPr>
                <w:color w:val="808080" w:themeColor="background1" w:themeShade="80"/>
                <w:sz w:val="28"/>
                <w:szCs w:val="28"/>
              </w:rPr>
            </w:pPr>
          </w:p>
          <w:p w14:paraId="22760CCD" w14:textId="77777777" w:rsidR="002E1847" w:rsidRPr="00714E34" w:rsidRDefault="002E1847" w:rsidP="002E1847">
            <w:pPr>
              <w:rPr>
                <w:color w:val="808080" w:themeColor="background1" w:themeShade="80"/>
                <w:sz w:val="28"/>
                <w:szCs w:val="28"/>
              </w:rPr>
            </w:pPr>
          </w:p>
        </w:tc>
        <w:tc>
          <w:tcPr>
            <w:tcW w:w="6149" w:type="dxa"/>
          </w:tcPr>
          <w:p w14:paraId="25D5C87A"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участка 10 – (10000) кв. м.;</w:t>
            </w:r>
          </w:p>
          <w:p w14:paraId="1578A60C"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- 5 м, от границ участка – 5 м.;</w:t>
            </w:r>
          </w:p>
          <w:p w14:paraId="5086D6E7"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максимальная высота зданий 15 м;</w:t>
            </w:r>
          </w:p>
          <w:p w14:paraId="5FEF2CC4"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40%</w:t>
            </w:r>
          </w:p>
          <w:p w14:paraId="759534AA"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p w14:paraId="78125950" w14:textId="77777777" w:rsidR="002E1847" w:rsidRPr="00714E34" w:rsidRDefault="002E1847" w:rsidP="002E1847">
            <w:pPr>
              <w:rPr>
                <w:color w:val="808080" w:themeColor="background1" w:themeShade="80"/>
                <w:sz w:val="28"/>
                <w:szCs w:val="28"/>
              </w:rPr>
            </w:pPr>
          </w:p>
          <w:p w14:paraId="72F94021" w14:textId="77777777" w:rsidR="002E1847" w:rsidRPr="00714E34" w:rsidRDefault="002E1847" w:rsidP="002E1847">
            <w:pPr>
              <w:rPr>
                <w:color w:val="808080" w:themeColor="background1" w:themeShade="80"/>
                <w:sz w:val="28"/>
                <w:szCs w:val="28"/>
              </w:rPr>
            </w:pPr>
          </w:p>
          <w:p w14:paraId="5F1E2BBF" w14:textId="77777777" w:rsidR="002E1847" w:rsidRPr="00714E34" w:rsidRDefault="002E1847" w:rsidP="002E1847">
            <w:pPr>
              <w:rPr>
                <w:color w:val="808080" w:themeColor="background1" w:themeShade="80"/>
                <w:sz w:val="28"/>
                <w:szCs w:val="28"/>
              </w:rPr>
            </w:pPr>
          </w:p>
        </w:tc>
      </w:tr>
      <w:tr w:rsidR="00714E34" w:rsidRPr="00714E34" w14:paraId="4600F703" w14:textId="77777777" w:rsidTr="009C1164">
        <w:trPr>
          <w:trHeight w:val="255"/>
        </w:trPr>
        <w:tc>
          <w:tcPr>
            <w:tcW w:w="14572" w:type="dxa"/>
            <w:gridSpan w:val="5"/>
          </w:tcPr>
          <w:p w14:paraId="2B826F9F" w14:textId="77777777" w:rsidR="002E1847" w:rsidRPr="00714E34" w:rsidRDefault="00CB0624" w:rsidP="000D2AE7">
            <w:pPr>
              <w:jc w:val="center"/>
              <w:rPr>
                <w:color w:val="808080" w:themeColor="background1" w:themeShade="80"/>
                <w:sz w:val="28"/>
                <w:szCs w:val="28"/>
              </w:rPr>
            </w:pPr>
            <w:r w:rsidRPr="00714E34">
              <w:rPr>
                <w:color w:val="808080" w:themeColor="background1" w:themeShade="80"/>
                <w:sz w:val="28"/>
                <w:szCs w:val="28"/>
              </w:rPr>
              <w:lastRenderedPageBreak/>
              <w:t>вспомогательные виды разрешенного использования</w:t>
            </w:r>
          </w:p>
        </w:tc>
      </w:tr>
      <w:tr w:rsidR="002E1847" w:rsidRPr="00714E34" w14:paraId="500B2383" w14:textId="77777777" w:rsidTr="00D71835">
        <w:trPr>
          <w:trHeight w:val="144"/>
        </w:trPr>
        <w:tc>
          <w:tcPr>
            <w:tcW w:w="646" w:type="dxa"/>
          </w:tcPr>
          <w:p w14:paraId="2E10F62C"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4</w:t>
            </w:r>
          </w:p>
        </w:tc>
        <w:tc>
          <w:tcPr>
            <w:tcW w:w="2442" w:type="dxa"/>
          </w:tcPr>
          <w:p w14:paraId="5BC0C5C8"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627" w:type="dxa"/>
          </w:tcPr>
          <w:p w14:paraId="0D7074A8" w14:textId="77777777" w:rsidR="002E1847" w:rsidRPr="00714E34" w:rsidRDefault="00CB0624" w:rsidP="000D2AE7">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8" w:type="dxa"/>
          </w:tcPr>
          <w:p w14:paraId="2E381332" w14:textId="77777777" w:rsidR="002E1847" w:rsidRPr="00714E34" w:rsidRDefault="00CB0624" w:rsidP="002E1847">
            <w:pPr>
              <w:rPr>
                <w:color w:val="808080" w:themeColor="background1" w:themeShade="80"/>
                <w:sz w:val="28"/>
                <w:szCs w:val="28"/>
              </w:rPr>
            </w:pPr>
            <w:r w:rsidRPr="00714E34">
              <w:rPr>
                <w:color w:val="808080" w:themeColor="background1" w:themeShade="80"/>
                <w:sz w:val="28"/>
                <w:szCs w:val="28"/>
              </w:rPr>
              <w:t>12.0</w:t>
            </w:r>
          </w:p>
        </w:tc>
        <w:tc>
          <w:tcPr>
            <w:tcW w:w="6149" w:type="dxa"/>
          </w:tcPr>
          <w:p w14:paraId="3845278D" w14:textId="77777777" w:rsidR="002E1847" w:rsidRPr="00714E34" w:rsidRDefault="00CB0624" w:rsidP="002E1847">
            <w:pPr>
              <w:rPr>
                <w:rFonts w:eastAsia="SimSun"/>
                <w:color w:val="808080" w:themeColor="background1" w:themeShade="80"/>
                <w:sz w:val="28"/>
                <w:szCs w:val="28"/>
              </w:rPr>
            </w:pPr>
            <w:r w:rsidRPr="00714E34">
              <w:rPr>
                <w:rFonts w:eastAsia="SimSun"/>
                <w:color w:val="808080" w:themeColor="background1" w:themeShade="80"/>
                <w:sz w:val="28"/>
                <w:szCs w:val="28"/>
              </w:rPr>
              <w:t>не устанавливаются</w:t>
            </w:r>
          </w:p>
        </w:tc>
      </w:tr>
    </w:tbl>
    <w:p w14:paraId="565E49E1" w14:textId="77777777" w:rsidR="002E1847" w:rsidRPr="00714E34" w:rsidRDefault="002E1847" w:rsidP="002E1847">
      <w:pPr>
        <w:rPr>
          <w:rFonts w:eastAsia="SimSun"/>
          <w:color w:val="808080" w:themeColor="background1" w:themeShade="80"/>
          <w:sz w:val="28"/>
          <w:szCs w:val="28"/>
        </w:rPr>
      </w:pPr>
    </w:p>
    <w:p w14:paraId="7A452F27" w14:textId="77777777" w:rsidR="002E1847" w:rsidRPr="00714E34" w:rsidRDefault="002E1847" w:rsidP="000D2AE7">
      <w:pPr>
        <w:ind w:firstLine="708"/>
        <w:rPr>
          <w:color w:val="808080" w:themeColor="background1" w:themeShade="80"/>
          <w:sz w:val="28"/>
          <w:szCs w:val="28"/>
        </w:rPr>
      </w:pPr>
      <w:r w:rsidRPr="00714E34">
        <w:rPr>
          <w:color w:val="808080" w:themeColor="background1" w:themeShade="80"/>
          <w:sz w:val="28"/>
          <w:szCs w:val="28"/>
        </w:rPr>
        <w:t>Зона объектов транспортной инфраструктуры (Т)</w:t>
      </w:r>
    </w:p>
    <w:p w14:paraId="4B2ED305" w14:textId="77777777" w:rsidR="002E1847" w:rsidRPr="00714E34" w:rsidRDefault="002E1847" w:rsidP="00277312">
      <w:pPr>
        <w:rPr>
          <w:color w:val="808080" w:themeColor="background1" w:themeShade="80"/>
          <w:sz w:val="28"/>
          <w:szCs w:val="28"/>
        </w:rPr>
      </w:pPr>
      <w:r w:rsidRPr="00714E34">
        <w:rPr>
          <w:color w:val="808080" w:themeColor="background1" w:themeShade="80"/>
          <w:sz w:val="28"/>
          <w:szCs w:val="28"/>
        </w:rPr>
        <w:tab/>
        <w:t xml:space="preserve">Зоны объектов транспортной инфраструктуры сформированы как система линейных (улицы, дороги) и площадных объектов, включающих территории автомобильного транспорта, территории объектов обслуживания, временного и длительного хранения транспортных средств. Представлены внешними автодорогами, существующей улично-дорожной сетью, автотранспортными предприятиями, объектами автосервиса, территориями длительного и кратковременного хранения автотранспорта. Режим использования территорий определяется с учетом требований специальных нормативов и правил в соответствии с назначением объекта. </w:t>
      </w:r>
    </w:p>
    <w:p w14:paraId="5E62375D" w14:textId="77777777" w:rsidR="00E97761" w:rsidRPr="00714E34" w:rsidRDefault="00E97761" w:rsidP="00277312">
      <w:pPr>
        <w:rPr>
          <w:color w:val="808080" w:themeColor="background1" w:themeShade="80"/>
          <w:sz w:val="28"/>
          <w:szCs w:val="28"/>
        </w:rPr>
      </w:pPr>
    </w:p>
    <w:p w14:paraId="78F2CEBD" w14:textId="77777777" w:rsidR="002E1847" w:rsidRPr="00714E34" w:rsidRDefault="002E1847" w:rsidP="002E1847">
      <w:pPr>
        <w:rPr>
          <w:rFonts w:eastAsia="SimSun"/>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2376"/>
        <w:gridCol w:w="4863"/>
        <w:gridCol w:w="689"/>
        <w:gridCol w:w="6117"/>
      </w:tblGrid>
      <w:tr w:rsidR="00714E34" w:rsidRPr="00714E34" w14:paraId="546EE063" w14:textId="77777777" w:rsidTr="009C1164">
        <w:trPr>
          <w:tblHeader/>
        </w:trPr>
        <w:tc>
          <w:tcPr>
            <w:tcW w:w="527" w:type="dxa"/>
          </w:tcPr>
          <w:p w14:paraId="15F20E57" w14:textId="77777777" w:rsidR="000D2AE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lastRenderedPageBreak/>
              <w:t>1</w:t>
            </w:r>
          </w:p>
        </w:tc>
        <w:tc>
          <w:tcPr>
            <w:tcW w:w="2376" w:type="dxa"/>
          </w:tcPr>
          <w:p w14:paraId="021CE5D1" w14:textId="77777777" w:rsidR="000D2AE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2</w:t>
            </w:r>
          </w:p>
        </w:tc>
        <w:tc>
          <w:tcPr>
            <w:tcW w:w="4863" w:type="dxa"/>
          </w:tcPr>
          <w:p w14:paraId="29A93DF9" w14:textId="77777777" w:rsidR="000D2AE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3</w:t>
            </w:r>
          </w:p>
        </w:tc>
        <w:tc>
          <w:tcPr>
            <w:tcW w:w="689" w:type="dxa"/>
          </w:tcPr>
          <w:p w14:paraId="5CBB3207" w14:textId="77777777" w:rsidR="000D2AE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4</w:t>
            </w:r>
          </w:p>
        </w:tc>
        <w:tc>
          <w:tcPr>
            <w:tcW w:w="6117" w:type="dxa"/>
          </w:tcPr>
          <w:p w14:paraId="147B2CB5" w14:textId="77777777" w:rsidR="000D2AE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3F634191" w14:textId="77777777" w:rsidTr="009C1164">
        <w:tc>
          <w:tcPr>
            <w:tcW w:w="527" w:type="dxa"/>
          </w:tcPr>
          <w:p w14:paraId="3CA31E7E"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w:t>
            </w:r>
          </w:p>
          <w:p w14:paraId="58D58A29"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П/п</w:t>
            </w:r>
          </w:p>
        </w:tc>
        <w:tc>
          <w:tcPr>
            <w:tcW w:w="2376" w:type="dxa"/>
          </w:tcPr>
          <w:p w14:paraId="13221E30"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863" w:type="dxa"/>
          </w:tcPr>
          <w:p w14:paraId="1EECE25E"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00B4FC34" w14:textId="77777777" w:rsidR="002E1847" w:rsidRPr="00714E34" w:rsidRDefault="002E1847" w:rsidP="002E1847">
            <w:pPr>
              <w:rPr>
                <w:color w:val="808080" w:themeColor="background1" w:themeShade="80"/>
                <w:sz w:val="28"/>
                <w:szCs w:val="28"/>
              </w:rPr>
            </w:pPr>
          </w:p>
          <w:p w14:paraId="3A3C1861" w14:textId="77777777" w:rsidR="002E1847" w:rsidRPr="00714E34" w:rsidRDefault="002E1847" w:rsidP="002E1847">
            <w:pPr>
              <w:rPr>
                <w:color w:val="808080" w:themeColor="background1" w:themeShade="80"/>
                <w:sz w:val="28"/>
                <w:szCs w:val="28"/>
              </w:rPr>
            </w:pPr>
          </w:p>
        </w:tc>
        <w:tc>
          <w:tcPr>
            <w:tcW w:w="689" w:type="dxa"/>
          </w:tcPr>
          <w:p w14:paraId="2E8011A4"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Код</w:t>
            </w:r>
          </w:p>
        </w:tc>
        <w:tc>
          <w:tcPr>
            <w:tcW w:w="6117" w:type="dxa"/>
          </w:tcPr>
          <w:p w14:paraId="02317BB3"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6AF030FD" w14:textId="77777777" w:rsidTr="009C1164">
        <w:tc>
          <w:tcPr>
            <w:tcW w:w="527" w:type="dxa"/>
          </w:tcPr>
          <w:p w14:paraId="5DD732B7" w14:textId="77777777" w:rsidR="002E184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1</w:t>
            </w:r>
          </w:p>
        </w:tc>
        <w:tc>
          <w:tcPr>
            <w:tcW w:w="2376" w:type="dxa"/>
          </w:tcPr>
          <w:p w14:paraId="23C17B90" w14:textId="77777777" w:rsidR="002E184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2</w:t>
            </w:r>
          </w:p>
        </w:tc>
        <w:tc>
          <w:tcPr>
            <w:tcW w:w="4863" w:type="dxa"/>
          </w:tcPr>
          <w:p w14:paraId="50ADF810" w14:textId="77777777" w:rsidR="002E184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3</w:t>
            </w:r>
          </w:p>
        </w:tc>
        <w:tc>
          <w:tcPr>
            <w:tcW w:w="689" w:type="dxa"/>
          </w:tcPr>
          <w:p w14:paraId="3D1252DB" w14:textId="77777777" w:rsidR="002E184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4</w:t>
            </w:r>
          </w:p>
        </w:tc>
        <w:tc>
          <w:tcPr>
            <w:tcW w:w="6117" w:type="dxa"/>
          </w:tcPr>
          <w:p w14:paraId="03017B9F" w14:textId="77777777" w:rsidR="002E184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25BC4E80" w14:textId="77777777" w:rsidTr="009C1164">
        <w:tc>
          <w:tcPr>
            <w:tcW w:w="14572" w:type="dxa"/>
            <w:gridSpan w:val="5"/>
          </w:tcPr>
          <w:p w14:paraId="1B945CE4" w14:textId="77777777" w:rsidR="002E1847" w:rsidRPr="00714E34" w:rsidRDefault="0026449B" w:rsidP="0077284E">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1D84DC80" w14:textId="77777777" w:rsidTr="009C1164">
        <w:trPr>
          <w:trHeight w:val="210"/>
        </w:trPr>
        <w:tc>
          <w:tcPr>
            <w:tcW w:w="527" w:type="dxa"/>
          </w:tcPr>
          <w:p w14:paraId="441C5CC4" w14:textId="77777777" w:rsidR="002A56FE" w:rsidRPr="00714E34" w:rsidRDefault="0026449B" w:rsidP="002E1847">
            <w:pPr>
              <w:rPr>
                <w:color w:val="808080" w:themeColor="background1" w:themeShade="80"/>
                <w:sz w:val="28"/>
                <w:szCs w:val="28"/>
              </w:rPr>
            </w:pPr>
            <w:r w:rsidRPr="00714E34">
              <w:rPr>
                <w:color w:val="808080" w:themeColor="background1" w:themeShade="80"/>
                <w:sz w:val="28"/>
                <w:szCs w:val="28"/>
              </w:rPr>
              <w:t>1</w:t>
            </w:r>
          </w:p>
        </w:tc>
        <w:tc>
          <w:tcPr>
            <w:tcW w:w="2376" w:type="dxa"/>
          </w:tcPr>
          <w:p w14:paraId="0F1FA3FF" w14:textId="77777777" w:rsidR="002A56FE" w:rsidRPr="00714E34" w:rsidRDefault="0026449B" w:rsidP="002A56FE">
            <w:pPr>
              <w:jc w:val="both"/>
              <w:rPr>
                <w:color w:val="808080" w:themeColor="background1" w:themeShade="80"/>
                <w:sz w:val="28"/>
                <w:szCs w:val="28"/>
              </w:rPr>
            </w:pPr>
            <w:r w:rsidRPr="00714E34">
              <w:rPr>
                <w:color w:val="808080" w:themeColor="background1" w:themeShade="80"/>
                <w:sz w:val="28"/>
                <w:szCs w:val="28"/>
              </w:rPr>
              <w:t>транспорт</w:t>
            </w:r>
          </w:p>
        </w:tc>
        <w:tc>
          <w:tcPr>
            <w:tcW w:w="4863" w:type="dxa"/>
          </w:tcPr>
          <w:p w14:paraId="4BE32A7A" w14:textId="77777777" w:rsidR="002A56FE" w:rsidRPr="00714E34" w:rsidRDefault="0026449B" w:rsidP="002A56FE">
            <w:pPr>
              <w:pStyle w:val="s1"/>
              <w:shd w:val="clear" w:color="auto" w:fill="FFFFFF"/>
              <w:spacing w:before="75" w:beforeAutospacing="0" w:after="75" w:afterAutospacing="0"/>
              <w:ind w:left="75" w:right="75"/>
              <w:jc w:val="both"/>
              <w:rPr>
                <w:color w:val="808080" w:themeColor="background1" w:themeShade="80"/>
                <w:sz w:val="28"/>
                <w:szCs w:val="28"/>
              </w:rPr>
            </w:pPr>
            <w:r w:rsidRPr="00714E34">
              <w:rPr>
                <w:color w:val="808080" w:themeColor="background1" w:themeShade="80"/>
                <w:sz w:val="28"/>
                <w:szCs w:val="28"/>
              </w:rPr>
              <w:t>размещение различного рода путей сообщения и сооружений, используемых для перевозки людей или грузов, либо передачи веществ.</w:t>
            </w:r>
          </w:p>
          <w:p w14:paraId="64E1770A" w14:textId="77777777" w:rsidR="002A56FE" w:rsidRPr="00714E34" w:rsidRDefault="0026449B" w:rsidP="002A56FE">
            <w:pPr>
              <w:pStyle w:val="s1"/>
              <w:shd w:val="clear" w:color="auto" w:fill="FFFFFF"/>
              <w:spacing w:before="0" w:beforeAutospacing="0" w:after="0" w:afterAutospacing="0"/>
              <w:ind w:left="75" w:right="75"/>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7.1 -7.5</w:t>
            </w:r>
          </w:p>
          <w:p w14:paraId="38A0A9FA" w14:textId="77777777" w:rsidR="002A56FE" w:rsidRPr="00714E34" w:rsidRDefault="002A56FE" w:rsidP="002A56FE">
            <w:pPr>
              <w:jc w:val="both"/>
              <w:rPr>
                <w:color w:val="808080" w:themeColor="background1" w:themeShade="80"/>
                <w:sz w:val="28"/>
                <w:szCs w:val="28"/>
              </w:rPr>
            </w:pPr>
          </w:p>
        </w:tc>
        <w:tc>
          <w:tcPr>
            <w:tcW w:w="689" w:type="dxa"/>
          </w:tcPr>
          <w:p w14:paraId="06A5B284" w14:textId="77777777" w:rsidR="002A56FE" w:rsidRPr="00714E34" w:rsidRDefault="0026449B" w:rsidP="002A56FE">
            <w:pPr>
              <w:jc w:val="both"/>
              <w:rPr>
                <w:color w:val="808080" w:themeColor="background1" w:themeShade="80"/>
                <w:sz w:val="28"/>
                <w:szCs w:val="28"/>
              </w:rPr>
            </w:pPr>
            <w:r w:rsidRPr="00714E34">
              <w:rPr>
                <w:color w:val="808080" w:themeColor="background1" w:themeShade="80"/>
                <w:sz w:val="28"/>
                <w:szCs w:val="28"/>
              </w:rPr>
              <w:t>7.0</w:t>
            </w:r>
          </w:p>
        </w:tc>
        <w:tc>
          <w:tcPr>
            <w:tcW w:w="6117" w:type="dxa"/>
          </w:tcPr>
          <w:p w14:paraId="1DBE2B80" w14:textId="77777777" w:rsidR="002A56FE" w:rsidRPr="00714E34" w:rsidRDefault="0026449B" w:rsidP="002A56FE">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метров:</w:t>
            </w:r>
          </w:p>
          <w:p w14:paraId="23979429" w14:textId="77777777" w:rsidR="002A56FE" w:rsidRPr="00714E34" w:rsidRDefault="0026449B" w:rsidP="002A56FE">
            <w:pPr>
              <w:jc w:val="both"/>
              <w:rPr>
                <w:color w:val="808080" w:themeColor="background1" w:themeShade="80"/>
                <w:sz w:val="28"/>
                <w:szCs w:val="28"/>
              </w:rPr>
            </w:pPr>
            <w:r w:rsidRPr="00714E34">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091BA763" w14:textId="77777777" w:rsidR="002A56FE" w:rsidRPr="00714E34" w:rsidRDefault="0026449B" w:rsidP="002A56FE">
            <w:pPr>
              <w:jc w:val="both"/>
              <w:rPr>
                <w:color w:val="808080" w:themeColor="background1" w:themeShade="80"/>
                <w:sz w:val="28"/>
                <w:szCs w:val="28"/>
              </w:rPr>
            </w:pPr>
            <w:r w:rsidRPr="00714E34">
              <w:rPr>
                <w:color w:val="808080" w:themeColor="background1" w:themeShade="80"/>
                <w:sz w:val="28"/>
                <w:szCs w:val="28"/>
              </w:rPr>
              <w:t>максимальная высота зданий 15 метров;</w:t>
            </w:r>
          </w:p>
          <w:p w14:paraId="04F1472D" w14:textId="77777777" w:rsidR="002A56FE" w:rsidRPr="00714E34" w:rsidRDefault="0026449B" w:rsidP="002A56FE">
            <w:pPr>
              <w:jc w:val="both"/>
              <w:rPr>
                <w:color w:val="808080" w:themeColor="background1" w:themeShade="80"/>
                <w:sz w:val="28"/>
                <w:szCs w:val="28"/>
              </w:rPr>
            </w:pPr>
            <w:r w:rsidRPr="00714E34">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37444464" w14:textId="77777777" w:rsidR="002A56FE" w:rsidRPr="00714E34" w:rsidRDefault="0026449B" w:rsidP="002A56FE">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70%,  процент застройки подземной части, в пределах границ земельного участка, не регламентируется.</w:t>
            </w:r>
          </w:p>
          <w:p w14:paraId="51008F43" w14:textId="77777777" w:rsidR="002A56FE" w:rsidRPr="00714E34" w:rsidRDefault="002A56FE" w:rsidP="002A56FE">
            <w:pPr>
              <w:jc w:val="both"/>
              <w:rPr>
                <w:color w:val="808080" w:themeColor="background1" w:themeShade="80"/>
                <w:sz w:val="28"/>
                <w:szCs w:val="28"/>
              </w:rPr>
            </w:pPr>
          </w:p>
        </w:tc>
      </w:tr>
      <w:tr w:rsidR="00714E34" w:rsidRPr="00714E34" w14:paraId="3CEF36A4" w14:textId="77777777" w:rsidTr="009C1164">
        <w:trPr>
          <w:trHeight w:val="150"/>
        </w:trPr>
        <w:tc>
          <w:tcPr>
            <w:tcW w:w="527" w:type="dxa"/>
          </w:tcPr>
          <w:p w14:paraId="0D0BE834" w14:textId="77777777" w:rsidR="00612DF4" w:rsidRPr="00714E34" w:rsidRDefault="0026449B" w:rsidP="00612DF4">
            <w:pPr>
              <w:rPr>
                <w:color w:val="808080" w:themeColor="background1" w:themeShade="80"/>
                <w:sz w:val="28"/>
                <w:szCs w:val="28"/>
              </w:rPr>
            </w:pPr>
            <w:r w:rsidRPr="00714E34">
              <w:rPr>
                <w:color w:val="808080" w:themeColor="background1" w:themeShade="80"/>
                <w:sz w:val="28"/>
                <w:szCs w:val="28"/>
              </w:rPr>
              <w:t>2</w:t>
            </w:r>
          </w:p>
        </w:tc>
        <w:tc>
          <w:tcPr>
            <w:tcW w:w="2376" w:type="dxa"/>
          </w:tcPr>
          <w:p w14:paraId="1CD7D43B" w14:textId="77777777" w:rsidR="00612DF4" w:rsidRPr="00714E34" w:rsidRDefault="0026449B" w:rsidP="00612DF4">
            <w:pPr>
              <w:rPr>
                <w:color w:val="808080" w:themeColor="background1" w:themeShade="80"/>
                <w:sz w:val="28"/>
                <w:szCs w:val="28"/>
              </w:rPr>
            </w:pPr>
            <w:r w:rsidRPr="00714E34">
              <w:rPr>
                <w:color w:val="808080" w:themeColor="background1" w:themeShade="80"/>
                <w:sz w:val="28"/>
                <w:szCs w:val="28"/>
              </w:rPr>
              <w:t>объекты дорожного сервиса</w:t>
            </w:r>
          </w:p>
          <w:p w14:paraId="1EF59DE6" w14:textId="77777777" w:rsidR="00612DF4" w:rsidRPr="00714E34" w:rsidRDefault="00612DF4" w:rsidP="00612DF4">
            <w:pPr>
              <w:rPr>
                <w:color w:val="808080" w:themeColor="background1" w:themeShade="80"/>
                <w:sz w:val="28"/>
                <w:szCs w:val="28"/>
              </w:rPr>
            </w:pPr>
          </w:p>
        </w:tc>
        <w:tc>
          <w:tcPr>
            <w:tcW w:w="4863" w:type="dxa"/>
          </w:tcPr>
          <w:p w14:paraId="4FB73873"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t xml:space="preserve">размещение автозаправочных </w:t>
            </w:r>
          </w:p>
          <w:p w14:paraId="42FD80F3"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t>станций (бензиновых, газовых);</w:t>
            </w:r>
          </w:p>
          <w:p w14:paraId="1248B6B5"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14:paraId="0A95FBB9"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lastRenderedPageBreak/>
              <w:t>предоставление гостиничных услуг в качестве придорожного сервиса;</w:t>
            </w:r>
          </w:p>
          <w:p w14:paraId="36E6A400"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689" w:type="dxa"/>
          </w:tcPr>
          <w:p w14:paraId="492E6BE4" w14:textId="77777777" w:rsidR="00612DF4" w:rsidRPr="00714E34" w:rsidRDefault="0026449B" w:rsidP="00612DF4">
            <w:pPr>
              <w:rPr>
                <w:color w:val="808080" w:themeColor="background1" w:themeShade="80"/>
                <w:sz w:val="28"/>
                <w:szCs w:val="28"/>
              </w:rPr>
            </w:pPr>
            <w:r w:rsidRPr="00714E34">
              <w:rPr>
                <w:color w:val="808080" w:themeColor="background1" w:themeShade="80"/>
                <w:sz w:val="28"/>
                <w:szCs w:val="28"/>
              </w:rPr>
              <w:lastRenderedPageBreak/>
              <w:t>4.9.1</w:t>
            </w:r>
          </w:p>
          <w:p w14:paraId="14EDE625" w14:textId="77777777" w:rsidR="00612DF4" w:rsidRPr="00714E34" w:rsidRDefault="00612DF4" w:rsidP="00612DF4">
            <w:pPr>
              <w:rPr>
                <w:color w:val="808080" w:themeColor="background1" w:themeShade="80"/>
                <w:sz w:val="28"/>
                <w:szCs w:val="28"/>
              </w:rPr>
            </w:pPr>
          </w:p>
        </w:tc>
        <w:tc>
          <w:tcPr>
            <w:tcW w:w="6117" w:type="dxa"/>
          </w:tcPr>
          <w:p w14:paraId="05A2C487" w14:textId="77777777" w:rsidR="00612DF4" w:rsidRPr="00714E34" w:rsidRDefault="0026449B" w:rsidP="00612DF4">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 xml:space="preserve">минимальная (максимальная) площадь земельного участка -10 – (10000) кв. м.; </w:t>
            </w:r>
          </w:p>
          <w:p w14:paraId="505A3387" w14:textId="77777777" w:rsidR="00612DF4" w:rsidRPr="00714E34" w:rsidRDefault="0026449B" w:rsidP="00612DF4">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2F779CA2"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t xml:space="preserve">минимальный размер земельного участка для </w:t>
            </w:r>
            <w:r w:rsidRPr="00714E34">
              <w:rPr>
                <w:color w:val="808080" w:themeColor="background1" w:themeShade="80"/>
                <w:sz w:val="28"/>
                <w:szCs w:val="28"/>
              </w:rPr>
              <w:lastRenderedPageBreak/>
              <w:t>размещения временных (некапитальных) объектов торговли и услуг от 1 кв. м.;</w:t>
            </w:r>
          </w:p>
          <w:p w14:paraId="1AC0BD7C" w14:textId="77777777" w:rsidR="00612DF4" w:rsidRPr="00714E34" w:rsidRDefault="0026449B" w:rsidP="00612DF4">
            <w:pPr>
              <w:pStyle w:val="aa"/>
              <w:rPr>
                <w:rFonts w:ascii="Times New Roman" w:hAnsi="Times New Roman"/>
                <w:color w:val="808080" w:themeColor="background1" w:themeShade="80"/>
                <w:sz w:val="28"/>
                <w:szCs w:val="28"/>
              </w:rPr>
            </w:pPr>
            <w:r w:rsidRPr="00714E34">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w:t>
            </w:r>
          </w:p>
          <w:p w14:paraId="6F31EE39"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5;</w:t>
            </w:r>
          </w:p>
          <w:p w14:paraId="698CF90A"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t>максимальная высота зданий – 18;</w:t>
            </w:r>
          </w:p>
          <w:p w14:paraId="603AEA0B"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t xml:space="preserve">максимальный процент застройки участка – 60%, процент застройки подземной части, в границах земельного участка, не регламентируется; </w:t>
            </w:r>
          </w:p>
          <w:p w14:paraId="4F319A09" w14:textId="77777777" w:rsidR="00612DF4" w:rsidRPr="00714E34" w:rsidRDefault="0026449B" w:rsidP="00612DF4">
            <w:pPr>
              <w:jc w:val="both"/>
              <w:rPr>
                <w:color w:val="808080" w:themeColor="background1" w:themeShade="80"/>
                <w:sz w:val="28"/>
                <w:szCs w:val="28"/>
              </w:rPr>
            </w:pPr>
            <w:r w:rsidRPr="00714E34">
              <w:rPr>
                <w:color w:val="808080" w:themeColor="background1" w:themeShade="80"/>
                <w:sz w:val="28"/>
                <w:szCs w:val="28"/>
              </w:rPr>
              <w:t>минимальный процент озеленения земельного участка – 30%.</w:t>
            </w:r>
          </w:p>
        </w:tc>
      </w:tr>
      <w:tr w:rsidR="00714E34" w:rsidRPr="00714E34" w14:paraId="1766C7BA" w14:textId="77777777" w:rsidTr="009C1164">
        <w:trPr>
          <w:trHeight w:val="150"/>
        </w:trPr>
        <w:tc>
          <w:tcPr>
            <w:tcW w:w="527" w:type="dxa"/>
          </w:tcPr>
          <w:p w14:paraId="40101695"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lastRenderedPageBreak/>
              <w:t>3</w:t>
            </w:r>
          </w:p>
        </w:tc>
        <w:tc>
          <w:tcPr>
            <w:tcW w:w="2376" w:type="dxa"/>
          </w:tcPr>
          <w:p w14:paraId="443F2646"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863" w:type="dxa"/>
          </w:tcPr>
          <w:p w14:paraId="45AC2498"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7804BAE6"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68830808" w14:textId="77777777" w:rsidR="00D71835" w:rsidRPr="00714E34" w:rsidRDefault="00D71835" w:rsidP="00D71835">
            <w:pPr>
              <w:jc w:val="both"/>
              <w:rPr>
                <w:color w:val="808080" w:themeColor="background1" w:themeShade="80"/>
                <w:sz w:val="28"/>
                <w:szCs w:val="28"/>
              </w:rPr>
            </w:pPr>
          </w:p>
        </w:tc>
        <w:tc>
          <w:tcPr>
            <w:tcW w:w="689" w:type="dxa"/>
          </w:tcPr>
          <w:p w14:paraId="05D80C20"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12.0</w:t>
            </w:r>
          </w:p>
        </w:tc>
        <w:tc>
          <w:tcPr>
            <w:tcW w:w="6117" w:type="dxa"/>
          </w:tcPr>
          <w:p w14:paraId="4C55ECB5"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3C8272C2" w14:textId="77777777" w:rsidTr="009C1164">
        <w:trPr>
          <w:trHeight w:val="270"/>
        </w:trPr>
        <w:tc>
          <w:tcPr>
            <w:tcW w:w="14572" w:type="dxa"/>
            <w:gridSpan w:val="5"/>
          </w:tcPr>
          <w:p w14:paraId="5D08FA98" w14:textId="77777777" w:rsidR="002E184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63D0C44B" w14:textId="77777777" w:rsidTr="009C1164">
        <w:trPr>
          <w:trHeight w:val="360"/>
        </w:trPr>
        <w:tc>
          <w:tcPr>
            <w:tcW w:w="527" w:type="dxa"/>
          </w:tcPr>
          <w:p w14:paraId="737958A3" w14:textId="77777777" w:rsidR="002E1847" w:rsidRPr="00714E34" w:rsidRDefault="002E1847" w:rsidP="002E1847">
            <w:pPr>
              <w:rPr>
                <w:color w:val="808080" w:themeColor="background1" w:themeShade="80"/>
                <w:sz w:val="28"/>
                <w:szCs w:val="28"/>
              </w:rPr>
            </w:pPr>
          </w:p>
        </w:tc>
        <w:tc>
          <w:tcPr>
            <w:tcW w:w="2376" w:type="dxa"/>
          </w:tcPr>
          <w:p w14:paraId="114A4F17" w14:textId="77777777" w:rsidR="002E1847" w:rsidRPr="00714E34" w:rsidRDefault="002E1847" w:rsidP="002E1847">
            <w:pPr>
              <w:rPr>
                <w:color w:val="808080" w:themeColor="background1" w:themeShade="80"/>
                <w:sz w:val="28"/>
                <w:szCs w:val="28"/>
              </w:rPr>
            </w:pPr>
          </w:p>
        </w:tc>
        <w:tc>
          <w:tcPr>
            <w:tcW w:w="4863" w:type="dxa"/>
          </w:tcPr>
          <w:p w14:paraId="6AC8F228" w14:textId="77777777" w:rsidR="002E1847" w:rsidRPr="00714E34" w:rsidRDefault="0026449B" w:rsidP="000D2AE7">
            <w:pPr>
              <w:jc w:val="both"/>
              <w:rPr>
                <w:color w:val="808080" w:themeColor="background1" w:themeShade="80"/>
                <w:sz w:val="28"/>
                <w:szCs w:val="28"/>
              </w:rPr>
            </w:pPr>
            <w:r w:rsidRPr="00714E34">
              <w:rPr>
                <w:color w:val="808080" w:themeColor="background1" w:themeShade="80"/>
                <w:sz w:val="28"/>
                <w:szCs w:val="28"/>
              </w:rPr>
              <w:t>не установлены</w:t>
            </w:r>
          </w:p>
        </w:tc>
        <w:tc>
          <w:tcPr>
            <w:tcW w:w="689" w:type="dxa"/>
          </w:tcPr>
          <w:p w14:paraId="39FEC957" w14:textId="77777777" w:rsidR="002E1847" w:rsidRPr="00714E34" w:rsidRDefault="002E1847" w:rsidP="002E1847">
            <w:pPr>
              <w:rPr>
                <w:color w:val="808080" w:themeColor="background1" w:themeShade="80"/>
                <w:sz w:val="28"/>
                <w:szCs w:val="28"/>
              </w:rPr>
            </w:pPr>
          </w:p>
        </w:tc>
        <w:tc>
          <w:tcPr>
            <w:tcW w:w="6117" w:type="dxa"/>
          </w:tcPr>
          <w:p w14:paraId="7E7EDC27" w14:textId="77777777" w:rsidR="002E1847" w:rsidRPr="00714E34" w:rsidRDefault="002E1847" w:rsidP="002E1847">
            <w:pPr>
              <w:rPr>
                <w:color w:val="808080" w:themeColor="background1" w:themeShade="80"/>
                <w:sz w:val="28"/>
                <w:szCs w:val="28"/>
              </w:rPr>
            </w:pPr>
          </w:p>
        </w:tc>
      </w:tr>
      <w:tr w:rsidR="00714E34" w:rsidRPr="00714E34" w14:paraId="45593450" w14:textId="77777777" w:rsidTr="009C1164">
        <w:trPr>
          <w:trHeight w:val="255"/>
        </w:trPr>
        <w:tc>
          <w:tcPr>
            <w:tcW w:w="14572" w:type="dxa"/>
            <w:gridSpan w:val="5"/>
          </w:tcPr>
          <w:p w14:paraId="5B076276" w14:textId="77777777" w:rsidR="002E1847" w:rsidRPr="00714E34" w:rsidRDefault="0026449B" w:rsidP="000D2AE7">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1DD59FF6" w14:textId="77777777" w:rsidTr="009C1164">
        <w:trPr>
          <w:trHeight w:val="300"/>
        </w:trPr>
        <w:tc>
          <w:tcPr>
            <w:tcW w:w="527" w:type="dxa"/>
          </w:tcPr>
          <w:p w14:paraId="0A38CD0A" w14:textId="77777777" w:rsidR="002A56FE" w:rsidRPr="00714E34" w:rsidRDefault="0026449B" w:rsidP="002A56FE">
            <w:pPr>
              <w:rPr>
                <w:color w:val="808080" w:themeColor="background1" w:themeShade="80"/>
                <w:sz w:val="28"/>
                <w:szCs w:val="28"/>
              </w:rPr>
            </w:pPr>
            <w:r w:rsidRPr="00714E34">
              <w:rPr>
                <w:color w:val="808080" w:themeColor="background1" w:themeShade="80"/>
                <w:sz w:val="28"/>
                <w:szCs w:val="28"/>
              </w:rPr>
              <w:t>1</w:t>
            </w:r>
          </w:p>
        </w:tc>
        <w:tc>
          <w:tcPr>
            <w:tcW w:w="2376" w:type="dxa"/>
          </w:tcPr>
          <w:p w14:paraId="401EA24B" w14:textId="77777777" w:rsidR="002A56FE" w:rsidRPr="00714E34" w:rsidRDefault="0026449B" w:rsidP="002A56FE">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863" w:type="dxa"/>
          </w:tcPr>
          <w:p w14:paraId="7244F0C8" w14:textId="77777777" w:rsidR="002A56FE" w:rsidRPr="00714E34" w:rsidRDefault="0026449B" w:rsidP="002A56FE">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w:t>
            </w:r>
            <w:r w:rsidRPr="00714E34">
              <w:rPr>
                <w:color w:val="808080" w:themeColor="background1" w:themeShade="80"/>
                <w:sz w:val="28"/>
                <w:szCs w:val="28"/>
              </w:rPr>
              <w:lastRenderedPageBreak/>
              <w:t>вания, скверов, бульваров, площадей, проездов, малых архитектурных форм благоустройства</w:t>
            </w:r>
          </w:p>
        </w:tc>
        <w:tc>
          <w:tcPr>
            <w:tcW w:w="689" w:type="dxa"/>
          </w:tcPr>
          <w:p w14:paraId="59D62B2E" w14:textId="77777777" w:rsidR="002A56FE" w:rsidRPr="00714E34" w:rsidRDefault="0026449B" w:rsidP="002A56FE">
            <w:pPr>
              <w:rPr>
                <w:color w:val="808080" w:themeColor="background1" w:themeShade="80"/>
                <w:sz w:val="28"/>
                <w:szCs w:val="28"/>
              </w:rPr>
            </w:pPr>
            <w:r w:rsidRPr="00714E34">
              <w:rPr>
                <w:color w:val="808080" w:themeColor="background1" w:themeShade="80"/>
                <w:sz w:val="28"/>
                <w:szCs w:val="28"/>
              </w:rPr>
              <w:lastRenderedPageBreak/>
              <w:t>12.0</w:t>
            </w:r>
          </w:p>
        </w:tc>
        <w:tc>
          <w:tcPr>
            <w:tcW w:w="6117" w:type="dxa"/>
          </w:tcPr>
          <w:p w14:paraId="08436DBD" w14:textId="77777777" w:rsidR="002A56FE" w:rsidRPr="00714E34" w:rsidRDefault="0026449B" w:rsidP="002A56FE">
            <w:pPr>
              <w:rPr>
                <w:rFonts w:eastAsia="SimSun"/>
                <w:color w:val="808080" w:themeColor="background1" w:themeShade="80"/>
                <w:sz w:val="28"/>
                <w:szCs w:val="28"/>
              </w:rPr>
            </w:pPr>
            <w:r w:rsidRPr="00714E34">
              <w:rPr>
                <w:rFonts w:eastAsia="SimSun"/>
                <w:color w:val="808080" w:themeColor="background1" w:themeShade="80"/>
                <w:sz w:val="28"/>
                <w:szCs w:val="28"/>
              </w:rPr>
              <w:t>не устанавливаются</w:t>
            </w:r>
          </w:p>
        </w:tc>
      </w:tr>
    </w:tbl>
    <w:p w14:paraId="276671F7"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14:paraId="202EE327"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Порядок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Краснодарского края, органом местного самоуправления.</w:t>
      </w:r>
    </w:p>
    <w:p w14:paraId="41CD2184"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14:paraId="758B9054"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для данной территориальной зоны устанавливаются действующими нормативно-техническими документами и нормативами градостроительного проектирования.</w:t>
      </w:r>
      <w:r w:rsidR="008C02C6" w:rsidRPr="00714E34">
        <w:rPr>
          <w:color w:val="808080" w:themeColor="background1" w:themeShade="80"/>
          <w:sz w:val="28"/>
          <w:szCs w:val="28"/>
        </w:rPr>
        <w:t>»</w:t>
      </w:r>
    </w:p>
    <w:p w14:paraId="062CDC62" w14:textId="77777777" w:rsidR="008C02C6" w:rsidRPr="00714E34" w:rsidRDefault="008C02C6" w:rsidP="008C02C6">
      <w:pPr>
        <w:ind w:firstLine="708"/>
        <w:rPr>
          <w:color w:val="808080" w:themeColor="background1" w:themeShade="80"/>
          <w:sz w:val="28"/>
          <w:szCs w:val="28"/>
        </w:rPr>
      </w:pPr>
      <w:r w:rsidRPr="00714E34">
        <w:rPr>
          <w:color w:val="808080" w:themeColor="background1" w:themeShade="80"/>
          <w:sz w:val="28"/>
          <w:szCs w:val="28"/>
        </w:rPr>
        <w:t>7) Статью 49, части III «Зоны сельскохозяйственного использования» изложить в следующей редакции:</w:t>
      </w:r>
    </w:p>
    <w:p w14:paraId="020F4471" w14:textId="77777777" w:rsidR="002E1847" w:rsidRPr="00714E34" w:rsidRDefault="008C02C6" w:rsidP="0077284E">
      <w:pPr>
        <w:ind w:firstLine="708"/>
        <w:jc w:val="both"/>
        <w:rPr>
          <w:color w:val="808080" w:themeColor="background1" w:themeShade="80"/>
          <w:sz w:val="28"/>
          <w:szCs w:val="28"/>
        </w:rPr>
      </w:pPr>
      <w:r w:rsidRPr="00714E34">
        <w:rPr>
          <w:b/>
          <w:color w:val="808080" w:themeColor="background1" w:themeShade="80"/>
          <w:sz w:val="28"/>
          <w:szCs w:val="28"/>
        </w:rPr>
        <w:t>«</w:t>
      </w:r>
      <w:r w:rsidR="002E1847" w:rsidRPr="00714E34">
        <w:rPr>
          <w:color w:val="808080" w:themeColor="background1" w:themeShade="80"/>
          <w:sz w:val="28"/>
          <w:szCs w:val="28"/>
        </w:rPr>
        <w:t xml:space="preserve">Статья 49. Зоны сельскохозяйственного использования </w:t>
      </w:r>
    </w:p>
    <w:p w14:paraId="1EC1564E"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(в границах населенных пунктов)</w:t>
      </w:r>
    </w:p>
    <w:p w14:paraId="7A18AB1A"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Зоны сельскохозяйственного использования предназначены для организации территории сельскохозяйственного использования (в том числе предназначенные для ведения личных подсобных хозяйств).</w:t>
      </w:r>
    </w:p>
    <w:p w14:paraId="1F690134" w14:textId="77777777" w:rsidR="002E1847" w:rsidRPr="00714E34" w:rsidRDefault="002E1847" w:rsidP="008C02C6">
      <w:pPr>
        <w:ind w:firstLine="708"/>
        <w:jc w:val="both"/>
        <w:rPr>
          <w:color w:val="808080" w:themeColor="background1" w:themeShade="80"/>
          <w:sz w:val="28"/>
          <w:szCs w:val="28"/>
        </w:rPr>
      </w:pPr>
      <w:r w:rsidRPr="00714E34">
        <w:rPr>
          <w:color w:val="808080" w:themeColor="background1" w:themeShade="80"/>
          <w:sz w:val="28"/>
          <w:szCs w:val="28"/>
        </w:rPr>
        <w:t>В состав зон сельскохозяйственного использования включается 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14:paraId="1A5FEC01"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Зона сельскохозяйственного назначения (СХ-1)</w:t>
      </w:r>
    </w:p>
    <w:p w14:paraId="6CED9A1C"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14:paraId="723E0367" w14:textId="77777777" w:rsidR="002E1847" w:rsidRPr="00714E34" w:rsidRDefault="002E1847" w:rsidP="0077284E">
      <w:pPr>
        <w:jc w:val="both"/>
        <w:rPr>
          <w:color w:val="808080" w:themeColor="background1" w:themeShade="80"/>
          <w:sz w:val="28"/>
          <w:szCs w:val="28"/>
        </w:rPr>
      </w:pPr>
      <w:r w:rsidRPr="00714E34">
        <w:rPr>
          <w:color w:val="808080" w:themeColor="background1" w:themeShade="80"/>
          <w:sz w:val="28"/>
          <w:szCs w:val="28"/>
        </w:rPr>
        <w:lastRenderedPageBreak/>
        <w:t>Рекомендовать считать приоритетным недопустимость включения земельных участков из земель сельскохозяйственного назначения, относящихся к сельскохозяйственным угодьям, в границы населенных пунктов в целях жилищного строительства;</w:t>
      </w:r>
    </w:p>
    <w:p w14:paraId="50158186"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Зона сельскохозяйственного назначения (СХ-1)</w:t>
      </w:r>
    </w:p>
    <w:p w14:paraId="6416DC4D" w14:textId="77777777" w:rsidR="002E1847" w:rsidRPr="00714E34" w:rsidRDefault="002E1847" w:rsidP="0077284E">
      <w:pPr>
        <w:jc w:val="both"/>
        <w:rPr>
          <w:color w:val="808080" w:themeColor="background1" w:themeShade="80"/>
          <w:sz w:val="28"/>
          <w:szCs w:val="28"/>
        </w:rPr>
      </w:pPr>
      <w:r w:rsidRPr="00714E34">
        <w:rPr>
          <w:color w:val="808080" w:themeColor="background1" w:themeShade="80"/>
          <w:sz w:val="28"/>
          <w:szCs w:val="28"/>
        </w:rPr>
        <w:tab/>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14:paraId="5C0E6205" w14:textId="77777777" w:rsidR="002E1847" w:rsidRPr="00714E34" w:rsidRDefault="002E1847" w:rsidP="0077284E">
      <w:pPr>
        <w:jc w:val="both"/>
        <w:rPr>
          <w:rFonts w:eastAsia="SimSun"/>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2869"/>
        <w:gridCol w:w="4698"/>
        <w:gridCol w:w="702"/>
        <w:gridCol w:w="5709"/>
      </w:tblGrid>
      <w:tr w:rsidR="00714E34" w:rsidRPr="00714E34" w14:paraId="441D82DA" w14:textId="77777777" w:rsidTr="0026449B">
        <w:tc>
          <w:tcPr>
            <w:tcW w:w="594" w:type="dxa"/>
          </w:tcPr>
          <w:p w14:paraId="2ED330CF" w14:textId="77777777" w:rsidR="006C20DD"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1</w:t>
            </w:r>
          </w:p>
        </w:tc>
        <w:tc>
          <w:tcPr>
            <w:tcW w:w="2869" w:type="dxa"/>
          </w:tcPr>
          <w:p w14:paraId="77044A9D" w14:textId="77777777" w:rsidR="006C20DD"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2</w:t>
            </w:r>
          </w:p>
        </w:tc>
        <w:tc>
          <w:tcPr>
            <w:tcW w:w="4698" w:type="dxa"/>
          </w:tcPr>
          <w:p w14:paraId="7AAF6BEE" w14:textId="77777777" w:rsidR="006C20DD"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3</w:t>
            </w:r>
          </w:p>
        </w:tc>
        <w:tc>
          <w:tcPr>
            <w:tcW w:w="702" w:type="dxa"/>
          </w:tcPr>
          <w:p w14:paraId="36CC9641" w14:textId="77777777" w:rsidR="006C20DD"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4</w:t>
            </w:r>
          </w:p>
        </w:tc>
        <w:tc>
          <w:tcPr>
            <w:tcW w:w="5709" w:type="dxa"/>
          </w:tcPr>
          <w:p w14:paraId="61ACFAC7" w14:textId="77777777" w:rsidR="006C20DD"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25DCB023" w14:textId="77777777" w:rsidTr="0026449B">
        <w:tc>
          <w:tcPr>
            <w:tcW w:w="594" w:type="dxa"/>
          </w:tcPr>
          <w:p w14:paraId="3B31C7E0"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w:t>
            </w:r>
          </w:p>
          <w:p w14:paraId="7FCDBEAD"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п/п</w:t>
            </w:r>
          </w:p>
        </w:tc>
        <w:tc>
          <w:tcPr>
            <w:tcW w:w="2869" w:type="dxa"/>
          </w:tcPr>
          <w:p w14:paraId="1318FF0B"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698" w:type="dxa"/>
          </w:tcPr>
          <w:p w14:paraId="40FCF6C7"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43940975" w14:textId="77777777" w:rsidR="002E1847" w:rsidRPr="00714E34" w:rsidRDefault="002E1847" w:rsidP="006C20DD">
            <w:pPr>
              <w:jc w:val="both"/>
              <w:rPr>
                <w:color w:val="808080" w:themeColor="background1" w:themeShade="80"/>
                <w:sz w:val="28"/>
                <w:szCs w:val="28"/>
              </w:rPr>
            </w:pPr>
          </w:p>
          <w:p w14:paraId="213BAD31" w14:textId="77777777" w:rsidR="002E1847" w:rsidRPr="00714E34" w:rsidRDefault="002E1847" w:rsidP="006C20DD">
            <w:pPr>
              <w:jc w:val="both"/>
              <w:rPr>
                <w:color w:val="808080" w:themeColor="background1" w:themeShade="80"/>
                <w:sz w:val="28"/>
                <w:szCs w:val="28"/>
              </w:rPr>
            </w:pPr>
          </w:p>
        </w:tc>
        <w:tc>
          <w:tcPr>
            <w:tcW w:w="702" w:type="dxa"/>
          </w:tcPr>
          <w:p w14:paraId="096FE28F"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Код</w:t>
            </w:r>
          </w:p>
        </w:tc>
        <w:tc>
          <w:tcPr>
            <w:tcW w:w="5709" w:type="dxa"/>
          </w:tcPr>
          <w:p w14:paraId="24532C71"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0B615779" w14:textId="77777777" w:rsidTr="0026449B">
        <w:tc>
          <w:tcPr>
            <w:tcW w:w="594" w:type="dxa"/>
          </w:tcPr>
          <w:p w14:paraId="1E5DF453" w14:textId="77777777" w:rsidR="002E1847"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1</w:t>
            </w:r>
          </w:p>
        </w:tc>
        <w:tc>
          <w:tcPr>
            <w:tcW w:w="2869" w:type="dxa"/>
          </w:tcPr>
          <w:p w14:paraId="1572E42E" w14:textId="77777777" w:rsidR="002E1847"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2</w:t>
            </w:r>
          </w:p>
        </w:tc>
        <w:tc>
          <w:tcPr>
            <w:tcW w:w="4698" w:type="dxa"/>
          </w:tcPr>
          <w:p w14:paraId="73A86BE2" w14:textId="77777777" w:rsidR="002E1847"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3</w:t>
            </w:r>
          </w:p>
        </w:tc>
        <w:tc>
          <w:tcPr>
            <w:tcW w:w="702" w:type="dxa"/>
          </w:tcPr>
          <w:p w14:paraId="1F3FBFA1" w14:textId="77777777" w:rsidR="002E1847"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4</w:t>
            </w:r>
          </w:p>
        </w:tc>
        <w:tc>
          <w:tcPr>
            <w:tcW w:w="5709" w:type="dxa"/>
          </w:tcPr>
          <w:p w14:paraId="6BA74725" w14:textId="77777777" w:rsidR="002E1847"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3D60B1F7" w14:textId="77777777" w:rsidTr="0026449B">
        <w:tc>
          <w:tcPr>
            <w:tcW w:w="14572" w:type="dxa"/>
            <w:gridSpan w:val="5"/>
          </w:tcPr>
          <w:p w14:paraId="30656857" w14:textId="77777777" w:rsidR="002E1847"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4D36C90B" w14:textId="77777777" w:rsidTr="0026449B">
        <w:trPr>
          <w:trHeight w:val="126"/>
        </w:trPr>
        <w:tc>
          <w:tcPr>
            <w:tcW w:w="594" w:type="dxa"/>
          </w:tcPr>
          <w:p w14:paraId="41981AD6"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1</w:t>
            </w:r>
          </w:p>
          <w:p w14:paraId="034A4FE0" w14:textId="77777777" w:rsidR="002E1847" w:rsidRPr="00714E34" w:rsidRDefault="002E1847" w:rsidP="006C20DD">
            <w:pPr>
              <w:jc w:val="both"/>
              <w:rPr>
                <w:color w:val="808080" w:themeColor="background1" w:themeShade="80"/>
                <w:sz w:val="28"/>
                <w:szCs w:val="28"/>
              </w:rPr>
            </w:pPr>
          </w:p>
        </w:tc>
        <w:tc>
          <w:tcPr>
            <w:tcW w:w="2869" w:type="dxa"/>
          </w:tcPr>
          <w:p w14:paraId="54E6E677"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сельскохозяйственное</w:t>
            </w:r>
          </w:p>
          <w:p w14:paraId="392455E0"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использование</w:t>
            </w:r>
          </w:p>
        </w:tc>
        <w:tc>
          <w:tcPr>
            <w:tcW w:w="4698" w:type="dxa"/>
          </w:tcPr>
          <w:p w14:paraId="41FF3968"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ведение сельского хозяйства.</w:t>
            </w:r>
          </w:p>
          <w:p w14:paraId="774A2C1C"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48" w:history="1">
              <w:r w:rsidRPr="00714E34">
                <w:rPr>
                  <w:color w:val="808080" w:themeColor="background1" w:themeShade="80"/>
                  <w:sz w:val="28"/>
                  <w:szCs w:val="28"/>
                </w:rPr>
                <w:t>кодами 1.1</w:t>
              </w:r>
            </w:hyperlink>
            <w:r w:rsidRPr="00714E34">
              <w:rPr>
                <w:color w:val="808080" w:themeColor="background1" w:themeShade="80"/>
                <w:sz w:val="28"/>
                <w:szCs w:val="28"/>
              </w:rPr>
              <w:t xml:space="preserve"> - </w:t>
            </w:r>
            <w:hyperlink w:anchor="P113" w:history="1">
              <w:r w:rsidRPr="00714E34">
                <w:rPr>
                  <w:color w:val="808080" w:themeColor="background1" w:themeShade="80"/>
                  <w:sz w:val="28"/>
                  <w:szCs w:val="28"/>
                </w:rPr>
                <w:t>1.18</w:t>
              </w:r>
            </w:hyperlink>
            <w:r w:rsidRPr="00714E34">
              <w:rPr>
                <w:color w:val="808080" w:themeColor="background1" w:themeShade="80"/>
                <w:sz w:val="28"/>
                <w:szCs w:val="28"/>
              </w:rPr>
              <w:t>, в том числе размещение зданий и сооружений, используемых для хранения и переработки сельскохозяйственной продукции</w:t>
            </w:r>
          </w:p>
        </w:tc>
        <w:tc>
          <w:tcPr>
            <w:tcW w:w="702" w:type="dxa"/>
          </w:tcPr>
          <w:p w14:paraId="738B2C80"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1.0</w:t>
            </w:r>
          </w:p>
          <w:p w14:paraId="3D370DEE" w14:textId="77777777" w:rsidR="002E1847" w:rsidRPr="00714E34" w:rsidRDefault="002E1847" w:rsidP="006C20DD">
            <w:pPr>
              <w:jc w:val="both"/>
              <w:rPr>
                <w:color w:val="808080" w:themeColor="background1" w:themeShade="80"/>
                <w:sz w:val="28"/>
                <w:szCs w:val="28"/>
              </w:rPr>
            </w:pPr>
          </w:p>
        </w:tc>
        <w:tc>
          <w:tcPr>
            <w:tcW w:w="5709" w:type="dxa"/>
            <w:vMerge w:val="restart"/>
          </w:tcPr>
          <w:p w14:paraId="041E3ECD"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минимальная площадь земельных участков</w:t>
            </w:r>
          </w:p>
          <w:p w14:paraId="175C0210"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предназначенных для сельскохозяйственного использования в черте населенного пунк-                        та 300 кв.м.</w:t>
            </w:r>
          </w:p>
          <w:p w14:paraId="3FC7CD25"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 соседнего участка: </w:t>
            </w:r>
          </w:p>
          <w:p w14:paraId="6F15DA28"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до вновь построенного одно-, двухквартирного жилого дома не менее 3 м;</w:t>
            </w:r>
          </w:p>
          <w:p w14:paraId="345F28F1"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при реконструкции существующего здания не менее    1 м.</w:t>
            </w:r>
          </w:p>
          <w:p w14:paraId="41B27B7E"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 xml:space="preserve">в сложившейся застройке, при ширине земельного участка 15 метров и менее, для строительства жилого дома минимальный </w:t>
            </w:r>
            <w:r w:rsidRPr="00714E34">
              <w:rPr>
                <w:color w:val="808080" w:themeColor="background1" w:themeShade="80"/>
                <w:sz w:val="28"/>
                <w:szCs w:val="28"/>
              </w:rPr>
              <w:lastRenderedPageBreak/>
              <w:t>отступ от границы соседнего участка составляет не менее:</w:t>
            </w:r>
          </w:p>
          <w:p w14:paraId="773877B9"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1,0 м - для одноэтажного жилого дома;</w:t>
            </w:r>
          </w:p>
          <w:p w14:paraId="4C55E413"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1,5 м - для двухэтажного жилого дома;</w:t>
            </w:r>
          </w:p>
          <w:p w14:paraId="161B8E16"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14:paraId="3A26AC06"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минимальный отступ от границ соседнего участка: до вспомогательных строений (бани, гаражи и др.) – 1 м, до низкорослых кустарников – 1 м, до среднерослых -  2 м, до высокорослых деревьев - 4 м, до постройки для содержания скота и птицы – 1 м;</w:t>
            </w:r>
          </w:p>
          <w:p w14:paraId="78A22756"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предельная этажность - 3.</w:t>
            </w:r>
          </w:p>
          <w:p w14:paraId="7FCC012E"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                           ка – 40%</w:t>
            </w:r>
          </w:p>
          <w:p w14:paraId="50563420"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не регламентируется.</w:t>
            </w:r>
          </w:p>
          <w:p w14:paraId="161A978E" w14:textId="77777777" w:rsidR="002E1847" w:rsidRPr="00714E34" w:rsidRDefault="002E1847" w:rsidP="006C20DD">
            <w:pPr>
              <w:jc w:val="both"/>
              <w:rPr>
                <w:color w:val="808080" w:themeColor="background1" w:themeShade="80"/>
                <w:sz w:val="28"/>
                <w:szCs w:val="28"/>
              </w:rPr>
            </w:pPr>
          </w:p>
          <w:p w14:paraId="1534D398" w14:textId="77777777" w:rsidR="002E1847" w:rsidRPr="00714E34" w:rsidRDefault="002E1847" w:rsidP="006C20DD">
            <w:pPr>
              <w:jc w:val="both"/>
              <w:rPr>
                <w:color w:val="808080" w:themeColor="background1" w:themeShade="80"/>
                <w:sz w:val="28"/>
                <w:szCs w:val="28"/>
              </w:rPr>
            </w:pPr>
          </w:p>
          <w:p w14:paraId="26A619C1" w14:textId="77777777" w:rsidR="002E1847" w:rsidRPr="00714E34" w:rsidRDefault="002E1847" w:rsidP="006C20DD">
            <w:pPr>
              <w:jc w:val="both"/>
              <w:rPr>
                <w:color w:val="808080" w:themeColor="background1" w:themeShade="80"/>
                <w:sz w:val="28"/>
                <w:szCs w:val="28"/>
              </w:rPr>
            </w:pPr>
          </w:p>
        </w:tc>
      </w:tr>
      <w:tr w:rsidR="00714E34" w:rsidRPr="00714E34" w14:paraId="175EFECD" w14:textId="77777777" w:rsidTr="0026449B">
        <w:trPr>
          <w:trHeight w:val="135"/>
        </w:trPr>
        <w:tc>
          <w:tcPr>
            <w:tcW w:w="594" w:type="dxa"/>
          </w:tcPr>
          <w:p w14:paraId="49CB9339"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2</w:t>
            </w:r>
          </w:p>
        </w:tc>
        <w:tc>
          <w:tcPr>
            <w:tcW w:w="2869" w:type="dxa"/>
          </w:tcPr>
          <w:p w14:paraId="21DBBE96"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животноводство</w:t>
            </w:r>
          </w:p>
        </w:tc>
        <w:tc>
          <w:tcPr>
            <w:tcW w:w="4698" w:type="dxa"/>
          </w:tcPr>
          <w:p w14:paraId="062B41E9"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осуществление хозяйственной деятельности, связанной с производством продукции животноводства, в том числе сенокошение, выпас сель</w:t>
            </w:r>
            <w:r w:rsidRPr="00714E34">
              <w:rPr>
                <w:color w:val="808080" w:themeColor="background1" w:themeShade="80"/>
                <w:sz w:val="28"/>
                <w:szCs w:val="28"/>
              </w:rPr>
              <w:lastRenderedPageBreak/>
              <w:t>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448C2AB6"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714E34">
                <w:rPr>
                  <w:color w:val="808080" w:themeColor="background1" w:themeShade="80"/>
                  <w:sz w:val="28"/>
                  <w:szCs w:val="28"/>
                </w:rPr>
                <w:t>кодами 1.8</w:t>
              </w:r>
            </w:hyperlink>
            <w:r w:rsidRPr="00714E34">
              <w:rPr>
                <w:color w:val="808080" w:themeColor="background1" w:themeShade="80"/>
                <w:sz w:val="28"/>
                <w:szCs w:val="28"/>
              </w:rPr>
              <w:t xml:space="preserve"> - </w:t>
            </w:r>
            <w:hyperlink w:anchor="P87" w:history="1">
              <w:r w:rsidRPr="00714E34">
                <w:rPr>
                  <w:color w:val="808080" w:themeColor="background1" w:themeShade="80"/>
                  <w:sz w:val="28"/>
                  <w:szCs w:val="28"/>
                </w:rPr>
                <w:t>1.11</w:t>
              </w:r>
            </w:hyperlink>
          </w:p>
        </w:tc>
        <w:tc>
          <w:tcPr>
            <w:tcW w:w="702" w:type="dxa"/>
          </w:tcPr>
          <w:p w14:paraId="504F6241"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lastRenderedPageBreak/>
              <w:t>1.7</w:t>
            </w:r>
          </w:p>
        </w:tc>
        <w:tc>
          <w:tcPr>
            <w:tcW w:w="5709" w:type="dxa"/>
            <w:vMerge/>
          </w:tcPr>
          <w:p w14:paraId="10794529" w14:textId="77777777" w:rsidR="002E1847" w:rsidRPr="00714E34" w:rsidRDefault="002E1847" w:rsidP="002E1847">
            <w:pPr>
              <w:rPr>
                <w:rFonts w:eastAsia="SimSun"/>
                <w:color w:val="808080" w:themeColor="background1" w:themeShade="80"/>
                <w:sz w:val="28"/>
                <w:szCs w:val="28"/>
              </w:rPr>
            </w:pPr>
          </w:p>
        </w:tc>
      </w:tr>
      <w:tr w:rsidR="00714E34" w:rsidRPr="00714E34" w14:paraId="61CE6259" w14:textId="77777777" w:rsidTr="0026449B">
        <w:trPr>
          <w:trHeight w:val="81"/>
        </w:trPr>
        <w:tc>
          <w:tcPr>
            <w:tcW w:w="594" w:type="dxa"/>
          </w:tcPr>
          <w:p w14:paraId="3261CE33"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3</w:t>
            </w:r>
          </w:p>
        </w:tc>
        <w:tc>
          <w:tcPr>
            <w:tcW w:w="2869" w:type="dxa"/>
          </w:tcPr>
          <w:p w14:paraId="6D303831"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садоводство</w:t>
            </w:r>
          </w:p>
        </w:tc>
        <w:tc>
          <w:tcPr>
            <w:tcW w:w="4698" w:type="dxa"/>
          </w:tcPr>
          <w:p w14:paraId="6DE89C72"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2" w:type="dxa"/>
          </w:tcPr>
          <w:p w14:paraId="0FC6A9F1"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1.5</w:t>
            </w:r>
          </w:p>
        </w:tc>
        <w:tc>
          <w:tcPr>
            <w:tcW w:w="5709" w:type="dxa"/>
            <w:vMerge/>
          </w:tcPr>
          <w:p w14:paraId="53724503" w14:textId="77777777" w:rsidR="002E1847" w:rsidRPr="00714E34" w:rsidRDefault="002E1847" w:rsidP="002E1847">
            <w:pPr>
              <w:rPr>
                <w:color w:val="808080" w:themeColor="background1" w:themeShade="80"/>
                <w:sz w:val="28"/>
                <w:szCs w:val="28"/>
              </w:rPr>
            </w:pPr>
          </w:p>
        </w:tc>
      </w:tr>
      <w:tr w:rsidR="00714E34" w:rsidRPr="00714E34" w14:paraId="70772E64" w14:textId="77777777" w:rsidTr="0026449B">
        <w:trPr>
          <w:trHeight w:val="180"/>
        </w:trPr>
        <w:tc>
          <w:tcPr>
            <w:tcW w:w="594" w:type="dxa"/>
          </w:tcPr>
          <w:p w14:paraId="459FDD81"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4</w:t>
            </w:r>
          </w:p>
        </w:tc>
        <w:tc>
          <w:tcPr>
            <w:tcW w:w="2869" w:type="dxa"/>
          </w:tcPr>
          <w:p w14:paraId="21016A4B"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растениеводство</w:t>
            </w:r>
          </w:p>
        </w:tc>
        <w:tc>
          <w:tcPr>
            <w:tcW w:w="4698" w:type="dxa"/>
          </w:tcPr>
          <w:p w14:paraId="4E577D36"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осуществление хозяйственной деятельности, связанной с выращиванием сельскохозяйственных культур.</w:t>
            </w:r>
          </w:p>
          <w:p w14:paraId="0D6B62C7" w14:textId="77777777" w:rsidR="002E1847" w:rsidRPr="00714E34" w:rsidRDefault="0026449B" w:rsidP="006C20DD">
            <w:pPr>
              <w:jc w:val="both"/>
              <w:rPr>
                <w:color w:val="808080" w:themeColor="background1" w:themeShade="80"/>
                <w:sz w:val="28"/>
                <w:szCs w:val="28"/>
              </w:rPr>
            </w:pPr>
            <w:r w:rsidRPr="00714E34">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714E34">
                <w:rPr>
                  <w:color w:val="808080" w:themeColor="background1" w:themeShade="80"/>
                  <w:sz w:val="28"/>
                  <w:szCs w:val="28"/>
                </w:rPr>
                <w:t>кодами 1.2</w:t>
              </w:r>
            </w:hyperlink>
            <w:r w:rsidRPr="00714E34">
              <w:rPr>
                <w:color w:val="808080" w:themeColor="background1" w:themeShade="80"/>
                <w:sz w:val="28"/>
                <w:szCs w:val="28"/>
              </w:rPr>
              <w:t xml:space="preserve"> - </w:t>
            </w:r>
            <w:hyperlink w:anchor="P63" w:history="1">
              <w:r w:rsidRPr="00714E34">
                <w:rPr>
                  <w:color w:val="808080" w:themeColor="background1" w:themeShade="80"/>
                  <w:sz w:val="28"/>
                  <w:szCs w:val="28"/>
                </w:rPr>
                <w:t>1.6</w:t>
              </w:r>
            </w:hyperlink>
          </w:p>
        </w:tc>
        <w:tc>
          <w:tcPr>
            <w:tcW w:w="702" w:type="dxa"/>
          </w:tcPr>
          <w:p w14:paraId="6BB91DD1"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1.1</w:t>
            </w:r>
          </w:p>
        </w:tc>
        <w:tc>
          <w:tcPr>
            <w:tcW w:w="5709" w:type="dxa"/>
            <w:vMerge/>
          </w:tcPr>
          <w:p w14:paraId="37B9DD9A" w14:textId="77777777" w:rsidR="002E1847" w:rsidRPr="00714E34" w:rsidRDefault="002E1847" w:rsidP="002E1847">
            <w:pPr>
              <w:rPr>
                <w:color w:val="808080" w:themeColor="background1" w:themeShade="80"/>
                <w:sz w:val="28"/>
                <w:szCs w:val="28"/>
              </w:rPr>
            </w:pPr>
          </w:p>
        </w:tc>
      </w:tr>
      <w:tr w:rsidR="00714E34" w:rsidRPr="00714E34" w14:paraId="6FA3C7C9" w14:textId="77777777" w:rsidTr="0026449B">
        <w:trPr>
          <w:trHeight w:val="180"/>
        </w:trPr>
        <w:tc>
          <w:tcPr>
            <w:tcW w:w="594" w:type="dxa"/>
          </w:tcPr>
          <w:p w14:paraId="273B9D2D"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5</w:t>
            </w:r>
          </w:p>
        </w:tc>
        <w:tc>
          <w:tcPr>
            <w:tcW w:w="2869" w:type="dxa"/>
          </w:tcPr>
          <w:p w14:paraId="3509A216"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 xml:space="preserve">земельные участки (территории) общего </w:t>
            </w:r>
            <w:r w:rsidRPr="00714E34">
              <w:rPr>
                <w:color w:val="808080" w:themeColor="background1" w:themeShade="80"/>
                <w:sz w:val="28"/>
                <w:szCs w:val="28"/>
              </w:rPr>
              <w:lastRenderedPageBreak/>
              <w:t>пользования</w:t>
            </w:r>
          </w:p>
        </w:tc>
        <w:tc>
          <w:tcPr>
            <w:tcW w:w="4698" w:type="dxa"/>
          </w:tcPr>
          <w:p w14:paraId="4D9BFE8F"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lastRenderedPageBreak/>
              <w:t>земельные участки общего пользования.</w:t>
            </w:r>
          </w:p>
          <w:p w14:paraId="7481823F"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lastRenderedPageBreak/>
              <w:t>содержание данного вида разрешенного использования включает в себя содержание видов разрешенного использования с кодами 12.0.1 - 12.0.2</w:t>
            </w:r>
          </w:p>
          <w:p w14:paraId="276EA3F9" w14:textId="77777777" w:rsidR="00D71835" w:rsidRPr="00714E34" w:rsidRDefault="00D71835" w:rsidP="00D71835">
            <w:pPr>
              <w:jc w:val="both"/>
              <w:rPr>
                <w:color w:val="808080" w:themeColor="background1" w:themeShade="80"/>
                <w:sz w:val="28"/>
                <w:szCs w:val="28"/>
              </w:rPr>
            </w:pPr>
          </w:p>
        </w:tc>
        <w:tc>
          <w:tcPr>
            <w:tcW w:w="702" w:type="dxa"/>
          </w:tcPr>
          <w:p w14:paraId="5A954F50"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lastRenderedPageBreak/>
              <w:t>12.0</w:t>
            </w:r>
          </w:p>
        </w:tc>
        <w:tc>
          <w:tcPr>
            <w:tcW w:w="5709" w:type="dxa"/>
          </w:tcPr>
          <w:p w14:paraId="2D109152"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6724692F" w14:textId="77777777" w:rsidTr="0026449B">
        <w:trPr>
          <w:trHeight w:val="270"/>
        </w:trPr>
        <w:tc>
          <w:tcPr>
            <w:tcW w:w="14572" w:type="dxa"/>
            <w:gridSpan w:val="5"/>
          </w:tcPr>
          <w:p w14:paraId="7934516B" w14:textId="77777777" w:rsidR="002E1847"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1C820379" w14:textId="77777777" w:rsidTr="0026449B">
        <w:trPr>
          <w:trHeight w:val="270"/>
        </w:trPr>
        <w:tc>
          <w:tcPr>
            <w:tcW w:w="14572" w:type="dxa"/>
            <w:gridSpan w:val="5"/>
          </w:tcPr>
          <w:p w14:paraId="7AE41EE4" w14:textId="77777777" w:rsidR="0026449B"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не установлены</w:t>
            </w:r>
          </w:p>
        </w:tc>
      </w:tr>
      <w:tr w:rsidR="00714E34" w:rsidRPr="00714E34" w14:paraId="23BBB5B0" w14:textId="77777777" w:rsidTr="0026449B">
        <w:trPr>
          <w:trHeight w:val="255"/>
        </w:trPr>
        <w:tc>
          <w:tcPr>
            <w:tcW w:w="14572" w:type="dxa"/>
            <w:gridSpan w:val="5"/>
          </w:tcPr>
          <w:p w14:paraId="42CBE923" w14:textId="77777777" w:rsidR="002E1847" w:rsidRPr="00714E34" w:rsidRDefault="0026449B" w:rsidP="006C20DD">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510310E4" w14:textId="77777777" w:rsidTr="0026449B">
        <w:trPr>
          <w:trHeight w:val="2722"/>
        </w:trPr>
        <w:tc>
          <w:tcPr>
            <w:tcW w:w="594" w:type="dxa"/>
          </w:tcPr>
          <w:p w14:paraId="7335EFD6" w14:textId="77777777" w:rsidR="0026449B" w:rsidRPr="00714E34" w:rsidRDefault="00276185" w:rsidP="0062784F">
            <w:pPr>
              <w:rPr>
                <w:color w:val="808080" w:themeColor="background1" w:themeShade="80"/>
                <w:sz w:val="28"/>
                <w:szCs w:val="28"/>
              </w:rPr>
            </w:pPr>
            <w:r w:rsidRPr="00714E34">
              <w:rPr>
                <w:color w:val="808080" w:themeColor="background1" w:themeShade="80"/>
                <w:sz w:val="28"/>
                <w:szCs w:val="28"/>
              </w:rPr>
              <w:t>1</w:t>
            </w:r>
          </w:p>
          <w:p w14:paraId="773EC8D8" w14:textId="77777777" w:rsidR="0026449B" w:rsidRPr="00714E34" w:rsidRDefault="0026449B" w:rsidP="0062784F">
            <w:pPr>
              <w:rPr>
                <w:color w:val="808080" w:themeColor="background1" w:themeShade="80"/>
                <w:sz w:val="28"/>
                <w:szCs w:val="28"/>
              </w:rPr>
            </w:pPr>
          </w:p>
          <w:p w14:paraId="3EABFA15" w14:textId="77777777" w:rsidR="0026449B" w:rsidRPr="00714E34" w:rsidRDefault="0026449B" w:rsidP="0062784F">
            <w:pPr>
              <w:rPr>
                <w:color w:val="808080" w:themeColor="background1" w:themeShade="80"/>
                <w:sz w:val="28"/>
                <w:szCs w:val="28"/>
              </w:rPr>
            </w:pPr>
          </w:p>
          <w:p w14:paraId="66A5DBF5" w14:textId="77777777" w:rsidR="0026449B" w:rsidRPr="00714E34" w:rsidRDefault="0026449B" w:rsidP="0062784F">
            <w:pPr>
              <w:rPr>
                <w:color w:val="808080" w:themeColor="background1" w:themeShade="80"/>
                <w:sz w:val="28"/>
                <w:szCs w:val="28"/>
              </w:rPr>
            </w:pPr>
          </w:p>
          <w:p w14:paraId="03F4282A" w14:textId="77777777" w:rsidR="0026449B" w:rsidRPr="00714E34" w:rsidRDefault="0026449B" w:rsidP="0062784F">
            <w:pPr>
              <w:rPr>
                <w:color w:val="808080" w:themeColor="background1" w:themeShade="80"/>
                <w:sz w:val="28"/>
                <w:szCs w:val="28"/>
              </w:rPr>
            </w:pPr>
          </w:p>
          <w:p w14:paraId="48B584C9" w14:textId="77777777" w:rsidR="0026449B" w:rsidRPr="00714E34" w:rsidRDefault="0026449B" w:rsidP="0062784F">
            <w:pPr>
              <w:rPr>
                <w:color w:val="808080" w:themeColor="background1" w:themeShade="80"/>
                <w:sz w:val="28"/>
                <w:szCs w:val="28"/>
              </w:rPr>
            </w:pPr>
          </w:p>
        </w:tc>
        <w:tc>
          <w:tcPr>
            <w:tcW w:w="2869" w:type="dxa"/>
          </w:tcPr>
          <w:p w14:paraId="76B3EF54" w14:textId="77777777" w:rsidR="0026449B" w:rsidRPr="00714E34" w:rsidRDefault="0026449B" w:rsidP="0062784F">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p w14:paraId="6FF16153" w14:textId="77777777" w:rsidR="0026449B" w:rsidRPr="00714E34" w:rsidRDefault="0026449B" w:rsidP="0062784F">
            <w:pPr>
              <w:rPr>
                <w:color w:val="808080" w:themeColor="background1" w:themeShade="80"/>
                <w:sz w:val="28"/>
                <w:szCs w:val="28"/>
              </w:rPr>
            </w:pPr>
          </w:p>
        </w:tc>
        <w:tc>
          <w:tcPr>
            <w:tcW w:w="4698" w:type="dxa"/>
          </w:tcPr>
          <w:p w14:paraId="1A2F9814" w14:textId="77777777" w:rsidR="0026449B" w:rsidRPr="00714E34" w:rsidRDefault="0026449B" w:rsidP="0062784F">
            <w:pPr>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2" w:type="dxa"/>
          </w:tcPr>
          <w:p w14:paraId="2EE9F289" w14:textId="77777777" w:rsidR="0026449B" w:rsidRPr="00714E34" w:rsidRDefault="0026449B" w:rsidP="0062784F">
            <w:pPr>
              <w:rPr>
                <w:color w:val="808080" w:themeColor="background1" w:themeShade="80"/>
                <w:sz w:val="28"/>
                <w:szCs w:val="28"/>
              </w:rPr>
            </w:pPr>
            <w:r w:rsidRPr="00714E34">
              <w:rPr>
                <w:color w:val="808080" w:themeColor="background1" w:themeShade="80"/>
                <w:sz w:val="28"/>
                <w:szCs w:val="28"/>
              </w:rPr>
              <w:t>12.0</w:t>
            </w:r>
          </w:p>
          <w:p w14:paraId="600A3F3E" w14:textId="77777777" w:rsidR="0026449B" w:rsidRPr="00714E34" w:rsidRDefault="0026449B" w:rsidP="0062784F">
            <w:pPr>
              <w:rPr>
                <w:color w:val="808080" w:themeColor="background1" w:themeShade="80"/>
                <w:sz w:val="28"/>
                <w:szCs w:val="28"/>
              </w:rPr>
            </w:pPr>
          </w:p>
          <w:p w14:paraId="042926B0" w14:textId="77777777" w:rsidR="0026449B" w:rsidRPr="00714E34" w:rsidRDefault="0026449B" w:rsidP="0062784F">
            <w:pPr>
              <w:rPr>
                <w:color w:val="808080" w:themeColor="background1" w:themeShade="80"/>
                <w:sz w:val="28"/>
                <w:szCs w:val="28"/>
              </w:rPr>
            </w:pPr>
          </w:p>
          <w:p w14:paraId="39BDD666" w14:textId="77777777" w:rsidR="0026449B" w:rsidRPr="00714E34" w:rsidRDefault="0026449B" w:rsidP="0062784F">
            <w:pPr>
              <w:rPr>
                <w:color w:val="808080" w:themeColor="background1" w:themeShade="80"/>
                <w:sz w:val="28"/>
                <w:szCs w:val="28"/>
              </w:rPr>
            </w:pPr>
          </w:p>
          <w:p w14:paraId="42D6E431" w14:textId="77777777" w:rsidR="0026449B" w:rsidRPr="00714E34" w:rsidRDefault="0026449B" w:rsidP="0062784F">
            <w:pPr>
              <w:rPr>
                <w:color w:val="808080" w:themeColor="background1" w:themeShade="80"/>
                <w:sz w:val="28"/>
                <w:szCs w:val="28"/>
              </w:rPr>
            </w:pPr>
          </w:p>
          <w:p w14:paraId="48FCFD2C" w14:textId="77777777" w:rsidR="0026449B" w:rsidRPr="00714E34" w:rsidRDefault="0026449B" w:rsidP="0062784F">
            <w:pPr>
              <w:rPr>
                <w:color w:val="808080" w:themeColor="background1" w:themeShade="80"/>
                <w:sz w:val="28"/>
                <w:szCs w:val="28"/>
              </w:rPr>
            </w:pPr>
          </w:p>
          <w:p w14:paraId="2C8964DE" w14:textId="77777777" w:rsidR="0026449B" w:rsidRPr="00714E34" w:rsidRDefault="0026449B" w:rsidP="0062784F">
            <w:pPr>
              <w:rPr>
                <w:color w:val="808080" w:themeColor="background1" w:themeShade="80"/>
                <w:sz w:val="28"/>
                <w:szCs w:val="28"/>
              </w:rPr>
            </w:pPr>
          </w:p>
        </w:tc>
        <w:tc>
          <w:tcPr>
            <w:tcW w:w="5709" w:type="dxa"/>
          </w:tcPr>
          <w:p w14:paraId="2DEF50FF" w14:textId="77777777" w:rsidR="0026449B" w:rsidRPr="00714E34" w:rsidRDefault="0026449B" w:rsidP="0062784F">
            <w:pPr>
              <w:rPr>
                <w:rFonts w:eastAsia="SimSun"/>
                <w:color w:val="808080" w:themeColor="background1" w:themeShade="80"/>
                <w:sz w:val="28"/>
                <w:szCs w:val="28"/>
              </w:rPr>
            </w:pPr>
            <w:r w:rsidRPr="00714E34">
              <w:rPr>
                <w:rFonts w:eastAsia="SimSun"/>
                <w:color w:val="808080" w:themeColor="background1" w:themeShade="80"/>
                <w:sz w:val="28"/>
                <w:szCs w:val="28"/>
              </w:rPr>
              <w:t>не устанавливается</w:t>
            </w:r>
          </w:p>
        </w:tc>
      </w:tr>
    </w:tbl>
    <w:p w14:paraId="7DABD4E3" w14:textId="77777777" w:rsidR="008C02C6" w:rsidRPr="00714E34" w:rsidRDefault="008C02C6" w:rsidP="008C02C6">
      <w:pPr>
        <w:ind w:firstLine="708"/>
        <w:rPr>
          <w:color w:val="808080" w:themeColor="background1" w:themeShade="80"/>
          <w:sz w:val="28"/>
          <w:szCs w:val="28"/>
        </w:rPr>
      </w:pPr>
      <w:r w:rsidRPr="00714E34">
        <w:rPr>
          <w:color w:val="808080" w:themeColor="background1" w:themeShade="80"/>
          <w:sz w:val="28"/>
          <w:szCs w:val="28"/>
        </w:rPr>
        <w:t>8) Статью 50, части III «Зоны рекреационного назначения» изложить в следующей редакции:</w:t>
      </w:r>
    </w:p>
    <w:p w14:paraId="44131568" w14:textId="77777777" w:rsidR="002E1847" w:rsidRPr="00714E34" w:rsidRDefault="008C02C6" w:rsidP="006C20DD">
      <w:pPr>
        <w:ind w:firstLine="708"/>
        <w:rPr>
          <w:b/>
          <w:color w:val="808080" w:themeColor="background1" w:themeShade="80"/>
          <w:sz w:val="28"/>
          <w:szCs w:val="28"/>
        </w:rPr>
      </w:pPr>
      <w:r w:rsidRPr="00714E34">
        <w:rPr>
          <w:b/>
          <w:color w:val="808080" w:themeColor="background1" w:themeShade="80"/>
          <w:sz w:val="28"/>
          <w:szCs w:val="28"/>
        </w:rPr>
        <w:t>«</w:t>
      </w:r>
      <w:r w:rsidR="002E1847" w:rsidRPr="00714E34">
        <w:rPr>
          <w:color w:val="808080" w:themeColor="background1" w:themeShade="80"/>
          <w:sz w:val="28"/>
          <w:szCs w:val="28"/>
        </w:rPr>
        <w:t>Статья 50. Зоны рекреационного назначения</w:t>
      </w:r>
    </w:p>
    <w:p w14:paraId="2B2903E2"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Рекреационные зоны предназначены для организации массового отдыха населения, занятия спортом, физической культурой, улучшения экологической обстановки поселения и включают парки, сады, лесопарки, пляжи, водоемы и иные объекты, используемые в рекреационных целях и формирующие систему открытых пространств сельского поселения.</w:t>
      </w:r>
    </w:p>
    <w:p w14:paraId="5F86CB6B"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Рекреационные зоны формируются на землях общего пользования (парки, сады, скверы, бульвары и другие озелененные территории общего пользования).</w:t>
      </w:r>
    </w:p>
    <w:p w14:paraId="5136AB4D"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В состав зон рекреационного назначения включаются:</w:t>
      </w:r>
    </w:p>
    <w:p w14:paraId="3956843C"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зеленые насаждения общего пользования;</w:t>
      </w:r>
    </w:p>
    <w:p w14:paraId="471BD4C7"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 xml:space="preserve">зона для занятия физической культурой и спортом; </w:t>
      </w:r>
    </w:p>
    <w:p w14:paraId="11BEAE1D" w14:textId="77777777" w:rsidR="002E1847" w:rsidRPr="00714E34" w:rsidRDefault="002E1847" w:rsidP="0077284E">
      <w:pPr>
        <w:ind w:firstLine="708"/>
        <w:jc w:val="both"/>
        <w:rPr>
          <w:color w:val="808080" w:themeColor="background1" w:themeShade="80"/>
          <w:sz w:val="28"/>
          <w:szCs w:val="28"/>
        </w:rPr>
      </w:pPr>
      <w:r w:rsidRPr="00714E34">
        <w:rPr>
          <w:color w:val="808080" w:themeColor="background1" w:themeShade="80"/>
          <w:sz w:val="28"/>
          <w:szCs w:val="28"/>
        </w:rPr>
        <w:t>зона курортных учреждений;</w:t>
      </w:r>
    </w:p>
    <w:p w14:paraId="5B2A3D84" w14:textId="77777777" w:rsidR="002E1847" w:rsidRPr="00714E34" w:rsidRDefault="002E1847" w:rsidP="006C20DD">
      <w:pPr>
        <w:ind w:firstLine="708"/>
        <w:rPr>
          <w:color w:val="808080" w:themeColor="background1" w:themeShade="80"/>
          <w:sz w:val="28"/>
          <w:szCs w:val="28"/>
        </w:rPr>
      </w:pPr>
      <w:r w:rsidRPr="00714E34">
        <w:rPr>
          <w:color w:val="808080" w:themeColor="background1" w:themeShade="80"/>
          <w:sz w:val="28"/>
          <w:szCs w:val="28"/>
        </w:rPr>
        <w:lastRenderedPageBreak/>
        <w:t>зона пляжа.</w:t>
      </w:r>
    </w:p>
    <w:p w14:paraId="7E86C685" w14:textId="77777777" w:rsidR="002E1847" w:rsidRPr="00714E34" w:rsidRDefault="002E1847" w:rsidP="006C20DD">
      <w:pPr>
        <w:ind w:firstLine="708"/>
        <w:rPr>
          <w:color w:val="808080" w:themeColor="background1" w:themeShade="80"/>
          <w:sz w:val="28"/>
          <w:szCs w:val="28"/>
        </w:rPr>
      </w:pPr>
      <w:r w:rsidRPr="00714E34">
        <w:rPr>
          <w:color w:val="808080" w:themeColor="background1" w:themeShade="80"/>
          <w:sz w:val="28"/>
          <w:szCs w:val="28"/>
        </w:rPr>
        <w:t>Параметры застройки зон рекреационного назначения определяются в соответствии с нормативами градостроительного проектирования Краснодарского края.</w:t>
      </w:r>
    </w:p>
    <w:p w14:paraId="137AC6CB" w14:textId="77777777" w:rsidR="002E1847" w:rsidRPr="00714E34" w:rsidRDefault="002E1847" w:rsidP="006C20DD">
      <w:pPr>
        <w:ind w:firstLine="708"/>
        <w:rPr>
          <w:color w:val="808080" w:themeColor="background1" w:themeShade="80"/>
          <w:sz w:val="28"/>
          <w:szCs w:val="28"/>
        </w:rPr>
      </w:pPr>
      <w:r w:rsidRPr="00714E34">
        <w:rPr>
          <w:color w:val="808080" w:themeColor="background1" w:themeShade="80"/>
          <w:sz w:val="28"/>
          <w:szCs w:val="28"/>
        </w:rPr>
        <w:t>Зеленые насаждения общего пользования (Р-1)</w:t>
      </w:r>
    </w:p>
    <w:p w14:paraId="68291191" w14:textId="77777777" w:rsidR="002E1847" w:rsidRPr="00714E34" w:rsidRDefault="002E1847" w:rsidP="004236AA">
      <w:pPr>
        <w:ind w:firstLine="708"/>
        <w:jc w:val="both"/>
        <w:rPr>
          <w:color w:val="808080" w:themeColor="background1" w:themeShade="80"/>
          <w:sz w:val="28"/>
          <w:szCs w:val="28"/>
        </w:rPr>
      </w:pPr>
      <w:r w:rsidRPr="00714E34">
        <w:rPr>
          <w:color w:val="808080" w:themeColor="background1" w:themeShade="80"/>
          <w:sz w:val="28"/>
          <w:szCs w:val="28"/>
        </w:rPr>
        <w:t>Зона выделена для обеспечения правовых условий формирования зоны кратковременного отдыха и проведения досуга населения и размещением временных объектов обслуживания населения на озелененной территории общего пользования.</w:t>
      </w: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2311"/>
        <w:gridCol w:w="4868"/>
        <w:gridCol w:w="776"/>
        <w:gridCol w:w="5971"/>
      </w:tblGrid>
      <w:tr w:rsidR="00714E34" w:rsidRPr="00714E34" w14:paraId="5FE42BC5" w14:textId="77777777" w:rsidTr="00276185">
        <w:trPr>
          <w:tblHeader/>
        </w:trPr>
        <w:tc>
          <w:tcPr>
            <w:tcW w:w="646" w:type="dxa"/>
          </w:tcPr>
          <w:p w14:paraId="0A93CDE2" w14:textId="77777777" w:rsidR="004236AA"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1</w:t>
            </w:r>
          </w:p>
        </w:tc>
        <w:tc>
          <w:tcPr>
            <w:tcW w:w="2311" w:type="dxa"/>
          </w:tcPr>
          <w:p w14:paraId="634E0149" w14:textId="77777777" w:rsidR="004236AA"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2</w:t>
            </w:r>
          </w:p>
        </w:tc>
        <w:tc>
          <w:tcPr>
            <w:tcW w:w="4868" w:type="dxa"/>
          </w:tcPr>
          <w:p w14:paraId="42943179" w14:textId="77777777" w:rsidR="004236AA"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3</w:t>
            </w:r>
          </w:p>
        </w:tc>
        <w:tc>
          <w:tcPr>
            <w:tcW w:w="776" w:type="dxa"/>
          </w:tcPr>
          <w:p w14:paraId="4A3AD4A2" w14:textId="77777777" w:rsidR="004236AA"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4</w:t>
            </w:r>
          </w:p>
        </w:tc>
        <w:tc>
          <w:tcPr>
            <w:tcW w:w="5971" w:type="dxa"/>
          </w:tcPr>
          <w:p w14:paraId="4DFC3759" w14:textId="77777777" w:rsidR="004236AA"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0F3256DC" w14:textId="77777777" w:rsidTr="00276185">
        <w:tc>
          <w:tcPr>
            <w:tcW w:w="646" w:type="dxa"/>
          </w:tcPr>
          <w:p w14:paraId="4F70079F"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w:t>
            </w:r>
          </w:p>
          <w:p w14:paraId="17E13D8C"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П/п</w:t>
            </w:r>
          </w:p>
        </w:tc>
        <w:tc>
          <w:tcPr>
            <w:tcW w:w="2311" w:type="dxa"/>
          </w:tcPr>
          <w:p w14:paraId="3702F515"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868" w:type="dxa"/>
          </w:tcPr>
          <w:p w14:paraId="0780FC93"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7A6653FD" w14:textId="77777777" w:rsidR="002E1847" w:rsidRPr="00714E34" w:rsidRDefault="002E1847" w:rsidP="002E1847">
            <w:pPr>
              <w:rPr>
                <w:color w:val="808080" w:themeColor="background1" w:themeShade="80"/>
                <w:sz w:val="28"/>
                <w:szCs w:val="28"/>
              </w:rPr>
            </w:pPr>
          </w:p>
          <w:p w14:paraId="42B100C7" w14:textId="77777777" w:rsidR="002E1847" w:rsidRPr="00714E34" w:rsidRDefault="002E1847" w:rsidP="002E1847">
            <w:pPr>
              <w:rPr>
                <w:color w:val="808080" w:themeColor="background1" w:themeShade="80"/>
                <w:sz w:val="28"/>
                <w:szCs w:val="28"/>
              </w:rPr>
            </w:pPr>
          </w:p>
        </w:tc>
        <w:tc>
          <w:tcPr>
            <w:tcW w:w="776" w:type="dxa"/>
          </w:tcPr>
          <w:p w14:paraId="1B77B37A"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Код</w:t>
            </w:r>
          </w:p>
        </w:tc>
        <w:tc>
          <w:tcPr>
            <w:tcW w:w="5971" w:type="dxa"/>
          </w:tcPr>
          <w:p w14:paraId="5A2D1959"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7A5ECA47" w14:textId="77777777" w:rsidTr="00276185">
        <w:tc>
          <w:tcPr>
            <w:tcW w:w="646" w:type="dxa"/>
          </w:tcPr>
          <w:p w14:paraId="193ADC23" w14:textId="77777777" w:rsidR="002E1847"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1</w:t>
            </w:r>
          </w:p>
        </w:tc>
        <w:tc>
          <w:tcPr>
            <w:tcW w:w="2311" w:type="dxa"/>
          </w:tcPr>
          <w:p w14:paraId="021BF69F" w14:textId="77777777" w:rsidR="002E1847"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2</w:t>
            </w:r>
          </w:p>
        </w:tc>
        <w:tc>
          <w:tcPr>
            <w:tcW w:w="4868" w:type="dxa"/>
          </w:tcPr>
          <w:p w14:paraId="05D0E551" w14:textId="77777777" w:rsidR="002E1847"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3</w:t>
            </w:r>
          </w:p>
        </w:tc>
        <w:tc>
          <w:tcPr>
            <w:tcW w:w="776" w:type="dxa"/>
          </w:tcPr>
          <w:p w14:paraId="39FA06B5" w14:textId="77777777" w:rsidR="002E1847"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4</w:t>
            </w:r>
          </w:p>
        </w:tc>
        <w:tc>
          <w:tcPr>
            <w:tcW w:w="5971" w:type="dxa"/>
          </w:tcPr>
          <w:p w14:paraId="47E013A7" w14:textId="77777777" w:rsidR="002E1847"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37B579F9" w14:textId="77777777" w:rsidTr="00277312">
        <w:tc>
          <w:tcPr>
            <w:tcW w:w="14572" w:type="dxa"/>
            <w:gridSpan w:val="5"/>
          </w:tcPr>
          <w:p w14:paraId="2182F31E" w14:textId="77777777" w:rsidR="002E1847" w:rsidRPr="00714E34" w:rsidRDefault="0026449B" w:rsidP="004236AA">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7229F244" w14:textId="77777777" w:rsidTr="00276185">
        <w:trPr>
          <w:trHeight w:val="195"/>
        </w:trPr>
        <w:tc>
          <w:tcPr>
            <w:tcW w:w="646" w:type="dxa"/>
          </w:tcPr>
          <w:p w14:paraId="48152883"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1</w:t>
            </w:r>
          </w:p>
        </w:tc>
        <w:tc>
          <w:tcPr>
            <w:tcW w:w="2311" w:type="dxa"/>
          </w:tcPr>
          <w:p w14:paraId="6EC0085F"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природно-познавательный туризм</w:t>
            </w:r>
          </w:p>
        </w:tc>
        <w:tc>
          <w:tcPr>
            <w:tcW w:w="4868" w:type="dxa"/>
          </w:tcPr>
          <w:p w14:paraId="580E1C19" w14:textId="77777777" w:rsidR="002E1847" w:rsidRPr="00714E34" w:rsidRDefault="0026449B" w:rsidP="004236AA">
            <w:pPr>
              <w:jc w:val="both"/>
              <w:rPr>
                <w:color w:val="808080" w:themeColor="background1" w:themeShade="80"/>
                <w:sz w:val="28"/>
                <w:szCs w:val="28"/>
              </w:rPr>
            </w:pPr>
            <w:r w:rsidRPr="00714E34">
              <w:rPr>
                <w:color w:val="808080" w:themeColor="background1" w:themeShade="80"/>
                <w:sz w:val="28"/>
                <w:szCs w:val="2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058C107" w14:textId="77777777" w:rsidR="002E1847" w:rsidRPr="00714E34" w:rsidRDefault="0026449B" w:rsidP="004236AA">
            <w:pPr>
              <w:jc w:val="both"/>
              <w:rPr>
                <w:color w:val="808080" w:themeColor="background1" w:themeShade="80"/>
                <w:sz w:val="28"/>
                <w:szCs w:val="28"/>
              </w:rPr>
            </w:pPr>
            <w:r w:rsidRPr="00714E34">
              <w:rPr>
                <w:color w:val="808080" w:themeColor="background1" w:themeShade="80"/>
                <w:sz w:val="28"/>
                <w:szCs w:val="28"/>
              </w:rPr>
              <w:t>осуществление необходимых природоохранных и природовосстановительных мероприятий</w:t>
            </w:r>
          </w:p>
        </w:tc>
        <w:tc>
          <w:tcPr>
            <w:tcW w:w="776" w:type="dxa"/>
          </w:tcPr>
          <w:p w14:paraId="57F1EA21" w14:textId="77777777" w:rsidR="002E1847" w:rsidRPr="00714E34" w:rsidRDefault="0026449B" w:rsidP="002E1847">
            <w:pPr>
              <w:rPr>
                <w:color w:val="808080" w:themeColor="background1" w:themeShade="80"/>
                <w:sz w:val="28"/>
                <w:szCs w:val="28"/>
              </w:rPr>
            </w:pPr>
            <w:r w:rsidRPr="00714E34">
              <w:rPr>
                <w:color w:val="808080" w:themeColor="background1" w:themeShade="80"/>
                <w:sz w:val="28"/>
                <w:szCs w:val="28"/>
              </w:rPr>
              <w:t>5.2</w:t>
            </w:r>
          </w:p>
        </w:tc>
        <w:tc>
          <w:tcPr>
            <w:tcW w:w="5971" w:type="dxa"/>
          </w:tcPr>
          <w:p w14:paraId="76AFE3DA" w14:textId="77777777" w:rsidR="002E1847" w:rsidRPr="00714E34" w:rsidRDefault="00276185" w:rsidP="004236AA">
            <w:pPr>
              <w:jc w:val="both"/>
              <w:rPr>
                <w:color w:val="808080" w:themeColor="background1" w:themeShade="80"/>
                <w:sz w:val="28"/>
                <w:szCs w:val="28"/>
              </w:rPr>
            </w:pPr>
            <w:r w:rsidRPr="00714E34">
              <w:rPr>
                <w:color w:val="808080" w:themeColor="background1" w:themeShade="80"/>
                <w:sz w:val="28"/>
                <w:szCs w:val="28"/>
              </w:rPr>
              <w:t>Регламенты не распространяются</w:t>
            </w:r>
          </w:p>
          <w:p w14:paraId="54C529AA" w14:textId="77777777" w:rsidR="002E1847" w:rsidRPr="00714E34" w:rsidRDefault="002E1847" w:rsidP="002E1847">
            <w:pPr>
              <w:rPr>
                <w:color w:val="808080" w:themeColor="background1" w:themeShade="80"/>
                <w:sz w:val="28"/>
                <w:szCs w:val="28"/>
              </w:rPr>
            </w:pPr>
          </w:p>
          <w:p w14:paraId="2ADC482F" w14:textId="77777777" w:rsidR="002E1847" w:rsidRPr="00714E34" w:rsidRDefault="002E1847" w:rsidP="002E1847">
            <w:pPr>
              <w:rPr>
                <w:color w:val="808080" w:themeColor="background1" w:themeShade="80"/>
                <w:sz w:val="28"/>
                <w:szCs w:val="28"/>
              </w:rPr>
            </w:pPr>
          </w:p>
          <w:p w14:paraId="5FC9FC5A" w14:textId="77777777" w:rsidR="002E1847" w:rsidRPr="00714E34" w:rsidRDefault="002E1847" w:rsidP="002E1847">
            <w:pPr>
              <w:rPr>
                <w:color w:val="808080" w:themeColor="background1" w:themeShade="80"/>
                <w:sz w:val="28"/>
                <w:szCs w:val="28"/>
              </w:rPr>
            </w:pPr>
          </w:p>
          <w:p w14:paraId="62E2FB42" w14:textId="77777777" w:rsidR="002E1847" w:rsidRPr="00714E34" w:rsidRDefault="002E1847" w:rsidP="002E1847">
            <w:pPr>
              <w:rPr>
                <w:color w:val="808080" w:themeColor="background1" w:themeShade="80"/>
                <w:sz w:val="28"/>
                <w:szCs w:val="28"/>
              </w:rPr>
            </w:pPr>
          </w:p>
          <w:p w14:paraId="38CE08C4" w14:textId="77777777" w:rsidR="002E1847" w:rsidRPr="00714E34" w:rsidRDefault="002E1847" w:rsidP="002E1847">
            <w:pPr>
              <w:rPr>
                <w:color w:val="808080" w:themeColor="background1" w:themeShade="80"/>
                <w:sz w:val="28"/>
                <w:szCs w:val="28"/>
              </w:rPr>
            </w:pPr>
          </w:p>
          <w:p w14:paraId="53330F5C" w14:textId="77777777" w:rsidR="002E1847" w:rsidRPr="00714E34" w:rsidRDefault="002E1847" w:rsidP="002E1847">
            <w:pPr>
              <w:rPr>
                <w:color w:val="808080" w:themeColor="background1" w:themeShade="80"/>
                <w:sz w:val="28"/>
                <w:szCs w:val="28"/>
              </w:rPr>
            </w:pPr>
          </w:p>
          <w:p w14:paraId="68E11330" w14:textId="77777777" w:rsidR="002E1847" w:rsidRPr="00714E34" w:rsidRDefault="002E1847" w:rsidP="002E1847">
            <w:pPr>
              <w:rPr>
                <w:color w:val="808080" w:themeColor="background1" w:themeShade="80"/>
                <w:sz w:val="28"/>
                <w:szCs w:val="28"/>
              </w:rPr>
            </w:pPr>
          </w:p>
          <w:p w14:paraId="1DA9FF51" w14:textId="77777777" w:rsidR="002E1847" w:rsidRPr="00714E34" w:rsidRDefault="002E1847" w:rsidP="002E1847">
            <w:pPr>
              <w:rPr>
                <w:color w:val="808080" w:themeColor="background1" w:themeShade="80"/>
                <w:sz w:val="28"/>
                <w:szCs w:val="28"/>
              </w:rPr>
            </w:pPr>
          </w:p>
          <w:p w14:paraId="1DB488F7" w14:textId="77777777" w:rsidR="002E1847" w:rsidRPr="00714E34" w:rsidRDefault="002E1847" w:rsidP="002E1847">
            <w:pPr>
              <w:rPr>
                <w:color w:val="808080" w:themeColor="background1" w:themeShade="80"/>
                <w:sz w:val="28"/>
                <w:szCs w:val="28"/>
              </w:rPr>
            </w:pPr>
          </w:p>
          <w:p w14:paraId="31F72A99" w14:textId="77777777" w:rsidR="002E1847" w:rsidRPr="00714E34" w:rsidRDefault="002E1847" w:rsidP="002E1847">
            <w:pPr>
              <w:rPr>
                <w:color w:val="808080" w:themeColor="background1" w:themeShade="80"/>
                <w:sz w:val="28"/>
                <w:szCs w:val="28"/>
              </w:rPr>
            </w:pPr>
          </w:p>
        </w:tc>
      </w:tr>
      <w:tr w:rsidR="00714E34" w:rsidRPr="00714E34" w14:paraId="1F2DD967" w14:textId="77777777" w:rsidTr="00276185">
        <w:trPr>
          <w:trHeight w:val="210"/>
        </w:trPr>
        <w:tc>
          <w:tcPr>
            <w:tcW w:w="646" w:type="dxa"/>
          </w:tcPr>
          <w:p w14:paraId="4E400DDE" w14:textId="77777777" w:rsidR="00276185" w:rsidRPr="00714E34" w:rsidRDefault="00276185" w:rsidP="0062784F">
            <w:pPr>
              <w:rPr>
                <w:color w:val="808080" w:themeColor="background1" w:themeShade="80"/>
                <w:sz w:val="28"/>
                <w:szCs w:val="28"/>
              </w:rPr>
            </w:pPr>
            <w:r w:rsidRPr="00714E34">
              <w:rPr>
                <w:color w:val="808080" w:themeColor="background1" w:themeShade="80"/>
                <w:sz w:val="28"/>
                <w:szCs w:val="28"/>
              </w:rPr>
              <w:t>2</w:t>
            </w:r>
          </w:p>
        </w:tc>
        <w:tc>
          <w:tcPr>
            <w:tcW w:w="2311" w:type="dxa"/>
          </w:tcPr>
          <w:p w14:paraId="0A60DE89" w14:textId="77777777" w:rsidR="00276185" w:rsidRPr="00714E34" w:rsidRDefault="00276185" w:rsidP="0062784F">
            <w:pPr>
              <w:rPr>
                <w:color w:val="808080" w:themeColor="background1" w:themeShade="80"/>
                <w:sz w:val="28"/>
                <w:szCs w:val="28"/>
              </w:rPr>
            </w:pPr>
            <w:r w:rsidRPr="00714E34">
              <w:rPr>
                <w:color w:val="808080" w:themeColor="background1" w:themeShade="80"/>
                <w:sz w:val="28"/>
                <w:szCs w:val="28"/>
              </w:rPr>
              <w:t>отдых (рекреа</w:t>
            </w:r>
            <w:r w:rsidRPr="00714E34">
              <w:rPr>
                <w:color w:val="808080" w:themeColor="background1" w:themeShade="80"/>
                <w:sz w:val="28"/>
                <w:szCs w:val="28"/>
              </w:rPr>
              <w:lastRenderedPageBreak/>
              <w:t>ция)</w:t>
            </w:r>
          </w:p>
        </w:tc>
        <w:tc>
          <w:tcPr>
            <w:tcW w:w="4868" w:type="dxa"/>
          </w:tcPr>
          <w:p w14:paraId="4145DBED" w14:textId="77777777" w:rsidR="00276185" w:rsidRPr="00714E34" w:rsidRDefault="00276185" w:rsidP="0062784F">
            <w:pPr>
              <w:jc w:val="both"/>
              <w:rPr>
                <w:color w:val="808080" w:themeColor="background1" w:themeShade="80"/>
                <w:sz w:val="28"/>
                <w:szCs w:val="28"/>
              </w:rPr>
            </w:pPr>
            <w:r w:rsidRPr="00714E34">
              <w:rPr>
                <w:color w:val="808080" w:themeColor="background1" w:themeShade="80"/>
                <w:sz w:val="28"/>
                <w:szCs w:val="28"/>
              </w:rPr>
              <w:lastRenderedPageBreak/>
              <w:t>обустройство мест для занятия спор</w:t>
            </w:r>
            <w:r w:rsidRPr="00714E34">
              <w:rPr>
                <w:color w:val="808080" w:themeColor="background1" w:themeShade="80"/>
                <w:sz w:val="28"/>
                <w:szCs w:val="28"/>
              </w:rPr>
              <w:lastRenderedPageBreak/>
              <w:t>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3012E8BE" w14:textId="77777777" w:rsidR="00276185" w:rsidRPr="00714E34" w:rsidRDefault="00276185" w:rsidP="0062784F">
            <w:pPr>
              <w:jc w:val="both"/>
              <w:rPr>
                <w:color w:val="808080" w:themeColor="background1" w:themeShade="80"/>
                <w:sz w:val="28"/>
                <w:szCs w:val="28"/>
              </w:rPr>
            </w:pPr>
            <w:r w:rsidRPr="00714E34">
              <w:rPr>
                <w:color w:val="808080" w:themeColor="background1" w:themeShade="80"/>
                <w:sz w:val="28"/>
                <w:szCs w:val="2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14:paraId="60778C1A" w14:textId="77777777" w:rsidR="00276185" w:rsidRPr="00714E34" w:rsidRDefault="00276185" w:rsidP="00E97761">
            <w:pPr>
              <w:jc w:val="both"/>
              <w:rPr>
                <w:color w:val="808080" w:themeColor="background1" w:themeShade="80"/>
                <w:sz w:val="28"/>
                <w:szCs w:val="28"/>
              </w:rPr>
            </w:pPr>
            <w:r w:rsidRPr="00714E34">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714E34">
                <w:rPr>
                  <w:color w:val="808080" w:themeColor="background1" w:themeShade="80"/>
                  <w:sz w:val="28"/>
                  <w:szCs w:val="28"/>
                </w:rPr>
                <w:t>кодами 5.1</w:t>
              </w:r>
            </w:hyperlink>
            <w:r w:rsidRPr="00714E34">
              <w:rPr>
                <w:color w:val="808080" w:themeColor="background1" w:themeShade="80"/>
                <w:sz w:val="28"/>
                <w:szCs w:val="28"/>
              </w:rPr>
              <w:t xml:space="preserve"> - </w:t>
            </w:r>
            <w:hyperlink w:anchor="P333" w:history="1">
              <w:r w:rsidRPr="00714E34">
                <w:rPr>
                  <w:color w:val="808080" w:themeColor="background1" w:themeShade="80"/>
                  <w:sz w:val="28"/>
                  <w:szCs w:val="28"/>
                </w:rPr>
                <w:t>5.5</w:t>
              </w:r>
            </w:hyperlink>
          </w:p>
        </w:tc>
        <w:tc>
          <w:tcPr>
            <w:tcW w:w="776" w:type="dxa"/>
          </w:tcPr>
          <w:p w14:paraId="65469B6F" w14:textId="77777777" w:rsidR="00276185" w:rsidRPr="00714E34" w:rsidRDefault="00276185" w:rsidP="0062784F">
            <w:pPr>
              <w:rPr>
                <w:color w:val="808080" w:themeColor="background1" w:themeShade="80"/>
                <w:sz w:val="28"/>
                <w:szCs w:val="28"/>
              </w:rPr>
            </w:pPr>
            <w:r w:rsidRPr="00714E34">
              <w:rPr>
                <w:color w:val="808080" w:themeColor="background1" w:themeShade="80"/>
                <w:sz w:val="28"/>
                <w:szCs w:val="28"/>
              </w:rPr>
              <w:lastRenderedPageBreak/>
              <w:t>5.0</w:t>
            </w:r>
          </w:p>
        </w:tc>
        <w:tc>
          <w:tcPr>
            <w:tcW w:w="5971" w:type="dxa"/>
          </w:tcPr>
          <w:p w14:paraId="60C5D0EE" w14:textId="77777777" w:rsidR="00276185" w:rsidRPr="00714E34" w:rsidRDefault="00276185" w:rsidP="0062784F">
            <w:pPr>
              <w:jc w:val="both"/>
              <w:rPr>
                <w:color w:val="808080" w:themeColor="background1" w:themeShade="80"/>
                <w:sz w:val="28"/>
                <w:szCs w:val="28"/>
              </w:rPr>
            </w:pPr>
            <w:r w:rsidRPr="00714E34">
              <w:rPr>
                <w:color w:val="808080" w:themeColor="background1" w:themeShade="80"/>
                <w:sz w:val="28"/>
                <w:szCs w:val="28"/>
              </w:rPr>
              <w:t xml:space="preserve">минимальная площадь земельного участ-                            </w:t>
            </w:r>
            <w:r w:rsidRPr="00714E34">
              <w:rPr>
                <w:color w:val="808080" w:themeColor="background1" w:themeShade="80"/>
                <w:sz w:val="28"/>
                <w:szCs w:val="28"/>
              </w:rPr>
              <w:lastRenderedPageBreak/>
              <w:t>ка-10 кв. м.;</w:t>
            </w:r>
          </w:p>
          <w:p w14:paraId="1FED31F9" w14:textId="77777777" w:rsidR="00276185" w:rsidRPr="00714E34" w:rsidRDefault="00276185" w:rsidP="0062784F">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- 1 м, от границ участка – 1 м.</w:t>
            </w:r>
          </w:p>
          <w:p w14:paraId="69A2EC6E" w14:textId="77777777" w:rsidR="00276185" w:rsidRPr="00714E34" w:rsidRDefault="00276185" w:rsidP="0062784F">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2, максимальная высота зданий – 6 м;</w:t>
            </w:r>
          </w:p>
          <w:p w14:paraId="2A552309" w14:textId="77777777" w:rsidR="00276185" w:rsidRPr="00714E34" w:rsidRDefault="00276185" w:rsidP="00276185">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50%,процент застройки подземной части, в пределах границ земельного участка, не регламентируется.</w:t>
            </w:r>
          </w:p>
        </w:tc>
      </w:tr>
      <w:tr w:rsidR="00714E34" w:rsidRPr="00714E34" w14:paraId="5642731E" w14:textId="77777777" w:rsidTr="00276185">
        <w:trPr>
          <w:trHeight w:val="210"/>
        </w:trPr>
        <w:tc>
          <w:tcPr>
            <w:tcW w:w="646" w:type="dxa"/>
          </w:tcPr>
          <w:p w14:paraId="3CFA02AF"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lastRenderedPageBreak/>
              <w:t>3</w:t>
            </w:r>
          </w:p>
        </w:tc>
        <w:tc>
          <w:tcPr>
            <w:tcW w:w="2311" w:type="dxa"/>
          </w:tcPr>
          <w:p w14:paraId="5E45CB3D"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868" w:type="dxa"/>
          </w:tcPr>
          <w:p w14:paraId="3692D0EE"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39661846"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1CBDF8CB" w14:textId="77777777" w:rsidR="00D71835" w:rsidRPr="00714E34" w:rsidRDefault="00D71835" w:rsidP="00D71835">
            <w:pPr>
              <w:jc w:val="both"/>
              <w:rPr>
                <w:color w:val="808080" w:themeColor="background1" w:themeShade="80"/>
                <w:sz w:val="28"/>
                <w:szCs w:val="28"/>
              </w:rPr>
            </w:pPr>
          </w:p>
        </w:tc>
        <w:tc>
          <w:tcPr>
            <w:tcW w:w="776" w:type="dxa"/>
          </w:tcPr>
          <w:p w14:paraId="3EFE4289"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12.0</w:t>
            </w:r>
          </w:p>
        </w:tc>
        <w:tc>
          <w:tcPr>
            <w:tcW w:w="5971" w:type="dxa"/>
          </w:tcPr>
          <w:p w14:paraId="3B4B63DA"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1A965BF4" w14:textId="77777777" w:rsidTr="00277312">
        <w:trPr>
          <w:trHeight w:val="270"/>
        </w:trPr>
        <w:tc>
          <w:tcPr>
            <w:tcW w:w="14572" w:type="dxa"/>
            <w:gridSpan w:val="5"/>
          </w:tcPr>
          <w:p w14:paraId="4E472655" w14:textId="77777777" w:rsidR="00D71835" w:rsidRPr="00714E34" w:rsidRDefault="00D71835" w:rsidP="00BE0787">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53BE1B46" w14:textId="77777777" w:rsidTr="00276185">
        <w:trPr>
          <w:trHeight w:val="313"/>
        </w:trPr>
        <w:tc>
          <w:tcPr>
            <w:tcW w:w="646" w:type="dxa"/>
          </w:tcPr>
          <w:p w14:paraId="155267A6" w14:textId="77777777" w:rsidR="00D71835" w:rsidRPr="00714E34" w:rsidRDefault="00D71835" w:rsidP="002E1847">
            <w:pPr>
              <w:rPr>
                <w:color w:val="808080" w:themeColor="background1" w:themeShade="80"/>
                <w:sz w:val="28"/>
                <w:szCs w:val="28"/>
              </w:rPr>
            </w:pPr>
          </w:p>
        </w:tc>
        <w:tc>
          <w:tcPr>
            <w:tcW w:w="2311" w:type="dxa"/>
          </w:tcPr>
          <w:p w14:paraId="155F1423" w14:textId="77777777" w:rsidR="00D71835" w:rsidRPr="00714E34" w:rsidRDefault="00D71835" w:rsidP="002E1847">
            <w:pPr>
              <w:rPr>
                <w:color w:val="808080" w:themeColor="background1" w:themeShade="80"/>
                <w:sz w:val="28"/>
                <w:szCs w:val="28"/>
              </w:rPr>
            </w:pPr>
          </w:p>
        </w:tc>
        <w:tc>
          <w:tcPr>
            <w:tcW w:w="4868" w:type="dxa"/>
          </w:tcPr>
          <w:p w14:paraId="7B944B78" w14:textId="77777777" w:rsidR="00D71835" w:rsidRPr="00714E34" w:rsidRDefault="00D71835" w:rsidP="00276185">
            <w:pPr>
              <w:jc w:val="center"/>
              <w:rPr>
                <w:color w:val="808080" w:themeColor="background1" w:themeShade="80"/>
                <w:sz w:val="28"/>
                <w:szCs w:val="28"/>
              </w:rPr>
            </w:pPr>
            <w:r w:rsidRPr="00714E34">
              <w:rPr>
                <w:color w:val="808080" w:themeColor="background1" w:themeShade="80"/>
                <w:sz w:val="28"/>
                <w:szCs w:val="28"/>
              </w:rPr>
              <w:t>не установлены</w:t>
            </w:r>
          </w:p>
          <w:p w14:paraId="032022C0" w14:textId="77777777" w:rsidR="00D71835" w:rsidRPr="00714E34" w:rsidRDefault="00D71835" w:rsidP="00276185">
            <w:pPr>
              <w:jc w:val="center"/>
              <w:rPr>
                <w:color w:val="808080" w:themeColor="background1" w:themeShade="80"/>
                <w:sz w:val="28"/>
                <w:szCs w:val="28"/>
              </w:rPr>
            </w:pPr>
          </w:p>
        </w:tc>
        <w:tc>
          <w:tcPr>
            <w:tcW w:w="776" w:type="dxa"/>
          </w:tcPr>
          <w:p w14:paraId="02E1BF73" w14:textId="77777777" w:rsidR="00D71835" w:rsidRPr="00714E34" w:rsidRDefault="00D71835" w:rsidP="002E1847">
            <w:pPr>
              <w:rPr>
                <w:color w:val="808080" w:themeColor="background1" w:themeShade="80"/>
                <w:sz w:val="28"/>
                <w:szCs w:val="28"/>
              </w:rPr>
            </w:pPr>
          </w:p>
        </w:tc>
        <w:tc>
          <w:tcPr>
            <w:tcW w:w="5971" w:type="dxa"/>
          </w:tcPr>
          <w:p w14:paraId="297A4BE3" w14:textId="77777777" w:rsidR="00D71835" w:rsidRPr="00714E34" w:rsidRDefault="00D71835" w:rsidP="00BE0787">
            <w:pPr>
              <w:jc w:val="both"/>
              <w:rPr>
                <w:color w:val="808080" w:themeColor="background1" w:themeShade="80"/>
                <w:sz w:val="28"/>
                <w:szCs w:val="28"/>
              </w:rPr>
            </w:pPr>
          </w:p>
        </w:tc>
      </w:tr>
      <w:tr w:rsidR="00714E34" w:rsidRPr="00714E34" w14:paraId="2C9C097A" w14:textId="77777777" w:rsidTr="00277312">
        <w:trPr>
          <w:trHeight w:val="255"/>
        </w:trPr>
        <w:tc>
          <w:tcPr>
            <w:tcW w:w="14572" w:type="dxa"/>
            <w:gridSpan w:val="5"/>
          </w:tcPr>
          <w:p w14:paraId="3F29407E" w14:textId="77777777" w:rsidR="00D71835" w:rsidRPr="00714E34" w:rsidRDefault="00D71835" w:rsidP="00F72C69">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6C5B755F" w14:textId="77777777" w:rsidTr="00276185">
        <w:trPr>
          <w:trHeight w:val="3220"/>
        </w:trPr>
        <w:tc>
          <w:tcPr>
            <w:tcW w:w="646" w:type="dxa"/>
          </w:tcPr>
          <w:p w14:paraId="79244FC7" w14:textId="77777777" w:rsidR="00D71835" w:rsidRPr="00714E34" w:rsidRDefault="00D71835" w:rsidP="0062784F">
            <w:pPr>
              <w:rPr>
                <w:color w:val="808080" w:themeColor="background1" w:themeShade="80"/>
                <w:sz w:val="28"/>
                <w:szCs w:val="28"/>
              </w:rPr>
            </w:pPr>
            <w:r w:rsidRPr="00714E34">
              <w:rPr>
                <w:color w:val="808080" w:themeColor="background1" w:themeShade="80"/>
                <w:sz w:val="28"/>
                <w:szCs w:val="28"/>
              </w:rPr>
              <w:lastRenderedPageBreak/>
              <w:t>1</w:t>
            </w:r>
          </w:p>
          <w:p w14:paraId="011589EC" w14:textId="77777777" w:rsidR="00D71835" w:rsidRPr="00714E34" w:rsidRDefault="00D71835" w:rsidP="0062784F">
            <w:pPr>
              <w:rPr>
                <w:color w:val="808080" w:themeColor="background1" w:themeShade="80"/>
                <w:sz w:val="28"/>
                <w:szCs w:val="28"/>
              </w:rPr>
            </w:pPr>
          </w:p>
          <w:p w14:paraId="3258C354" w14:textId="77777777" w:rsidR="00D71835" w:rsidRPr="00714E34" w:rsidRDefault="00D71835" w:rsidP="0062784F">
            <w:pPr>
              <w:rPr>
                <w:color w:val="808080" w:themeColor="background1" w:themeShade="80"/>
                <w:sz w:val="28"/>
                <w:szCs w:val="28"/>
              </w:rPr>
            </w:pPr>
          </w:p>
          <w:p w14:paraId="124A47E2" w14:textId="77777777" w:rsidR="00D71835" w:rsidRPr="00714E34" w:rsidRDefault="00D71835" w:rsidP="0062784F">
            <w:pPr>
              <w:rPr>
                <w:color w:val="808080" w:themeColor="background1" w:themeShade="80"/>
                <w:sz w:val="28"/>
                <w:szCs w:val="28"/>
              </w:rPr>
            </w:pPr>
          </w:p>
          <w:p w14:paraId="46B46A54" w14:textId="77777777" w:rsidR="00D71835" w:rsidRPr="00714E34" w:rsidRDefault="00D71835" w:rsidP="0062784F">
            <w:pPr>
              <w:rPr>
                <w:color w:val="808080" w:themeColor="background1" w:themeShade="80"/>
                <w:sz w:val="28"/>
                <w:szCs w:val="28"/>
              </w:rPr>
            </w:pPr>
          </w:p>
          <w:p w14:paraId="125FE3B6" w14:textId="77777777" w:rsidR="00D71835" w:rsidRPr="00714E34" w:rsidRDefault="00D71835" w:rsidP="0062784F">
            <w:pPr>
              <w:rPr>
                <w:color w:val="808080" w:themeColor="background1" w:themeShade="80"/>
                <w:sz w:val="28"/>
                <w:szCs w:val="28"/>
              </w:rPr>
            </w:pPr>
          </w:p>
        </w:tc>
        <w:tc>
          <w:tcPr>
            <w:tcW w:w="2311" w:type="dxa"/>
          </w:tcPr>
          <w:p w14:paraId="03AF67FB" w14:textId="77777777" w:rsidR="00D71835" w:rsidRPr="00714E34" w:rsidRDefault="00D71835" w:rsidP="0062784F">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p w14:paraId="7B34B7C3" w14:textId="77777777" w:rsidR="00D71835" w:rsidRPr="00714E34" w:rsidRDefault="00D71835" w:rsidP="0062784F">
            <w:pPr>
              <w:rPr>
                <w:color w:val="808080" w:themeColor="background1" w:themeShade="80"/>
                <w:sz w:val="28"/>
                <w:szCs w:val="28"/>
              </w:rPr>
            </w:pPr>
          </w:p>
        </w:tc>
        <w:tc>
          <w:tcPr>
            <w:tcW w:w="4868" w:type="dxa"/>
          </w:tcPr>
          <w:p w14:paraId="307A9ACB" w14:textId="77777777" w:rsidR="00D71835" w:rsidRPr="00714E34" w:rsidRDefault="00D71835" w:rsidP="0062784F">
            <w:pPr>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76" w:type="dxa"/>
          </w:tcPr>
          <w:p w14:paraId="6A912766" w14:textId="77777777" w:rsidR="00D71835" w:rsidRPr="00714E34" w:rsidRDefault="00D71835" w:rsidP="0062784F">
            <w:pPr>
              <w:rPr>
                <w:color w:val="808080" w:themeColor="background1" w:themeShade="80"/>
                <w:sz w:val="28"/>
                <w:szCs w:val="28"/>
              </w:rPr>
            </w:pPr>
            <w:r w:rsidRPr="00714E34">
              <w:rPr>
                <w:color w:val="808080" w:themeColor="background1" w:themeShade="80"/>
                <w:sz w:val="28"/>
                <w:szCs w:val="28"/>
              </w:rPr>
              <w:t>12.0</w:t>
            </w:r>
          </w:p>
          <w:p w14:paraId="5DA16319" w14:textId="77777777" w:rsidR="00D71835" w:rsidRPr="00714E34" w:rsidRDefault="00D71835" w:rsidP="0062784F">
            <w:pPr>
              <w:rPr>
                <w:color w:val="808080" w:themeColor="background1" w:themeShade="80"/>
                <w:sz w:val="28"/>
                <w:szCs w:val="28"/>
              </w:rPr>
            </w:pPr>
          </w:p>
          <w:p w14:paraId="13639744" w14:textId="77777777" w:rsidR="00D71835" w:rsidRPr="00714E34" w:rsidRDefault="00D71835" w:rsidP="0062784F">
            <w:pPr>
              <w:rPr>
                <w:color w:val="808080" w:themeColor="background1" w:themeShade="80"/>
                <w:sz w:val="28"/>
                <w:szCs w:val="28"/>
              </w:rPr>
            </w:pPr>
          </w:p>
          <w:p w14:paraId="6EAED5BB" w14:textId="77777777" w:rsidR="00D71835" w:rsidRPr="00714E34" w:rsidRDefault="00D71835" w:rsidP="0062784F">
            <w:pPr>
              <w:rPr>
                <w:color w:val="808080" w:themeColor="background1" w:themeShade="80"/>
                <w:sz w:val="28"/>
                <w:szCs w:val="28"/>
              </w:rPr>
            </w:pPr>
          </w:p>
          <w:p w14:paraId="444A5275" w14:textId="77777777" w:rsidR="00D71835" w:rsidRPr="00714E34" w:rsidRDefault="00D71835" w:rsidP="0062784F">
            <w:pPr>
              <w:rPr>
                <w:color w:val="808080" w:themeColor="background1" w:themeShade="80"/>
                <w:sz w:val="28"/>
                <w:szCs w:val="28"/>
              </w:rPr>
            </w:pPr>
          </w:p>
          <w:p w14:paraId="724A1F27" w14:textId="77777777" w:rsidR="00D71835" w:rsidRPr="00714E34" w:rsidRDefault="00D71835" w:rsidP="0062784F">
            <w:pPr>
              <w:rPr>
                <w:color w:val="808080" w:themeColor="background1" w:themeShade="80"/>
                <w:sz w:val="28"/>
                <w:szCs w:val="28"/>
              </w:rPr>
            </w:pPr>
          </w:p>
          <w:p w14:paraId="209A1467" w14:textId="77777777" w:rsidR="00D71835" w:rsidRPr="00714E34" w:rsidRDefault="00D71835" w:rsidP="0062784F">
            <w:pPr>
              <w:rPr>
                <w:color w:val="808080" w:themeColor="background1" w:themeShade="80"/>
                <w:sz w:val="28"/>
                <w:szCs w:val="28"/>
              </w:rPr>
            </w:pPr>
          </w:p>
        </w:tc>
        <w:tc>
          <w:tcPr>
            <w:tcW w:w="5971" w:type="dxa"/>
          </w:tcPr>
          <w:p w14:paraId="520D895C" w14:textId="77777777" w:rsidR="00D71835" w:rsidRPr="00714E34" w:rsidRDefault="00D71835" w:rsidP="0062784F">
            <w:pPr>
              <w:rPr>
                <w:rFonts w:eastAsia="SimSun"/>
                <w:color w:val="808080" w:themeColor="background1" w:themeShade="80"/>
                <w:sz w:val="28"/>
                <w:szCs w:val="28"/>
              </w:rPr>
            </w:pPr>
            <w:r w:rsidRPr="00714E34">
              <w:rPr>
                <w:rFonts w:eastAsia="SimSun"/>
                <w:color w:val="808080" w:themeColor="background1" w:themeShade="80"/>
                <w:sz w:val="28"/>
                <w:szCs w:val="28"/>
              </w:rPr>
              <w:t>не устанавливается</w:t>
            </w:r>
          </w:p>
        </w:tc>
      </w:tr>
    </w:tbl>
    <w:p w14:paraId="0BB2AD62" w14:textId="77777777" w:rsidR="002E1847" w:rsidRPr="00714E34" w:rsidRDefault="002E1847" w:rsidP="00F72C69">
      <w:pPr>
        <w:ind w:firstLine="708"/>
        <w:rPr>
          <w:color w:val="808080" w:themeColor="background1" w:themeShade="80"/>
          <w:sz w:val="28"/>
          <w:szCs w:val="28"/>
        </w:rPr>
      </w:pPr>
      <w:r w:rsidRPr="00714E34">
        <w:rPr>
          <w:color w:val="808080" w:themeColor="background1" w:themeShade="80"/>
          <w:sz w:val="28"/>
          <w:szCs w:val="28"/>
        </w:rPr>
        <w:t>Зона для занятия физической культурой и спортом (Р-2)</w:t>
      </w:r>
    </w:p>
    <w:p w14:paraId="60B2436B" w14:textId="77777777" w:rsidR="002E1847" w:rsidRPr="00714E34" w:rsidRDefault="002E1847" w:rsidP="00F72C69">
      <w:pPr>
        <w:ind w:firstLine="708"/>
        <w:jc w:val="both"/>
        <w:rPr>
          <w:color w:val="808080" w:themeColor="background1" w:themeShade="80"/>
          <w:sz w:val="28"/>
          <w:szCs w:val="28"/>
        </w:rPr>
      </w:pPr>
      <w:r w:rsidRPr="00714E34">
        <w:rPr>
          <w:color w:val="808080" w:themeColor="background1" w:themeShade="80"/>
          <w:sz w:val="28"/>
          <w:szCs w:val="28"/>
        </w:rPr>
        <w:t>Зона предназначена для строительства и использования зданий и сооружений в качестве спортивных клубов, спортивных залов, бассейнов, устройства площадок для занятия спортом (беговые дорожки, спортивные сооружения, теннисные корты, поля для спортивной игры и др.), в том числе водным (причалы и сооружения, необходимые для водных видов спорта и хранения соответствующего инвентаря).</w:t>
      </w:r>
    </w:p>
    <w:p w14:paraId="31D15044" w14:textId="77777777" w:rsidR="00277312" w:rsidRPr="00714E34" w:rsidRDefault="00277312" w:rsidP="00F72C69">
      <w:pPr>
        <w:ind w:firstLine="708"/>
        <w:jc w:val="both"/>
        <w:rPr>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278"/>
        <w:gridCol w:w="4822"/>
        <w:gridCol w:w="709"/>
        <w:gridCol w:w="6167"/>
      </w:tblGrid>
      <w:tr w:rsidR="00714E34" w:rsidRPr="00714E34" w14:paraId="43197983" w14:textId="77777777" w:rsidTr="00277312">
        <w:trPr>
          <w:tblHeader/>
        </w:trPr>
        <w:tc>
          <w:tcPr>
            <w:tcW w:w="596" w:type="dxa"/>
          </w:tcPr>
          <w:p w14:paraId="460105DD" w14:textId="77777777" w:rsidR="00F72C69"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1</w:t>
            </w:r>
          </w:p>
        </w:tc>
        <w:tc>
          <w:tcPr>
            <w:tcW w:w="2278" w:type="dxa"/>
          </w:tcPr>
          <w:p w14:paraId="304ABBDD" w14:textId="77777777" w:rsidR="00F72C69"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2</w:t>
            </w:r>
          </w:p>
        </w:tc>
        <w:tc>
          <w:tcPr>
            <w:tcW w:w="4822" w:type="dxa"/>
          </w:tcPr>
          <w:p w14:paraId="3E15D930" w14:textId="77777777" w:rsidR="00F72C69"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3</w:t>
            </w:r>
          </w:p>
        </w:tc>
        <w:tc>
          <w:tcPr>
            <w:tcW w:w="709" w:type="dxa"/>
          </w:tcPr>
          <w:p w14:paraId="6739E059" w14:textId="77777777" w:rsidR="00F72C69"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4</w:t>
            </w:r>
          </w:p>
        </w:tc>
        <w:tc>
          <w:tcPr>
            <w:tcW w:w="6167" w:type="dxa"/>
          </w:tcPr>
          <w:p w14:paraId="3260B556" w14:textId="77777777" w:rsidR="00F72C69"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30B4A3EE" w14:textId="77777777" w:rsidTr="00277312">
        <w:tc>
          <w:tcPr>
            <w:tcW w:w="596" w:type="dxa"/>
          </w:tcPr>
          <w:p w14:paraId="43576531"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w:t>
            </w:r>
          </w:p>
          <w:p w14:paraId="0AD1D109"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п/п</w:t>
            </w:r>
          </w:p>
        </w:tc>
        <w:tc>
          <w:tcPr>
            <w:tcW w:w="2278" w:type="dxa"/>
          </w:tcPr>
          <w:p w14:paraId="2E4CFDA5"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822" w:type="dxa"/>
          </w:tcPr>
          <w:p w14:paraId="5AAB5F55"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7B752926" w14:textId="77777777" w:rsidR="002E1847" w:rsidRPr="00714E34" w:rsidRDefault="002E1847" w:rsidP="002E1847">
            <w:pPr>
              <w:rPr>
                <w:color w:val="808080" w:themeColor="background1" w:themeShade="80"/>
                <w:sz w:val="28"/>
                <w:szCs w:val="28"/>
              </w:rPr>
            </w:pPr>
          </w:p>
          <w:p w14:paraId="58B89EE0" w14:textId="77777777" w:rsidR="002E1847" w:rsidRPr="00714E34" w:rsidRDefault="002E1847" w:rsidP="002E1847">
            <w:pPr>
              <w:rPr>
                <w:color w:val="808080" w:themeColor="background1" w:themeShade="80"/>
                <w:sz w:val="28"/>
                <w:szCs w:val="28"/>
              </w:rPr>
            </w:pPr>
          </w:p>
        </w:tc>
        <w:tc>
          <w:tcPr>
            <w:tcW w:w="709" w:type="dxa"/>
          </w:tcPr>
          <w:p w14:paraId="3DB3CBD2"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Код</w:t>
            </w:r>
          </w:p>
        </w:tc>
        <w:tc>
          <w:tcPr>
            <w:tcW w:w="6167" w:type="dxa"/>
          </w:tcPr>
          <w:p w14:paraId="359F05F7"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7FA61E91" w14:textId="77777777" w:rsidTr="00277312">
        <w:tc>
          <w:tcPr>
            <w:tcW w:w="596" w:type="dxa"/>
          </w:tcPr>
          <w:p w14:paraId="1D01BB14" w14:textId="77777777" w:rsidR="002E1847"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1</w:t>
            </w:r>
          </w:p>
        </w:tc>
        <w:tc>
          <w:tcPr>
            <w:tcW w:w="2278" w:type="dxa"/>
          </w:tcPr>
          <w:p w14:paraId="6672AB08" w14:textId="77777777" w:rsidR="002E1847"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2</w:t>
            </w:r>
          </w:p>
        </w:tc>
        <w:tc>
          <w:tcPr>
            <w:tcW w:w="4822" w:type="dxa"/>
          </w:tcPr>
          <w:p w14:paraId="581837A8" w14:textId="77777777" w:rsidR="002E1847"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3</w:t>
            </w:r>
          </w:p>
        </w:tc>
        <w:tc>
          <w:tcPr>
            <w:tcW w:w="709" w:type="dxa"/>
          </w:tcPr>
          <w:p w14:paraId="341C1B7F" w14:textId="77777777" w:rsidR="002E1847"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4</w:t>
            </w:r>
          </w:p>
        </w:tc>
        <w:tc>
          <w:tcPr>
            <w:tcW w:w="6167" w:type="dxa"/>
          </w:tcPr>
          <w:p w14:paraId="3557AD75" w14:textId="77777777" w:rsidR="002E1847"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5E32471A" w14:textId="77777777" w:rsidTr="00277312">
        <w:tc>
          <w:tcPr>
            <w:tcW w:w="14572" w:type="dxa"/>
            <w:gridSpan w:val="5"/>
          </w:tcPr>
          <w:p w14:paraId="22EFA24E" w14:textId="77777777" w:rsidR="002E1847" w:rsidRPr="00714E34" w:rsidRDefault="00276185" w:rsidP="00F72C69">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32A2EC59" w14:textId="77777777" w:rsidTr="0062784F">
        <w:trPr>
          <w:trHeight w:val="7090"/>
        </w:trPr>
        <w:tc>
          <w:tcPr>
            <w:tcW w:w="596" w:type="dxa"/>
          </w:tcPr>
          <w:p w14:paraId="49DE9633" w14:textId="77777777" w:rsidR="00276185" w:rsidRPr="00714E34" w:rsidRDefault="00276185" w:rsidP="00BF75CA">
            <w:pPr>
              <w:rPr>
                <w:color w:val="808080" w:themeColor="background1" w:themeShade="80"/>
                <w:sz w:val="28"/>
                <w:szCs w:val="28"/>
              </w:rPr>
            </w:pPr>
            <w:r w:rsidRPr="00714E34">
              <w:rPr>
                <w:color w:val="808080" w:themeColor="background1" w:themeShade="80"/>
                <w:sz w:val="28"/>
                <w:szCs w:val="28"/>
              </w:rPr>
              <w:lastRenderedPageBreak/>
              <w:t>2</w:t>
            </w:r>
          </w:p>
        </w:tc>
        <w:tc>
          <w:tcPr>
            <w:tcW w:w="2278" w:type="dxa"/>
          </w:tcPr>
          <w:p w14:paraId="7B34EFA0" w14:textId="77777777" w:rsidR="00276185" w:rsidRPr="00714E34" w:rsidRDefault="00276185" w:rsidP="00BF75CA">
            <w:pPr>
              <w:rPr>
                <w:color w:val="808080" w:themeColor="background1" w:themeShade="80"/>
                <w:sz w:val="28"/>
                <w:szCs w:val="28"/>
              </w:rPr>
            </w:pPr>
            <w:r w:rsidRPr="00714E34">
              <w:rPr>
                <w:color w:val="808080" w:themeColor="background1" w:themeShade="80"/>
                <w:sz w:val="28"/>
                <w:szCs w:val="28"/>
              </w:rPr>
              <w:t>спорт</w:t>
            </w:r>
          </w:p>
        </w:tc>
        <w:tc>
          <w:tcPr>
            <w:tcW w:w="4822" w:type="dxa"/>
          </w:tcPr>
          <w:p w14:paraId="38D9C9CE" w14:textId="77777777" w:rsidR="00276185" w:rsidRPr="00714E34" w:rsidRDefault="00276185" w:rsidP="00BF75CA">
            <w:pPr>
              <w:jc w:val="both"/>
              <w:rPr>
                <w:color w:val="808080" w:themeColor="background1" w:themeShade="80"/>
                <w:sz w:val="28"/>
                <w:szCs w:val="28"/>
              </w:rPr>
            </w:pPr>
            <w:r w:rsidRPr="00714E34">
              <w:rPr>
                <w:color w:val="808080" w:themeColor="background1" w:themeShade="80"/>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14:paraId="161FC745" w14:textId="77777777" w:rsidR="00276185" w:rsidRPr="00714E34" w:rsidRDefault="00276185" w:rsidP="00BF75CA">
            <w:pPr>
              <w:jc w:val="both"/>
              <w:rPr>
                <w:color w:val="808080" w:themeColor="background1" w:themeShade="80"/>
                <w:sz w:val="28"/>
                <w:szCs w:val="28"/>
              </w:rPr>
            </w:pPr>
            <w:r w:rsidRPr="00714E34">
              <w:rPr>
                <w:color w:val="808080" w:themeColor="background1" w:themeShade="80"/>
                <w:sz w:val="28"/>
                <w:szCs w:val="28"/>
              </w:rPr>
              <w:t>размещение спортивных баз и лагерей</w:t>
            </w:r>
          </w:p>
        </w:tc>
        <w:tc>
          <w:tcPr>
            <w:tcW w:w="709" w:type="dxa"/>
          </w:tcPr>
          <w:p w14:paraId="5C2C56F7" w14:textId="77777777" w:rsidR="00276185" w:rsidRPr="00714E34" w:rsidRDefault="00276185" w:rsidP="00BF75CA">
            <w:pPr>
              <w:rPr>
                <w:color w:val="808080" w:themeColor="background1" w:themeShade="80"/>
                <w:sz w:val="28"/>
                <w:szCs w:val="28"/>
              </w:rPr>
            </w:pPr>
            <w:r w:rsidRPr="00714E34">
              <w:rPr>
                <w:color w:val="808080" w:themeColor="background1" w:themeShade="80"/>
                <w:sz w:val="28"/>
                <w:szCs w:val="28"/>
              </w:rPr>
              <w:t>5.1</w:t>
            </w:r>
          </w:p>
        </w:tc>
        <w:tc>
          <w:tcPr>
            <w:tcW w:w="6167" w:type="dxa"/>
          </w:tcPr>
          <w:p w14:paraId="2C1124B6" w14:textId="77777777" w:rsidR="00E97761" w:rsidRPr="00714E34" w:rsidRDefault="00276185" w:rsidP="00BF75CA">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w:t>
            </w:r>
            <w:r w:rsidR="00E97761" w:rsidRPr="00714E34">
              <w:rPr>
                <w:color w:val="808080" w:themeColor="background1" w:themeShade="80"/>
                <w:sz w:val="28"/>
                <w:szCs w:val="28"/>
              </w:rPr>
              <w:t>го участка 5000 – (50000) кв. м.;</w:t>
            </w:r>
          </w:p>
          <w:p w14:paraId="28BA31EF" w14:textId="77777777" w:rsidR="00276185" w:rsidRPr="00714E34" w:rsidRDefault="00276185" w:rsidP="00BF75CA">
            <w:pPr>
              <w:jc w:val="both"/>
              <w:rPr>
                <w:color w:val="808080" w:themeColor="background1" w:themeShade="80"/>
                <w:sz w:val="28"/>
                <w:szCs w:val="28"/>
              </w:rPr>
            </w:pPr>
            <w:r w:rsidRPr="00714E34">
              <w:rPr>
                <w:color w:val="808080" w:themeColor="background1" w:themeShade="80"/>
                <w:sz w:val="28"/>
                <w:szCs w:val="28"/>
              </w:rPr>
              <w:t xml:space="preserve">для объектов инженерного обеспечения и объектов вспомогательного инженерного назначения                           от 1 кв. м; </w:t>
            </w:r>
          </w:p>
          <w:p w14:paraId="0A1A732C" w14:textId="77777777" w:rsidR="00276185" w:rsidRPr="00714E34" w:rsidRDefault="00276185" w:rsidP="00BF75CA">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- 5 м, от границ участка – 5 м;</w:t>
            </w:r>
          </w:p>
          <w:p w14:paraId="33C10E31" w14:textId="77777777" w:rsidR="00276185" w:rsidRPr="00714E34" w:rsidRDefault="00276185" w:rsidP="00BF75CA">
            <w:pPr>
              <w:jc w:val="both"/>
              <w:rPr>
                <w:color w:val="808080" w:themeColor="background1" w:themeShade="80"/>
                <w:sz w:val="28"/>
                <w:szCs w:val="28"/>
              </w:rPr>
            </w:pPr>
            <w:r w:rsidRPr="00714E34">
              <w:rPr>
                <w:color w:val="808080" w:themeColor="background1" w:themeShade="80"/>
                <w:sz w:val="28"/>
                <w:szCs w:val="28"/>
              </w:rPr>
              <w:t>максимальная высота зданий - 25 м;</w:t>
            </w:r>
          </w:p>
          <w:p w14:paraId="104A31EA" w14:textId="77777777" w:rsidR="00276185" w:rsidRPr="00714E34" w:rsidRDefault="00276185" w:rsidP="00BF75CA">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w:t>
            </w:r>
          </w:p>
          <w:p w14:paraId="096995C2" w14:textId="77777777" w:rsidR="00276185" w:rsidRPr="00714E34" w:rsidRDefault="00276185" w:rsidP="00BF75CA">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70FB0DE2" w14:textId="77777777" w:rsidTr="00D71835">
        <w:trPr>
          <w:trHeight w:val="2055"/>
        </w:trPr>
        <w:tc>
          <w:tcPr>
            <w:tcW w:w="596" w:type="dxa"/>
          </w:tcPr>
          <w:p w14:paraId="2F51E701"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3</w:t>
            </w:r>
          </w:p>
        </w:tc>
        <w:tc>
          <w:tcPr>
            <w:tcW w:w="2278" w:type="dxa"/>
          </w:tcPr>
          <w:p w14:paraId="7417CE94" w14:textId="77777777" w:rsidR="00D71835" w:rsidRPr="00714E34" w:rsidRDefault="00D71835" w:rsidP="00D71835">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822" w:type="dxa"/>
          </w:tcPr>
          <w:p w14:paraId="505CECF7"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земельные участки общего пользования.</w:t>
            </w:r>
          </w:p>
          <w:p w14:paraId="17FB9A79"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09" w:type="dxa"/>
          </w:tcPr>
          <w:p w14:paraId="2A61C629"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12.0</w:t>
            </w:r>
          </w:p>
        </w:tc>
        <w:tc>
          <w:tcPr>
            <w:tcW w:w="6167" w:type="dxa"/>
          </w:tcPr>
          <w:p w14:paraId="03FBE133" w14:textId="77777777" w:rsidR="00D71835" w:rsidRPr="00714E34" w:rsidRDefault="00D71835" w:rsidP="00D71835">
            <w:pPr>
              <w:jc w:val="both"/>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2E177C1F" w14:textId="77777777" w:rsidTr="00277312">
        <w:trPr>
          <w:trHeight w:val="270"/>
        </w:trPr>
        <w:tc>
          <w:tcPr>
            <w:tcW w:w="14572" w:type="dxa"/>
            <w:gridSpan w:val="5"/>
          </w:tcPr>
          <w:p w14:paraId="6A508552" w14:textId="77777777" w:rsidR="00BF75CA" w:rsidRPr="00714E34" w:rsidRDefault="00276185" w:rsidP="00BF75CA">
            <w:pPr>
              <w:jc w:val="center"/>
              <w:rPr>
                <w:color w:val="808080" w:themeColor="background1" w:themeShade="80"/>
                <w:sz w:val="28"/>
                <w:szCs w:val="28"/>
              </w:rPr>
            </w:pPr>
            <w:r w:rsidRPr="00714E34">
              <w:rPr>
                <w:color w:val="808080" w:themeColor="background1" w:themeShade="80"/>
                <w:sz w:val="28"/>
                <w:szCs w:val="28"/>
              </w:rPr>
              <w:lastRenderedPageBreak/>
              <w:t>условно разрешенные виды использования</w:t>
            </w:r>
          </w:p>
        </w:tc>
      </w:tr>
      <w:tr w:rsidR="00714E34" w:rsidRPr="00714E34" w14:paraId="13FA595A" w14:textId="77777777" w:rsidTr="00BF75CA">
        <w:trPr>
          <w:trHeight w:val="70"/>
        </w:trPr>
        <w:tc>
          <w:tcPr>
            <w:tcW w:w="14572" w:type="dxa"/>
            <w:gridSpan w:val="5"/>
          </w:tcPr>
          <w:p w14:paraId="5601893A" w14:textId="77777777" w:rsidR="00BF75CA" w:rsidRPr="00714E34" w:rsidRDefault="00276185" w:rsidP="00BF75CA">
            <w:pPr>
              <w:jc w:val="center"/>
              <w:rPr>
                <w:color w:val="808080" w:themeColor="background1" w:themeShade="80"/>
                <w:sz w:val="28"/>
                <w:szCs w:val="28"/>
              </w:rPr>
            </w:pPr>
            <w:r w:rsidRPr="00714E34">
              <w:rPr>
                <w:color w:val="808080" w:themeColor="background1" w:themeShade="80"/>
                <w:sz w:val="28"/>
                <w:szCs w:val="28"/>
              </w:rPr>
              <w:t>не установлены</w:t>
            </w:r>
          </w:p>
        </w:tc>
      </w:tr>
      <w:tr w:rsidR="00714E34" w:rsidRPr="00714E34" w14:paraId="44DB6E0A" w14:textId="77777777" w:rsidTr="00277312">
        <w:trPr>
          <w:trHeight w:val="255"/>
        </w:trPr>
        <w:tc>
          <w:tcPr>
            <w:tcW w:w="14572" w:type="dxa"/>
            <w:gridSpan w:val="5"/>
          </w:tcPr>
          <w:p w14:paraId="06429F06" w14:textId="77777777" w:rsidR="00BF75CA" w:rsidRPr="00714E34" w:rsidRDefault="00276185" w:rsidP="00BF75CA">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15A540D2" w14:textId="77777777" w:rsidTr="00276185">
        <w:trPr>
          <w:trHeight w:val="3047"/>
        </w:trPr>
        <w:tc>
          <w:tcPr>
            <w:tcW w:w="596" w:type="dxa"/>
          </w:tcPr>
          <w:p w14:paraId="31194CB3" w14:textId="77777777" w:rsidR="00276185" w:rsidRPr="00714E34" w:rsidRDefault="00276185" w:rsidP="0062784F">
            <w:pPr>
              <w:rPr>
                <w:color w:val="808080" w:themeColor="background1" w:themeShade="80"/>
                <w:sz w:val="28"/>
                <w:szCs w:val="28"/>
              </w:rPr>
            </w:pPr>
            <w:r w:rsidRPr="00714E34">
              <w:rPr>
                <w:color w:val="808080" w:themeColor="background1" w:themeShade="80"/>
                <w:sz w:val="28"/>
                <w:szCs w:val="28"/>
              </w:rPr>
              <w:t>1</w:t>
            </w:r>
          </w:p>
          <w:p w14:paraId="32A04B6A" w14:textId="77777777" w:rsidR="00276185" w:rsidRPr="00714E34" w:rsidRDefault="00276185" w:rsidP="0062784F">
            <w:pPr>
              <w:rPr>
                <w:color w:val="808080" w:themeColor="background1" w:themeShade="80"/>
                <w:sz w:val="28"/>
                <w:szCs w:val="28"/>
              </w:rPr>
            </w:pPr>
          </w:p>
          <w:p w14:paraId="4A79F9EC" w14:textId="77777777" w:rsidR="00276185" w:rsidRPr="00714E34" w:rsidRDefault="00276185" w:rsidP="0062784F">
            <w:pPr>
              <w:rPr>
                <w:color w:val="808080" w:themeColor="background1" w:themeShade="80"/>
                <w:sz w:val="28"/>
                <w:szCs w:val="28"/>
              </w:rPr>
            </w:pPr>
          </w:p>
          <w:p w14:paraId="4475B976" w14:textId="77777777" w:rsidR="00276185" w:rsidRPr="00714E34" w:rsidRDefault="00276185" w:rsidP="0062784F">
            <w:pPr>
              <w:rPr>
                <w:color w:val="808080" w:themeColor="background1" w:themeShade="80"/>
                <w:sz w:val="28"/>
                <w:szCs w:val="28"/>
              </w:rPr>
            </w:pPr>
          </w:p>
          <w:p w14:paraId="7358BED4" w14:textId="77777777" w:rsidR="00276185" w:rsidRPr="00714E34" w:rsidRDefault="00276185" w:rsidP="0062784F">
            <w:pPr>
              <w:rPr>
                <w:color w:val="808080" w:themeColor="background1" w:themeShade="80"/>
                <w:sz w:val="28"/>
                <w:szCs w:val="28"/>
              </w:rPr>
            </w:pPr>
          </w:p>
          <w:p w14:paraId="2E9DB87D" w14:textId="77777777" w:rsidR="00276185" w:rsidRPr="00714E34" w:rsidRDefault="00276185" w:rsidP="0062784F">
            <w:pPr>
              <w:rPr>
                <w:color w:val="808080" w:themeColor="background1" w:themeShade="80"/>
                <w:sz w:val="28"/>
                <w:szCs w:val="28"/>
              </w:rPr>
            </w:pPr>
          </w:p>
        </w:tc>
        <w:tc>
          <w:tcPr>
            <w:tcW w:w="2278" w:type="dxa"/>
          </w:tcPr>
          <w:p w14:paraId="73BB556B" w14:textId="77777777" w:rsidR="00276185" w:rsidRPr="00714E34" w:rsidRDefault="00276185" w:rsidP="0062784F">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p w14:paraId="74C8EB0B" w14:textId="77777777" w:rsidR="00276185" w:rsidRPr="00714E34" w:rsidRDefault="00276185" w:rsidP="0062784F">
            <w:pPr>
              <w:rPr>
                <w:color w:val="808080" w:themeColor="background1" w:themeShade="80"/>
                <w:sz w:val="28"/>
                <w:szCs w:val="28"/>
              </w:rPr>
            </w:pPr>
          </w:p>
        </w:tc>
        <w:tc>
          <w:tcPr>
            <w:tcW w:w="4822" w:type="dxa"/>
          </w:tcPr>
          <w:p w14:paraId="5AEE0AE4" w14:textId="77777777" w:rsidR="00276185" w:rsidRPr="00714E34" w:rsidRDefault="00276185" w:rsidP="0062784F">
            <w:pPr>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7924BD71" w14:textId="77777777" w:rsidR="00276185" w:rsidRPr="00714E34" w:rsidRDefault="00276185" w:rsidP="0062784F">
            <w:pPr>
              <w:rPr>
                <w:color w:val="808080" w:themeColor="background1" w:themeShade="80"/>
                <w:sz w:val="28"/>
                <w:szCs w:val="28"/>
              </w:rPr>
            </w:pPr>
            <w:r w:rsidRPr="00714E34">
              <w:rPr>
                <w:color w:val="808080" w:themeColor="background1" w:themeShade="80"/>
                <w:sz w:val="28"/>
                <w:szCs w:val="28"/>
              </w:rPr>
              <w:t>12.0</w:t>
            </w:r>
          </w:p>
          <w:p w14:paraId="1184987B" w14:textId="77777777" w:rsidR="00276185" w:rsidRPr="00714E34" w:rsidRDefault="00276185" w:rsidP="0062784F">
            <w:pPr>
              <w:rPr>
                <w:color w:val="808080" w:themeColor="background1" w:themeShade="80"/>
                <w:sz w:val="28"/>
                <w:szCs w:val="28"/>
              </w:rPr>
            </w:pPr>
          </w:p>
          <w:p w14:paraId="26DA670D" w14:textId="77777777" w:rsidR="00276185" w:rsidRPr="00714E34" w:rsidRDefault="00276185" w:rsidP="0062784F">
            <w:pPr>
              <w:rPr>
                <w:color w:val="808080" w:themeColor="background1" w:themeShade="80"/>
                <w:sz w:val="28"/>
                <w:szCs w:val="28"/>
              </w:rPr>
            </w:pPr>
          </w:p>
          <w:p w14:paraId="23B01253" w14:textId="77777777" w:rsidR="00276185" w:rsidRPr="00714E34" w:rsidRDefault="00276185" w:rsidP="0062784F">
            <w:pPr>
              <w:rPr>
                <w:color w:val="808080" w:themeColor="background1" w:themeShade="80"/>
                <w:sz w:val="28"/>
                <w:szCs w:val="28"/>
              </w:rPr>
            </w:pPr>
          </w:p>
          <w:p w14:paraId="34BBC143" w14:textId="77777777" w:rsidR="00276185" w:rsidRPr="00714E34" w:rsidRDefault="00276185" w:rsidP="0062784F">
            <w:pPr>
              <w:rPr>
                <w:color w:val="808080" w:themeColor="background1" w:themeShade="80"/>
                <w:sz w:val="28"/>
                <w:szCs w:val="28"/>
              </w:rPr>
            </w:pPr>
          </w:p>
          <w:p w14:paraId="21F1E947" w14:textId="77777777" w:rsidR="00276185" w:rsidRPr="00714E34" w:rsidRDefault="00276185" w:rsidP="0062784F">
            <w:pPr>
              <w:rPr>
                <w:color w:val="808080" w:themeColor="background1" w:themeShade="80"/>
                <w:sz w:val="28"/>
                <w:szCs w:val="28"/>
              </w:rPr>
            </w:pPr>
          </w:p>
          <w:p w14:paraId="588F1CA3" w14:textId="77777777" w:rsidR="00276185" w:rsidRPr="00714E34" w:rsidRDefault="00276185" w:rsidP="0062784F">
            <w:pPr>
              <w:rPr>
                <w:color w:val="808080" w:themeColor="background1" w:themeShade="80"/>
                <w:sz w:val="28"/>
                <w:szCs w:val="28"/>
              </w:rPr>
            </w:pPr>
          </w:p>
        </w:tc>
        <w:tc>
          <w:tcPr>
            <w:tcW w:w="6167" w:type="dxa"/>
          </w:tcPr>
          <w:p w14:paraId="054A7CE0" w14:textId="77777777" w:rsidR="00276185" w:rsidRPr="00714E34" w:rsidRDefault="00276185" w:rsidP="0062784F">
            <w:pPr>
              <w:rPr>
                <w:rFonts w:eastAsia="SimSun"/>
                <w:color w:val="808080" w:themeColor="background1" w:themeShade="80"/>
                <w:sz w:val="28"/>
                <w:szCs w:val="28"/>
              </w:rPr>
            </w:pPr>
            <w:r w:rsidRPr="00714E34">
              <w:rPr>
                <w:rFonts w:eastAsia="SimSun"/>
                <w:color w:val="808080" w:themeColor="background1" w:themeShade="80"/>
                <w:sz w:val="28"/>
                <w:szCs w:val="28"/>
              </w:rPr>
              <w:t>не устанавливается</w:t>
            </w:r>
          </w:p>
        </w:tc>
      </w:tr>
    </w:tbl>
    <w:p w14:paraId="7FB4688A" w14:textId="77777777" w:rsidR="002E1847" w:rsidRPr="00714E34" w:rsidRDefault="002E1847" w:rsidP="00270B0F">
      <w:pPr>
        <w:ind w:firstLine="708"/>
        <w:rPr>
          <w:color w:val="808080" w:themeColor="background1" w:themeShade="80"/>
          <w:sz w:val="28"/>
          <w:szCs w:val="28"/>
        </w:rPr>
      </w:pPr>
      <w:r w:rsidRPr="00714E34">
        <w:rPr>
          <w:color w:val="808080" w:themeColor="background1" w:themeShade="80"/>
          <w:sz w:val="28"/>
          <w:szCs w:val="28"/>
        </w:rPr>
        <w:t>Зона курортных учреждений (Р-3)</w:t>
      </w:r>
    </w:p>
    <w:p w14:paraId="471B7570"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ab/>
        <w:t>Рекреационная зона выделена в целях обеспечения правовых условий формирования зоны отдыха с размещением объектов курортного обслуживания населения.</w:t>
      </w:r>
    </w:p>
    <w:p w14:paraId="0375148B" w14:textId="77777777" w:rsidR="00270B0F" w:rsidRPr="00714E34" w:rsidRDefault="00270B0F" w:rsidP="002E1847">
      <w:pPr>
        <w:rPr>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2275"/>
        <w:gridCol w:w="4832"/>
        <w:gridCol w:w="776"/>
        <w:gridCol w:w="6095"/>
      </w:tblGrid>
      <w:tr w:rsidR="00714E34" w:rsidRPr="00714E34" w14:paraId="1010F169" w14:textId="77777777" w:rsidTr="00270B0F">
        <w:trPr>
          <w:tblHeader/>
        </w:trPr>
        <w:tc>
          <w:tcPr>
            <w:tcW w:w="594" w:type="dxa"/>
          </w:tcPr>
          <w:p w14:paraId="3DA1DD95" w14:textId="77777777" w:rsidR="00270B0F"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1</w:t>
            </w:r>
          </w:p>
        </w:tc>
        <w:tc>
          <w:tcPr>
            <w:tcW w:w="2275" w:type="dxa"/>
          </w:tcPr>
          <w:p w14:paraId="05BE62BE" w14:textId="77777777" w:rsidR="00270B0F"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2</w:t>
            </w:r>
          </w:p>
        </w:tc>
        <w:tc>
          <w:tcPr>
            <w:tcW w:w="4832" w:type="dxa"/>
          </w:tcPr>
          <w:p w14:paraId="73DEBCAE" w14:textId="77777777" w:rsidR="00270B0F"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3</w:t>
            </w:r>
          </w:p>
        </w:tc>
        <w:tc>
          <w:tcPr>
            <w:tcW w:w="776" w:type="dxa"/>
          </w:tcPr>
          <w:p w14:paraId="42F95F1D" w14:textId="77777777" w:rsidR="00270B0F"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4</w:t>
            </w:r>
          </w:p>
        </w:tc>
        <w:tc>
          <w:tcPr>
            <w:tcW w:w="6095" w:type="dxa"/>
          </w:tcPr>
          <w:p w14:paraId="73C2B7C5" w14:textId="77777777" w:rsidR="00270B0F"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474EB111" w14:textId="77777777" w:rsidTr="00270B0F">
        <w:tc>
          <w:tcPr>
            <w:tcW w:w="594" w:type="dxa"/>
          </w:tcPr>
          <w:p w14:paraId="750A11E6"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w:t>
            </w:r>
          </w:p>
          <w:p w14:paraId="1E5D8CB5"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п/п</w:t>
            </w:r>
          </w:p>
        </w:tc>
        <w:tc>
          <w:tcPr>
            <w:tcW w:w="2275" w:type="dxa"/>
          </w:tcPr>
          <w:p w14:paraId="05EBC1D1"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p w14:paraId="40771C08" w14:textId="77777777" w:rsidR="002E1847" w:rsidRPr="00714E34" w:rsidRDefault="002E1847" w:rsidP="002E1847">
            <w:pPr>
              <w:rPr>
                <w:color w:val="808080" w:themeColor="background1" w:themeShade="80"/>
                <w:sz w:val="28"/>
                <w:szCs w:val="28"/>
              </w:rPr>
            </w:pPr>
          </w:p>
        </w:tc>
        <w:tc>
          <w:tcPr>
            <w:tcW w:w="4832" w:type="dxa"/>
          </w:tcPr>
          <w:p w14:paraId="347B4615"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783C7209" w14:textId="77777777" w:rsidR="002E1847" w:rsidRPr="00714E34" w:rsidRDefault="002E1847" w:rsidP="002E1847">
            <w:pPr>
              <w:rPr>
                <w:color w:val="808080" w:themeColor="background1" w:themeShade="80"/>
                <w:sz w:val="28"/>
                <w:szCs w:val="28"/>
              </w:rPr>
            </w:pPr>
          </w:p>
          <w:p w14:paraId="41EFBE60" w14:textId="77777777" w:rsidR="002E1847" w:rsidRPr="00714E34" w:rsidRDefault="002E1847" w:rsidP="002E1847">
            <w:pPr>
              <w:rPr>
                <w:color w:val="808080" w:themeColor="background1" w:themeShade="80"/>
                <w:sz w:val="28"/>
                <w:szCs w:val="28"/>
              </w:rPr>
            </w:pPr>
          </w:p>
        </w:tc>
        <w:tc>
          <w:tcPr>
            <w:tcW w:w="776" w:type="dxa"/>
          </w:tcPr>
          <w:p w14:paraId="25675380"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Код</w:t>
            </w:r>
          </w:p>
        </w:tc>
        <w:tc>
          <w:tcPr>
            <w:tcW w:w="6095" w:type="dxa"/>
          </w:tcPr>
          <w:p w14:paraId="07FB1B30" w14:textId="77777777" w:rsidR="002E1847" w:rsidRPr="00714E34" w:rsidRDefault="00276185"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40311419" w14:textId="77777777" w:rsidTr="00270B0F">
        <w:tc>
          <w:tcPr>
            <w:tcW w:w="594" w:type="dxa"/>
          </w:tcPr>
          <w:p w14:paraId="30EBAE98" w14:textId="77777777" w:rsidR="002E1847"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1</w:t>
            </w:r>
          </w:p>
        </w:tc>
        <w:tc>
          <w:tcPr>
            <w:tcW w:w="2275" w:type="dxa"/>
          </w:tcPr>
          <w:p w14:paraId="5C95D9C1" w14:textId="77777777" w:rsidR="002E1847"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2</w:t>
            </w:r>
          </w:p>
        </w:tc>
        <w:tc>
          <w:tcPr>
            <w:tcW w:w="4832" w:type="dxa"/>
          </w:tcPr>
          <w:p w14:paraId="7BCFA776" w14:textId="77777777" w:rsidR="002E1847"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3</w:t>
            </w:r>
          </w:p>
        </w:tc>
        <w:tc>
          <w:tcPr>
            <w:tcW w:w="776" w:type="dxa"/>
          </w:tcPr>
          <w:p w14:paraId="68585EB7" w14:textId="77777777" w:rsidR="002E1847"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4</w:t>
            </w:r>
          </w:p>
        </w:tc>
        <w:tc>
          <w:tcPr>
            <w:tcW w:w="6095" w:type="dxa"/>
          </w:tcPr>
          <w:p w14:paraId="21366E45" w14:textId="77777777" w:rsidR="002E1847" w:rsidRPr="00714E34" w:rsidRDefault="00276185" w:rsidP="00270B0F">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76338E78" w14:textId="77777777" w:rsidTr="00270B0F">
        <w:tc>
          <w:tcPr>
            <w:tcW w:w="14572" w:type="dxa"/>
            <w:gridSpan w:val="5"/>
          </w:tcPr>
          <w:p w14:paraId="35DCE46A" w14:textId="77777777" w:rsidR="002E1847" w:rsidRPr="00714E34" w:rsidRDefault="00276185" w:rsidP="008D78CF">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2C2BC80F" w14:textId="77777777" w:rsidTr="0062784F">
        <w:trPr>
          <w:trHeight w:val="3220"/>
        </w:trPr>
        <w:tc>
          <w:tcPr>
            <w:tcW w:w="594" w:type="dxa"/>
          </w:tcPr>
          <w:p w14:paraId="32ED9B3D" w14:textId="77777777" w:rsidR="00276185" w:rsidRPr="00714E34" w:rsidRDefault="00124C06" w:rsidP="002E1847">
            <w:pPr>
              <w:rPr>
                <w:color w:val="808080" w:themeColor="background1" w:themeShade="80"/>
                <w:sz w:val="28"/>
                <w:szCs w:val="28"/>
              </w:rPr>
            </w:pPr>
            <w:r w:rsidRPr="00714E34">
              <w:rPr>
                <w:color w:val="808080" w:themeColor="background1" w:themeShade="80"/>
                <w:sz w:val="28"/>
                <w:szCs w:val="28"/>
              </w:rPr>
              <w:lastRenderedPageBreak/>
              <w:t>1</w:t>
            </w:r>
          </w:p>
        </w:tc>
        <w:tc>
          <w:tcPr>
            <w:tcW w:w="2275" w:type="dxa"/>
          </w:tcPr>
          <w:p w14:paraId="6069408F" w14:textId="77777777" w:rsidR="00276185" w:rsidRPr="00714E34" w:rsidRDefault="00276185" w:rsidP="00270B0F">
            <w:pPr>
              <w:jc w:val="both"/>
              <w:rPr>
                <w:color w:val="808080" w:themeColor="background1" w:themeShade="80"/>
                <w:sz w:val="28"/>
                <w:szCs w:val="28"/>
              </w:rPr>
            </w:pPr>
            <w:r w:rsidRPr="00714E34">
              <w:rPr>
                <w:color w:val="808080" w:themeColor="background1" w:themeShade="80"/>
                <w:sz w:val="28"/>
                <w:szCs w:val="28"/>
              </w:rPr>
              <w:t>природно-познавательный туризм</w:t>
            </w:r>
          </w:p>
        </w:tc>
        <w:tc>
          <w:tcPr>
            <w:tcW w:w="4832" w:type="dxa"/>
          </w:tcPr>
          <w:p w14:paraId="40DEA024" w14:textId="2AC71B24" w:rsidR="00276185" w:rsidRPr="00714E34" w:rsidRDefault="00276185" w:rsidP="00270B0F">
            <w:pPr>
              <w:jc w:val="both"/>
              <w:rPr>
                <w:color w:val="808080" w:themeColor="background1" w:themeShade="80"/>
                <w:sz w:val="28"/>
                <w:szCs w:val="28"/>
              </w:rPr>
            </w:pPr>
            <w:r w:rsidRPr="00714E34">
              <w:rPr>
                <w:color w:val="808080" w:themeColor="background1" w:themeShade="80"/>
                <w:sz w:val="28"/>
                <w:szCs w:val="2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776" w:type="dxa"/>
          </w:tcPr>
          <w:p w14:paraId="37B25806" w14:textId="77777777" w:rsidR="00276185" w:rsidRPr="00714E34" w:rsidRDefault="00276185" w:rsidP="002E1847">
            <w:pPr>
              <w:rPr>
                <w:color w:val="808080" w:themeColor="background1" w:themeShade="80"/>
                <w:sz w:val="28"/>
                <w:szCs w:val="28"/>
              </w:rPr>
            </w:pPr>
            <w:r w:rsidRPr="00714E34">
              <w:rPr>
                <w:color w:val="808080" w:themeColor="background1" w:themeShade="80"/>
                <w:sz w:val="28"/>
                <w:szCs w:val="28"/>
              </w:rPr>
              <w:t>5.2</w:t>
            </w:r>
          </w:p>
        </w:tc>
        <w:tc>
          <w:tcPr>
            <w:tcW w:w="6095" w:type="dxa"/>
            <w:vMerge w:val="restart"/>
          </w:tcPr>
          <w:p w14:paraId="4FE7BAF1" w14:textId="77777777" w:rsidR="00276185" w:rsidRPr="00714E34" w:rsidRDefault="00276185" w:rsidP="00270B0F">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участка 10 – (10000) кв. м.;</w:t>
            </w:r>
          </w:p>
          <w:p w14:paraId="07FB8473" w14:textId="77777777" w:rsidR="00276185" w:rsidRPr="00714E34" w:rsidRDefault="00276185" w:rsidP="00270B0F">
            <w:pPr>
              <w:jc w:val="both"/>
              <w:rPr>
                <w:color w:val="808080" w:themeColor="background1" w:themeShade="80"/>
                <w:sz w:val="28"/>
                <w:szCs w:val="28"/>
              </w:rPr>
            </w:pPr>
            <w:r w:rsidRPr="00714E34">
              <w:rPr>
                <w:color w:val="808080" w:themeColor="background1" w:themeShade="80"/>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14:paraId="5714DB89" w14:textId="77777777" w:rsidR="00276185" w:rsidRPr="00714E34" w:rsidRDefault="00276185" w:rsidP="00270B0F">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5, максимальная высота здания: 20 м;</w:t>
            </w:r>
          </w:p>
          <w:p w14:paraId="5636F39B" w14:textId="785D34FF" w:rsidR="00276185" w:rsidRPr="00714E34" w:rsidRDefault="00276185" w:rsidP="00270B0F">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для туристических гостиниц - 60 %, для пансионатов – 30 %,</w:t>
            </w:r>
            <w:r w:rsidR="00EB1445">
              <w:rPr>
                <w:color w:val="808080" w:themeColor="background1" w:themeShade="80"/>
                <w:sz w:val="28"/>
                <w:szCs w:val="28"/>
              </w:rPr>
              <w:t xml:space="preserve"> </w:t>
            </w: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p w14:paraId="152C5D2C" w14:textId="77777777" w:rsidR="00276185" w:rsidRPr="00714E34" w:rsidRDefault="00276185" w:rsidP="00270B0F">
            <w:pPr>
              <w:jc w:val="both"/>
              <w:rPr>
                <w:color w:val="808080" w:themeColor="background1" w:themeShade="80"/>
                <w:sz w:val="28"/>
                <w:szCs w:val="28"/>
              </w:rPr>
            </w:pPr>
          </w:p>
          <w:p w14:paraId="61FF2EFC" w14:textId="77777777" w:rsidR="00276185" w:rsidRPr="00714E34" w:rsidRDefault="00276185" w:rsidP="00270B0F">
            <w:pPr>
              <w:jc w:val="both"/>
              <w:rPr>
                <w:color w:val="808080" w:themeColor="background1" w:themeShade="80"/>
                <w:sz w:val="28"/>
                <w:szCs w:val="28"/>
              </w:rPr>
            </w:pPr>
          </w:p>
          <w:p w14:paraId="15BA56C3" w14:textId="77777777" w:rsidR="00276185" w:rsidRPr="00714E34" w:rsidRDefault="00276185" w:rsidP="00270B0F">
            <w:pPr>
              <w:jc w:val="both"/>
              <w:rPr>
                <w:color w:val="808080" w:themeColor="background1" w:themeShade="80"/>
                <w:sz w:val="28"/>
                <w:szCs w:val="28"/>
              </w:rPr>
            </w:pPr>
          </w:p>
          <w:p w14:paraId="289F28D2" w14:textId="77777777" w:rsidR="00276185" w:rsidRPr="00714E34" w:rsidRDefault="00276185" w:rsidP="00270B0F">
            <w:pPr>
              <w:jc w:val="both"/>
              <w:rPr>
                <w:color w:val="808080" w:themeColor="background1" w:themeShade="80"/>
                <w:sz w:val="28"/>
                <w:szCs w:val="28"/>
              </w:rPr>
            </w:pPr>
          </w:p>
          <w:p w14:paraId="7CEDB9AE" w14:textId="77777777" w:rsidR="00276185" w:rsidRPr="00714E34" w:rsidRDefault="00276185" w:rsidP="00270B0F">
            <w:pPr>
              <w:jc w:val="both"/>
              <w:rPr>
                <w:color w:val="808080" w:themeColor="background1" w:themeShade="80"/>
                <w:sz w:val="28"/>
                <w:szCs w:val="28"/>
              </w:rPr>
            </w:pPr>
          </w:p>
          <w:p w14:paraId="46F94DA8" w14:textId="77777777" w:rsidR="00276185" w:rsidRPr="00714E34" w:rsidRDefault="00276185" w:rsidP="00270B0F">
            <w:pPr>
              <w:jc w:val="both"/>
              <w:rPr>
                <w:color w:val="808080" w:themeColor="background1" w:themeShade="80"/>
                <w:sz w:val="28"/>
                <w:szCs w:val="28"/>
              </w:rPr>
            </w:pPr>
          </w:p>
          <w:p w14:paraId="65251333" w14:textId="77777777" w:rsidR="00276185" w:rsidRPr="00714E34" w:rsidRDefault="00276185" w:rsidP="00270B0F">
            <w:pPr>
              <w:jc w:val="both"/>
              <w:rPr>
                <w:color w:val="808080" w:themeColor="background1" w:themeShade="80"/>
                <w:sz w:val="28"/>
                <w:szCs w:val="28"/>
              </w:rPr>
            </w:pPr>
          </w:p>
          <w:p w14:paraId="5A5E7E51" w14:textId="77777777" w:rsidR="00276185" w:rsidRPr="00714E34" w:rsidRDefault="00276185" w:rsidP="00270B0F">
            <w:pPr>
              <w:jc w:val="both"/>
              <w:rPr>
                <w:color w:val="808080" w:themeColor="background1" w:themeShade="80"/>
                <w:sz w:val="28"/>
                <w:szCs w:val="28"/>
              </w:rPr>
            </w:pPr>
          </w:p>
          <w:p w14:paraId="7620CDC0" w14:textId="77777777" w:rsidR="00276185" w:rsidRPr="00714E34" w:rsidRDefault="00276185" w:rsidP="00270B0F">
            <w:pPr>
              <w:jc w:val="both"/>
              <w:rPr>
                <w:color w:val="808080" w:themeColor="background1" w:themeShade="80"/>
                <w:sz w:val="28"/>
                <w:szCs w:val="28"/>
              </w:rPr>
            </w:pPr>
          </w:p>
          <w:p w14:paraId="63824744" w14:textId="77777777" w:rsidR="00276185" w:rsidRPr="00714E34" w:rsidRDefault="00276185" w:rsidP="00270B0F">
            <w:pPr>
              <w:jc w:val="both"/>
              <w:rPr>
                <w:color w:val="808080" w:themeColor="background1" w:themeShade="80"/>
                <w:sz w:val="28"/>
                <w:szCs w:val="28"/>
              </w:rPr>
            </w:pPr>
          </w:p>
          <w:p w14:paraId="17F4FA1C" w14:textId="77777777" w:rsidR="00276185" w:rsidRPr="00714E34" w:rsidRDefault="00276185" w:rsidP="00270B0F">
            <w:pPr>
              <w:jc w:val="both"/>
              <w:rPr>
                <w:color w:val="808080" w:themeColor="background1" w:themeShade="80"/>
                <w:sz w:val="28"/>
                <w:szCs w:val="28"/>
              </w:rPr>
            </w:pPr>
          </w:p>
        </w:tc>
      </w:tr>
      <w:tr w:rsidR="00714E34" w:rsidRPr="00714E34" w14:paraId="62ABE99F" w14:textId="77777777" w:rsidTr="00270B0F">
        <w:trPr>
          <w:trHeight w:val="3072"/>
        </w:trPr>
        <w:tc>
          <w:tcPr>
            <w:tcW w:w="594" w:type="dxa"/>
          </w:tcPr>
          <w:p w14:paraId="26A6B0A8" w14:textId="77777777" w:rsidR="00270B0F" w:rsidRPr="00714E34" w:rsidRDefault="00124C06" w:rsidP="002E1847">
            <w:pPr>
              <w:rPr>
                <w:color w:val="808080" w:themeColor="background1" w:themeShade="80"/>
                <w:sz w:val="28"/>
                <w:szCs w:val="28"/>
              </w:rPr>
            </w:pPr>
            <w:r w:rsidRPr="00714E34">
              <w:rPr>
                <w:color w:val="808080" w:themeColor="background1" w:themeShade="80"/>
                <w:sz w:val="28"/>
                <w:szCs w:val="28"/>
              </w:rPr>
              <w:t>2</w:t>
            </w:r>
          </w:p>
        </w:tc>
        <w:tc>
          <w:tcPr>
            <w:tcW w:w="2275" w:type="dxa"/>
          </w:tcPr>
          <w:p w14:paraId="63D3E243" w14:textId="77777777" w:rsidR="00270B0F" w:rsidRPr="00714E34" w:rsidRDefault="00276185" w:rsidP="00270B0F">
            <w:pPr>
              <w:jc w:val="both"/>
              <w:rPr>
                <w:color w:val="808080" w:themeColor="background1" w:themeShade="80"/>
                <w:sz w:val="28"/>
                <w:szCs w:val="28"/>
              </w:rPr>
            </w:pPr>
            <w:r w:rsidRPr="00714E34">
              <w:rPr>
                <w:color w:val="808080" w:themeColor="background1" w:themeShade="80"/>
                <w:sz w:val="28"/>
                <w:szCs w:val="28"/>
              </w:rPr>
              <w:t>спорт</w:t>
            </w:r>
          </w:p>
        </w:tc>
        <w:tc>
          <w:tcPr>
            <w:tcW w:w="4832" w:type="dxa"/>
          </w:tcPr>
          <w:p w14:paraId="529C1E3F" w14:textId="77777777" w:rsidR="00270B0F" w:rsidRPr="00714E34" w:rsidRDefault="00276185" w:rsidP="00270B0F">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w:t>
            </w:r>
          </w:p>
          <w:p w14:paraId="4A414508" w14:textId="77777777" w:rsidR="00270B0F" w:rsidRPr="00714E34" w:rsidRDefault="00276185" w:rsidP="00270B0F">
            <w:pPr>
              <w:jc w:val="both"/>
              <w:rPr>
                <w:color w:val="808080" w:themeColor="background1" w:themeShade="80"/>
                <w:sz w:val="28"/>
                <w:szCs w:val="28"/>
              </w:rPr>
            </w:pPr>
            <w:r w:rsidRPr="00714E34">
              <w:rPr>
                <w:color w:val="808080" w:themeColor="background1" w:themeShade="80"/>
                <w:sz w:val="28"/>
                <w:szCs w:val="28"/>
              </w:rPr>
              <w:t>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14:paraId="45021E32" w14:textId="77777777" w:rsidR="00270B0F" w:rsidRPr="00714E34" w:rsidRDefault="00276185" w:rsidP="00270B0F">
            <w:pPr>
              <w:jc w:val="both"/>
              <w:rPr>
                <w:color w:val="808080" w:themeColor="background1" w:themeShade="80"/>
                <w:sz w:val="28"/>
                <w:szCs w:val="28"/>
              </w:rPr>
            </w:pPr>
            <w:r w:rsidRPr="00714E34">
              <w:rPr>
                <w:color w:val="808080" w:themeColor="background1" w:themeShade="80"/>
                <w:sz w:val="28"/>
                <w:szCs w:val="28"/>
              </w:rPr>
              <w:t>размещение спортивных баз и лагерей</w:t>
            </w:r>
          </w:p>
        </w:tc>
        <w:tc>
          <w:tcPr>
            <w:tcW w:w="776" w:type="dxa"/>
          </w:tcPr>
          <w:p w14:paraId="7D4D3947" w14:textId="77777777" w:rsidR="00270B0F" w:rsidRPr="00714E34" w:rsidRDefault="00270B0F" w:rsidP="002E1847">
            <w:pPr>
              <w:rPr>
                <w:color w:val="808080" w:themeColor="background1" w:themeShade="80"/>
                <w:sz w:val="28"/>
                <w:szCs w:val="28"/>
              </w:rPr>
            </w:pPr>
          </w:p>
        </w:tc>
        <w:tc>
          <w:tcPr>
            <w:tcW w:w="6095" w:type="dxa"/>
            <w:vMerge/>
          </w:tcPr>
          <w:p w14:paraId="169B662F" w14:textId="77777777" w:rsidR="00270B0F" w:rsidRPr="00714E34" w:rsidRDefault="00270B0F" w:rsidP="002E1847">
            <w:pPr>
              <w:rPr>
                <w:color w:val="808080" w:themeColor="background1" w:themeShade="80"/>
                <w:sz w:val="28"/>
                <w:szCs w:val="28"/>
              </w:rPr>
            </w:pPr>
          </w:p>
        </w:tc>
      </w:tr>
      <w:tr w:rsidR="00714E34" w:rsidRPr="00714E34" w14:paraId="14CD1E26" w14:textId="77777777" w:rsidTr="00270B0F">
        <w:trPr>
          <w:trHeight w:val="3072"/>
        </w:trPr>
        <w:tc>
          <w:tcPr>
            <w:tcW w:w="594" w:type="dxa"/>
          </w:tcPr>
          <w:p w14:paraId="782E5CB7"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lastRenderedPageBreak/>
              <w:t>3</w:t>
            </w:r>
          </w:p>
        </w:tc>
        <w:tc>
          <w:tcPr>
            <w:tcW w:w="2275" w:type="dxa"/>
          </w:tcPr>
          <w:p w14:paraId="25A7BE29"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832" w:type="dxa"/>
          </w:tcPr>
          <w:p w14:paraId="2F36F11B" w14:textId="77777777" w:rsidR="00124C06" w:rsidRPr="00714E34" w:rsidRDefault="00124C06" w:rsidP="00124C06">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76" w:type="dxa"/>
          </w:tcPr>
          <w:p w14:paraId="69CC53DA"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t>12.0</w:t>
            </w:r>
          </w:p>
        </w:tc>
        <w:tc>
          <w:tcPr>
            <w:tcW w:w="6095" w:type="dxa"/>
          </w:tcPr>
          <w:p w14:paraId="5EB9B121"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t>Не установлены</w:t>
            </w:r>
          </w:p>
        </w:tc>
      </w:tr>
      <w:tr w:rsidR="00714E34" w:rsidRPr="00714E34" w14:paraId="55E4ED90" w14:textId="77777777" w:rsidTr="00270B0F">
        <w:trPr>
          <w:trHeight w:val="270"/>
        </w:trPr>
        <w:tc>
          <w:tcPr>
            <w:tcW w:w="14572" w:type="dxa"/>
            <w:gridSpan w:val="5"/>
          </w:tcPr>
          <w:p w14:paraId="1C0A6582" w14:textId="77777777" w:rsidR="00124C06" w:rsidRPr="00714E34" w:rsidRDefault="00124C06" w:rsidP="00124C06">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5BDE9AF9" w14:textId="77777777" w:rsidTr="003A1951">
        <w:trPr>
          <w:trHeight w:val="361"/>
        </w:trPr>
        <w:tc>
          <w:tcPr>
            <w:tcW w:w="14572" w:type="dxa"/>
            <w:gridSpan w:val="5"/>
          </w:tcPr>
          <w:p w14:paraId="4A7A9623" w14:textId="77777777" w:rsidR="00124C06" w:rsidRPr="00714E34" w:rsidRDefault="00124C06" w:rsidP="00124C06">
            <w:pPr>
              <w:jc w:val="center"/>
              <w:rPr>
                <w:color w:val="808080" w:themeColor="background1" w:themeShade="80"/>
                <w:sz w:val="28"/>
                <w:szCs w:val="28"/>
              </w:rPr>
            </w:pPr>
            <w:r w:rsidRPr="00714E34">
              <w:rPr>
                <w:color w:val="808080" w:themeColor="background1" w:themeShade="80"/>
                <w:sz w:val="28"/>
                <w:szCs w:val="28"/>
              </w:rPr>
              <w:t>не установлены</w:t>
            </w:r>
          </w:p>
        </w:tc>
      </w:tr>
      <w:tr w:rsidR="00714E34" w:rsidRPr="00714E34" w14:paraId="50EBFFEA" w14:textId="77777777" w:rsidTr="00270B0F">
        <w:trPr>
          <w:trHeight w:val="255"/>
        </w:trPr>
        <w:tc>
          <w:tcPr>
            <w:tcW w:w="14572" w:type="dxa"/>
            <w:gridSpan w:val="5"/>
          </w:tcPr>
          <w:p w14:paraId="05EC2FA2" w14:textId="77777777" w:rsidR="00124C06" w:rsidRPr="00714E34" w:rsidRDefault="00124C06" w:rsidP="00124C06">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2B144231" w14:textId="77777777" w:rsidTr="00124C06">
        <w:trPr>
          <w:trHeight w:val="1219"/>
        </w:trPr>
        <w:tc>
          <w:tcPr>
            <w:tcW w:w="594" w:type="dxa"/>
          </w:tcPr>
          <w:p w14:paraId="08C59857"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t>1</w:t>
            </w:r>
          </w:p>
        </w:tc>
        <w:tc>
          <w:tcPr>
            <w:tcW w:w="2275" w:type="dxa"/>
          </w:tcPr>
          <w:p w14:paraId="1F71FD67"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t>коммунальное обслуживание</w:t>
            </w:r>
          </w:p>
        </w:tc>
        <w:tc>
          <w:tcPr>
            <w:tcW w:w="4832" w:type="dxa"/>
          </w:tcPr>
          <w:p w14:paraId="731309F1" w14:textId="77777777" w:rsidR="00124C06" w:rsidRPr="00714E34" w:rsidRDefault="00124C06" w:rsidP="00124C06">
            <w:pPr>
              <w:jc w:val="both"/>
              <w:rPr>
                <w:color w:val="808080" w:themeColor="background1" w:themeShade="80"/>
                <w:sz w:val="28"/>
                <w:szCs w:val="28"/>
              </w:rPr>
            </w:pPr>
            <w:r w:rsidRPr="00714E34">
              <w:rPr>
                <w:color w:val="808080" w:themeColor="background1" w:themeShade="80"/>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w:t>
            </w:r>
            <w:r w:rsidRPr="00714E34">
              <w:rPr>
                <w:color w:val="808080" w:themeColor="background1" w:themeShade="80"/>
                <w:sz w:val="28"/>
                <w:szCs w:val="28"/>
              </w:rPr>
              <w:lastRenderedPageBreak/>
              <w:t>также зданий или помещений, предназначенных для приема физических и юридических лиц в связи с предоставлением им коммунальных услуг)</w:t>
            </w:r>
          </w:p>
        </w:tc>
        <w:tc>
          <w:tcPr>
            <w:tcW w:w="776" w:type="dxa"/>
          </w:tcPr>
          <w:p w14:paraId="3C71653A"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lastRenderedPageBreak/>
              <w:t>3.1</w:t>
            </w:r>
          </w:p>
        </w:tc>
        <w:tc>
          <w:tcPr>
            <w:tcW w:w="6095" w:type="dxa"/>
          </w:tcPr>
          <w:p w14:paraId="65453384" w14:textId="77777777" w:rsidR="00124C06" w:rsidRPr="00714E34" w:rsidRDefault="00124C06" w:rsidP="00124C06">
            <w:pPr>
              <w:jc w:val="both"/>
              <w:rPr>
                <w:color w:val="808080" w:themeColor="background1" w:themeShade="80"/>
                <w:sz w:val="28"/>
                <w:szCs w:val="28"/>
              </w:rPr>
            </w:pPr>
            <w:r w:rsidRPr="00714E34">
              <w:rPr>
                <w:color w:val="808080" w:themeColor="background1" w:themeShade="80"/>
                <w:sz w:val="28"/>
                <w:szCs w:val="28"/>
              </w:rPr>
              <w:t>минимальная площадь земельного участ-                     ка - 10 кв. м.;</w:t>
            </w:r>
          </w:p>
          <w:p w14:paraId="2AD639CD" w14:textId="77777777" w:rsidR="00124C06" w:rsidRPr="00714E34" w:rsidRDefault="00124C06" w:rsidP="00124C06">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- 1 м, от границ участка – 1 м.;</w:t>
            </w:r>
          </w:p>
          <w:p w14:paraId="7774480F" w14:textId="77777777" w:rsidR="00124C06" w:rsidRPr="00714E34" w:rsidRDefault="00124C06" w:rsidP="00124C06">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зданий – 1, максимальная высота зданий коммунального обслуживания – 30 м.;</w:t>
            </w:r>
          </w:p>
          <w:p w14:paraId="42FD5871" w14:textId="77777777" w:rsidR="00124C06" w:rsidRPr="00714E34" w:rsidRDefault="00124C06" w:rsidP="00124C06">
            <w:pPr>
              <w:jc w:val="both"/>
              <w:rPr>
                <w:color w:val="808080" w:themeColor="background1" w:themeShade="80"/>
                <w:sz w:val="28"/>
                <w:szCs w:val="28"/>
              </w:rPr>
            </w:pPr>
            <w:r w:rsidRPr="00714E34">
              <w:rPr>
                <w:color w:val="808080" w:themeColor="background1" w:themeShade="80"/>
                <w:sz w:val="28"/>
                <w:szCs w:val="28"/>
              </w:rPr>
              <w:t>суммарная площадь застройки всех вспомогательных объектов не должна превышать 15% территории, процент застройки подземной части, в пределах границ земельного участка, не регламентируется.</w:t>
            </w:r>
          </w:p>
          <w:p w14:paraId="0C36BD99" w14:textId="77777777" w:rsidR="00124C06" w:rsidRPr="00714E34" w:rsidRDefault="00124C06" w:rsidP="00124C06">
            <w:pPr>
              <w:jc w:val="both"/>
              <w:rPr>
                <w:color w:val="808080" w:themeColor="background1" w:themeShade="80"/>
                <w:sz w:val="28"/>
                <w:szCs w:val="28"/>
              </w:rPr>
            </w:pPr>
          </w:p>
        </w:tc>
      </w:tr>
      <w:tr w:rsidR="00124C06" w:rsidRPr="00714E34" w14:paraId="3D8BED54" w14:textId="77777777" w:rsidTr="00124C06">
        <w:trPr>
          <w:trHeight w:val="3061"/>
        </w:trPr>
        <w:tc>
          <w:tcPr>
            <w:tcW w:w="594" w:type="dxa"/>
          </w:tcPr>
          <w:p w14:paraId="433C20B3"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t>2</w:t>
            </w:r>
          </w:p>
        </w:tc>
        <w:tc>
          <w:tcPr>
            <w:tcW w:w="2275" w:type="dxa"/>
          </w:tcPr>
          <w:p w14:paraId="74BF5721"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832" w:type="dxa"/>
          </w:tcPr>
          <w:p w14:paraId="6B7E809A" w14:textId="77777777" w:rsidR="00124C06" w:rsidRPr="00714E34" w:rsidRDefault="00124C06" w:rsidP="00124C06">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76" w:type="dxa"/>
          </w:tcPr>
          <w:p w14:paraId="6F187846" w14:textId="77777777" w:rsidR="00124C06" w:rsidRPr="00714E34" w:rsidRDefault="00124C06" w:rsidP="00124C06">
            <w:pPr>
              <w:rPr>
                <w:color w:val="808080" w:themeColor="background1" w:themeShade="80"/>
                <w:sz w:val="28"/>
                <w:szCs w:val="28"/>
              </w:rPr>
            </w:pPr>
            <w:r w:rsidRPr="00714E34">
              <w:rPr>
                <w:color w:val="808080" w:themeColor="background1" w:themeShade="80"/>
                <w:sz w:val="28"/>
                <w:szCs w:val="28"/>
              </w:rPr>
              <w:t>12.0</w:t>
            </w:r>
          </w:p>
        </w:tc>
        <w:tc>
          <w:tcPr>
            <w:tcW w:w="6095" w:type="dxa"/>
          </w:tcPr>
          <w:p w14:paraId="18CAF7AA" w14:textId="77777777" w:rsidR="00124C06" w:rsidRPr="00714E34" w:rsidRDefault="00124C06" w:rsidP="00124C06">
            <w:pPr>
              <w:jc w:val="both"/>
              <w:rPr>
                <w:color w:val="808080" w:themeColor="background1" w:themeShade="80"/>
                <w:sz w:val="28"/>
                <w:szCs w:val="28"/>
              </w:rPr>
            </w:pPr>
            <w:r w:rsidRPr="00714E34">
              <w:rPr>
                <w:color w:val="808080" w:themeColor="background1" w:themeShade="80"/>
                <w:sz w:val="28"/>
                <w:szCs w:val="28"/>
              </w:rPr>
              <w:t>Не установлены</w:t>
            </w:r>
          </w:p>
        </w:tc>
      </w:tr>
    </w:tbl>
    <w:p w14:paraId="3C1C8EAD" w14:textId="77777777" w:rsidR="002E1847" w:rsidRPr="00714E34" w:rsidRDefault="002E1847" w:rsidP="002E1847">
      <w:pPr>
        <w:rPr>
          <w:color w:val="808080" w:themeColor="background1" w:themeShade="80"/>
          <w:sz w:val="28"/>
          <w:szCs w:val="28"/>
        </w:rPr>
      </w:pPr>
    </w:p>
    <w:p w14:paraId="2E9A508D" w14:textId="77777777" w:rsidR="002E1847" w:rsidRPr="00714E34" w:rsidRDefault="002E1847" w:rsidP="00871871">
      <w:pPr>
        <w:ind w:firstLine="708"/>
        <w:rPr>
          <w:color w:val="808080" w:themeColor="background1" w:themeShade="80"/>
          <w:sz w:val="28"/>
          <w:szCs w:val="28"/>
        </w:rPr>
      </w:pPr>
      <w:r w:rsidRPr="00714E34">
        <w:rPr>
          <w:color w:val="808080" w:themeColor="background1" w:themeShade="80"/>
          <w:sz w:val="28"/>
          <w:szCs w:val="28"/>
        </w:rPr>
        <w:t>Зона пляжей (Р-4)</w:t>
      </w:r>
    </w:p>
    <w:p w14:paraId="7110F28F" w14:textId="77777777" w:rsidR="002E1847" w:rsidRPr="00714E34" w:rsidRDefault="002E1847" w:rsidP="00871871">
      <w:pPr>
        <w:ind w:firstLine="708"/>
        <w:jc w:val="both"/>
        <w:rPr>
          <w:color w:val="808080" w:themeColor="background1" w:themeShade="80"/>
          <w:sz w:val="28"/>
          <w:szCs w:val="28"/>
        </w:rPr>
      </w:pPr>
      <w:r w:rsidRPr="00714E34">
        <w:rPr>
          <w:color w:val="808080" w:themeColor="background1" w:themeShade="80"/>
          <w:sz w:val="28"/>
          <w:szCs w:val="28"/>
        </w:rPr>
        <w:t>Зона пляжей  выделена для обеспечения правовых условий размещения на территории общего пользования объектов предназначенных для обслуживания населения.</w:t>
      </w:r>
    </w:p>
    <w:p w14:paraId="323640C6" w14:textId="77777777" w:rsidR="002E1847" w:rsidRPr="00714E34" w:rsidRDefault="002E1847" w:rsidP="00871871">
      <w:pPr>
        <w:jc w:val="both"/>
        <w:rPr>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210"/>
        <w:gridCol w:w="11"/>
        <w:gridCol w:w="4465"/>
        <w:gridCol w:w="7"/>
        <w:gridCol w:w="1611"/>
        <w:gridCol w:w="5672"/>
      </w:tblGrid>
      <w:tr w:rsidR="00714E34" w:rsidRPr="00714E34" w14:paraId="622066C5" w14:textId="77777777" w:rsidTr="003A1951">
        <w:trPr>
          <w:tblHeader/>
        </w:trPr>
        <w:tc>
          <w:tcPr>
            <w:tcW w:w="596" w:type="dxa"/>
          </w:tcPr>
          <w:p w14:paraId="665FCA43" w14:textId="77777777" w:rsidR="00871871"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1</w:t>
            </w:r>
          </w:p>
        </w:tc>
        <w:tc>
          <w:tcPr>
            <w:tcW w:w="2210" w:type="dxa"/>
          </w:tcPr>
          <w:p w14:paraId="03DF607C" w14:textId="77777777" w:rsidR="00871871"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2</w:t>
            </w:r>
          </w:p>
        </w:tc>
        <w:tc>
          <w:tcPr>
            <w:tcW w:w="4476" w:type="dxa"/>
            <w:gridSpan w:val="2"/>
          </w:tcPr>
          <w:p w14:paraId="2B8516FE" w14:textId="77777777" w:rsidR="00871871"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3</w:t>
            </w:r>
          </w:p>
        </w:tc>
        <w:tc>
          <w:tcPr>
            <w:tcW w:w="1618" w:type="dxa"/>
            <w:gridSpan w:val="2"/>
          </w:tcPr>
          <w:p w14:paraId="2BCFCC9E" w14:textId="77777777" w:rsidR="00871871"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4</w:t>
            </w:r>
          </w:p>
        </w:tc>
        <w:tc>
          <w:tcPr>
            <w:tcW w:w="5672" w:type="dxa"/>
          </w:tcPr>
          <w:p w14:paraId="5DE981AB" w14:textId="77777777" w:rsidR="00871871"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2AA159D8" w14:textId="77777777" w:rsidTr="003A1951">
        <w:tc>
          <w:tcPr>
            <w:tcW w:w="596" w:type="dxa"/>
          </w:tcPr>
          <w:p w14:paraId="101371C1" w14:textId="77777777" w:rsidR="002E1847" w:rsidRPr="00714E34" w:rsidRDefault="00525B9B" w:rsidP="00871871">
            <w:pPr>
              <w:jc w:val="both"/>
              <w:rPr>
                <w:color w:val="808080" w:themeColor="background1" w:themeShade="80"/>
                <w:sz w:val="28"/>
                <w:szCs w:val="28"/>
              </w:rPr>
            </w:pPr>
            <w:r w:rsidRPr="00714E34">
              <w:rPr>
                <w:color w:val="808080" w:themeColor="background1" w:themeShade="80"/>
                <w:sz w:val="28"/>
                <w:szCs w:val="28"/>
              </w:rPr>
              <w:t>№</w:t>
            </w:r>
          </w:p>
          <w:p w14:paraId="54FFB8F4" w14:textId="77777777" w:rsidR="002E1847" w:rsidRPr="00714E34" w:rsidRDefault="00525B9B" w:rsidP="00871871">
            <w:pPr>
              <w:jc w:val="both"/>
              <w:rPr>
                <w:color w:val="808080" w:themeColor="background1" w:themeShade="80"/>
                <w:sz w:val="28"/>
                <w:szCs w:val="28"/>
              </w:rPr>
            </w:pPr>
            <w:r w:rsidRPr="00714E34">
              <w:rPr>
                <w:color w:val="808080" w:themeColor="background1" w:themeShade="80"/>
                <w:sz w:val="28"/>
                <w:szCs w:val="28"/>
              </w:rPr>
              <w:t>п/п</w:t>
            </w:r>
          </w:p>
        </w:tc>
        <w:tc>
          <w:tcPr>
            <w:tcW w:w="2210" w:type="dxa"/>
          </w:tcPr>
          <w:p w14:paraId="71673930" w14:textId="77777777" w:rsidR="002E1847" w:rsidRPr="00714E34" w:rsidRDefault="00525B9B" w:rsidP="00871871">
            <w:pPr>
              <w:jc w:val="both"/>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p w14:paraId="2009CA65" w14:textId="77777777" w:rsidR="00871871" w:rsidRPr="00714E34" w:rsidRDefault="00871871" w:rsidP="00871871">
            <w:pPr>
              <w:jc w:val="both"/>
              <w:rPr>
                <w:color w:val="808080" w:themeColor="background1" w:themeShade="80"/>
                <w:sz w:val="28"/>
                <w:szCs w:val="28"/>
              </w:rPr>
            </w:pPr>
          </w:p>
        </w:tc>
        <w:tc>
          <w:tcPr>
            <w:tcW w:w="4476" w:type="dxa"/>
            <w:gridSpan w:val="2"/>
          </w:tcPr>
          <w:p w14:paraId="32A64428" w14:textId="77777777" w:rsidR="002E1847" w:rsidRPr="00714E34" w:rsidRDefault="00525B9B" w:rsidP="00871871">
            <w:pPr>
              <w:jc w:val="both"/>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2F91869A" w14:textId="77777777" w:rsidR="002E1847" w:rsidRPr="00714E34" w:rsidRDefault="002E1847" w:rsidP="00871871">
            <w:pPr>
              <w:jc w:val="both"/>
              <w:rPr>
                <w:color w:val="808080" w:themeColor="background1" w:themeShade="80"/>
                <w:sz w:val="28"/>
                <w:szCs w:val="28"/>
              </w:rPr>
            </w:pPr>
          </w:p>
          <w:p w14:paraId="7CE59423" w14:textId="77777777" w:rsidR="002E1847" w:rsidRPr="00714E34" w:rsidRDefault="002E1847" w:rsidP="00871871">
            <w:pPr>
              <w:jc w:val="both"/>
              <w:rPr>
                <w:color w:val="808080" w:themeColor="background1" w:themeShade="80"/>
                <w:sz w:val="28"/>
                <w:szCs w:val="28"/>
              </w:rPr>
            </w:pPr>
          </w:p>
        </w:tc>
        <w:tc>
          <w:tcPr>
            <w:tcW w:w="1618" w:type="dxa"/>
            <w:gridSpan w:val="2"/>
          </w:tcPr>
          <w:p w14:paraId="0E710CE3" w14:textId="77777777" w:rsidR="002E1847" w:rsidRPr="00714E34" w:rsidRDefault="00525B9B" w:rsidP="00871871">
            <w:pPr>
              <w:jc w:val="both"/>
              <w:rPr>
                <w:color w:val="808080" w:themeColor="background1" w:themeShade="80"/>
                <w:sz w:val="28"/>
                <w:szCs w:val="28"/>
              </w:rPr>
            </w:pPr>
            <w:r w:rsidRPr="00714E34">
              <w:rPr>
                <w:color w:val="808080" w:themeColor="background1" w:themeShade="80"/>
                <w:sz w:val="28"/>
                <w:szCs w:val="28"/>
              </w:rPr>
              <w:t>Код</w:t>
            </w:r>
          </w:p>
        </w:tc>
        <w:tc>
          <w:tcPr>
            <w:tcW w:w="5672" w:type="dxa"/>
          </w:tcPr>
          <w:p w14:paraId="220811D8" w14:textId="77777777" w:rsidR="002E1847" w:rsidRPr="00714E34" w:rsidRDefault="00525B9B" w:rsidP="00871871">
            <w:pPr>
              <w:jc w:val="both"/>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7E900511" w14:textId="77777777" w:rsidTr="003A1951">
        <w:tc>
          <w:tcPr>
            <w:tcW w:w="596" w:type="dxa"/>
          </w:tcPr>
          <w:p w14:paraId="0B008D29" w14:textId="77777777" w:rsidR="002E1847"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1</w:t>
            </w:r>
          </w:p>
        </w:tc>
        <w:tc>
          <w:tcPr>
            <w:tcW w:w="2210" w:type="dxa"/>
          </w:tcPr>
          <w:p w14:paraId="2F3421A2" w14:textId="77777777" w:rsidR="002E1847"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2</w:t>
            </w:r>
          </w:p>
        </w:tc>
        <w:tc>
          <w:tcPr>
            <w:tcW w:w="4476" w:type="dxa"/>
            <w:gridSpan w:val="2"/>
          </w:tcPr>
          <w:p w14:paraId="7DFAFF1E" w14:textId="77777777" w:rsidR="002E1847"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3</w:t>
            </w:r>
          </w:p>
        </w:tc>
        <w:tc>
          <w:tcPr>
            <w:tcW w:w="1618" w:type="dxa"/>
            <w:gridSpan w:val="2"/>
          </w:tcPr>
          <w:p w14:paraId="211A15BD" w14:textId="77777777" w:rsidR="002E1847"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4</w:t>
            </w:r>
          </w:p>
        </w:tc>
        <w:tc>
          <w:tcPr>
            <w:tcW w:w="5672" w:type="dxa"/>
          </w:tcPr>
          <w:p w14:paraId="00C0C69C" w14:textId="77777777" w:rsidR="002E1847" w:rsidRPr="00714E34" w:rsidRDefault="00525B9B" w:rsidP="00871871">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2B907810" w14:textId="77777777" w:rsidTr="003A1951">
        <w:tc>
          <w:tcPr>
            <w:tcW w:w="14572" w:type="dxa"/>
            <w:gridSpan w:val="7"/>
          </w:tcPr>
          <w:p w14:paraId="761F586E" w14:textId="77777777" w:rsidR="002E1847" w:rsidRPr="00714E34" w:rsidRDefault="00525B9B" w:rsidP="00871871">
            <w:pPr>
              <w:jc w:val="center"/>
              <w:rPr>
                <w:color w:val="808080" w:themeColor="background1" w:themeShade="80"/>
                <w:sz w:val="28"/>
                <w:szCs w:val="28"/>
              </w:rPr>
            </w:pPr>
            <w:r w:rsidRPr="00714E34">
              <w:rPr>
                <w:color w:val="808080" w:themeColor="background1" w:themeShade="80"/>
                <w:sz w:val="28"/>
                <w:szCs w:val="28"/>
              </w:rPr>
              <w:lastRenderedPageBreak/>
              <w:t>основные виды разрешенного использования</w:t>
            </w:r>
          </w:p>
        </w:tc>
      </w:tr>
      <w:tr w:rsidR="00714E34" w:rsidRPr="00714E34" w14:paraId="65BFCB49" w14:textId="77777777" w:rsidTr="003A1951">
        <w:trPr>
          <w:trHeight w:val="2451"/>
        </w:trPr>
        <w:tc>
          <w:tcPr>
            <w:tcW w:w="596" w:type="dxa"/>
          </w:tcPr>
          <w:p w14:paraId="605ABA47" w14:textId="77777777" w:rsidR="002E1847" w:rsidRPr="00714E34" w:rsidRDefault="00525B9B" w:rsidP="002E1847">
            <w:pPr>
              <w:rPr>
                <w:color w:val="808080" w:themeColor="background1" w:themeShade="80"/>
                <w:sz w:val="28"/>
                <w:szCs w:val="28"/>
              </w:rPr>
            </w:pPr>
            <w:r w:rsidRPr="00714E34">
              <w:rPr>
                <w:color w:val="808080" w:themeColor="background1" w:themeShade="80"/>
                <w:sz w:val="28"/>
                <w:szCs w:val="28"/>
              </w:rPr>
              <w:t>1</w:t>
            </w:r>
          </w:p>
        </w:tc>
        <w:tc>
          <w:tcPr>
            <w:tcW w:w="2210" w:type="dxa"/>
          </w:tcPr>
          <w:p w14:paraId="13A9260A" w14:textId="77777777" w:rsidR="002E1847" w:rsidRPr="00714E34" w:rsidRDefault="00525B9B" w:rsidP="00871871">
            <w:pPr>
              <w:jc w:val="both"/>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476" w:type="dxa"/>
            <w:gridSpan w:val="2"/>
          </w:tcPr>
          <w:p w14:paraId="5B2504DB" w14:textId="77777777" w:rsidR="002E1847" w:rsidRPr="00714E34" w:rsidRDefault="00525B9B" w:rsidP="00871871">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18" w:type="dxa"/>
            <w:gridSpan w:val="2"/>
          </w:tcPr>
          <w:p w14:paraId="36381A61" w14:textId="77777777" w:rsidR="002E1847" w:rsidRPr="00714E34" w:rsidRDefault="00525B9B" w:rsidP="00871871">
            <w:pPr>
              <w:jc w:val="both"/>
              <w:rPr>
                <w:color w:val="808080" w:themeColor="background1" w:themeShade="80"/>
                <w:sz w:val="28"/>
                <w:szCs w:val="28"/>
              </w:rPr>
            </w:pPr>
            <w:r w:rsidRPr="00714E34">
              <w:rPr>
                <w:color w:val="808080" w:themeColor="background1" w:themeShade="80"/>
                <w:sz w:val="28"/>
                <w:szCs w:val="28"/>
              </w:rPr>
              <w:t>12.0</w:t>
            </w:r>
          </w:p>
        </w:tc>
        <w:tc>
          <w:tcPr>
            <w:tcW w:w="5672" w:type="dxa"/>
          </w:tcPr>
          <w:p w14:paraId="2158C665" w14:textId="77777777" w:rsidR="00871871" w:rsidRPr="00714E34" w:rsidRDefault="00525B9B" w:rsidP="00871871">
            <w:pPr>
              <w:jc w:val="both"/>
              <w:rPr>
                <w:color w:val="808080" w:themeColor="background1" w:themeShade="80"/>
                <w:sz w:val="28"/>
                <w:szCs w:val="28"/>
              </w:rPr>
            </w:pPr>
            <w:r w:rsidRPr="00714E34">
              <w:rPr>
                <w:rFonts w:eastAsia="SimSun"/>
                <w:color w:val="808080" w:themeColor="background1" w:themeShade="80"/>
                <w:sz w:val="28"/>
                <w:szCs w:val="28"/>
              </w:rPr>
              <w:t>не устанавливается</w:t>
            </w:r>
          </w:p>
        </w:tc>
      </w:tr>
      <w:tr w:rsidR="00714E34" w:rsidRPr="00714E34" w14:paraId="44A7BFB5" w14:textId="77777777" w:rsidTr="003A1951">
        <w:trPr>
          <w:trHeight w:val="2451"/>
        </w:trPr>
        <w:tc>
          <w:tcPr>
            <w:tcW w:w="596" w:type="dxa"/>
          </w:tcPr>
          <w:p w14:paraId="09E68B03" w14:textId="77777777" w:rsidR="00525B9B" w:rsidRPr="00714E34" w:rsidRDefault="00525B9B" w:rsidP="0062784F">
            <w:pPr>
              <w:rPr>
                <w:color w:val="808080" w:themeColor="background1" w:themeShade="80"/>
                <w:sz w:val="28"/>
                <w:szCs w:val="28"/>
              </w:rPr>
            </w:pPr>
            <w:r w:rsidRPr="00714E34">
              <w:rPr>
                <w:color w:val="808080" w:themeColor="background1" w:themeShade="80"/>
                <w:sz w:val="28"/>
                <w:szCs w:val="28"/>
              </w:rPr>
              <w:t>1</w:t>
            </w:r>
          </w:p>
          <w:p w14:paraId="6C6F9D3F" w14:textId="77777777" w:rsidR="00525B9B" w:rsidRPr="00714E34" w:rsidRDefault="00525B9B" w:rsidP="0062784F">
            <w:pPr>
              <w:rPr>
                <w:color w:val="808080" w:themeColor="background1" w:themeShade="80"/>
                <w:sz w:val="28"/>
                <w:szCs w:val="28"/>
              </w:rPr>
            </w:pPr>
          </w:p>
          <w:p w14:paraId="10F06BB5" w14:textId="77777777" w:rsidR="00525B9B" w:rsidRPr="00714E34" w:rsidRDefault="00525B9B" w:rsidP="0062784F">
            <w:pPr>
              <w:rPr>
                <w:color w:val="808080" w:themeColor="background1" w:themeShade="80"/>
                <w:sz w:val="28"/>
                <w:szCs w:val="28"/>
              </w:rPr>
            </w:pPr>
          </w:p>
          <w:p w14:paraId="7260AEEE" w14:textId="77777777" w:rsidR="00525B9B" w:rsidRPr="00714E34" w:rsidRDefault="00525B9B" w:rsidP="0062784F">
            <w:pPr>
              <w:rPr>
                <w:color w:val="808080" w:themeColor="background1" w:themeShade="80"/>
                <w:sz w:val="28"/>
                <w:szCs w:val="28"/>
              </w:rPr>
            </w:pPr>
          </w:p>
          <w:p w14:paraId="0223D8CD" w14:textId="77777777" w:rsidR="00525B9B" w:rsidRPr="00714E34" w:rsidRDefault="00525B9B" w:rsidP="0062784F">
            <w:pPr>
              <w:rPr>
                <w:color w:val="808080" w:themeColor="background1" w:themeShade="80"/>
                <w:sz w:val="28"/>
                <w:szCs w:val="28"/>
              </w:rPr>
            </w:pPr>
          </w:p>
          <w:p w14:paraId="3440D929" w14:textId="77777777" w:rsidR="00525B9B" w:rsidRPr="00714E34" w:rsidRDefault="00525B9B" w:rsidP="0062784F">
            <w:pPr>
              <w:rPr>
                <w:color w:val="808080" w:themeColor="background1" w:themeShade="80"/>
                <w:sz w:val="28"/>
                <w:szCs w:val="28"/>
              </w:rPr>
            </w:pPr>
          </w:p>
          <w:p w14:paraId="36D7C593" w14:textId="77777777" w:rsidR="00525B9B" w:rsidRPr="00714E34" w:rsidRDefault="00525B9B" w:rsidP="0062784F">
            <w:pPr>
              <w:rPr>
                <w:color w:val="808080" w:themeColor="background1" w:themeShade="80"/>
                <w:sz w:val="28"/>
                <w:szCs w:val="28"/>
              </w:rPr>
            </w:pPr>
          </w:p>
          <w:p w14:paraId="0EC3746B" w14:textId="77777777" w:rsidR="00525B9B" w:rsidRPr="00714E34" w:rsidRDefault="00525B9B" w:rsidP="0062784F">
            <w:pPr>
              <w:rPr>
                <w:color w:val="808080" w:themeColor="background1" w:themeShade="80"/>
                <w:sz w:val="28"/>
                <w:szCs w:val="28"/>
              </w:rPr>
            </w:pPr>
          </w:p>
          <w:p w14:paraId="7B55E271" w14:textId="77777777" w:rsidR="00525B9B" w:rsidRPr="00714E34" w:rsidRDefault="00525B9B" w:rsidP="0062784F">
            <w:pPr>
              <w:rPr>
                <w:color w:val="808080" w:themeColor="background1" w:themeShade="80"/>
                <w:sz w:val="28"/>
                <w:szCs w:val="28"/>
              </w:rPr>
            </w:pPr>
          </w:p>
        </w:tc>
        <w:tc>
          <w:tcPr>
            <w:tcW w:w="2210" w:type="dxa"/>
          </w:tcPr>
          <w:p w14:paraId="28DD0462" w14:textId="77777777" w:rsidR="00525B9B" w:rsidRPr="00714E34" w:rsidRDefault="00525B9B" w:rsidP="0062784F">
            <w:pPr>
              <w:rPr>
                <w:color w:val="808080" w:themeColor="background1" w:themeShade="80"/>
                <w:sz w:val="28"/>
                <w:szCs w:val="28"/>
              </w:rPr>
            </w:pPr>
            <w:r w:rsidRPr="00714E34">
              <w:rPr>
                <w:color w:val="808080" w:themeColor="background1" w:themeShade="80"/>
                <w:sz w:val="28"/>
                <w:szCs w:val="28"/>
              </w:rPr>
              <w:t>причалы для маломерных судов</w:t>
            </w:r>
          </w:p>
          <w:p w14:paraId="41FDFCD7" w14:textId="77777777" w:rsidR="00525B9B" w:rsidRPr="00714E34" w:rsidRDefault="00525B9B" w:rsidP="0062784F">
            <w:pPr>
              <w:rPr>
                <w:color w:val="808080" w:themeColor="background1" w:themeShade="80"/>
                <w:sz w:val="28"/>
                <w:szCs w:val="28"/>
              </w:rPr>
            </w:pPr>
          </w:p>
          <w:p w14:paraId="47D9AAC2" w14:textId="77777777" w:rsidR="00525B9B" w:rsidRPr="00714E34" w:rsidRDefault="00525B9B" w:rsidP="0062784F">
            <w:pPr>
              <w:rPr>
                <w:color w:val="808080" w:themeColor="background1" w:themeShade="80"/>
                <w:sz w:val="28"/>
                <w:szCs w:val="28"/>
              </w:rPr>
            </w:pPr>
          </w:p>
          <w:p w14:paraId="0478A87A" w14:textId="77777777" w:rsidR="00525B9B" w:rsidRPr="00714E34" w:rsidRDefault="00525B9B" w:rsidP="0062784F">
            <w:pPr>
              <w:rPr>
                <w:color w:val="808080" w:themeColor="background1" w:themeShade="80"/>
                <w:sz w:val="28"/>
                <w:szCs w:val="28"/>
              </w:rPr>
            </w:pPr>
          </w:p>
          <w:p w14:paraId="23E3F530" w14:textId="77777777" w:rsidR="00525B9B" w:rsidRPr="00714E34" w:rsidRDefault="00525B9B" w:rsidP="0062784F">
            <w:pPr>
              <w:rPr>
                <w:color w:val="808080" w:themeColor="background1" w:themeShade="80"/>
                <w:sz w:val="28"/>
                <w:szCs w:val="28"/>
              </w:rPr>
            </w:pPr>
          </w:p>
          <w:p w14:paraId="7B41F3FF" w14:textId="77777777" w:rsidR="00525B9B" w:rsidRPr="00714E34" w:rsidRDefault="00525B9B" w:rsidP="0062784F">
            <w:pPr>
              <w:rPr>
                <w:color w:val="808080" w:themeColor="background1" w:themeShade="80"/>
                <w:sz w:val="28"/>
                <w:szCs w:val="28"/>
              </w:rPr>
            </w:pPr>
          </w:p>
          <w:p w14:paraId="2C3A7B5E" w14:textId="77777777" w:rsidR="00525B9B" w:rsidRPr="00714E34" w:rsidRDefault="00525B9B" w:rsidP="0062784F">
            <w:pPr>
              <w:rPr>
                <w:color w:val="808080" w:themeColor="background1" w:themeShade="80"/>
                <w:sz w:val="28"/>
                <w:szCs w:val="28"/>
              </w:rPr>
            </w:pPr>
          </w:p>
        </w:tc>
        <w:tc>
          <w:tcPr>
            <w:tcW w:w="4476" w:type="dxa"/>
            <w:gridSpan w:val="2"/>
          </w:tcPr>
          <w:p w14:paraId="5A9B9732" w14:textId="77777777" w:rsidR="00525B9B" w:rsidRPr="00714E34" w:rsidRDefault="00525B9B" w:rsidP="0062784F">
            <w:pPr>
              <w:rPr>
                <w:color w:val="808080" w:themeColor="background1" w:themeShade="80"/>
                <w:sz w:val="28"/>
                <w:szCs w:val="28"/>
              </w:rPr>
            </w:pPr>
            <w:r w:rsidRPr="00714E34">
              <w:rPr>
                <w:color w:val="808080" w:themeColor="background1" w:themeShade="80"/>
                <w:sz w:val="28"/>
                <w:szCs w:val="28"/>
              </w:rPr>
              <w:t>размещение сооружений, предназначенных для причаливания, хранения и обслуживания яхт, катеров, лодок и других маломерных судов</w:t>
            </w:r>
          </w:p>
          <w:p w14:paraId="1E042F09" w14:textId="77777777" w:rsidR="00525B9B" w:rsidRPr="00714E34" w:rsidRDefault="00525B9B" w:rsidP="0062784F">
            <w:pPr>
              <w:rPr>
                <w:color w:val="808080" w:themeColor="background1" w:themeShade="80"/>
                <w:sz w:val="28"/>
                <w:szCs w:val="28"/>
              </w:rPr>
            </w:pPr>
          </w:p>
          <w:p w14:paraId="218D25E4" w14:textId="77777777" w:rsidR="00525B9B" w:rsidRPr="00714E34" w:rsidRDefault="00525B9B" w:rsidP="0062784F">
            <w:pPr>
              <w:rPr>
                <w:color w:val="808080" w:themeColor="background1" w:themeShade="80"/>
                <w:sz w:val="28"/>
                <w:szCs w:val="28"/>
              </w:rPr>
            </w:pPr>
          </w:p>
          <w:p w14:paraId="3EF36974" w14:textId="77777777" w:rsidR="00525B9B" w:rsidRPr="00714E34" w:rsidRDefault="00525B9B" w:rsidP="0062784F">
            <w:pPr>
              <w:rPr>
                <w:color w:val="808080" w:themeColor="background1" w:themeShade="80"/>
                <w:sz w:val="28"/>
                <w:szCs w:val="28"/>
              </w:rPr>
            </w:pPr>
          </w:p>
          <w:p w14:paraId="1B2167E0" w14:textId="77777777" w:rsidR="00525B9B" w:rsidRPr="00714E34" w:rsidRDefault="00525B9B" w:rsidP="0062784F">
            <w:pPr>
              <w:rPr>
                <w:color w:val="808080" w:themeColor="background1" w:themeShade="80"/>
                <w:sz w:val="28"/>
                <w:szCs w:val="28"/>
              </w:rPr>
            </w:pPr>
          </w:p>
        </w:tc>
        <w:tc>
          <w:tcPr>
            <w:tcW w:w="1618" w:type="dxa"/>
            <w:gridSpan w:val="2"/>
          </w:tcPr>
          <w:p w14:paraId="6B9AC2F5" w14:textId="77777777" w:rsidR="00525B9B" w:rsidRPr="00714E34" w:rsidRDefault="00525B9B" w:rsidP="0062784F">
            <w:pPr>
              <w:rPr>
                <w:color w:val="808080" w:themeColor="background1" w:themeShade="80"/>
                <w:sz w:val="28"/>
                <w:szCs w:val="28"/>
              </w:rPr>
            </w:pPr>
            <w:r w:rsidRPr="00714E34">
              <w:rPr>
                <w:color w:val="808080" w:themeColor="background1" w:themeShade="80"/>
                <w:sz w:val="28"/>
                <w:szCs w:val="28"/>
              </w:rPr>
              <w:t>5.4</w:t>
            </w:r>
          </w:p>
          <w:p w14:paraId="2B360EE4" w14:textId="77777777" w:rsidR="00525B9B" w:rsidRPr="00714E34" w:rsidRDefault="00525B9B" w:rsidP="0062784F">
            <w:pPr>
              <w:rPr>
                <w:color w:val="808080" w:themeColor="background1" w:themeShade="80"/>
                <w:sz w:val="28"/>
                <w:szCs w:val="28"/>
              </w:rPr>
            </w:pPr>
          </w:p>
          <w:p w14:paraId="53E60B3B" w14:textId="77777777" w:rsidR="00525B9B" w:rsidRPr="00714E34" w:rsidRDefault="00525B9B" w:rsidP="0062784F">
            <w:pPr>
              <w:rPr>
                <w:color w:val="808080" w:themeColor="background1" w:themeShade="80"/>
                <w:sz w:val="28"/>
                <w:szCs w:val="28"/>
              </w:rPr>
            </w:pPr>
          </w:p>
          <w:p w14:paraId="3B49BE6F" w14:textId="77777777" w:rsidR="00525B9B" w:rsidRPr="00714E34" w:rsidRDefault="00525B9B" w:rsidP="0062784F">
            <w:pPr>
              <w:rPr>
                <w:color w:val="808080" w:themeColor="background1" w:themeShade="80"/>
                <w:sz w:val="28"/>
                <w:szCs w:val="28"/>
              </w:rPr>
            </w:pPr>
          </w:p>
          <w:p w14:paraId="171B86A9" w14:textId="77777777" w:rsidR="00525B9B" w:rsidRPr="00714E34" w:rsidRDefault="00525B9B" w:rsidP="0062784F">
            <w:pPr>
              <w:rPr>
                <w:color w:val="808080" w:themeColor="background1" w:themeShade="80"/>
                <w:sz w:val="28"/>
                <w:szCs w:val="28"/>
              </w:rPr>
            </w:pPr>
          </w:p>
          <w:p w14:paraId="1609CF2C" w14:textId="77777777" w:rsidR="00525B9B" w:rsidRPr="00714E34" w:rsidRDefault="00525B9B" w:rsidP="0062784F">
            <w:pPr>
              <w:rPr>
                <w:color w:val="808080" w:themeColor="background1" w:themeShade="80"/>
                <w:sz w:val="28"/>
                <w:szCs w:val="28"/>
              </w:rPr>
            </w:pPr>
          </w:p>
          <w:p w14:paraId="115D934B" w14:textId="77777777" w:rsidR="00525B9B" w:rsidRPr="00714E34" w:rsidRDefault="00525B9B" w:rsidP="0062784F">
            <w:pPr>
              <w:rPr>
                <w:color w:val="808080" w:themeColor="background1" w:themeShade="80"/>
                <w:sz w:val="28"/>
                <w:szCs w:val="28"/>
              </w:rPr>
            </w:pPr>
          </w:p>
          <w:p w14:paraId="4DE86296" w14:textId="77777777" w:rsidR="00525B9B" w:rsidRPr="00714E34" w:rsidRDefault="00525B9B" w:rsidP="0062784F">
            <w:pPr>
              <w:rPr>
                <w:color w:val="808080" w:themeColor="background1" w:themeShade="80"/>
                <w:sz w:val="28"/>
                <w:szCs w:val="28"/>
              </w:rPr>
            </w:pPr>
          </w:p>
        </w:tc>
        <w:tc>
          <w:tcPr>
            <w:tcW w:w="5672" w:type="dxa"/>
          </w:tcPr>
          <w:p w14:paraId="671AF320" w14:textId="326CDBFF" w:rsidR="00525B9B" w:rsidRPr="00714E34" w:rsidRDefault="00525B9B" w:rsidP="0062784F">
            <w:pPr>
              <w:rPr>
                <w:color w:val="808080" w:themeColor="background1" w:themeShade="80"/>
                <w:sz w:val="28"/>
                <w:szCs w:val="28"/>
              </w:rPr>
            </w:pPr>
            <w:r w:rsidRPr="00714E34">
              <w:rPr>
                <w:color w:val="808080" w:themeColor="background1" w:themeShade="80"/>
                <w:sz w:val="28"/>
                <w:szCs w:val="28"/>
              </w:rPr>
              <w:t>минимальная площадь земельного участ</w:t>
            </w:r>
            <w:r w:rsidR="00EB1445">
              <w:rPr>
                <w:color w:val="808080" w:themeColor="background1" w:themeShade="80"/>
                <w:sz w:val="28"/>
                <w:szCs w:val="28"/>
              </w:rPr>
              <w:t xml:space="preserve">-                 </w:t>
            </w:r>
            <w:r w:rsidRPr="00714E34">
              <w:rPr>
                <w:color w:val="808080" w:themeColor="background1" w:themeShade="80"/>
                <w:sz w:val="28"/>
                <w:szCs w:val="28"/>
              </w:rPr>
              <w:t>ка - 50 кв. м.;</w:t>
            </w:r>
          </w:p>
          <w:p w14:paraId="0FEDFC47" w14:textId="77777777" w:rsidR="00525B9B" w:rsidRPr="00714E34" w:rsidRDefault="00525B9B" w:rsidP="0062784F">
            <w:pPr>
              <w:jc w:val="both"/>
              <w:rPr>
                <w:color w:val="808080" w:themeColor="background1" w:themeShade="80"/>
                <w:sz w:val="28"/>
                <w:szCs w:val="28"/>
              </w:rPr>
            </w:pPr>
            <w:r w:rsidRPr="00714E34">
              <w:rPr>
                <w:color w:val="808080" w:themeColor="background1" w:themeShade="80"/>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14:paraId="37F3E79E" w14:textId="77777777" w:rsidR="00525B9B" w:rsidRPr="00714E34" w:rsidRDefault="00525B9B" w:rsidP="0062784F">
            <w:pPr>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для туристических гостиниц - 60 %, для пансионатов – 30%;</w:t>
            </w:r>
          </w:p>
          <w:p w14:paraId="2309583D" w14:textId="77777777" w:rsidR="00525B9B" w:rsidRPr="00714E34" w:rsidRDefault="00525B9B" w:rsidP="0062784F">
            <w:pPr>
              <w:jc w:val="both"/>
              <w:rPr>
                <w:color w:val="808080" w:themeColor="background1" w:themeShade="80"/>
                <w:sz w:val="28"/>
                <w:szCs w:val="28"/>
              </w:rPr>
            </w:pPr>
            <w:r w:rsidRPr="00714E34">
              <w:rPr>
                <w:color w:val="808080" w:themeColor="background1" w:themeShade="80"/>
                <w:sz w:val="28"/>
                <w:szCs w:val="28"/>
              </w:rPr>
              <w:t>максимальная высота здания: 20 м;</w:t>
            </w:r>
          </w:p>
          <w:p w14:paraId="388AECB5" w14:textId="77777777" w:rsidR="00525B9B" w:rsidRPr="00714E34" w:rsidRDefault="00085546" w:rsidP="00085546">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2A1D3075" w14:textId="77777777" w:rsidTr="003A1951">
        <w:trPr>
          <w:trHeight w:val="270"/>
        </w:trPr>
        <w:tc>
          <w:tcPr>
            <w:tcW w:w="14572" w:type="dxa"/>
            <w:gridSpan w:val="7"/>
          </w:tcPr>
          <w:p w14:paraId="7272686E" w14:textId="77777777" w:rsidR="002E1847" w:rsidRPr="00714E34" w:rsidRDefault="00525B9B" w:rsidP="0077284E">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7F9167B9" w14:textId="77777777" w:rsidTr="003A1951">
        <w:trPr>
          <w:trHeight w:val="270"/>
        </w:trPr>
        <w:tc>
          <w:tcPr>
            <w:tcW w:w="596" w:type="dxa"/>
          </w:tcPr>
          <w:p w14:paraId="3CD8D2F1" w14:textId="77777777" w:rsidR="002E1847" w:rsidRPr="00714E34" w:rsidRDefault="002E1847" w:rsidP="002E1847">
            <w:pPr>
              <w:rPr>
                <w:color w:val="808080" w:themeColor="background1" w:themeShade="80"/>
                <w:sz w:val="28"/>
                <w:szCs w:val="28"/>
              </w:rPr>
            </w:pPr>
          </w:p>
        </w:tc>
        <w:tc>
          <w:tcPr>
            <w:tcW w:w="2221" w:type="dxa"/>
            <w:gridSpan w:val="2"/>
          </w:tcPr>
          <w:p w14:paraId="65214A9B" w14:textId="77777777" w:rsidR="002E1847" w:rsidRPr="00714E34" w:rsidRDefault="002E1847" w:rsidP="002E1847">
            <w:pPr>
              <w:rPr>
                <w:color w:val="808080" w:themeColor="background1" w:themeShade="80"/>
                <w:sz w:val="28"/>
                <w:szCs w:val="28"/>
              </w:rPr>
            </w:pPr>
          </w:p>
        </w:tc>
        <w:tc>
          <w:tcPr>
            <w:tcW w:w="4472" w:type="dxa"/>
            <w:gridSpan w:val="2"/>
          </w:tcPr>
          <w:p w14:paraId="4937FB18" w14:textId="77777777" w:rsidR="002E1847" w:rsidRPr="00714E34" w:rsidRDefault="00525B9B" w:rsidP="00525B9B">
            <w:pPr>
              <w:jc w:val="center"/>
              <w:rPr>
                <w:color w:val="808080" w:themeColor="background1" w:themeShade="80"/>
                <w:sz w:val="28"/>
                <w:szCs w:val="28"/>
              </w:rPr>
            </w:pPr>
            <w:r w:rsidRPr="00714E34">
              <w:rPr>
                <w:color w:val="808080" w:themeColor="background1" w:themeShade="80"/>
                <w:sz w:val="28"/>
                <w:szCs w:val="28"/>
              </w:rPr>
              <w:t>Не установлены</w:t>
            </w:r>
          </w:p>
        </w:tc>
        <w:tc>
          <w:tcPr>
            <w:tcW w:w="1611" w:type="dxa"/>
          </w:tcPr>
          <w:p w14:paraId="03A898F2" w14:textId="77777777" w:rsidR="002E1847" w:rsidRPr="00714E34" w:rsidRDefault="002E1847" w:rsidP="002E1847">
            <w:pPr>
              <w:rPr>
                <w:color w:val="808080" w:themeColor="background1" w:themeShade="80"/>
                <w:sz w:val="28"/>
                <w:szCs w:val="28"/>
              </w:rPr>
            </w:pPr>
          </w:p>
        </w:tc>
        <w:tc>
          <w:tcPr>
            <w:tcW w:w="5672" w:type="dxa"/>
          </w:tcPr>
          <w:p w14:paraId="76002B7E" w14:textId="77777777" w:rsidR="00871871" w:rsidRPr="00714E34" w:rsidRDefault="00871871" w:rsidP="002E1847">
            <w:pPr>
              <w:rPr>
                <w:color w:val="808080" w:themeColor="background1" w:themeShade="80"/>
                <w:sz w:val="28"/>
                <w:szCs w:val="28"/>
              </w:rPr>
            </w:pPr>
          </w:p>
        </w:tc>
      </w:tr>
      <w:tr w:rsidR="00714E34" w:rsidRPr="00714E34" w14:paraId="5D25BDD3" w14:textId="77777777" w:rsidTr="003A1951">
        <w:trPr>
          <w:trHeight w:val="255"/>
        </w:trPr>
        <w:tc>
          <w:tcPr>
            <w:tcW w:w="14572" w:type="dxa"/>
            <w:gridSpan w:val="7"/>
          </w:tcPr>
          <w:p w14:paraId="0845143B" w14:textId="77777777" w:rsidR="002E1847" w:rsidRPr="00714E34" w:rsidRDefault="00525B9B" w:rsidP="006008F7">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093369C9" w14:textId="77777777" w:rsidTr="003A1951">
        <w:trPr>
          <w:trHeight w:val="195"/>
        </w:trPr>
        <w:tc>
          <w:tcPr>
            <w:tcW w:w="596" w:type="dxa"/>
          </w:tcPr>
          <w:p w14:paraId="0BF02FCE" w14:textId="77777777" w:rsidR="002E1847" w:rsidRPr="00714E34" w:rsidRDefault="00525B9B" w:rsidP="002E1847">
            <w:pPr>
              <w:rPr>
                <w:color w:val="808080" w:themeColor="background1" w:themeShade="80"/>
                <w:sz w:val="28"/>
                <w:szCs w:val="28"/>
              </w:rPr>
            </w:pPr>
            <w:r w:rsidRPr="00714E34">
              <w:rPr>
                <w:color w:val="808080" w:themeColor="background1" w:themeShade="80"/>
                <w:sz w:val="28"/>
                <w:szCs w:val="28"/>
              </w:rPr>
              <w:lastRenderedPageBreak/>
              <w:t>3</w:t>
            </w:r>
          </w:p>
        </w:tc>
        <w:tc>
          <w:tcPr>
            <w:tcW w:w="2210" w:type="dxa"/>
          </w:tcPr>
          <w:p w14:paraId="1866B7BF" w14:textId="77777777" w:rsidR="002E1847" w:rsidRPr="00714E34" w:rsidRDefault="00525B9B" w:rsidP="002E1847">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476" w:type="dxa"/>
            <w:gridSpan w:val="2"/>
          </w:tcPr>
          <w:p w14:paraId="37A3DFEC" w14:textId="77777777" w:rsidR="002E1847" w:rsidRPr="00714E34" w:rsidRDefault="00525B9B" w:rsidP="006008F7">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18" w:type="dxa"/>
            <w:gridSpan w:val="2"/>
          </w:tcPr>
          <w:p w14:paraId="24D229CB" w14:textId="77777777" w:rsidR="002E1847" w:rsidRPr="00714E34" w:rsidRDefault="00525B9B" w:rsidP="002E1847">
            <w:pPr>
              <w:rPr>
                <w:color w:val="808080" w:themeColor="background1" w:themeShade="80"/>
                <w:sz w:val="28"/>
                <w:szCs w:val="28"/>
              </w:rPr>
            </w:pPr>
            <w:r w:rsidRPr="00714E34">
              <w:rPr>
                <w:color w:val="808080" w:themeColor="background1" w:themeShade="80"/>
                <w:sz w:val="28"/>
                <w:szCs w:val="28"/>
              </w:rPr>
              <w:t>12.0</w:t>
            </w:r>
          </w:p>
        </w:tc>
        <w:tc>
          <w:tcPr>
            <w:tcW w:w="5672" w:type="dxa"/>
          </w:tcPr>
          <w:p w14:paraId="2D9A080B" w14:textId="77777777" w:rsidR="002E1847" w:rsidRPr="00714E34" w:rsidRDefault="002E1847" w:rsidP="002E1847">
            <w:pPr>
              <w:rPr>
                <w:color w:val="808080" w:themeColor="background1" w:themeShade="80"/>
                <w:sz w:val="28"/>
                <w:szCs w:val="28"/>
              </w:rPr>
            </w:pPr>
          </w:p>
        </w:tc>
      </w:tr>
    </w:tbl>
    <w:p w14:paraId="146E0B0E"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 xml:space="preserve">                                                                                                                                       </w:t>
      </w:r>
      <w:r w:rsidRPr="00714E34">
        <w:rPr>
          <w:rFonts w:eastAsia="SimSun"/>
          <w:color w:val="808080" w:themeColor="background1" w:themeShade="80"/>
          <w:sz w:val="28"/>
          <w:szCs w:val="28"/>
        </w:rPr>
        <w:t xml:space="preserve">                                                                                                                                                                            </w:t>
      </w:r>
    </w:p>
    <w:p w14:paraId="5CAAD30E" w14:textId="77777777" w:rsidR="006008F7" w:rsidRPr="00714E34" w:rsidRDefault="006008F7" w:rsidP="002E1847">
      <w:pPr>
        <w:rPr>
          <w:color w:val="808080" w:themeColor="background1" w:themeShade="80"/>
          <w:sz w:val="28"/>
          <w:szCs w:val="28"/>
          <w:highlight w:val="yellow"/>
        </w:rPr>
      </w:pPr>
    </w:p>
    <w:p w14:paraId="206F980E" w14:textId="77777777" w:rsidR="002E1847" w:rsidRPr="00714E34" w:rsidRDefault="002E1847" w:rsidP="006008F7">
      <w:pPr>
        <w:ind w:firstLine="708"/>
        <w:rPr>
          <w:color w:val="808080" w:themeColor="background1" w:themeShade="80"/>
          <w:sz w:val="28"/>
          <w:szCs w:val="28"/>
        </w:rPr>
      </w:pPr>
      <w:r w:rsidRPr="00714E34">
        <w:rPr>
          <w:color w:val="808080" w:themeColor="background1" w:themeShade="80"/>
          <w:sz w:val="28"/>
          <w:szCs w:val="28"/>
        </w:rPr>
        <w:t>Зона преимущественного размещения объектов рекреационного назначения (Р-5)</w:t>
      </w:r>
    </w:p>
    <w:p w14:paraId="74290E00" w14:textId="77777777" w:rsidR="002E1847" w:rsidRPr="00714E34" w:rsidRDefault="002E1847" w:rsidP="006008F7">
      <w:pPr>
        <w:ind w:firstLine="708"/>
        <w:jc w:val="both"/>
        <w:rPr>
          <w:color w:val="808080" w:themeColor="background1" w:themeShade="80"/>
          <w:sz w:val="28"/>
          <w:szCs w:val="28"/>
        </w:rPr>
      </w:pPr>
      <w:r w:rsidRPr="00714E34">
        <w:rPr>
          <w:color w:val="808080" w:themeColor="background1" w:themeShade="80"/>
          <w:sz w:val="28"/>
          <w:szCs w:val="28"/>
        </w:rPr>
        <w:t xml:space="preserve">Зона предназначена для размещения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w:t>
      </w:r>
    </w:p>
    <w:p w14:paraId="660B09B0" w14:textId="77777777" w:rsidR="002E1847" w:rsidRPr="00714E34" w:rsidRDefault="002E1847" w:rsidP="00B33E6B">
      <w:pPr>
        <w:ind w:firstLine="708"/>
        <w:jc w:val="both"/>
        <w:rPr>
          <w:color w:val="808080" w:themeColor="background1" w:themeShade="80"/>
          <w:sz w:val="28"/>
          <w:szCs w:val="28"/>
        </w:rPr>
      </w:pPr>
      <w:r w:rsidRPr="00714E34">
        <w:rPr>
          <w:color w:val="808080" w:themeColor="background1" w:themeShade="80"/>
          <w:sz w:val="28"/>
          <w:szCs w:val="28"/>
        </w:rPr>
        <w:t xml:space="preserve">В зоне преимущественного размещения объектов рекреационного назначения, </w:t>
      </w:r>
      <w:r w:rsidR="00B33E6B" w:rsidRPr="00714E34">
        <w:rPr>
          <w:color w:val="808080" w:themeColor="background1" w:themeShade="80"/>
          <w:sz w:val="28"/>
          <w:szCs w:val="28"/>
        </w:rPr>
        <w:t>возможно</w:t>
      </w:r>
      <w:r w:rsidRPr="00714E34">
        <w:rPr>
          <w:color w:val="808080" w:themeColor="background1" w:themeShade="80"/>
          <w:sz w:val="28"/>
          <w:szCs w:val="28"/>
        </w:rPr>
        <w:t xml:space="preserve"> строительство новых объектов капитального </w:t>
      </w:r>
      <w:r w:rsidR="00B33E6B" w:rsidRPr="00714E34">
        <w:rPr>
          <w:color w:val="808080" w:themeColor="background1" w:themeShade="80"/>
          <w:sz w:val="28"/>
          <w:szCs w:val="28"/>
        </w:rPr>
        <w:t>строительства жилого назначения на земельных участках, предоставленных до вступления в силу Закона Краснодарского края от 31 мая 2021 года №4473-КЗ «О внесении изменения в статью 27 закона Краснодарского края «Градостроительный кодекс Краснодарского края</w:t>
      </w:r>
      <w:r w:rsidR="007B4CB7" w:rsidRPr="00714E34">
        <w:rPr>
          <w:color w:val="808080" w:themeColor="background1" w:themeShade="80"/>
          <w:sz w:val="28"/>
          <w:szCs w:val="28"/>
        </w:rPr>
        <w:t>.</w:t>
      </w:r>
    </w:p>
    <w:p w14:paraId="507F9029" w14:textId="77777777" w:rsidR="00F037DB" w:rsidRPr="00714E34" w:rsidRDefault="00D12621" w:rsidP="006008F7">
      <w:pPr>
        <w:ind w:firstLine="708"/>
        <w:jc w:val="both"/>
        <w:rPr>
          <w:color w:val="808080" w:themeColor="background1" w:themeShade="80"/>
          <w:sz w:val="28"/>
          <w:szCs w:val="28"/>
        </w:rPr>
      </w:pPr>
      <w:r w:rsidRPr="00714E34">
        <w:rPr>
          <w:color w:val="808080" w:themeColor="background1" w:themeShade="80"/>
          <w:sz w:val="28"/>
          <w:szCs w:val="28"/>
        </w:rPr>
        <w:t>Ф</w:t>
      </w:r>
      <w:r w:rsidR="002E1847" w:rsidRPr="00714E34">
        <w:rPr>
          <w:color w:val="808080" w:themeColor="background1" w:themeShade="80"/>
          <w:sz w:val="28"/>
          <w:szCs w:val="28"/>
        </w:rPr>
        <w:t xml:space="preserve">ормирования </w:t>
      </w:r>
      <w:r w:rsidRPr="00714E34">
        <w:rPr>
          <w:color w:val="808080" w:themeColor="background1" w:themeShade="80"/>
          <w:sz w:val="28"/>
          <w:szCs w:val="28"/>
        </w:rPr>
        <w:t xml:space="preserve">новых </w:t>
      </w:r>
      <w:r w:rsidR="002E1847" w:rsidRPr="00714E34">
        <w:rPr>
          <w:color w:val="808080" w:themeColor="background1" w:themeShade="80"/>
          <w:sz w:val="28"/>
          <w:szCs w:val="28"/>
        </w:rPr>
        <w:t>земельных участков, с целью жилищного строительства,</w:t>
      </w:r>
      <w:r w:rsidR="0004326C" w:rsidRPr="00714E34">
        <w:rPr>
          <w:color w:val="808080" w:themeColor="background1" w:themeShade="80"/>
          <w:sz w:val="28"/>
          <w:szCs w:val="28"/>
        </w:rPr>
        <w:t xml:space="preserve"> с даты вступления в силу </w:t>
      </w:r>
      <w:r w:rsidR="00F037DB" w:rsidRPr="00714E34">
        <w:rPr>
          <w:color w:val="808080" w:themeColor="background1" w:themeShade="80"/>
          <w:sz w:val="28"/>
          <w:szCs w:val="28"/>
        </w:rPr>
        <w:t>настоящих изменений в Правила</w:t>
      </w:r>
      <w:r w:rsidRPr="00714E34">
        <w:rPr>
          <w:color w:val="808080" w:themeColor="background1" w:themeShade="80"/>
          <w:sz w:val="28"/>
          <w:szCs w:val="28"/>
        </w:rPr>
        <w:t xml:space="preserve"> </w:t>
      </w:r>
      <w:r w:rsidR="00F037DB" w:rsidRPr="00714E34">
        <w:rPr>
          <w:color w:val="808080" w:themeColor="background1" w:themeShade="80"/>
          <w:sz w:val="28"/>
          <w:szCs w:val="28"/>
        </w:rPr>
        <w:t xml:space="preserve">не допускается. </w:t>
      </w:r>
    </w:p>
    <w:p w14:paraId="48CA4BF6" w14:textId="77777777" w:rsidR="00BD3E9B" w:rsidRPr="00714E34" w:rsidRDefault="00BD3E9B" w:rsidP="006008F7">
      <w:pPr>
        <w:ind w:firstLine="708"/>
        <w:jc w:val="both"/>
        <w:rPr>
          <w:color w:val="808080" w:themeColor="background1" w:themeShade="80"/>
          <w:sz w:val="28"/>
          <w:szCs w:val="28"/>
        </w:rPr>
      </w:pPr>
    </w:p>
    <w:p w14:paraId="13D0F8C2" w14:textId="77777777" w:rsidR="00BD3E9B" w:rsidRPr="00714E34" w:rsidRDefault="00BD3E9B" w:rsidP="006008F7">
      <w:pPr>
        <w:ind w:firstLine="708"/>
        <w:jc w:val="both"/>
        <w:rPr>
          <w:color w:val="808080" w:themeColor="background1" w:themeShade="80"/>
          <w:sz w:val="28"/>
          <w:szCs w:val="28"/>
        </w:rPr>
      </w:pPr>
    </w:p>
    <w:p w14:paraId="52E3DC87" w14:textId="77777777" w:rsidR="00BD3E9B" w:rsidRPr="00714E34" w:rsidRDefault="00BD3E9B" w:rsidP="006008F7">
      <w:pPr>
        <w:ind w:firstLine="708"/>
        <w:jc w:val="both"/>
        <w:rPr>
          <w:color w:val="808080" w:themeColor="background1" w:themeShade="80"/>
          <w:sz w:val="28"/>
          <w:szCs w:val="28"/>
        </w:rPr>
      </w:pPr>
    </w:p>
    <w:p w14:paraId="0A900DC6" w14:textId="77777777" w:rsidR="00BD3E9B" w:rsidRPr="00714E34" w:rsidRDefault="00BD3E9B" w:rsidP="006008F7">
      <w:pPr>
        <w:ind w:firstLine="708"/>
        <w:jc w:val="both"/>
        <w:rPr>
          <w:color w:val="808080" w:themeColor="background1" w:themeShade="80"/>
          <w:sz w:val="28"/>
          <w:szCs w:val="28"/>
        </w:rPr>
      </w:pPr>
    </w:p>
    <w:p w14:paraId="536D1987" w14:textId="77777777" w:rsidR="00B33E6B" w:rsidRPr="00714E34" w:rsidRDefault="00B33E6B" w:rsidP="006008F7">
      <w:pPr>
        <w:ind w:firstLine="708"/>
        <w:jc w:val="both"/>
        <w:rPr>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
        <w:gridCol w:w="3022"/>
        <w:gridCol w:w="12"/>
        <w:gridCol w:w="4609"/>
        <w:gridCol w:w="678"/>
        <w:gridCol w:w="5358"/>
      </w:tblGrid>
      <w:tr w:rsidR="00714E34" w:rsidRPr="00714E34" w14:paraId="398E2CB8" w14:textId="77777777" w:rsidTr="007C291B">
        <w:trPr>
          <w:trHeight w:val="276"/>
          <w:tblHeader/>
        </w:trPr>
        <w:tc>
          <w:tcPr>
            <w:tcW w:w="893" w:type="dxa"/>
          </w:tcPr>
          <w:p w14:paraId="1B793D84" w14:textId="77777777" w:rsidR="009437B3" w:rsidRPr="00714E34" w:rsidRDefault="00085546" w:rsidP="009437B3">
            <w:pPr>
              <w:jc w:val="center"/>
              <w:rPr>
                <w:color w:val="808080" w:themeColor="background1" w:themeShade="80"/>
                <w:sz w:val="28"/>
                <w:szCs w:val="28"/>
              </w:rPr>
            </w:pPr>
            <w:r w:rsidRPr="00714E34">
              <w:rPr>
                <w:color w:val="808080" w:themeColor="background1" w:themeShade="80"/>
                <w:sz w:val="28"/>
                <w:szCs w:val="28"/>
              </w:rPr>
              <w:lastRenderedPageBreak/>
              <w:t>1</w:t>
            </w:r>
          </w:p>
        </w:tc>
        <w:tc>
          <w:tcPr>
            <w:tcW w:w="3022" w:type="dxa"/>
          </w:tcPr>
          <w:p w14:paraId="1539B2E5" w14:textId="77777777" w:rsidR="009437B3" w:rsidRPr="00714E34" w:rsidRDefault="00085546" w:rsidP="009437B3">
            <w:pPr>
              <w:jc w:val="center"/>
              <w:rPr>
                <w:color w:val="808080" w:themeColor="background1" w:themeShade="80"/>
                <w:sz w:val="28"/>
                <w:szCs w:val="28"/>
              </w:rPr>
            </w:pPr>
            <w:r w:rsidRPr="00714E34">
              <w:rPr>
                <w:color w:val="808080" w:themeColor="background1" w:themeShade="80"/>
                <w:sz w:val="28"/>
                <w:szCs w:val="28"/>
              </w:rPr>
              <w:t>2</w:t>
            </w:r>
          </w:p>
        </w:tc>
        <w:tc>
          <w:tcPr>
            <w:tcW w:w="4621" w:type="dxa"/>
            <w:gridSpan w:val="2"/>
          </w:tcPr>
          <w:p w14:paraId="6190A8AC" w14:textId="77777777" w:rsidR="009437B3" w:rsidRPr="00714E34" w:rsidRDefault="00085546" w:rsidP="009437B3">
            <w:pPr>
              <w:jc w:val="center"/>
              <w:rPr>
                <w:color w:val="808080" w:themeColor="background1" w:themeShade="80"/>
                <w:sz w:val="28"/>
                <w:szCs w:val="28"/>
              </w:rPr>
            </w:pPr>
            <w:r w:rsidRPr="00714E34">
              <w:rPr>
                <w:color w:val="808080" w:themeColor="background1" w:themeShade="80"/>
                <w:sz w:val="28"/>
                <w:szCs w:val="28"/>
              </w:rPr>
              <w:t>3</w:t>
            </w:r>
          </w:p>
        </w:tc>
        <w:tc>
          <w:tcPr>
            <w:tcW w:w="678" w:type="dxa"/>
          </w:tcPr>
          <w:p w14:paraId="05A3B225" w14:textId="77777777" w:rsidR="009437B3" w:rsidRPr="00714E34" w:rsidRDefault="00085546" w:rsidP="009437B3">
            <w:pPr>
              <w:jc w:val="center"/>
              <w:rPr>
                <w:color w:val="808080" w:themeColor="background1" w:themeShade="80"/>
                <w:sz w:val="28"/>
                <w:szCs w:val="28"/>
              </w:rPr>
            </w:pPr>
            <w:r w:rsidRPr="00714E34">
              <w:rPr>
                <w:color w:val="808080" w:themeColor="background1" w:themeShade="80"/>
                <w:sz w:val="28"/>
                <w:szCs w:val="28"/>
              </w:rPr>
              <w:t>4</w:t>
            </w:r>
          </w:p>
        </w:tc>
        <w:tc>
          <w:tcPr>
            <w:tcW w:w="5358" w:type="dxa"/>
          </w:tcPr>
          <w:p w14:paraId="73F5D8E1" w14:textId="77777777" w:rsidR="009437B3" w:rsidRPr="00714E34" w:rsidRDefault="00085546" w:rsidP="009437B3">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6C8FBFAF" w14:textId="77777777" w:rsidTr="007C291B">
        <w:trPr>
          <w:trHeight w:val="1925"/>
        </w:trPr>
        <w:tc>
          <w:tcPr>
            <w:tcW w:w="893" w:type="dxa"/>
          </w:tcPr>
          <w:p w14:paraId="1E5667C9"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w:t>
            </w:r>
          </w:p>
          <w:p w14:paraId="73D854CC"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п/п</w:t>
            </w:r>
          </w:p>
        </w:tc>
        <w:tc>
          <w:tcPr>
            <w:tcW w:w="3022" w:type="dxa"/>
          </w:tcPr>
          <w:p w14:paraId="4D39FA96"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621" w:type="dxa"/>
            <w:gridSpan w:val="2"/>
          </w:tcPr>
          <w:p w14:paraId="444F3CA9" w14:textId="77777777" w:rsidR="002E1847" w:rsidRPr="00714E34" w:rsidRDefault="00085546" w:rsidP="0004326C">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tc>
        <w:tc>
          <w:tcPr>
            <w:tcW w:w="678" w:type="dxa"/>
          </w:tcPr>
          <w:p w14:paraId="2ED6F603"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Код</w:t>
            </w:r>
          </w:p>
        </w:tc>
        <w:tc>
          <w:tcPr>
            <w:tcW w:w="5358" w:type="dxa"/>
          </w:tcPr>
          <w:p w14:paraId="07A8AA09"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1E6A6160" w14:textId="77777777" w:rsidTr="007C291B">
        <w:tc>
          <w:tcPr>
            <w:tcW w:w="893" w:type="dxa"/>
          </w:tcPr>
          <w:p w14:paraId="61B9810D" w14:textId="77777777" w:rsidR="002E1847" w:rsidRPr="00714E34" w:rsidRDefault="00085546" w:rsidP="006008F7">
            <w:pPr>
              <w:jc w:val="center"/>
              <w:rPr>
                <w:color w:val="808080" w:themeColor="background1" w:themeShade="80"/>
                <w:sz w:val="28"/>
                <w:szCs w:val="28"/>
              </w:rPr>
            </w:pPr>
            <w:r w:rsidRPr="00714E34">
              <w:rPr>
                <w:color w:val="808080" w:themeColor="background1" w:themeShade="80"/>
                <w:sz w:val="28"/>
                <w:szCs w:val="28"/>
              </w:rPr>
              <w:t>1</w:t>
            </w:r>
          </w:p>
        </w:tc>
        <w:tc>
          <w:tcPr>
            <w:tcW w:w="3022" w:type="dxa"/>
          </w:tcPr>
          <w:p w14:paraId="2498BFE4" w14:textId="77777777" w:rsidR="002E1847" w:rsidRPr="00714E34" w:rsidRDefault="00085546" w:rsidP="006008F7">
            <w:pPr>
              <w:jc w:val="center"/>
              <w:rPr>
                <w:color w:val="808080" w:themeColor="background1" w:themeShade="80"/>
                <w:sz w:val="28"/>
                <w:szCs w:val="28"/>
              </w:rPr>
            </w:pPr>
            <w:r w:rsidRPr="00714E34">
              <w:rPr>
                <w:color w:val="808080" w:themeColor="background1" w:themeShade="80"/>
                <w:sz w:val="28"/>
                <w:szCs w:val="28"/>
              </w:rPr>
              <w:t>2</w:t>
            </w:r>
          </w:p>
        </w:tc>
        <w:tc>
          <w:tcPr>
            <w:tcW w:w="4621" w:type="dxa"/>
            <w:gridSpan w:val="2"/>
          </w:tcPr>
          <w:p w14:paraId="13066473" w14:textId="77777777" w:rsidR="002E1847" w:rsidRPr="00714E34" w:rsidRDefault="00085546" w:rsidP="006008F7">
            <w:pPr>
              <w:jc w:val="center"/>
              <w:rPr>
                <w:color w:val="808080" w:themeColor="background1" w:themeShade="80"/>
                <w:sz w:val="28"/>
                <w:szCs w:val="28"/>
              </w:rPr>
            </w:pPr>
            <w:r w:rsidRPr="00714E34">
              <w:rPr>
                <w:color w:val="808080" w:themeColor="background1" w:themeShade="80"/>
                <w:sz w:val="28"/>
                <w:szCs w:val="28"/>
              </w:rPr>
              <w:t>3</w:t>
            </w:r>
          </w:p>
        </w:tc>
        <w:tc>
          <w:tcPr>
            <w:tcW w:w="678" w:type="dxa"/>
          </w:tcPr>
          <w:p w14:paraId="7748425A" w14:textId="77777777" w:rsidR="002E1847" w:rsidRPr="00714E34" w:rsidRDefault="00085546" w:rsidP="006008F7">
            <w:pPr>
              <w:jc w:val="center"/>
              <w:rPr>
                <w:color w:val="808080" w:themeColor="background1" w:themeShade="80"/>
                <w:sz w:val="28"/>
                <w:szCs w:val="28"/>
              </w:rPr>
            </w:pPr>
            <w:r w:rsidRPr="00714E34">
              <w:rPr>
                <w:color w:val="808080" w:themeColor="background1" w:themeShade="80"/>
                <w:sz w:val="28"/>
                <w:szCs w:val="28"/>
              </w:rPr>
              <w:t>4</w:t>
            </w:r>
          </w:p>
        </w:tc>
        <w:tc>
          <w:tcPr>
            <w:tcW w:w="5358" w:type="dxa"/>
          </w:tcPr>
          <w:p w14:paraId="2A2667D7" w14:textId="77777777" w:rsidR="002E1847" w:rsidRPr="00714E34" w:rsidRDefault="00085546" w:rsidP="006008F7">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4305191E" w14:textId="77777777" w:rsidTr="007C291B">
        <w:tc>
          <w:tcPr>
            <w:tcW w:w="14572" w:type="dxa"/>
            <w:gridSpan w:val="6"/>
          </w:tcPr>
          <w:p w14:paraId="7226512D" w14:textId="77777777" w:rsidR="002E1847" w:rsidRPr="00714E34" w:rsidRDefault="00085546" w:rsidP="006008F7">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03DEB755" w14:textId="77777777" w:rsidTr="007C291B">
        <w:trPr>
          <w:trHeight w:val="1022"/>
        </w:trPr>
        <w:tc>
          <w:tcPr>
            <w:tcW w:w="893" w:type="dxa"/>
            <w:vMerge w:val="restart"/>
          </w:tcPr>
          <w:p w14:paraId="35A171C9"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1</w:t>
            </w:r>
          </w:p>
        </w:tc>
        <w:tc>
          <w:tcPr>
            <w:tcW w:w="3022" w:type="dxa"/>
          </w:tcPr>
          <w:p w14:paraId="0D96F65A"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621" w:type="dxa"/>
            <w:gridSpan w:val="2"/>
          </w:tcPr>
          <w:p w14:paraId="7375955D" w14:textId="77777777" w:rsidR="002E1847" w:rsidRPr="00714E34" w:rsidRDefault="00085546" w:rsidP="006008F7">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00EFF33F" w14:textId="77777777" w:rsidR="002E1847" w:rsidRPr="00714E34" w:rsidRDefault="002E1847" w:rsidP="002E1847">
            <w:pPr>
              <w:rPr>
                <w:color w:val="808080" w:themeColor="background1" w:themeShade="80"/>
                <w:sz w:val="28"/>
                <w:szCs w:val="28"/>
              </w:rPr>
            </w:pPr>
          </w:p>
        </w:tc>
        <w:tc>
          <w:tcPr>
            <w:tcW w:w="678" w:type="dxa"/>
          </w:tcPr>
          <w:p w14:paraId="10535F14"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12.0</w:t>
            </w:r>
          </w:p>
        </w:tc>
        <w:tc>
          <w:tcPr>
            <w:tcW w:w="5358" w:type="dxa"/>
          </w:tcPr>
          <w:p w14:paraId="697335AA" w14:textId="77777777" w:rsidR="002E1847" w:rsidRPr="00714E34" w:rsidRDefault="00BD3E9B" w:rsidP="0004326C">
            <w:pPr>
              <w:jc w:val="both"/>
              <w:rPr>
                <w:color w:val="808080" w:themeColor="background1" w:themeShade="80"/>
                <w:sz w:val="28"/>
                <w:szCs w:val="28"/>
              </w:rPr>
            </w:pPr>
            <w:r w:rsidRPr="00714E34">
              <w:rPr>
                <w:color w:val="808080" w:themeColor="background1" w:themeShade="80"/>
                <w:sz w:val="28"/>
                <w:szCs w:val="28"/>
              </w:rPr>
              <w:t>Не устанавливаются</w:t>
            </w:r>
          </w:p>
        </w:tc>
      </w:tr>
      <w:tr w:rsidR="00714E34" w:rsidRPr="00714E34" w14:paraId="0CF98AE5" w14:textId="77777777" w:rsidTr="007C291B">
        <w:trPr>
          <w:trHeight w:val="1018"/>
        </w:trPr>
        <w:tc>
          <w:tcPr>
            <w:tcW w:w="893" w:type="dxa"/>
            <w:vMerge/>
          </w:tcPr>
          <w:p w14:paraId="122BD75A" w14:textId="77777777" w:rsidR="002E1847" w:rsidRPr="00714E34" w:rsidRDefault="002E1847" w:rsidP="002E1847">
            <w:pPr>
              <w:rPr>
                <w:color w:val="808080" w:themeColor="background1" w:themeShade="80"/>
                <w:sz w:val="28"/>
                <w:szCs w:val="28"/>
              </w:rPr>
            </w:pPr>
          </w:p>
        </w:tc>
        <w:tc>
          <w:tcPr>
            <w:tcW w:w="3022" w:type="dxa"/>
          </w:tcPr>
          <w:p w14:paraId="36F15643"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 xml:space="preserve">курортная деятельность </w:t>
            </w:r>
          </w:p>
          <w:p w14:paraId="63871584"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9.2</w:t>
            </w:r>
          </w:p>
        </w:tc>
        <w:tc>
          <w:tcPr>
            <w:tcW w:w="4621" w:type="dxa"/>
            <w:gridSpan w:val="2"/>
          </w:tcPr>
          <w:p w14:paraId="5051463D"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w:t>
            </w:r>
            <w:r w:rsidRPr="00714E34">
              <w:rPr>
                <w:color w:val="808080" w:themeColor="background1" w:themeShade="80"/>
                <w:sz w:val="28"/>
                <w:szCs w:val="28"/>
              </w:rPr>
              <w:lastRenderedPageBreak/>
              <w:t>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78" w:type="dxa"/>
          </w:tcPr>
          <w:p w14:paraId="59007178" w14:textId="77777777" w:rsidR="002E1847" w:rsidRPr="00714E34" w:rsidRDefault="002E1847" w:rsidP="002E1847">
            <w:pPr>
              <w:rPr>
                <w:color w:val="808080" w:themeColor="background1" w:themeShade="80"/>
                <w:sz w:val="28"/>
                <w:szCs w:val="28"/>
              </w:rPr>
            </w:pPr>
          </w:p>
        </w:tc>
        <w:tc>
          <w:tcPr>
            <w:tcW w:w="5358" w:type="dxa"/>
          </w:tcPr>
          <w:p w14:paraId="010DE43C"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регламенты не устанавливаются</w:t>
            </w:r>
          </w:p>
        </w:tc>
      </w:tr>
      <w:tr w:rsidR="00714E34" w:rsidRPr="00714E34" w14:paraId="4A65C3D2" w14:textId="77777777" w:rsidTr="007C291B">
        <w:trPr>
          <w:trHeight w:val="1018"/>
        </w:trPr>
        <w:tc>
          <w:tcPr>
            <w:tcW w:w="893" w:type="dxa"/>
            <w:vMerge/>
          </w:tcPr>
          <w:p w14:paraId="5C523667" w14:textId="77777777" w:rsidR="002E1847" w:rsidRPr="00714E34" w:rsidRDefault="002E1847" w:rsidP="002E1847">
            <w:pPr>
              <w:rPr>
                <w:color w:val="808080" w:themeColor="background1" w:themeShade="80"/>
                <w:sz w:val="28"/>
                <w:szCs w:val="28"/>
              </w:rPr>
            </w:pPr>
          </w:p>
        </w:tc>
        <w:tc>
          <w:tcPr>
            <w:tcW w:w="3022" w:type="dxa"/>
          </w:tcPr>
          <w:p w14:paraId="58FDF023"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санаторная деятельность</w:t>
            </w:r>
          </w:p>
          <w:p w14:paraId="20F2414A"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9.2.1</w:t>
            </w:r>
          </w:p>
        </w:tc>
        <w:tc>
          <w:tcPr>
            <w:tcW w:w="4621" w:type="dxa"/>
            <w:gridSpan w:val="2"/>
          </w:tcPr>
          <w:p w14:paraId="08BF6DCE"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678" w:type="dxa"/>
          </w:tcPr>
          <w:p w14:paraId="32E43AF9"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9.2.1</w:t>
            </w:r>
          </w:p>
        </w:tc>
        <w:tc>
          <w:tcPr>
            <w:tcW w:w="5358" w:type="dxa"/>
          </w:tcPr>
          <w:p w14:paraId="78B732B4"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w:t>
            </w:r>
            <w:r w:rsidR="007C291B" w:rsidRPr="00714E34">
              <w:rPr>
                <w:color w:val="808080" w:themeColor="background1" w:themeShade="80"/>
                <w:sz w:val="28"/>
                <w:szCs w:val="28"/>
              </w:rPr>
              <w:t xml:space="preserve">мельного участка -5000- </w:t>
            </w:r>
            <w:r w:rsidRPr="00714E34">
              <w:rPr>
                <w:color w:val="808080" w:themeColor="background1" w:themeShade="80"/>
                <w:sz w:val="28"/>
                <w:szCs w:val="28"/>
              </w:rPr>
              <w:t>100000 кв. м.;</w:t>
            </w:r>
          </w:p>
          <w:p w14:paraId="272111D6"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 минимальные отступы от границ участка - 5м с учетом соблюдения требований технических регламентов;</w:t>
            </w:r>
          </w:p>
          <w:p w14:paraId="3AB60EB1"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 xml:space="preserve">максимальная высота зданий 30 м, </w:t>
            </w:r>
          </w:p>
          <w:p w14:paraId="755E6EDE" w14:textId="42531550"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в  соответствии с заданием на проектирование для территорий расположенных на расстоянии не менее 500 метров от моря максимальный процент застройки 40, процент застройки подземной части не регламентируется.</w:t>
            </w:r>
          </w:p>
          <w:p w14:paraId="42D0414B" w14:textId="77777777" w:rsidR="002E1847" w:rsidRPr="00714E34" w:rsidRDefault="002E1847" w:rsidP="0004326C">
            <w:pPr>
              <w:jc w:val="both"/>
              <w:rPr>
                <w:color w:val="808080" w:themeColor="background1" w:themeShade="80"/>
                <w:sz w:val="28"/>
                <w:szCs w:val="28"/>
              </w:rPr>
            </w:pPr>
          </w:p>
        </w:tc>
      </w:tr>
      <w:tr w:rsidR="00714E34" w:rsidRPr="00714E34" w14:paraId="7AB6970F" w14:textId="77777777" w:rsidTr="007C291B">
        <w:trPr>
          <w:trHeight w:val="1018"/>
        </w:trPr>
        <w:tc>
          <w:tcPr>
            <w:tcW w:w="893" w:type="dxa"/>
            <w:vMerge/>
          </w:tcPr>
          <w:p w14:paraId="3D162682" w14:textId="77777777" w:rsidR="002E1847" w:rsidRPr="00714E34" w:rsidRDefault="002E1847" w:rsidP="002E1847">
            <w:pPr>
              <w:rPr>
                <w:color w:val="808080" w:themeColor="background1" w:themeShade="80"/>
                <w:sz w:val="28"/>
                <w:szCs w:val="28"/>
              </w:rPr>
            </w:pPr>
          </w:p>
        </w:tc>
        <w:tc>
          <w:tcPr>
            <w:tcW w:w="3022" w:type="dxa"/>
          </w:tcPr>
          <w:p w14:paraId="15D00D30"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природно-познавательный туризм</w:t>
            </w:r>
          </w:p>
          <w:p w14:paraId="6996BA9C"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5.2</w:t>
            </w:r>
          </w:p>
        </w:tc>
        <w:tc>
          <w:tcPr>
            <w:tcW w:w="4621" w:type="dxa"/>
            <w:gridSpan w:val="2"/>
          </w:tcPr>
          <w:p w14:paraId="5681DA26"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w:t>
            </w:r>
            <w:r w:rsidRPr="00714E34">
              <w:rPr>
                <w:color w:val="808080" w:themeColor="background1" w:themeShade="80"/>
                <w:sz w:val="28"/>
                <w:szCs w:val="28"/>
              </w:rPr>
              <w:lastRenderedPageBreak/>
              <w:t>ходимых природоохранных и природовосстановительных мероприятий</w:t>
            </w:r>
          </w:p>
        </w:tc>
        <w:tc>
          <w:tcPr>
            <w:tcW w:w="678" w:type="dxa"/>
          </w:tcPr>
          <w:p w14:paraId="4E9AB7B9"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lastRenderedPageBreak/>
              <w:t>5.2</w:t>
            </w:r>
          </w:p>
        </w:tc>
        <w:tc>
          <w:tcPr>
            <w:tcW w:w="5358" w:type="dxa"/>
          </w:tcPr>
          <w:p w14:paraId="20871ED5"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регламенты не распространяются</w:t>
            </w:r>
          </w:p>
        </w:tc>
      </w:tr>
      <w:tr w:rsidR="00714E34" w:rsidRPr="00714E34" w14:paraId="08CEC8D6" w14:textId="77777777" w:rsidTr="007C291B">
        <w:trPr>
          <w:trHeight w:val="1018"/>
        </w:trPr>
        <w:tc>
          <w:tcPr>
            <w:tcW w:w="893" w:type="dxa"/>
          </w:tcPr>
          <w:p w14:paraId="49CE17CE" w14:textId="77777777" w:rsidR="002E1847" w:rsidRPr="00714E34" w:rsidRDefault="002E1847" w:rsidP="002E1847">
            <w:pPr>
              <w:rPr>
                <w:color w:val="808080" w:themeColor="background1" w:themeShade="80"/>
                <w:sz w:val="28"/>
                <w:szCs w:val="28"/>
              </w:rPr>
            </w:pPr>
          </w:p>
        </w:tc>
        <w:tc>
          <w:tcPr>
            <w:tcW w:w="3022" w:type="dxa"/>
          </w:tcPr>
          <w:p w14:paraId="02740F55"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гостиничное обслуживание</w:t>
            </w:r>
          </w:p>
        </w:tc>
        <w:tc>
          <w:tcPr>
            <w:tcW w:w="4621" w:type="dxa"/>
            <w:gridSpan w:val="2"/>
          </w:tcPr>
          <w:p w14:paraId="397CED05"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размещение гостиниц</w:t>
            </w:r>
          </w:p>
        </w:tc>
        <w:tc>
          <w:tcPr>
            <w:tcW w:w="678" w:type="dxa"/>
          </w:tcPr>
          <w:p w14:paraId="089DBB0E"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4.7</w:t>
            </w:r>
          </w:p>
        </w:tc>
        <w:tc>
          <w:tcPr>
            <w:tcW w:w="5358" w:type="dxa"/>
          </w:tcPr>
          <w:p w14:paraId="261DB139"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 xml:space="preserve">минимальная (максимальная) площадь земельного участка, предоставляемого для зданий общественно-деловой зоны 10—(10000) кв. м, </w:t>
            </w:r>
          </w:p>
          <w:p w14:paraId="5C24A6D4"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 для объектов инженерного обеспечения и объектов вспомогательного инженерного назначения от 1 кв. м;</w:t>
            </w:r>
          </w:p>
          <w:p w14:paraId="05210C07"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кв.м.</w:t>
            </w:r>
          </w:p>
          <w:p w14:paraId="5FD7296E"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5 метров</w:t>
            </w:r>
          </w:p>
          <w:p w14:paraId="5C5D4656"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зданий – 5 </w:t>
            </w:r>
          </w:p>
          <w:p w14:paraId="0160483C" w14:textId="77777777" w:rsidR="002E1847" w:rsidRPr="00714E34" w:rsidRDefault="00085546" w:rsidP="0004326C">
            <w:pPr>
              <w:jc w:val="both"/>
              <w:rPr>
                <w:color w:val="808080" w:themeColor="background1" w:themeShade="80"/>
                <w:sz w:val="28"/>
                <w:szCs w:val="28"/>
              </w:rPr>
            </w:pPr>
            <w:r w:rsidRPr="00714E34">
              <w:rPr>
                <w:color w:val="808080" w:themeColor="background1" w:themeShade="80"/>
                <w:sz w:val="28"/>
                <w:szCs w:val="28"/>
              </w:rPr>
              <w:t>максимальная высота зданий – 20м.</w:t>
            </w:r>
          </w:p>
          <w:p w14:paraId="65BFC3FE" w14:textId="77777777" w:rsidR="002E1847" w:rsidRPr="00714E34" w:rsidRDefault="00085546" w:rsidP="007C291B">
            <w:pPr>
              <w:jc w:val="both"/>
              <w:rPr>
                <w:color w:val="808080" w:themeColor="background1" w:themeShade="80"/>
                <w:sz w:val="28"/>
                <w:szCs w:val="28"/>
              </w:rPr>
            </w:pPr>
            <w:r w:rsidRPr="00714E34">
              <w:rPr>
                <w:color w:val="808080" w:themeColor="background1" w:themeShade="80"/>
                <w:sz w:val="28"/>
                <w:szCs w:val="28"/>
              </w:rPr>
              <w:t xml:space="preserve"> максимальный</w:t>
            </w:r>
            <w:r w:rsidR="007675CD" w:rsidRPr="00714E34">
              <w:rPr>
                <w:color w:val="808080" w:themeColor="background1" w:themeShade="80"/>
                <w:sz w:val="28"/>
                <w:szCs w:val="28"/>
              </w:rPr>
              <w:t xml:space="preserve"> процент застройки участка – </w:t>
            </w:r>
            <w:r w:rsidRPr="00714E34">
              <w:rPr>
                <w:color w:val="808080" w:themeColor="background1" w:themeShade="80"/>
                <w:sz w:val="28"/>
                <w:szCs w:val="28"/>
              </w:rPr>
              <w:t>50</w:t>
            </w:r>
            <w:r w:rsidR="007675CD" w:rsidRPr="00714E34">
              <w:rPr>
                <w:color w:val="808080" w:themeColor="background1" w:themeShade="80"/>
                <w:sz w:val="28"/>
                <w:szCs w:val="28"/>
              </w:rPr>
              <w:t>%</w:t>
            </w:r>
            <w:r w:rsidRPr="00714E34">
              <w:rPr>
                <w:color w:val="808080" w:themeColor="background1" w:themeShade="80"/>
                <w:sz w:val="28"/>
                <w:szCs w:val="28"/>
              </w:rPr>
              <w:t xml:space="preserve"> </w:t>
            </w:r>
            <w:r w:rsidR="007675CD"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6A6BFC98" w14:textId="77777777" w:rsidTr="007C291B">
        <w:trPr>
          <w:trHeight w:val="270"/>
        </w:trPr>
        <w:tc>
          <w:tcPr>
            <w:tcW w:w="14572" w:type="dxa"/>
            <w:gridSpan w:val="6"/>
          </w:tcPr>
          <w:p w14:paraId="7FFB6559" w14:textId="77777777" w:rsidR="002E1847" w:rsidRPr="00714E34" w:rsidRDefault="00085546" w:rsidP="0004326C">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12B06ABC" w14:textId="77777777" w:rsidTr="00BD3E9B">
        <w:trPr>
          <w:trHeight w:val="270"/>
        </w:trPr>
        <w:tc>
          <w:tcPr>
            <w:tcW w:w="893" w:type="dxa"/>
          </w:tcPr>
          <w:p w14:paraId="4BC63766"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1</w:t>
            </w:r>
          </w:p>
          <w:p w14:paraId="0E481847" w14:textId="77777777" w:rsidR="002E1847" w:rsidRPr="00714E34" w:rsidRDefault="002E1847" w:rsidP="002E1847">
            <w:pPr>
              <w:rPr>
                <w:color w:val="808080" w:themeColor="background1" w:themeShade="80"/>
                <w:sz w:val="28"/>
                <w:szCs w:val="28"/>
              </w:rPr>
            </w:pPr>
          </w:p>
          <w:p w14:paraId="7ED8158F" w14:textId="77777777" w:rsidR="002E1847" w:rsidRPr="00714E34" w:rsidRDefault="002E1847" w:rsidP="002E1847">
            <w:pPr>
              <w:rPr>
                <w:color w:val="808080" w:themeColor="background1" w:themeShade="80"/>
                <w:sz w:val="28"/>
                <w:szCs w:val="28"/>
              </w:rPr>
            </w:pPr>
          </w:p>
          <w:p w14:paraId="42C010E0" w14:textId="77777777" w:rsidR="002E1847" w:rsidRPr="00714E34" w:rsidRDefault="002E1847" w:rsidP="002E1847">
            <w:pPr>
              <w:rPr>
                <w:color w:val="808080" w:themeColor="background1" w:themeShade="80"/>
                <w:sz w:val="28"/>
                <w:szCs w:val="28"/>
              </w:rPr>
            </w:pPr>
          </w:p>
          <w:p w14:paraId="5D543A04" w14:textId="77777777" w:rsidR="002E1847" w:rsidRPr="00714E34" w:rsidRDefault="002E1847" w:rsidP="002E1847">
            <w:pPr>
              <w:rPr>
                <w:color w:val="808080" w:themeColor="background1" w:themeShade="80"/>
                <w:sz w:val="28"/>
                <w:szCs w:val="28"/>
              </w:rPr>
            </w:pPr>
          </w:p>
          <w:p w14:paraId="034280BA" w14:textId="77777777" w:rsidR="002E1847" w:rsidRPr="00714E34" w:rsidRDefault="002E1847" w:rsidP="002E1847">
            <w:pPr>
              <w:rPr>
                <w:color w:val="808080" w:themeColor="background1" w:themeShade="80"/>
                <w:sz w:val="28"/>
                <w:szCs w:val="28"/>
              </w:rPr>
            </w:pPr>
          </w:p>
          <w:p w14:paraId="295107CF" w14:textId="77777777" w:rsidR="002E1847" w:rsidRPr="00714E34" w:rsidRDefault="002E1847" w:rsidP="002E1847">
            <w:pPr>
              <w:rPr>
                <w:color w:val="808080" w:themeColor="background1" w:themeShade="80"/>
                <w:sz w:val="28"/>
                <w:szCs w:val="28"/>
              </w:rPr>
            </w:pPr>
          </w:p>
          <w:p w14:paraId="24A5586F" w14:textId="77777777" w:rsidR="002E1847" w:rsidRPr="00714E34" w:rsidRDefault="002E1847" w:rsidP="002E1847">
            <w:pPr>
              <w:rPr>
                <w:color w:val="808080" w:themeColor="background1" w:themeShade="80"/>
                <w:sz w:val="28"/>
                <w:szCs w:val="28"/>
              </w:rPr>
            </w:pPr>
          </w:p>
          <w:p w14:paraId="763E68B2" w14:textId="77777777" w:rsidR="002E1847" w:rsidRPr="00714E34" w:rsidRDefault="002E1847" w:rsidP="002E1847">
            <w:pPr>
              <w:rPr>
                <w:color w:val="808080" w:themeColor="background1" w:themeShade="80"/>
                <w:sz w:val="28"/>
                <w:szCs w:val="28"/>
              </w:rPr>
            </w:pPr>
          </w:p>
          <w:p w14:paraId="534374B7" w14:textId="77777777" w:rsidR="002E1847" w:rsidRPr="00714E34" w:rsidRDefault="002E1847" w:rsidP="002E1847">
            <w:pPr>
              <w:rPr>
                <w:color w:val="808080" w:themeColor="background1" w:themeShade="80"/>
                <w:sz w:val="28"/>
                <w:szCs w:val="28"/>
              </w:rPr>
            </w:pPr>
          </w:p>
        </w:tc>
        <w:tc>
          <w:tcPr>
            <w:tcW w:w="3034" w:type="dxa"/>
            <w:gridSpan w:val="2"/>
          </w:tcPr>
          <w:p w14:paraId="5DE17AA7"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lastRenderedPageBreak/>
              <w:t>причалы для маломерных судов</w:t>
            </w:r>
          </w:p>
          <w:p w14:paraId="2E2B4145" w14:textId="77777777" w:rsidR="002E1847" w:rsidRPr="00714E34" w:rsidRDefault="002E1847" w:rsidP="002E1847">
            <w:pPr>
              <w:rPr>
                <w:color w:val="808080" w:themeColor="background1" w:themeShade="80"/>
                <w:sz w:val="28"/>
                <w:szCs w:val="28"/>
              </w:rPr>
            </w:pPr>
          </w:p>
          <w:p w14:paraId="4C73BD6C" w14:textId="77777777" w:rsidR="002E1847" w:rsidRPr="00714E34" w:rsidRDefault="002E1847" w:rsidP="002E1847">
            <w:pPr>
              <w:rPr>
                <w:color w:val="808080" w:themeColor="background1" w:themeShade="80"/>
                <w:sz w:val="28"/>
                <w:szCs w:val="28"/>
              </w:rPr>
            </w:pPr>
          </w:p>
          <w:p w14:paraId="0F36AB68" w14:textId="77777777" w:rsidR="002E1847" w:rsidRPr="00714E34" w:rsidRDefault="002E1847" w:rsidP="002E1847">
            <w:pPr>
              <w:rPr>
                <w:color w:val="808080" w:themeColor="background1" w:themeShade="80"/>
                <w:sz w:val="28"/>
                <w:szCs w:val="28"/>
              </w:rPr>
            </w:pPr>
          </w:p>
          <w:p w14:paraId="3F5A8016" w14:textId="77777777" w:rsidR="002E1847" w:rsidRPr="00714E34" w:rsidRDefault="002E1847" w:rsidP="002E1847">
            <w:pPr>
              <w:rPr>
                <w:color w:val="808080" w:themeColor="background1" w:themeShade="80"/>
                <w:sz w:val="28"/>
                <w:szCs w:val="28"/>
              </w:rPr>
            </w:pPr>
          </w:p>
          <w:p w14:paraId="0DF09487" w14:textId="77777777" w:rsidR="002E1847" w:rsidRPr="00714E34" w:rsidRDefault="002E1847" w:rsidP="002E1847">
            <w:pPr>
              <w:rPr>
                <w:color w:val="808080" w:themeColor="background1" w:themeShade="80"/>
                <w:sz w:val="28"/>
                <w:szCs w:val="28"/>
              </w:rPr>
            </w:pPr>
          </w:p>
          <w:p w14:paraId="617EABEC" w14:textId="77777777" w:rsidR="002E1847" w:rsidRPr="00714E34" w:rsidRDefault="002E1847" w:rsidP="002E1847">
            <w:pPr>
              <w:rPr>
                <w:color w:val="808080" w:themeColor="background1" w:themeShade="80"/>
                <w:sz w:val="28"/>
                <w:szCs w:val="28"/>
              </w:rPr>
            </w:pPr>
          </w:p>
          <w:p w14:paraId="5396755E" w14:textId="77777777" w:rsidR="002E1847" w:rsidRPr="00714E34" w:rsidRDefault="002E1847" w:rsidP="002E1847">
            <w:pPr>
              <w:rPr>
                <w:color w:val="808080" w:themeColor="background1" w:themeShade="80"/>
                <w:sz w:val="28"/>
                <w:szCs w:val="28"/>
              </w:rPr>
            </w:pPr>
          </w:p>
          <w:p w14:paraId="4E2181EC" w14:textId="77777777" w:rsidR="002E1847" w:rsidRPr="00714E34" w:rsidRDefault="002E1847" w:rsidP="002E1847">
            <w:pPr>
              <w:rPr>
                <w:color w:val="808080" w:themeColor="background1" w:themeShade="80"/>
                <w:sz w:val="28"/>
                <w:szCs w:val="28"/>
              </w:rPr>
            </w:pPr>
          </w:p>
        </w:tc>
        <w:tc>
          <w:tcPr>
            <w:tcW w:w="4609" w:type="dxa"/>
          </w:tcPr>
          <w:p w14:paraId="76820E5A"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lastRenderedPageBreak/>
              <w:t>размещение сооружений, предназначенных для причаливания, хранения и обслуживания яхт, катеров, лодок и других маломерных судов</w:t>
            </w:r>
          </w:p>
          <w:p w14:paraId="766D87CE" w14:textId="77777777" w:rsidR="002E1847" w:rsidRPr="00714E34" w:rsidRDefault="002E1847" w:rsidP="002E1847">
            <w:pPr>
              <w:rPr>
                <w:color w:val="808080" w:themeColor="background1" w:themeShade="80"/>
                <w:sz w:val="28"/>
                <w:szCs w:val="28"/>
              </w:rPr>
            </w:pPr>
          </w:p>
          <w:p w14:paraId="62FFE671" w14:textId="77777777" w:rsidR="002E1847" w:rsidRPr="00714E34" w:rsidRDefault="002E1847" w:rsidP="002E1847">
            <w:pPr>
              <w:rPr>
                <w:color w:val="808080" w:themeColor="background1" w:themeShade="80"/>
                <w:sz w:val="28"/>
                <w:szCs w:val="28"/>
              </w:rPr>
            </w:pPr>
          </w:p>
          <w:p w14:paraId="0E385997" w14:textId="77777777" w:rsidR="002E1847" w:rsidRPr="00714E34" w:rsidRDefault="002E1847" w:rsidP="002E1847">
            <w:pPr>
              <w:rPr>
                <w:color w:val="808080" w:themeColor="background1" w:themeShade="80"/>
                <w:sz w:val="28"/>
                <w:szCs w:val="28"/>
              </w:rPr>
            </w:pPr>
          </w:p>
          <w:p w14:paraId="22D1B5D9" w14:textId="77777777" w:rsidR="002E1847" w:rsidRPr="00714E34" w:rsidRDefault="002E1847" w:rsidP="002E1847">
            <w:pPr>
              <w:rPr>
                <w:color w:val="808080" w:themeColor="background1" w:themeShade="80"/>
                <w:sz w:val="28"/>
                <w:szCs w:val="28"/>
              </w:rPr>
            </w:pPr>
          </w:p>
          <w:p w14:paraId="6239FDF4" w14:textId="77777777" w:rsidR="002E1847" w:rsidRPr="00714E34" w:rsidRDefault="002E1847" w:rsidP="002E1847">
            <w:pPr>
              <w:rPr>
                <w:color w:val="808080" w:themeColor="background1" w:themeShade="80"/>
                <w:sz w:val="28"/>
                <w:szCs w:val="28"/>
              </w:rPr>
            </w:pPr>
          </w:p>
          <w:p w14:paraId="65D0555A" w14:textId="77777777" w:rsidR="002E1847" w:rsidRPr="00714E34" w:rsidRDefault="002E1847" w:rsidP="002E1847">
            <w:pPr>
              <w:rPr>
                <w:color w:val="808080" w:themeColor="background1" w:themeShade="80"/>
                <w:sz w:val="28"/>
                <w:szCs w:val="28"/>
              </w:rPr>
            </w:pPr>
          </w:p>
        </w:tc>
        <w:tc>
          <w:tcPr>
            <w:tcW w:w="678" w:type="dxa"/>
          </w:tcPr>
          <w:p w14:paraId="04674420"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lastRenderedPageBreak/>
              <w:t>5.4</w:t>
            </w:r>
          </w:p>
          <w:p w14:paraId="08AD3EB8" w14:textId="77777777" w:rsidR="002E1847" w:rsidRPr="00714E34" w:rsidRDefault="002E1847" w:rsidP="002E1847">
            <w:pPr>
              <w:rPr>
                <w:color w:val="808080" w:themeColor="background1" w:themeShade="80"/>
                <w:sz w:val="28"/>
                <w:szCs w:val="28"/>
              </w:rPr>
            </w:pPr>
          </w:p>
          <w:p w14:paraId="794BCA12" w14:textId="77777777" w:rsidR="002E1847" w:rsidRPr="00714E34" w:rsidRDefault="002E1847" w:rsidP="002E1847">
            <w:pPr>
              <w:rPr>
                <w:color w:val="808080" w:themeColor="background1" w:themeShade="80"/>
                <w:sz w:val="28"/>
                <w:szCs w:val="28"/>
              </w:rPr>
            </w:pPr>
          </w:p>
          <w:p w14:paraId="6B93FB57" w14:textId="77777777" w:rsidR="002E1847" w:rsidRPr="00714E34" w:rsidRDefault="002E1847" w:rsidP="002E1847">
            <w:pPr>
              <w:rPr>
                <w:color w:val="808080" w:themeColor="background1" w:themeShade="80"/>
                <w:sz w:val="28"/>
                <w:szCs w:val="28"/>
              </w:rPr>
            </w:pPr>
          </w:p>
          <w:p w14:paraId="271E1A8A" w14:textId="77777777" w:rsidR="002E1847" w:rsidRPr="00714E34" w:rsidRDefault="002E1847" w:rsidP="002E1847">
            <w:pPr>
              <w:rPr>
                <w:color w:val="808080" w:themeColor="background1" w:themeShade="80"/>
                <w:sz w:val="28"/>
                <w:szCs w:val="28"/>
              </w:rPr>
            </w:pPr>
          </w:p>
          <w:p w14:paraId="48ECE332" w14:textId="77777777" w:rsidR="002E1847" w:rsidRPr="00714E34" w:rsidRDefault="002E1847" w:rsidP="002E1847">
            <w:pPr>
              <w:rPr>
                <w:color w:val="808080" w:themeColor="background1" w:themeShade="80"/>
                <w:sz w:val="28"/>
                <w:szCs w:val="28"/>
              </w:rPr>
            </w:pPr>
          </w:p>
          <w:p w14:paraId="42D4BE72" w14:textId="77777777" w:rsidR="002E1847" w:rsidRPr="00714E34" w:rsidRDefault="002E1847" w:rsidP="002E1847">
            <w:pPr>
              <w:rPr>
                <w:color w:val="808080" w:themeColor="background1" w:themeShade="80"/>
                <w:sz w:val="28"/>
                <w:szCs w:val="28"/>
              </w:rPr>
            </w:pPr>
          </w:p>
          <w:p w14:paraId="769AE79D" w14:textId="77777777" w:rsidR="002E1847" w:rsidRPr="00714E34" w:rsidRDefault="002E1847" w:rsidP="002E1847">
            <w:pPr>
              <w:rPr>
                <w:color w:val="808080" w:themeColor="background1" w:themeShade="80"/>
                <w:sz w:val="28"/>
                <w:szCs w:val="28"/>
              </w:rPr>
            </w:pPr>
          </w:p>
          <w:p w14:paraId="2FB467D3" w14:textId="77777777" w:rsidR="002E1847" w:rsidRPr="00714E34" w:rsidRDefault="002E1847" w:rsidP="002E1847">
            <w:pPr>
              <w:rPr>
                <w:color w:val="808080" w:themeColor="background1" w:themeShade="80"/>
                <w:sz w:val="28"/>
                <w:szCs w:val="28"/>
              </w:rPr>
            </w:pPr>
          </w:p>
          <w:p w14:paraId="36FFD1CF" w14:textId="77777777" w:rsidR="002E1847" w:rsidRPr="00714E34" w:rsidRDefault="002E1847" w:rsidP="002E1847">
            <w:pPr>
              <w:rPr>
                <w:color w:val="808080" w:themeColor="background1" w:themeShade="80"/>
                <w:sz w:val="28"/>
                <w:szCs w:val="28"/>
              </w:rPr>
            </w:pPr>
          </w:p>
        </w:tc>
        <w:tc>
          <w:tcPr>
            <w:tcW w:w="5358" w:type="dxa"/>
          </w:tcPr>
          <w:p w14:paraId="0F20C8F8"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минимальная площадь земельного участка - 50 кв. м. </w:t>
            </w:r>
          </w:p>
          <w:p w14:paraId="77CA929B"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здания, строения, сооружения должны отстоять от границы земельного участка, от</w:t>
            </w:r>
            <w:r w:rsidRPr="00714E34">
              <w:rPr>
                <w:color w:val="808080" w:themeColor="background1" w:themeShade="80"/>
                <w:sz w:val="28"/>
                <w:szCs w:val="28"/>
              </w:rPr>
              <w:lastRenderedPageBreak/>
              <w:t>деляющего его от территории общего пользования (улицы), не менее чем на 5 м, проездов – не менее чем на 3 м;</w:t>
            </w:r>
          </w:p>
          <w:p w14:paraId="31672D36"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максимальное количество надземных этажей: 5, максимальная высота здания: 20 м;</w:t>
            </w:r>
          </w:p>
          <w:p w14:paraId="5E3E2F7B" w14:textId="77777777" w:rsidR="00DB45BD" w:rsidRPr="00714E34" w:rsidRDefault="00085546" w:rsidP="007C291B">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участка:процент застройки подземной части не регламентируется.</w:t>
            </w:r>
          </w:p>
        </w:tc>
      </w:tr>
      <w:tr w:rsidR="00714E34" w:rsidRPr="00714E34" w14:paraId="451E8D44" w14:textId="77777777" w:rsidTr="00BD3E9B">
        <w:trPr>
          <w:trHeight w:val="566"/>
        </w:trPr>
        <w:tc>
          <w:tcPr>
            <w:tcW w:w="893" w:type="dxa"/>
          </w:tcPr>
          <w:p w14:paraId="14FB7B1A"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lastRenderedPageBreak/>
              <w:t>2</w:t>
            </w:r>
          </w:p>
        </w:tc>
        <w:tc>
          <w:tcPr>
            <w:tcW w:w="3022" w:type="dxa"/>
          </w:tcPr>
          <w:p w14:paraId="0EAE4EE5" w14:textId="77777777" w:rsidR="002E1847" w:rsidRPr="00714E34" w:rsidRDefault="00085546" w:rsidP="002E1847">
            <w:pPr>
              <w:rPr>
                <w:color w:val="808080" w:themeColor="background1" w:themeShade="80"/>
                <w:sz w:val="28"/>
                <w:szCs w:val="28"/>
              </w:rPr>
            </w:pPr>
            <w:bookmarkStart w:id="95" w:name="sub_1021"/>
            <w:r w:rsidRPr="00714E34">
              <w:rPr>
                <w:color w:val="808080" w:themeColor="background1" w:themeShade="80"/>
                <w:sz w:val="28"/>
                <w:szCs w:val="28"/>
              </w:rPr>
              <w:t>для индивидуального жилищного строительства</w:t>
            </w:r>
            <w:bookmarkEnd w:id="95"/>
          </w:p>
          <w:p w14:paraId="50154E61" w14:textId="77777777" w:rsidR="002E1847" w:rsidRPr="00714E34" w:rsidRDefault="002E1847" w:rsidP="002E1847">
            <w:pPr>
              <w:rPr>
                <w:color w:val="808080" w:themeColor="background1" w:themeShade="80"/>
                <w:sz w:val="28"/>
                <w:szCs w:val="28"/>
              </w:rPr>
            </w:pPr>
          </w:p>
        </w:tc>
        <w:tc>
          <w:tcPr>
            <w:tcW w:w="4621" w:type="dxa"/>
            <w:gridSpan w:val="2"/>
          </w:tcPr>
          <w:p w14:paraId="5C6CB900"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размещение индивидуального жилого дома (дом, пригодный для постоянного проживания, высотой не выше трех надземных этажей);</w:t>
            </w:r>
          </w:p>
          <w:p w14:paraId="52022611"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выращивание плодовых, ягодных, овощных, бахчевых или иных декоративных или сельскохозяйственных культур;</w:t>
            </w:r>
          </w:p>
          <w:p w14:paraId="377B37B0"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размещение индивидуальных гаражей и подсобных сооружений</w:t>
            </w:r>
          </w:p>
        </w:tc>
        <w:tc>
          <w:tcPr>
            <w:tcW w:w="678" w:type="dxa"/>
          </w:tcPr>
          <w:p w14:paraId="0D1428CB"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2.1</w:t>
            </w:r>
          </w:p>
        </w:tc>
        <w:tc>
          <w:tcPr>
            <w:tcW w:w="5358" w:type="dxa"/>
          </w:tcPr>
          <w:p w14:paraId="596D9CA8"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 xml:space="preserve">минимальная (максимальная) площадь земельных участков: </w:t>
            </w:r>
          </w:p>
          <w:p w14:paraId="5D1FB99D"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отдельно стоящие жилые дома коттеджного типа на одну семью в 1 - 3 этажа –  300 – (2500) кв. м;</w:t>
            </w:r>
          </w:p>
          <w:p w14:paraId="25209B0C"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дома коттеджного типа на одну семью в 1 - 3 этажа –  300 – (2500) кв. м;</w:t>
            </w:r>
          </w:p>
          <w:p w14:paraId="6EE8DB1F"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блокированные жилые дома не выше 3 этажей – 300 –(2500) кв. м;</w:t>
            </w:r>
          </w:p>
          <w:p w14:paraId="762B2434"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для объектов торговли и обслуживания – 10 –( 2500) кв. м;</w:t>
            </w:r>
          </w:p>
          <w:p w14:paraId="7018C71D"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 для объектов инженерного обеспечения и объектов вспомогательного инженерного назначения от 1 кв. м;</w:t>
            </w:r>
          </w:p>
          <w:p w14:paraId="019B96DB"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для иных объектов – 10 – (10000) кв. м.</w:t>
            </w:r>
          </w:p>
          <w:p w14:paraId="48F6F1A7"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44A15FF2"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минимальная ширина земельных участков вдоль фронта улицы (проезда) – 12</w:t>
            </w:r>
          </w:p>
          <w:p w14:paraId="7DEAA8C4"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lastRenderedPageBreak/>
              <w:t>минимальный отступ строений от красной линии улиц или границ участка не менее чем на - 5 м,</w:t>
            </w:r>
          </w:p>
          <w:p w14:paraId="2E596FF3"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 xml:space="preserve">от границ соседнего участка не менее 3 м. </w:t>
            </w:r>
          </w:p>
          <w:p w14:paraId="382883C9"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 xml:space="preserve"> септики:</w:t>
            </w:r>
          </w:p>
          <w:p w14:paraId="05548CF1"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17AFA1A4"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 xml:space="preserve">- водонепроницаемые – на расстоянии не менее 5 м от фундамента построек, </w:t>
            </w:r>
          </w:p>
          <w:p w14:paraId="47D8CADF"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 фильтрующие – на расстоянии не менее 8 м от фундамента построек;</w:t>
            </w:r>
          </w:p>
          <w:p w14:paraId="62EBB2FD"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073E75EC"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зданий - 4 этажа </w:t>
            </w:r>
          </w:p>
          <w:p w14:paraId="023E8254"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максимальная высота зданий от уровня земли до верха перекрытия последнего этажа - 15 м;</w:t>
            </w:r>
          </w:p>
          <w:p w14:paraId="331A8EB5" w14:textId="77777777" w:rsidR="002E1847" w:rsidRPr="00714E34" w:rsidRDefault="00085546" w:rsidP="00DB45BD">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w:t>
            </w:r>
            <w:r w:rsidR="007675CD" w:rsidRPr="00714E34">
              <w:rPr>
                <w:color w:val="808080" w:themeColor="background1" w:themeShade="80"/>
                <w:sz w:val="28"/>
                <w:szCs w:val="28"/>
              </w:rPr>
              <w:t xml:space="preserve"> - 60%,</w:t>
            </w:r>
          </w:p>
          <w:p w14:paraId="1CE18675" w14:textId="77777777" w:rsidR="007675CD" w:rsidRPr="00714E34" w:rsidRDefault="00085546" w:rsidP="007675CD">
            <w:pPr>
              <w:jc w:val="both"/>
              <w:rPr>
                <w:color w:val="808080" w:themeColor="background1" w:themeShade="80"/>
                <w:sz w:val="28"/>
                <w:szCs w:val="28"/>
              </w:rPr>
            </w:pPr>
            <w:r w:rsidRPr="00714E34">
              <w:rPr>
                <w:color w:val="808080" w:themeColor="background1" w:themeShade="80"/>
                <w:sz w:val="28"/>
                <w:szCs w:val="28"/>
              </w:rPr>
              <w:t>на территории малоэтажной жилой застройки следует предусматривать 100-</w:t>
            </w:r>
            <w:r w:rsidRPr="00714E34">
              <w:rPr>
                <w:color w:val="808080" w:themeColor="background1" w:themeShade="80"/>
                <w:sz w:val="28"/>
                <w:szCs w:val="28"/>
              </w:rPr>
              <w:lastRenderedPageBreak/>
              <w:t>процентную обеспеченность местами для хранения и парковки легковых автомобилей, мотоциклов, мопедов</w:t>
            </w:r>
            <w:r w:rsidR="007675CD" w:rsidRPr="00714E34">
              <w:rPr>
                <w:color w:val="808080" w:themeColor="background1" w:themeShade="80"/>
                <w:sz w:val="28"/>
                <w:szCs w:val="28"/>
              </w:rPr>
              <w:t>;</w:t>
            </w:r>
          </w:p>
          <w:p w14:paraId="12EFF2AD" w14:textId="77777777" w:rsidR="007675CD" w:rsidRPr="00714E34" w:rsidRDefault="007675CD" w:rsidP="007675CD">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p w14:paraId="1A3D84DB" w14:textId="77777777" w:rsidR="002E1847" w:rsidRPr="00714E34" w:rsidRDefault="002E1847" w:rsidP="00DB45BD">
            <w:pPr>
              <w:jc w:val="both"/>
              <w:rPr>
                <w:color w:val="808080" w:themeColor="background1" w:themeShade="80"/>
                <w:sz w:val="28"/>
                <w:szCs w:val="28"/>
              </w:rPr>
            </w:pPr>
          </w:p>
        </w:tc>
      </w:tr>
      <w:tr w:rsidR="00714E34" w:rsidRPr="00714E34" w14:paraId="3A338E3C" w14:textId="77777777" w:rsidTr="00BD3E9B">
        <w:trPr>
          <w:trHeight w:val="566"/>
        </w:trPr>
        <w:tc>
          <w:tcPr>
            <w:tcW w:w="893" w:type="dxa"/>
          </w:tcPr>
          <w:p w14:paraId="401E3D06" w14:textId="77777777" w:rsidR="007675CD" w:rsidRPr="00714E34" w:rsidRDefault="007675CD" w:rsidP="0062784F">
            <w:pPr>
              <w:rPr>
                <w:color w:val="808080" w:themeColor="background1" w:themeShade="80"/>
                <w:sz w:val="28"/>
                <w:szCs w:val="28"/>
              </w:rPr>
            </w:pPr>
            <w:r w:rsidRPr="00714E34">
              <w:rPr>
                <w:color w:val="808080" w:themeColor="background1" w:themeShade="80"/>
                <w:sz w:val="28"/>
                <w:szCs w:val="28"/>
              </w:rPr>
              <w:lastRenderedPageBreak/>
              <w:t>3</w:t>
            </w:r>
          </w:p>
          <w:p w14:paraId="6317E86B" w14:textId="77777777" w:rsidR="007675CD" w:rsidRPr="00714E34" w:rsidRDefault="007675CD" w:rsidP="0062784F">
            <w:pPr>
              <w:rPr>
                <w:color w:val="808080" w:themeColor="background1" w:themeShade="80"/>
                <w:sz w:val="28"/>
                <w:szCs w:val="28"/>
              </w:rPr>
            </w:pPr>
          </w:p>
          <w:p w14:paraId="273C3786" w14:textId="77777777" w:rsidR="007675CD" w:rsidRPr="00714E34" w:rsidRDefault="007675CD" w:rsidP="0062784F">
            <w:pPr>
              <w:rPr>
                <w:color w:val="808080" w:themeColor="background1" w:themeShade="80"/>
                <w:sz w:val="28"/>
                <w:szCs w:val="28"/>
              </w:rPr>
            </w:pPr>
          </w:p>
          <w:p w14:paraId="4C2AE3AD" w14:textId="77777777" w:rsidR="007675CD" w:rsidRPr="00714E34" w:rsidRDefault="007675CD" w:rsidP="0062784F">
            <w:pPr>
              <w:rPr>
                <w:color w:val="808080" w:themeColor="background1" w:themeShade="80"/>
                <w:sz w:val="28"/>
                <w:szCs w:val="28"/>
              </w:rPr>
            </w:pPr>
          </w:p>
          <w:p w14:paraId="246D2F14" w14:textId="77777777" w:rsidR="007675CD" w:rsidRPr="00714E34" w:rsidRDefault="007675CD" w:rsidP="0062784F">
            <w:pPr>
              <w:rPr>
                <w:color w:val="808080" w:themeColor="background1" w:themeShade="80"/>
                <w:sz w:val="28"/>
                <w:szCs w:val="28"/>
              </w:rPr>
            </w:pPr>
          </w:p>
          <w:p w14:paraId="0BB3D3D5" w14:textId="77777777" w:rsidR="007675CD" w:rsidRPr="00714E34" w:rsidRDefault="007675CD" w:rsidP="0062784F">
            <w:pPr>
              <w:rPr>
                <w:color w:val="808080" w:themeColor="background1" w:themeShade="80"/>
                <w:sz w:val="28"/>
                <w:szCs w:val="28"/>
              </w:rPr>
            </w:pPr>
          </w:p>
          <w:p w14:paraId="0CD24363" w14:textId="77777777" w:rsidR="007675CD" w:rsidRPr="00714E34" w:rsidRDefault="007675CD" w:rsidP="0062784F">
            <w:pPr>
              <w:rPr>
                <w:color w:val="808080" w:themeColor="background1" w:themeShade="80"/>
                <w:sz w:val="28"/>
                <w:szCs w:val="28"/>
              </w:rPr>
            </w:pPr>
          </w:p>
          <w:p w14:paraId="796FD87F" w14:textId="77777777" w:rsidR="007675CD" w:rsidRPr="00714E34" w:rsidRDefault="007675CD" w:rsidP="0062784F">
            <w:pPr>
              <w:rPr>
                <w:color w:val="808080" w:themeColor="background1" w:themeShade="80"/>
                <w:sz w:val="28"/>
                <w:szCs w:val="28"/>
              </w:rPr>
            </w:pPr>
          </w:p>
          <w:p w14:paraId="52D16E6E" w14:textId="77777777" w:rsidR="007675CD" w:rsidRPr="00714E34" w:rsidRDefault="007675CD" w:rsidP="0062784F">
            <w:pPr>
              <w:rPr>
                <w:color w:val="808080" w:themeColor="background1" w:themeShade="80"/>
                <w:sz w:val="28"/>
                <w:szCs w:val="28"/>
              </w:rPr>
            </w:pPr>
          </w:p>
          <w:p w14:paraId="47865A30" w14:textId="77777777" w:rsidR="007675CD" w:rsidRPr="00714E34" w:rsidRDefault="007675CD" w:rsidP="0062784F">
            <w:pPr>
              <w:rPr>
                <w:color w:val="808080" w:themeColor="background1" w:themeShade="80"/>
                <w:sz w:val="28"/>
                <w:szCs w:val="28"/>
              </w:rPr>
            </w:pPr>
          </w:p>
          <w:p w14:paraId="083EB051" w14:textId="77777777" w:rsidR="007675CD" w:rsidRPr="00714E34" w:rsidRDefault="007675CD" w:rsidP="0062784F">
            <w:pPr>
              <w:rPr>
                <w:color w:val="808080" w:themeColor="background1" w:themeShade="80"/>
                <w:sz w:val="28"/>
                <w:szCs w:val="28"/>
              </w:rPr>
            </w:pPr>
          </w:p>
          <w:p w14:paraId="67FED4D6" w14:textId="77777777" w:rsidR="007675CD" w:rsidRPr="00714E34" w:rsidRDefault="007675CD" w:rsidP="0062784F">
            <w:pPr>
              <w:rPr>
                <w:color w:val="808080" w:themeColor="background1" w:themeShade="80"/>
                <w:sz w:val="28"/>
                <w:szCs w:val="28"/>
              </w:rPr>
            </w:pPr>
          </w:p>
          <w:p w14:paraId="36380589" w14:textId="77777777" w:rsidR="007675CD" w:rsidRPr="00714E34" w:rsidRDefault="007675CD" w:rsidP="0062784F">
            <w:pPr>
              <w:rPr>
                <w:color w:val="808080" w:themeColor="background1" w:themeShade="80"/>
                <w:sz w:val="28"/>
                <w:szCs w:val="28"/>
              </w:rPr>
            </w:pPr>
          </w:p>
          <w:p w14:paraId="1E3932E9" w14:textId="77777777" w:rsidR="007675CD" w:rsidRPr="00714E34" w:rsidRDefault="007675CD" w:rsidP="0062784F">
            <w:pPr>
              <w:rPr>
                <w:color w:val="808080" w:themeColor="background1" w:themeShade="80"/>
                <w:sz w:val="28"/>
                <w:szCs w:val="28"/>
              </w:rPr>
            </w:pPr>
          </w:p>
          <w:p w14:paraId="1362DBD4" w14:textId="77777777" w:rsidR="007675CD" w:rsidRPr="00714E34" w:rsidRDefault="007675CD" w:rsidP="0062784F">
            <w:pPr>
              <w:rPr>
                <w:color w:val="808080" w:themeColor="background1" w:themeShade="80"/>
                <w:sz w:val="28"/>
                <w:szCs w:val="28"/>
              </w:rPr>
            </w:pPr>
          </w:p>
          <w:p w14:paraId="52981CEC" w14:textId="77777777" w:rsidR="007675CD" w:rsidRPr="00714E34" w:rsidRDefault="007675CD" w:rsidP="0062784F">
            <w:pPr>
              <w:rPr>
                <w:color w:val="808080" w:themeColor="background1" w:themeShade="80"/>
                <w:sz w:val="28"/>
                <w:szCs w:val="28"/>
              </w:rPr>
            </w:pPr>
          </w:p>
          <w:p w14:paraId="309A5976" w14:textId="77777777" w:rsidR="007675CD" w:rsidRPr="00714E34" w:rsidRDefault="007675CD" w:rsidP="0062784F">
            <w:pPr>
              <w:rPr>
                <w:color w:val="808080" w:themeColor="background1" w:themeShade="80"/>
                <w:sz w:val="28"/>
                <w:szCs w:val="28"/>
              </w:rPr>
            </w:pPr>
          </w:p>
          <w:p w14:paraId="2C66C189" w14:textId="77777777" w:rsidR="007675CD" w:rsidRPr="00714E34" w:rsidRDefault="007675CD" w:rsidP="0062784F">
            <w:pPr>
              <w:rPr>
                <w:color w:val="808080" w:themeColor="background1" w:themeShade="80"/>
                <w:sz w:val="28"/>
                <w:szCs w:val="28"/>
              </w:rPr>
            </w:pPr>
          </w:p>
          <w:p w14:paraId="7D1B6B0D" w14:textId="77777777" w:rsidR="007675CD" w:rsidRPr="00714E34" w:rsidRDefault="007675CD" w:rsidP="0062784F">
            <w:pPr>
              <w:rPr>
                <w:color w:val="808080" w:themeColor="background1" w:themeShade="80"/>
                <w:sz w:val="28"/>
                <w:szCs w:val="28"/>
              </w:rPr>
            </w:pPr>
          </w:p>
          <w:p w14:paraId="1FE6BA1A" w14:textId="77777777" w:rsidR="007675CD" w:rsidRPr="00714E34" w:rsidRDefault="007675CD" w:rsidP="0062784F">
            <w:pPr>
              <w:rPr>
                <w:color w:val="808080" w:themeColor="background1" w:themeShade="80"/>
                <w:sz w:val="28"/>
                <w:szCs w:val="28"/>
              </w:rPr>
            </w:pPr>
          </w:p>
          <w:p w14:paraId="717E2BF8" w14:textId="77777777" w:rsidR="007675CD" w:rsidRPr="00714E34" w:rsidRDefault="007675CD" w:rsidP="0062784F">
            <w:pPr>
              <w:rPr>
                <w:color w:val="808080" w:themeColor="background1" w:themeShade="80"/>
                <w:sz w:val="28"/>
                <w:szCs w:val="28"/>
              </w:rPr>
            </w:pPr>
          </w:p>
          <w:p w14:paraId="1069AF99" w14:textId="77777777" w:rsidR="007675CD" w:rsidRPr="00714E34" w:rsidRDefault="007675CD" w:rsidP="0062784F">
            <w:pPr>
              <w:rPr>
                <w:color w:val="808080" w:themeColor="background1" w:themeShade="80"/>
                <w:sz w:val="28"/>
                <w:szCs w:val="28"/>
              </w:rPr>
            </w:pPr>
          </w:p>
          <w:p w14:paraId="418246A4" w14:textId="77777777" w:rsidR="007675CD" w:rsidRPr="00714E34" w:rsidRDefault="007675CD" w:rsidP="0062784F">
            <w:pPr>
              <w:rPr>
                <w:color w:val="808080" w:themeColor="background1" w:themeShade="80"/>
                <w:sz w:val="28"/>
                <w:szCs w:val="28"/>
              </w:rPr>
            </w:pPr>
          </w:p>
          <w:p w14:paraId="3DDCD50C" w14:textId="77777777" w:rsidR="007675CD" w:rsidRPr="00714E34" w:rsidRDefault="007675CD" w:rsidP="0062784F">
            <w:pPr>
              <w:rPr>
                <w:color w:val="808080" w:themeColor="background1" w:themeShade="80"/>
                <w:sz w:val="28"/>
                <w:szCs w:val="28"/>
              </w:rPr>
            </w:pPr>
          </w:p>
          <w:p w14:paraId="5BE61489" w14:textId="77777777" w:rsidR="007675CD" w:rsidRPr="00714E34" w:rsidRDefault="007675CD" w:rsidP="0062784F">
            <w:pPr>
              <w:rPr>
                <w:color w:val="808080" w:themeColor="background1" w:themeShade="80"/>
                <w:sz w:val="28"/>
                <w:szCs w:val="28"/>
              </w:rPr>
            </w:pPr>
          </w:p>
          <w:p w14:paraId="24AEAA2E" w14:textId="77777777" w:rsidR="007675CD" w:rsidRPr="00714E34" w:rsidRDefault="007675CD" w:rsidP="0062784F">
            <w:pPr>
              <w:rPr>
                <w:color w:val="808080" w:themeColor="background1" w:themeShade="80"/>
                <w:sz w:val="28"/>
                <w:szCs w:val="28"/>
              </w:rPr>
            </w:pPr>
          </w:p>
          <w:p w14:paraId="5BC37B74" w14:textId="77777777" w:rsidR="007675CD" w:rsidRPr="00714E34" w:rsidRDefault="007675CD" w:rsidP="0062784F">
            <w:pPr>
              <w:rPr>
                <w:color w:val="808080" w:themeColor="background1" w:themeShade="80"/>
                <w:sz w:val="28"/>
                <w:szCs w:val="28"/>
              </w:rPr>
            </w:pPr>
          </w:p>
          <w:p w14:paraId="7563FBB0" w14:textId="77777777" w:rsidR="007675CD" w:rsidRPr="00714E34" w:rsidRDefault="007675CD" w:rsidP="0062784F">
            <w:pPr>
              <w:rPr>
                <w:color w:val="808080" w:themeColor="background1" w:themeShade="80"/>
                <w:sz w:val="28"/>
                <w:szCs w:val="28"/>
              </w:rPr>
            </w:pPr>
          </w:p>
          <w:p w14:paraId="17BB7405" w14:textId="77777777" w:rsidR="007675CD" w:rsidRPr="00714E34" w:rsidRDefault="007675CD" w:rsidP="0062784F">
            <w:pPr>
              <w:rPr>
                <w:color w:val="808080" w:themeColor="background1" w:themeShade="80"/>
                <w:sz w:val="28"/>
                <w:szCs w:val="28"/>
              </w:rPr>
            </w:pPr>
          </w:p>
          <w:p w14:paraId="0D5E98A5" w14:textId="77777777" w:rsidR="007675CD" w:rsidRPr="00714E34" w:rsidRDefault="007675CD" w:rsidP="0062784F">
            <w:pPr>
              <w:rPr>
                <w:color w:val="808080" w:themeColor="background1" w:themeShade="80"/>
                <w:sz w:val="28"/>
                <w:szCs w:val="28"/>
              </w:rPr>
            </w:pPr>
          </w:p>
          <w:p w14:paraId="0112A798" w14:textId="77777777" w:rsidR="007675CD" w:rsidRPr="00714E34" w:rsidRDefault="007675CD" w:rsidP="0062784F">
            <w:pPr>
              <w:rPr>
                <w:color w:val="808080" w:themeColor="background1" w:themeShade="80"/>
                <w:sz w:val="28"/>
                <w:szCs w:val="28"/>
              </w:rPr>
            </w:pPr>
          </w:p>
          <w:p w14:paraId="43B427CB" w14:textId="77777777" w:rsidR="007675CD" w:rsidRPr="00714E34" w:rsidRDefault="007675CD" w:rsidP="0062784F">
            <w:pPr>
              <w:rPr>
                <w:color w:val="808080" w:themeColor="background1" w:themeShade="80"/>
                <w:sz w:val="28"/>
                <w:szCs w:val="28"/>
              </w:rPr>
            </w:pPr>
          </w:p>
          <w:p w14:paraId="71676BB7" w14:textId="77777777" w:rsidR="007675CD" w:rsidRPr="00714E34" w:rsidRDefault="007675CD" w:rsidP="0062784F">
            <w:pPr>
              <w:rPr>
                <w:color w:val="808080" w:themeColor="background1" w:themeShade="80"/>
                <w:sz w:val="28"/>
                <w:szCs w:val="28"/>
              </w:rPr>
            </w:pPr>
          </w:p>
          <w:p w14:paraId="279C3009" w14:textId="77777777" w:rsidR="007675CD" w:rsidRPr="00714E34" w:rsidRDefault="007675CD" w:rsidP="0062784F">
            <w:pPr>
              <w:rPr>
                <w:color w:val="808080" w:themeColor="background1" w:themeShade="80"/>
                <w:sz w:val="28"/>
                <w:szCs w:val="28"/>
              </w:rPr>
            </w:pPr>
          </w:p>
          <w:p w14:paraId="2DEB9A1E" w14:textId="77777777" w:rsidR="007675CD" w:rsidRPr="00714E34" w:rsidRDefault="007675CD" w:rsidP="0062784F">
            <w:pPr>
              <w:rPr>
                <w:color w:val="808080" w:themeColor="background1" w:themeShade="80"/>
                <w:sz w:val="28"/>
                <w:szCs w:val="28"/>
              </w:rPr>
            </w:pPr>
          </w:p>
          <w:p w14:paraId="42844A5D" w14:textId="77777777" w:rsidR="007675CD" w:rsidRPr="00714E34" w:rsidRDefault="007675CD" w:rsidP="0062784F">
            <w:pPr>
              <w:rPr>
                <w:color w:val="808080" w:themeColor="background1" w:themeShade="80"/>
                <w:sz w:val="28"/>
                <w:szCs w:val="28"/>
              </w:rPr>
            </w:pPr>
          </w:p>
          <w:p w14:paraId="6825A6FA" w14:textId="77777777" w:rsidR="007675CD" w:rsidRPr="00714E34" w:rsidRDefault="007675CD" w:rsidP="0062784F">
            <w:pPr>
              <w:rPr>
                <w:color w:val="808080" w:themeColor="background1" w:themeShade="80"/>
                <w:sz w:val="28"/>
                <w:szCs w:val="28"/>
              </w:rPr>
            </w:pPr>
          </w:p>
          <w:p w14:paraId="0783B2D2" w14:textId="77777777" w:rsidR="007675CD" w:rsidRPr="00714E34" w:rsidRDefault="007675CD" w:rsidP="0062784F">
            <w:pPr>
              <w:rPr>
                <w:color w:val="808080" w:themeColor="background1" w:themeShade="80"/>
                <w:sz w:val="28"/>
                <w:szCs w:val="28"/>
              </w:rPr>
            </w:pPr>
          </w:p>
          <w:p w14:paraId="626FC847" w14:textId="77777777" w:rsidR="007675CD" w:rsidRPr="00714E34" w:rsidRDefault="007675CD" w:rsidP="0062784F">
            <w:pPr>
              <w:rPr>
                <w:color w:val="808080" w:themeColor="background1" w:themeShade="80"/>
                <w:sz w:val="28"/>
                <w:szCs w:val="28"/>
              </w:rPr>
            </w:pPr>
          </w:p>
          <w:p w14:paraId="75632927" w14:textId="77777777" w:rsidR="007675CD" w:rsidRPr="00714E34" w:rsidRDefault="007675CD" w:rsidP="0062784F">
            <w:pPr>
              <w:rPr>
                <w:color w:val="808080" w:themeColor="background1" w:themeShade="80"/>
                <w:sz w:val="28"/>
                <w:szCs w:val="28"/>
              </w:rPr>
            </w:pPr>
          </w:p>
          <w:p w14:paraId="782EA371" w14:textId="77777777" w:rsidR="007675CD" w:rsidRPr="00714E34" w:rsidRDefault="007675CD" w:rsidP="0062784F">
            <w:pPr>
              <w:rPr>
                <w:color w:val="808080" w:themeColor="background1" w:themeShade="80"/>
                <w:sz w:val="28"/>
                <w:szCs w:val="28"/>
              </w:rPr>
            </w:pPr>
          </w:p>
          <w:p w14:paraId="30412402" w14:textId="77777777" w:rsidR="007675CD" w:rsidRPr="00714E34" w:rsidRDefault="007675CD" w:rsidP="0062784F">
            <w:pPr>
              <w:rPr>
                <w:color w:val="808080" w:themeColor="background1" w:themeShade="80"/>
                <w:sz w:val="28"/>
                <w:szCs w:val="28"/>
              </w:rPr>
            </w:pPr>
          </w:p>
          <w:p w14:paraId="4E0F213D" w14:textId="77777777" w:rsidR="007675CD" w:rsidRPr="00714E34" w:rsidRDefault="007675CD" w:rsidP="0062784F">
            <w:pPr>
              <w:rPr>
                <w:color w:val="808080" w:themeColor="background1" w:themeShade="80"/>
                <w:sz w:val="28"/>
                <w:szCs w:val="28"/>
              </w:rPr>
            </w:pPr>
          </w:p>
          <w:p w14:paraId="357B0A10" w14:textId="77777777" w:rsidR="007675CD" w:rsidRPr="00714E34" w:rsidRDefault="007675CD" w:rsidP="0062784F">
            <w:pPr>
              <w:rPr>
                <w:color w:val="808080" w:themeColor="background1" w:themeShade="80"/>
                <w:sz w:val="28"/>
                <w:szCs w:val="28"/>
              </w:rPr>
            </w:pPr>
          </w:p>
          <w:p w14:paraId="4C3DC6AD" w14:textId="77777777" w:rsidR="007675CD" w:rsidRPr="00714E34" w:rsidRDefault="007675CD" w:rsidP="0062784F">
            <w:pPr>
              <w:rPr>
                <w:color w:val="808080" w:themeColor="background1" w:themeShade="80"/>
                <w:sz w:val="28"/>
                <w:szCs w:val="28"/>
              </w:rPr>
            </w:pPr>
          </w:p>
          <w:p w14:paraId="78FBC3E5" w14:textId="77777777" w:rsidR="007675CD" w:rsidRPr="00714E34" w:rsidRDefault="007675CD" w:rsidP="0062784F">
            <w:pPr>
              <w:rPr>
                <w:color w:val="808080" w:themeColor="background1" w:themeShade="80"/>
                <w:sz w:val="28"/>
                <w:szCs w:val="28"/>
              </w:rPr>
            </w:pPr>
          </w:p>
          <w:p w14:paraId="6D971B5B" w14:textId="77777777" w:rsidR="007675CD" w:rsidRPr="00714E34" w:rsidRDefault="007675CD" w:rsidP="0062784F">
            <w:pPr>
              <w:rPr>
                <w:color w:val="808080" w:themeColor="background1" w:themeShade="80"/>
                <w:sz w:val="28"/>
                <w:szCs w:val="28"/>
              </w:rPr>
            </w:pPr>
          </w:p>
          <w:p w14:paraId="590152F1" w14:textId="77777777" w:rsidR="007675CD" w:rsidRPr="00714E34" w:rsidRDefault="007675CD" w:rsidP="0062784F">
            <w:pPr>
              <w:rPr>
                <w:color w:val="808080" w:themeColor="background1" w:themeShade="80"/>
                <w:sz w:val="28"/>
                <w:szCs w:val="28"/>
              </w:rPr>
            </w:pPr>
          </w:p>
          <w:p w14:paraId="22D7BC26" w14:textId="77777777" w:rsidR="007675CD" w:rsidRPr="00714E34" w:rsidRDefault="007675CD" w:rsidP="0062784F">
            <w:pPr>
              <w:rPr>
                <w:color w:val="808080" w:themeColor="background1" w:themeShade="80"/>
                <w:sz w:val="28"/>
                <w:szCs w:val="28"/>
              </w:rPr>
            </w:pPr>
          </w:p>
          <w:p w14:paraId="4959B40D" w14:textId="77777777" w:rsidR="007675CD" w:rsidRPr="00714E34" w:rsidRDefault="007675CD" w:rsidP="0062784F">
            <w:pPr>
              <w:rPr>
                <w:color w:val="808080" w:themeColor="background1" w:themeShade="80"/>
                <w:sz w:val="28"/>
                <w:szCs w:val="28"/>
              </w:rPr>
            </w:pPr>
          </w:p>
          <w:p w14:paraId="115D440C" w14:textId="77777777" w:rsidR="007675CD" w:rsidRPr="00714E34" w:rsidRDefault="007675CD" w:rsidP="0062784F">
            <w:pPr>
              <w:rPr>
                <w:color w:val="808080" w:themeColor="background1" w:themeShade="80"/>
                <w:sz w:val="28"/>
                <w:szCs w:val="28"/>
              </w:rPr>
            </w:pPr>
          </w:p>
          <w:p w14:paraId="4208345C" w14:textId="77777777" w:rsidR="007675CD" w:rsidRPr="00714E34" w:rsidRDefault="007675CD" w:rsidP="0062784F">
            <w:pPr>
              <w:rPr>
                <w:color w:val="808080" w:themeColor="background1" w:themeShade="80"/>
                <w:sz w:val="28"/>
                <w:szCs w:val="28"/>
              </w:rPr>
            </w:pPr>
          </w:p>
          <w:p w14:paraId="4FCD8982" w14:textId="77777777" w:rsidR="007675CD" w:rsidRPr="00714E34" w:rsidRDefault="007675CD" w:rsidP="0062784F">
            <w:pPr>
              <w:rPr>
                <w:color w:val="808080" w:themeColor="background1" w:themeShade="80"/>
                <w:sz w:val="28"/>
                <w:szCs w:val="28"/>
              </w:rPr>
            </w:pPr>
          </w:p>
          <w:p w14:paraId="1B212322" w14:textId="77777777" w:rsidR="007675CD" w:rsidRPr="00714E34" w:rsidRDefault="007675CD" w:rsidP="0062784F">
            <w:pPr>
              <w:rPr>
                <w:color w:val="808080" w:themeColor="background1" w:themeShade="80"/>
                <w:sz w:val="28"/>
                <w:szCs w:val="28"/>
              </w:rPr>
            </w:pPr>
          </w:p>
          <w:p w14:paraId="614DA033" w14:textId="77777777" w:rsidR="007675CD" w:rsidRPr="00714E34" w:rsidRDefault="007675CD" w:rsidP="0062784F">
            <w:pPr>
              <w:rPr>
                <w:color w:val="808080" w:themeColor="background1" w:themeShade="80"/>
                <w:sz w:val="28"/>
                <w:szCs w:val="28"/>
              </w:rPr>
            </w:pPr>
          </w:p>
          <w:p w14:paraId="7A079DFD" w14:textId="77777777" w:rsidR="007675CD" w:rsidRPr="00714E34" w:rsidRDefault="007675CD" w:rsidP="0062784F">
            <w:pPr>
              <w:rPr>
                <w:color w:val="808080" w:themeColor="background1" w:themeShade="80"/>
                <w:sz w:val="28"/>
                <w:szCs w:val="28"/>
              </w:rPr>
            </w:pPr>
          </w:p>
        </w:tc>
        <w:tc>
          <w:tcPr>
            <w:tcW w:w="3022" w:type="dxa"/>
          </w:tcPr>
          <w:p w14:paraId="1144EE78" w14:textId="77777777" w:rsidR="007675CD" w:rsidRPr="00714E34" w:rsidRDefault="007675CD" w:rsidP="0062784F">
            <w:pPr>
              <w:rPr>
                <w:color w:val="808080" w:themeColor="background1" w:themeShade="80"/>
                <w:sz w:val="28"/>
                <w:szCs w:val="28"/>
              </w:rPr>
            </w:pPr>
            <w:r w:rsidRPr="00714E34">
              <w:rPr>
                <w:color w:val="808080" w:themeColor="background1" w:themeShade="80"/>
                <w:sz w:val="28"/>
                <w:szCs w:val="28"/>
              </w:rPr>
              <w:lastRenderedPageBreak/>
              <w:t>для ведения личного подсобного хозяйства (приусадебный земельный участок)</w:t>
            </w:r>
          </w:p>
          <w:p w14:paraId="1C7D394D" w14:textId="77777777" w:rsidR="007675CD" w:rsidRPr="00714E34" w:rsidRDefault="007675CD" w:rsidP="0062784F">
            <w:pPr>
              <w:rPr>
                <w:color w:val="808080" w:themeColor="background1" w:themeShade="80"/>
                <w:sz w:val="28"/>
                <w:szCs w:val="28"/>
              </w:rPr>
            </w:pPr>
          </w:p>
          <w:p w14:paraId="0B0C124C" w14:textId="77777777" w:rsidR="007675CD" w:rsidRPr="00714E34" w:rsidRDefault="007675CD" w:rsidP="0062784F">
            <w:pPr>
              <w:rPr>
                <w:color w:val="808080" w:themeColor="background1" w:themeShade="80"/>
                <w:sz w:val="28"/>
                <w:szCs w:val="28"/>
              </w:rPr>
            </w:pPr>
          </w:p>
          <w:p w14:paraId="6926A07C" w14:textId="77777777" w:rsidR="007675CD" w:rsidRPr="00714E34" w:rsidRDefault="007675CD" w:rsidP="0062784F">
            <w:pPr>
              <w:rPr>
                <w:color w:val="808080" w:themeColor="background1" w:themeShade="80"/>
                <w:sz w:val="28"/>
                <w:szCs w:val="28"/>
              </w:rPr>
            </w:pPr>
          </w:p>
          <w:p w14:paraId="09E79BB4" w14:textId="77777777" w:rsidR="007675CD" w:rsidRPr="00714E34" w:rsidRDefault="007675CD" w:rsidP="0062784F">
            <w:pPr>
              <w:rPr>
                <w:color w:val="808080" w:themeColor="background1" w:themeShade="80"/>
                <w:sz w:val="28"/>
                <w:szCs w:val="28"/>
              </w:rPr>
            </w:pPr>
          </w:p>
          <w:p w14:paraId="154CF606" w14:textId="77777777" w:rsidR="007675CD" w:rsidRPr="00714E34" w:rsidRDefault="007675CD" w:rsidP="0062784F">
            <w:pPr>
              <w:rPr>
                <w:color w:val="808080" w:themeColor="background1" w:themeShade="80"/>
                <w:sz w:val="28"/>
                <w:szCs w:val="28"/>
              </w:rPr>
            </w:pPr>
          </w:p>
          <w:p w14:paraId="44870F68" w14:textId="77777777" w:rsidR="007675CD" w:rsidRPr="00714E34" w:rsidRDefault="007675CD" w:rsidP="0062784F">
            <w:pPr>
              <w:rPr>
                <w:color w:val="808080" w:themeColor="background1" w:themeShade="80"/>
                <w:sz w:val="28"/>
                <w:szCs w:val="28"/>
              </w:rPr>
            </w:pPr>
          </w:p>
          <w:p w14:paraId="0C66F0B6" w14:textId="77777777" w:rsidR="007675CD" w:rsidRPr="00714E34" w:rsidRDefault="007675CD" w:rsidP="0062784F">
            <w:pPr>
              <w:rPr>
                <w:color w:val="808080" w:themeColor="background1" w:themeShade="80"/>
                <w:sz w:val="28"/>
                <w:szCs w:val="28"/>
              </w:rPr>
            </w:pPr>
          </w:p>
          <w:p w14:paraId="642D271E" w14:textId="77777777" w:rsidR="007675CD" w:rsidRPr="00714E34" w:rsidRDefault="007675CD" w:rsidP="0062784F">
            <w:pPr>
              <w:rPr>
                <w:color w:val="808080" w:themeColor="background1" w:themeShade="80"/>
                <w:sz w:val="28"/>
                <w:szCs w:val="28"/>
              </w:rPr>
            </w:pPr>
          </w:p>
          <w:p w14:paraId="3342A229" w14:textId="77777777" w:rsidR="007675CD" w:rsidRPr="00714E34" w:rsidRDefault="007675CD" w:rsidP="0062784F">
            <w:pPr>
              <w:rPr>
                <w:color w:val="808080" w:themeColor="background1" w:themeShade="80"/>
                <w:sz w:val="28"/>
                <w:szCs w:val="28"/>
              </w:rPr>
            </w:pPr>
          </w:p>
          <w:p w14:paraId="1E53C6D4" w14:textId="77777777" w:rsidR="007675CD" w:rsidRPr="00714E34" w:rsidRDefault="007675CD" w:rsidP="0062784F">
            <w:pPr>
              <w:rPr>
                <w:color w:val="808080" w:themeColor="background1" w:themeShade="80"/>
                <w:sz w:val="28"/>
                <w:szCs w:val="28"/>
              </w:rPr>
            </w:pPr>
          </w:p>
          <w:p w14:paraId="0EFF74E2" w14:textId="77777777" w:rsidR="007675CD" w:rsidRPr="00714E34" w:rsidRDefault="007675CD" w:rsidP="0062784F">
            <w:pPr>
              <w:rPr>
                <w:color w:val="808080" w:themeColor="background1" w:themeShade="80"/>
                <w:sz w:val="28"/>
                <w:szCs w:val="28"/>
              </w:rPr>
            </w:pPr>
          </w:p>
          <w:p w14:paraId="7933A89D" w14:textId="77777777" w:rsidR="007675CD" w:rsidRPr="00714E34" w:rsidRDefault="007675CD" w:rsidP="0062784F">
            <w:pPr>
              <w:rPr>
                <w:color w:val="808080" w:themeColor="background1" w:themeShade="80"/>
                <w:sz w:val="28"/>
                <w:szCs w:val="28"/>
              </w:rPr>
            </w:pPr>
          </w:p>
          <w:p w14:paraId="4DD876CF" w14:textId="77777777" w:rsidR="007675CD" w:rsidRPr="00714E34" w:rsidRDefault="007675CD" w:rsidP="0062784F">
            <w:pPr>
              <w:rPr>
                <w:color w:val="808080" w:themeColor="background1" w:themeShade="80"/>
                <w:sz w:val="28"/>
                <w:szCs w:val="28"/>
              </w:rPr>
            </w:pPr>
          </w:p>
          <w:p w14:paraId="0452D312" w14:textId="77777777" w:rsidR="007675CD" w:rsidRPr="00714E34" w:rsidRDefault="007675CD" w:rsidP="0062784F">
            <w:pPr>
              <w:rPr>
                <w:color w:val="808080" w:themeColor="background1" w:themeShade="80"/>
                <w:sz w:val="28"/>
                <w:szCs w:val="28"/>
              </w:rPr>
            </w:pPr>
          </w:p>
          <w:p w14:paraId="78781448" w14:textId="77777777" w:rsidR="007675CD" w:rsidRPr="00714E34" w:rsidRDefault="007675CD" w:rsidP="0062784F">
            <w:pPr>
              <w:rPr>
                <w:color w:val="808080" w:themeColor="background1" w:themeShade="80"/>
                <w:sz w:val="28"/>
                <w:szCs w:val="28"/>
              </w:rPr>
            </w:pPr>
          </w:p>
          <w:p w14:paraId="31AEF795" w14:textId="77777777" w:rsidR="007675CD" w:rsidRPr="00714E34" w:rsidRDefault="007675CD" w:rsidP="0062784F">
            <w:pPr>
              <w:rPr>
                <w:color w:val="808080" w:themeColor="background1" w:themeShade="80"/>
                <w:sz w:val="28"/>
                <w:szCs w:val="28"/>
              </w:rPr>
            </w:pPr>
          </w:p>
          <w:p w14:paraId="205CD87C" w14:textId="77777777" w:rsidR="007675CD" w:rsidRPr="00714E34" w:rsidRDefault="007675CD" w:rsidP="0062784F">
            <w:pPr>
              <w:rPr>
                <w:color w:val="808080" w:themeColor="background1" w:themeShade="80"/>
                <w:sz w:val="28"/>
                <w:szCs w:val="28"/>
              </w:rPr>
            </w:pPr>
          </w:p>
          <w:p w14:paraId="24E9E038" w14:textId="77777777" w:rsidR="007675CD" w:rsidRPr="00714E34" w:rsidRDefault="007675CD" w:rsidP="0062784F">
            <w:pPr>
              <w:rPr>
                <w:color w:val="808080" w:themeColor="background1" w:themeShade="80"/>
                <w:sz w:val="28"/>
                <w:szCs w:val="28"/>
              </w:rPr>
            </w:pPr>
          </w:p>
          <w:p w14:paraId="3B4B8FA6" w14:textId="77777777" w:rsidR="007675CD" w:rsidRPr="00714E34" w:rsidRDefault="007675CD" w:rsidP="0062784F">
            <w:pPr>
              <w:rPr>
                <w:color w:val="808080" w:themeColor="background1" w:themeShade="80"/>
                <w:sz w:val="28"/>
                <w:szCs w:val="28"/>
              </w:rPr>
            </w:pPr>
          </w:p>
          <w:p w14:paraId="5CD29BD5" w14:textId="77777777" w:rsidR="007675CD" w:rsidRPr="00714E34" w:rsidRDefault="007675CD" w:rsidP="0062784F">
            <w:pPr>
              <w:rPr>
                <w:color w:val="808080" w:themeColor="background1" w:themeShade="80"/>
                <w:sz w:val="28"/>
                <w:szCs w:val="28"/>
              </w:rPr>
            </w:pPr>
          </w:p>
          <w:p w14:paraId="16B133FE" w14:textId="77777777" w:rsidR="007675CD" w:rsidRPr="00714E34" w:rsidRDefault="007675CD" w:rsidP="0062784F">
            <w:pPr>
              <w:rPr>
                <w:color w:val="808080" w:themeColor="background1" w:themeShade="80"/>
                <w:sz w:val="28"/>
                <w:szCs w:val="28"/>
              </w:rPr>
            </w:pPr>
          </w:p>
          <w:p w14:paraId="2724432F" w14:textId="77777777" w:rsidR="007675CD" w:rsidRPr="00714E34" w:rsidRDefault="007675CD" w:rsidP="0062784F">
            <w:pPr>
              <w:rPr>
                <w:color w:val="808080" w:themeColor="background1" w:themeShade="80"/>
                <w:sz w:val="28"/>
                <w:szCs w:val="28"/>
              </w:rPr>
            </w:pPr>
          </w:p>
          <w:p w14:paraId="3532267C" w14:textId="77777777" w:rsidR="007675CD" w:rsidRPr="00714E34" w:rsidRDefault="007675CD" w:rsidP="0062784F">
            <w:pPr>
              <w:rPr>
                <w:color w:val="808080" w:themeColor="background1" w:themeShade="80"/>
                <w:sz w:val="28"/>
                <w:szCs w:val="28"/>
              </w:rPr>
            </w:pPr>
          </w:p>
          <w:p w14:paraId="5FFB36AA" w14:textId="77777777" w:rsidR="007675CD" w:rsidRPr="00714E34" w:rsidRDefault="007675CD" w:rsidP="0062784F">
            <w:pPr>
              <w:rPr>
                <w:color w:val="808080" w:themeColor="background1" w:themeShade="80"/>
                <w:sz w:val="28"/>
                <w:szCs w:val="28"/>
              </w:rPr>
            </w:pPr>
          </w:p>
          <w:p w14:paraId="436D0CDF" w14:textId="77777777" w:rsidR="007675CD" w:rsidRPr="00714E34" w:rsidRDefault="007675CD" w:rsidP="0062784F">
            <w:pPr>
              <w:rPr>
                <w:color w:val="808080" w:themeColor="background1" w:themeShade="80"/>
                <w:sz w:val="28"/>
                <w:szCs w:val="28"/>
              </w:rPr>
            </w:pPr>
          </w:p>
          <w:p w14:paraId="49939D2E" w14:textId="77777777" w:rsidR="007675CD" w:rsidRPr="00714E34" w:rsidRDefault="007675CD" w:rsidP="0062784F">
            <w:pPr>
              <w:rPr>
                <w:color w:val="808080" w:themeColor="background1" w:themeShade="80"/>
                <w:sz w:val="28"/>
                <w:szCs w:val="28"/>
              </w:rPr>
            </w:pPr>
          </w:p>
          <w:p w14:paraId="3F01C334" w14:textId="77777777" w:rsidR="007675CD" w:rsidRPr="00714E34" w:rsidRDefault="007675CD" w:rsidP="0062784F">
            <w:pPr>
              <w:rPr>
                <w:color w:val="808080" w:themeColor="background1" w:themeShade="80"/>
                <w:sz w:val="28"/>
                <w:szCs w:val="28"/>
              </w:rPr>
            </w:pPr>
          </w:p>
          <w:p w14:paraId="41AA8565" w14:textId="77777777" w:rsidR="007675CD" w:rsidRPr="00714E34" w:rsidRDefault="007675CD" w:rsidP="0062784F">
            <w:pPr>
              <w:rPr>
                <w:color w:val="808080" w:themeColor="background1" w:themeShade="80"/>
                <w:sz w:val="28"/>
                <w:szCs w:val="28"/>
              </w:rPr>
            </w:pPr>
          </w:p>
          <w:p w14:paraId="45CC55EC" w14:textId="77777777" w:rsidR="007675CD" w:rsidRPr="00714E34" w:rsidRDefault="007675CD" w:rsidP="0062784F">
            <w:pPr>
              <w:rPr>
                <w:color w:val="808080" w:themeColor="background1" w:themeShade="80"/>
                <w:sz w:val="28"/>
                <w:szCs w:val="28"/>
              </w:rPr>
            </w:pPr>
          </w:p>
          <w:p w14:paraId="4B091D98" w14:textId="77777777" w:rsidR="007675CD" w:rsidRPr="00714E34" w:rsidRDefault="007675CD" w:rsidP="0062784F">
            <w:pPr>
              <w:rPr>
                <w:color w:val="808080" w:themeColor="background1" w:themeShade="80"/>
                <w:sz w:val="28"/>
                <w:szCs w:val="28"/>
              </w:rPr>
            </w:pPr>
          </w:p>
          <w:p w14:paraId="37C12869" w14:textId="77777777" w:rsidR="007675CD" w:rsidRPr="00714E34" w:rsidRDefault="007675CD" w:rsidP="0062784F">
            <w:pPr>
              <w:rPr>
                <w:color w:val="808080" w:themeColor="background1" w:themeShade="80"/>
                <w:sz w:val="28"/>
                <w:szCs w:val="28"/>
              </w:rPr>
            </w:pPr>
          </w:p>
          <w:p w14:paraId="083815F8" w14:textId="77777777" w:rsidR="007675CD" w:rsidRPr="00714E34" w:rsidRDefault="007675CD" w:rsidP="0062784F">
            <w:pPr>
              <w:rPr>
                <w:color w:val="808080" w:themeColor="background1" w:themeShade="80"/>
                <w:sz w:val="28"/>
                <w:szCs w:val="28"/>
              </w:rPr>
            </w:pPr>
          </w:p>
          <w:p w14:paraId="6AAF8C0E" w14:textId="77777777" w:rsidR="007675CD" w:rsidRPr="00714E34" w:rsidRDefault="007675CD" w:rsidP="0062784F">
            <w:pPr>
              <w:rPr>
                <w:color w:val="808080" w:themeColor="background1" w:themeShade="80"/>
                <w:sz w:val="28"/>
                <w:szCs w:val="28"/>
              </w:rPr>
            </w:pPr>
          </w:p>
          <w:p w14:paraId="6B9CE16E" w14:textId="77777777" w:rsidR="007675CD" w:rsidRPr="00714E34" w:rsidRDefault="007675CD" w:rsidP="0062784F">
            <w:pPr>
              <w:rPr>
                <w:color w:val="808080" w:themeColor="background1" w:themeShade="80"/>
                <w:sz w:val="28"/>
                <w:szCs w:val="28"/>
              </w:rPr>
            </w:pPr>
          </w:p>
          <w:p w14:paraId="7C812BD3" w14:textId="77777777" w:rsidR="007675CD" w:rsidRPr="00714E34" w:rsidRDefault="007675CD" w:rsidP="0062784F">
            <w:pPr>
              <w:rPr>
                <w:color w:val="808080" w:themeColor="background1" w:themeShade="80"/>
                <w:sz w:val="28"/>
                <w:szCs w:val="28"/>
              </w:rPr>
            </w:pPr>
          </w:p>
          <w:p w14:paraId="027B2907" w14:textId="77777777" w:rsidR="007675CD" w:rsidRPr="00714E34" w:rsidRDefault="007675CD" w:rsidP="0062784F">
            <w:pPr>
              <w:rPr>
                <w:color w:val="808080" w:themeColor="background1" w:themeShade="80"/>
                <w:sz w:val="28"/>
                <w:szCs w:val="28"/>
              </w:rPr>
            </w:pPr>
          </w:p>
          <w:p w14:paraId="49E1B042" w14:textId="77777777" w:rsidR="007675CD" w:rsidRPr="00714E34" w:rsidRDefault="007675CD" w:rsidP="0062784F">
            <w:pPr>
              <w:rPr>
                <w:color w:val="808080" w:themeColor="background1" w:themeShade="80"/>
                <w:sz w:val="28"/>
                <w:szCs w:val="28"/>
              </w:rPr>
            </w:pPr>
          </w:p>
          <w:p w14:paraId="7233AF17" w14:textId="77777777" w:rsidR="007675CD" w:rsidRPr="00714E34" w:rsidRDefault="007675CD" w:rsidP="0062784F">
            <w:pPr>
              <w:rPr>
                <w:color w:val="808080" w:themeColor="background1" w:themeShade="80"/>
                <w:sz w:val="28"/>
                <w:szCs w:val="28"/>
              </w:rPr>
            </w:pPr>
          </w:p>
          <w:p w14:paraId="43D0F167" w14:textId="77777777" w:rsidR="007675CD" w:rsidRPr="00714E34" w:rsidRDefault="007675CD" w:rsidP="0062784F">
            <w:pPr>
              <w:rPr>
                <w:color w:val="808080" w:themeColor="background1" w:themeShade="80"/>
                <w:sz w:val="28"/>
                <w:szCs w:val="28"/>
              </w:rPr>
            </w:pPr>
          </w:p>
          <w:p w14:paraId="41C9D38F" w14:textId="77777777" w:rsidR="007675CD" w:rsidRPr="00714E34" w:rsidRDefault="007675CD" w:rsidP="0062784F">
            <w:pPr>
              <w:rPr>
                <w:color w:val="808080" w:themeColor="background1" w:themeShade="80"/>
                <w:sz w:val="28"/>
                <w:szCs w:val="28"/>
              </w:rPr>
            </w:pPr>
          </w:p>
          <w:p w14:paraId="76C5F84D" w14:textId="77777777" w:rsidR="007675CD" w:rsidRPr="00714E34" w:rsidRDefault="007675CD" w:rsidP="0062784F">
            <w:pPr>
              <w:rPr>
                <w:color w:val="808080" w:themeColor="background1" w:themeShade="80"/>
                <w:sz w:val="28"/>
                <w:szCs w:val="28"/>
              </w:rPr>
            </w:pPr>
          </w:p>
          <w:p w14:paraId="23D39CA2" w14:textId="77777777" w:rsidR="007675CD" w:rsidRPr="00714E34" w:rsidRDefault="007675CD" w:rsidP="0062784F">
            <w:pPr>
              <w:rPr>
                <w:color w:val="808080" w:themeColor="background1" w:themeShade="80"/>
                <w:sz w:val="28"/>
                <w:szCs w:val="28"/>
              </w:rPr>
            </w:pPr>
          </w:p>
          <w:p w14:paraId="082CB3AB" w14:textId="77777777" w:rsidR="007675CD" w:rsidRPr="00714E34" w:rsidRDefault="007675CD" w:rsidP="0062784F">
            <w:pPr>
              <w:rPr>
                <w:color w:val="808080" w:themeColor="background1" w:themeShade="80"/>
                <w:sz w:val="28"/>
                <w:szCs w:val="28"/>
              </w:rPr>
            </w:pPr>
          </w:p>
          <w:p w14:paraId="35F55F2B" w14:textId="77777777" w:rsidR="007675CD" w:rsidRPr="00714E34" w:rsidRDefault="007675CD" w:rsidP="0062784F">
            <w:pPr>
              <w:rPr>
                <w:color w:val="808080" w:themeColor="background1" w:themeShade="80"/>
                <w:sz w:val="28"/>
                <w:szCs w:val="28"/>
              </w:rPr>
            </w:pPr>
          </w:p>
          <w:p w14:paraId="2150C95E" w14:textId="77777777" w:rsidR="007675CD" w:rsidRPr="00714E34" w:rsidRDefault="007675CD" w:rsidP="0062784F">
            <w:pPr>
              <w:rPr>
                <w:color w:val="808080" w:themeColor="background1" w:themeShade="80"/>
                <w:sz w:val="28"/>
                <w:szCs w:val="28"/>
              </w:rPr>
            </w:pPr>
          </w:p>
          <w:p w14:paraId="3349DF56" w14:textId="77777777" w:rsidR="007675CD" w:rsidRPr="00714E34" w:rsidRDefault="007675CD" w:rsidP="0062784F">
            <w:pPr>
              <w:rPr>
                <w:color w:val="808080" w:themeColor="background1" w:themeShade="80"/>
                <w:sz w:val="28"/>
                <w:szCs w:val="28"/>
              </w:rPr>
            </w:pPr>
          </w:p>
          <w:p w14:paraId="3409A4F5" w14:textId="77777777" w:rsidR="007675CD" w:rsidRPr="00714E34" w:rsidRDefault="007675CD" w:rsidP="0062784F">
            <w:pPr>
              <w:rPr>
                <w:color w:val="808080" w:themeColor="background1" w:themeShade="80"/>
                <w:sz w:val="28"/>
                <w:szCs w:val="28"/>
              </w:rPr>
            </w:pPr>
          </w:p>
          <w:p w14:paraId="710A261D" w14:textId="77777777" w:rsidR="007675CD" w:rsidRPr="00714E34" w:rsidRDefault="007675CD" w:rsidP="0062784F">
            <w:pPr>
              <w:rPr>
                <w:color w:val="808080" w:themeColor="background1" w:themeShade="80"/>
                <w:sz w:val="28"/>
                <w:szCs w:val="28"/>
              </w:rPr>
            </w:pPr>
          </w:p>
          <w:p w14:paraId="2D6521F2" w14:textId="77777777" w:rsidR="007675CD" w:rsidRPr="00714E34" w:rsidRDefault="007675CD" w:rsidP="0062784F">
            <w:pPr>
              <w:rPr>
                <w:color w:val="808080" w:themeColor="background1" w:themeShade="80"/>
                <w:sz w:val="28"/>
                <w:szCs w:val="28"/>
              </w:rPr>
            </w:pPr>
          </w:p>
          <w:p w14:paraId="1BD3FAB0" w14:textId="77777777" w:rsidR="007675CD" w:rsidRPr="00714E34" w:rsidRDefault="007675CD" w:rsidP="0062784F">
            <w:pPr>
              <w:rPr>
                <w:color w:val="808080" w:themeColor="background1" w:themeShade="80"/>
                <w:sz w:val="28"/>
                <w:szCs w:val="28"/>
              </w:rPr>
            </w:pPr>
          </w:p>
          <w:p w14:paraId="2E44E723" w14:textId="77777777" w:rsidR="007675CD" w:rsidRPr="00714E34" w:rsidRDefault="007675CD" w:rsidP="0062784F">
            <w:pPr>
              <w:rPr>
                <w:color w:val="808080" w:themeColor="background1" w:themeShade="80"/>
                <w:sz w:val="28"/>
                <w:szCs w:val="28"/>
              </w:rPr>
            </w:pPr>
          </w:p>
          <w:p w14:paraId="24640235" w14:textId="77777777" w:rsidR="007675CD" w:rsidRPr="00714E34" w:rsidRDefault="007675CD" w:rsidP="0062784F">
            <w:pPr>
              <w:rPr>
                <w:color w:val="808080" w:themeColor="background1" w:themeShade="80"/>
                <w:sz w:val="28"/>
                <w:szCs w:val="28"/>
              </w:rPr>
            </w:pPr>
          </w:p>
          <w:p w14:paraId="2BB57296" w14:textId="77777777" w:rsidR="007675CD" w:rsidRPr="00714E34" w:rsidRDefault="007675CD" w:rsidP="0062784F">
            <w:pPr>
              <w:rPr>
                <w:color w:val="808080" w:themeColor="background1" w:themeShade="80"/>
                <w:sz w:val="28"/>
                <w:szCs w:val="28"/>
              </w:rPr>
            </w:pPr>
          </w:p>
          <w:p w14:paraId="6AF9BB55" w14:textId="77777777" w:rsidR="007675CD" w:rsidRPr="00714E34" w:rsidRDefault="007675CD" w:rsidP="0062784F">
            <w:pPr>
              <w:rPr>
                <w:color w:val="808080" w:themeColor="background1" w:themeShade="80"/>
                <w:sz w:val="28"/>
                <w:szCs w:val="28"/>
              </w:rPr>
            </w:pPr>
          </w:p>
        </w:tc>
        <w:tc>
          <w:tcPr>
            <w:tcW w:w="4621" w:type="dxa"/>
            <w:gridSpan w:val="2"/>
          </w:tcPr>
          <w:p w14:paraId="099499BA"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lastRenderedPageBreak/>
              <w:t>размещение жилого дома, указанного в описании вида разрешенного использования с кодом 2.1;</w:t>
            </w:r>
          </w:p>
          <w:p w14:paraId="24DA3323"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производство сельскохозяйственной продукции;</w:t>
            </w:r>
          </w:p>
          <w:p w14:paraId="61E892E4"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размещение гаража и иных вспомогательных сооружений;</w:t>
            </w:r>
          </w:p>
          <w:p w14:paraId="3258121D"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содержание сельскохозяйственных животных</w:t>
            </w:r>
          </w:p>
          <w:p w14:paraId="77BBC1D7" w14:textId="77777777" w:rsidR="007675CD" w:rsidRPr="00714E34" w:rsidRDefault="007675CD" w:rsidP="0062784F">
            <w:pPr>
              <w:jc w:val="both"/>
              <w:rPr>
                <w:color w:val="808080" w:themeColor="background1" w:themeShade="80"/>
                <w:sz w:val="28"/>
                <w:szCs w:val="28"/>
              </w:rPr>
            </w:pPr>
          </w:p>
          <w:p w14:paraId="7908571A" w14:textId="77777777" w:rsidR="007675CD" w:rsidRPr="00714E34" w:rsidRDefault="007675CD" w:rsidP="0062784F">
            <w:pPr>
              <w:jc w:val="both"/>
              <w:rPr>
                <w:color w:val="808080" w:themeColor="background1" w:themeShade="80"/>
                <w:sz w:val="28"/>
                <w:szCs w:val="28"/>
              </w:rPr>
            </w:pPr>
          </w:p>
          <w:p w14:paraId="50028657" w14:textId="77777777" w:rsidR="007675CD" w:rsidRPr="00714E34" w:rsidRDefault="007675CD" w:rsidP="0062784F">
            <w:pPr>
              <w:jc w:val="both"/>
              <w:rPr>
                <w:color w:val="808080" w:themeColor="background1" w:themeShade="80"/>
                <w:sz w:val="28"/>
                <w:szCs w:val="28"/>
              </w:rPr>
            </w:pPr>
          </w:p>
          <w:p w14:paraId="0BE8A83A" w14:textId="77777777" w:rsidR="007675CD" w:rsidRPr="00714E34" w:rsidRDefault="007675CD" w:rsidP="0062784F">
            <w:pPr>
              <w:jc w:val="both"/>
              <w:rPr>
                <w:color w:val="808080" w:themeColor="background1" w:themeShade="80"/>
                <w:sz w:val="28"/>
                <w:szCs w:val="28"/>
              </w:rPr>
            </w:pPr>
          </w:p>
          <w:p w14:paraId="778A6CC5" w14:textId="77777777" w:rsidR="007675CD" w:rsidRPr="00714E34" w:rsidRDefault="007675CD" w:rsidP="0062784F">
            <w:pPr>
              <w:jc w:val="both"/>
              <w:rPr>
                <w:color w:val="808080" w:themeColor="background1" w:themeShade="80"/>
                <w:sz w:val="28"/>
                <w:szCs w:val="28"/>
              </w:rPr>
            </w:pPr>
          </w:p>
          <w:p w14:paraId="147BA825" w14:textId="77777777" w:rsidR="007675CD" w:rsidRPr="00714E34" w:rsidRDefault="007675CD" w:rsidP="0062784F">
            <w:pPr>
              <w:jc w:val="both"/>
              <w:rPr>
                <w:color w:val="808080" w:themeColor="background1" w:themeShade="80"/>
                <w:sz w:val="28"/>
                <w:szCs w:val="28"/>
              </w:rPr>
            </w:pPr>
          </w:p>
          <w:p w14:paraId="66EE608A" w14:textId="77777777" w:rsidR="007675CD" w:rsidRPr="00714E34" w:rsidRDefault="007675CD" w:rsidP="0062784F">
            <w:pPr>
              <w:jc w:val="both"/>
              <w:rPr>
                <w:color w:val="808080" w:themeColor="background1" w:themeShade="80"/>
                <w:sz w:val="28"/>
                <w:szCs w:val="28"/>
              </w:rPr>
            </w:pPr>
          </w:p>
          <w:p w14:paraId="61FA8AD0" w14:textId="77777777" w:rsidR="007675CD" w:rsidRPr="00714E34" w:rsidRDefault="007675CD" w:rsidP="0062784F">
            <w:pPr>
              <w:jc w:val="both"/>
              <w:rPr>
                <w:color w:val="808080" w:themeColor="background1" w:themeShade="80"/>
                <w:sz w:val="28"/>
                <w:szCs w:val="28"/>
              </w:rPr>
            </w:pPr>
          </w:p>
          <w:p w14:paraId="63AC30FE" w14:textId="77777777" w:rsidR="007675CD" w:rsidRPr="00714E34" w:rsidRDefault="007675CD" w:rsidP="0062784F">
            <w:pPr>
              <w:jc w:val="both"/>
              <w:rPr>
                <w:color w:val="808080" w:themeColor="background1" w:themeShade="80"/>
                <w:sz w:val="28"/>
                <w:szCs w:val="28"/>
              </w:rPr>
            </w:pPr>
          </w:p>
          <w:p w14:paraId="5FE05B89" w14:textId="77777777" w:rsidR="007675CD" w:rsidRPr="00714E34" w:rsidRDefault="007675CD" w:rsidP="0062784F">
            <w:pPr>
              <w:jc w:val="both"/>
              <w:rPr>
                <w:color w:val="808080" w:themeColor="background1" w:themeShade="80"/>
                <w:sz w:val="28"/>
                <w:szCs w:val="28"/>
              </w:rPr>
            </w:pPr>
          </w:p>
          <w:p w14:paraId="3D2479C0" w14:textId="77777777" w:rsidR="007675CD" w:rsidRPr="00714E34" w:rsidRDefault="007675CD" w:rsidP="0062784F">
            <w:pPr>
              <w:jc w:val="both"/>
              <w:rPr>
                <w:color w:val="808080" w:themeColor="background1" w:themeShade="80"/>
                <w:sz w:val="28"/>
                <w:szCs w:val="28"/>
              </w:rPr>
            </w:pPr>
          </w:p>
          <w:p w14:paraId="3B5F9291" w14:textId="77777777" w:rsidR="007675CD" w:rsidRPr="00714E34" w:rsidRDefault="007675CD" w:rsidP="0062784F">
            <w:pPr>
              <w:jc w:val="both"/>
              <w:rPr>
                <w:color w:val="808080" w:themeColor="background1" w:themeShade="80"/>
                <w:sz w:val="28"/>
                <w:szCs w:val="28"/>
              </w:rPr>
            </w:pPr>
          </w:p>
          <w:p w14:paraId="5C869A05" w14:textId="77777777" w:rsidR="007675CD" w:rsidRPr="00714E34" w:rsidRDefault="007675CD" w:rsidP="0062784F">
            <w:pPr>
              <w:jc w:val="both"/>
              <w:rPr>
                <w:color w:val="808080" w:themeColor="background1" w:themeShade="80"/>
                <w:sz w:val="28"/>
                <w:szCs w:val="28"/>
              </w:rPr>
            </w:pPr>
          </w:p>
          <w:p w14:paraId="32CF8763" w14:textId="77777777" w:rsidR="007675CD" w:rsidRPr="00714E34" w:rsidRDefault="007675CD" w:rsidP="0062784F">
            <w:pPr>
              <w:jc w:val="both"/>
              <w:rPr>
                <w:color w:val="808080" w:themeColor="background1" w:themeShade="80"/>
                <w:sz w:val="28"/>
                <w:szCs w:val="28"/>
              </w:rPr>
            </w:pPr>
          </w:p>
          <w:p w14:paraId="5E89A513" w14:textId="77777777" w:rsidR="007675CD" w:rsidRPr="00714E34" w:rsidRDefault="007675CD" w:rsidP="0062784F">
            <w:pPr>
              <w:jc w:val="both"/>
              <w:rPr>
                <w:color w:val="808080" w:themeColor="background1" w:themeShade="80"/>
                <w:sz w:val="28"/>
                <w:szCs w:val="28"/>
              </w:rPr>
            </w:pPr>
          </w:p>
          <w:p w14:paraId="618EA803" w14:textId="77777777" w:rsidR="007675CD" w:rsidRPr="00714E34" w:rsidRDefault="007675CD" w:rsidP="0062784F">
            <w:pPr>
              <w:jc w:val="both"/>
              <w:rPr>
                <w:color w:val="808080" w:themeColor="background1" w:themeShade="80"/>
                <w:sz w:val="28"/>
                <w:szCs w:val="28"/>
              </w:rPr>
            </w:pPr>
          </w:p>
          <w:p w14:paraId="38D05A53" w14:textId="77777777" w:rsidR="007675CD" w:rsidRPr="00714E34" w:rsidRDefault="007675CD" w:rsidP="0062784F">
            <w:pPr>
              <w:jc w:val="both"/>
              <w:rPr>
                <w:color w:val="808080" w:themeColor="background1" w:themeShade="80"/>
                <w:sz w:val="28"/>
                <w:szCs w:val="28"/>
              </w:rPr>
            </w:pPr>
          </w:p>
          <w:p w14:paraId="2C25F6D3" w14:textId="77777777" w:rsidR="007675CD" w:rsidRPr="00714E34" w:rsidRDefault="007675CD" w:rsidP="0062784F">
            <w:pPr>
              <w:jc w:val="both"/>
              <w:rPr>
                <w:color w:val="808080" w:themeColor="background1" w:themeShade="80"/>
                <w:sz w:val="28"/>
                <w:szCs w:val="28"/>
              </w:rPr>
            </w:pPr>
          </w:p>
          <w:p w14:paraId="477AB9DE" w14:textId="77777777" w:rsidR="007675CD" w:rsidRPr="00714E34" w:rsidRDefault="007675CD" w:rsidP="0062784F">
            <w:pPr>
              <w:jc w:val="both"/>
              <w:rPr>
                <w:color w:val="808080" w:themeColor="background1" w:themeShade="80"/>
                <w:sz w:val="28"/>
                <w:szCs w:val="28"/>
              </w:rPr>
            </w:pPr>
          </w:p>
          <w:p w14:paraId="4A3962D9" w14:textId="77777777" w:rsidR="007675CD" w:rsidRPr="00714E34" w:rsidRDefault="007675CD" w:rsidP="0062784F">
            <w:pPr>
              <w:jc w:val="both"/>
              <w:rPr>
                <w:color w:val="808080" w:themeColor="background1" w:themeShade="80"/>
                <w:sz w:val="28"/>
                <w:szCs w:val="28"/>
              </w:rPr>
            </w:pPr>
          </w:p>
          <w:p w14:paraId="1691F993" w14:textId="77777777" w:rsidR="007675CD" w:rsidRPr="00714E34" w:rsidRDefault="007675CD" w:rsidP="0062784F">
            <w:pPr>
              <w:jc w:val="both"/>
              <w:rPr>
                <w:color w:val="808080" w:themeColor="background1" w:themeShade="80"/>
                <w:sz w:val="28"/>
                <w:szCs w:val="28"/>
              </w:rPr>
            </w:pPr>
          </w:p>
          <w:p w14:paraId="79202E9A" w14:textId="77777777" w:rsidR="007675CD" w:rsidRPr="00714E34" w:rsidRDefault="007675CD" w:rsidP="0062784F">
            <w:pPr>
              <w:jc w:val="both"/>
              <w:rPr>
                <w:color w:val="808080" w:themeColor="background1" w:themeShade="80"/>
                <w:sz w:val="28"/>
                <w:szCs w:val="28"/>
              </w:rPr>
            </w:pPr>
          </w:p>
          <w:p w14:paraId="62A8BE9B" w14:textId="77777777" w:rsidR="007675CD" w:rsidRPr="00714E34" w:rsidRDefault="007675CD" w:rsidP="0062784F">
            <w:pPr>
              <w:jc w:val="both"/>
              <w:rPr>
                <w:color w:val="808080" w:themeColor="background1" w:themeShade="80"/>
                <w:sz w:val="28"/>
                <w:szCs w:val="28"/>
              </w:rPr>
            </w:pPr>
          </w:p>
          <w:p w14:paraId="7EA53977" w14:textId="77777777" w:rsidR="007675CD" w:rsidRPr="00714E34" w:rsidRDefault="007675CD" w:rsidP="0062784F">
            <w:pPr>
              <w:jc w:val="both"/>
              <w:rPr>
                <w:color w:val="808080" w:themeColor="background1" w:themeShade="80"/>
                <w:sz w:val="28"/>
                <w:szCs w:val="28"/>
              </w:rPr>
            </w:pPr>
          </w:p>
          <w:p w14:paraId="239A7F6C" w14:textId="77777777" w:rsidR="007675CD" w:rsidRPr="00714E34" w:rsidRDefault="007675CD" w:rsidP="0062784F">
            <w:pPr>
              <w:jc w:val="both"/>
              <w:rPr>
                <w:color w:val="808080" w:themeColor="background1" w:themeShade="80"/>
                <w:sz w:val="28"/>
                <w:szCs w:val="28"/>
              </w:rPr>
            </w:pPr>
          </w:p>
          <w:p w14:paraId="79170901" w14:textId="77777777" w:rsidR="007675CD" w:rsidRPr="00714E34" w:rsidRDefault="007675CD" w:rsidP="0062784F">
            <w:pPr>
              <w:jc w:val="both"/>
              <w:rPr>
                <w:color w:val="808080" w:themeColor="background1" w:themeShade="80"/>
                <w:sz w:val="28"/>
                <w:szCs w:val="28"/>
              </w:rPr>
            </w:pPr>
          </w:p>
          <w:p w14:paraId="03C1631A" w14:textId="77777777" w:rsidR="007675CD" w:rsidRPr="00714E34" w:rsidRDefault="007675CD" w:rsidP="0062784F">
            <w:pPr>
              <w:jc w:val="both"/>
              <w:rPr>
                <w:color w:val="808080" w:themeColor="background1" w:themeShade="80"/>
                <w:sz w:val="28"/>
                <w:szCs w:val="28"/>
              </w:rPr>
            </w:pPr>
          </w:p>
          <w:p w14:paraId="2D039A1D" w14:textId="77777777" w:rsidR="007675CD" w:rsidRPr="00714E34" w:rsidRDefault="007675CD" w:rsidP="0062784F">
            <w:pPr>
              <w:jc w:val="both"/>
              <w:rPr>
                <w:color w:val="808080" w:themeColor="background1" w:themeShade="80"/>
                <w:sz w:val="28"/>
                <w:szCs w:val="28"/>
              </w:rPr>
            </w:pPr>
          </w:p>
          <w:p w14:paraId="7E3C10D0" w14:textId="77777777" w:rsidR="007675CD" w:rsidRPr="00714E34" w:rsidRDefault="007675CD" w:rsidP="0062784F">
            <w:pPr>
              <w:jc w:val="both"/>
              <w:rPr>
                <w:color w:val="808080" w:themeColor="background1" w:themeShade="80"/>
                <w:sz w:val="28"/>
                <w:szCs w:val="28"/>
              </w:rPr>
            </w:pPr>
          </w:p>
          <w:p w14:paraId="615E0A4D" w14:textId="77777777" w:rsidR="007675CD" w:rsidRPr="00714E34" w:rsidRDefault="007675CD" w:rsidP="0062784F">
            <w:pPr>
              <w:jc w:val="both"/>
              <w:rPr>
                <w:color w:val="808080" w:themeColor="background1" w:themeShade="80"/>
                <w:sz w:val="28"/>
                <w:szCs w:val="28"/>
              </w:rPr>
            </w:pPr>
          </w:p>
          <w:p w14:paraId="6FBE06DC" w14:textId="77777777" w:rsidR="007675CD" w:rsidRPr="00714E34" w:rsidRDefault="007675CD" w:rsidP="0062784F">
            <w:pPr>
              <w:jc w:val="both"/>
              <w:rPr>
                <w:color w:val="808080" w:themeColor="background1" w:themeShade="80"/>
                <w:sz w:val="28"/>
                <w:szCs w:val="28"/>
              </w:rPr>
            </w:pPr>
          </w:p>
          <w:p w14:paraId="681A0C6C" w14:textId="77777777" w:rsidR="007675CD" w:rsidRPr="00714E34" w:rsidRDefault="007675CD" w:rsidP="0062784F">
            <w:pPr>
              <w:jc w:val="both"/>
              <w:rPr>
                <w:color w:val="808080" w:themeColor="background1" w:themeShade="80"/>
                <w:sz w:val="28"/>
                <w:szCs w:val="28"/>
              </w:rPr>
            </w:pPr>
          </w:p>
          <w:p w14:paraId="4A5B77A8" w14:textId="77777777" w:rsidR="007675CD" w:rsidRPr="00714E34" w:rsidRDefault="007675CD" w:rsidP="0062784F">
            <w:pPr>
              <w:jc w:val="both"/>
              <w:rPr>
                <w:color w:val="808080" w:themeColor="background1" w:themeShade="80"/>
                <w:sz w:val="28"/>
                <w:szCs w:val="28"/>
              </w:rPr>
            </w:pPr>
          </w:p>
          <w:p w14:paraId="320A3B81" w14:textId="77777777" w:rsidR="007675CD" w:rsidRPr="00714E34" w:rsidRDefault="007675CD" w:rsidP="0062784F">
            <w:pPr>
              <w:jc w:val="both"/>
              <w:rPr>
                <w:color w:val="808080" w:themeColor="background1" w:themeShade="80"/>
                <w:sz w:val="28"/>
                <w:szCs w:val="28"/>
              </w:rPr>
            </w:pPr>
          </w:p>
          <w:p w14:paraId="4D9984AD" w14:textId="77777777" w:rsidR="007675CD" w:rsidRPr="00714E34" w:rsidRDefault="007675CD" w:rsidP="0062784F">
            <w:pPr>
              <w:jc w:val="both"/>
              <w:rPr>
                <w:color w:val="808080" w:themeColor="background1" w:themeShade="80"/>
                <w:sz w:val="28"/>
                <w:szCs w:val="28"/>
              </w:rPr>
            </w:pPr>
          </w:p>
          <w:p w14:paraId="1583BF43" w14:textId="77777777" w:rsidR="007675CD" w:rsidRPr="00714E34" w:rsidRDefault="007675CD" w:rsidP="0062784F">
            <w:pPr>
              <w:jc w:val="both"/>
              <w:rPr>
                <w:color w:val="808080" w:themeColor="background1" w:themeShade="80"/>
                <w:sz w:val="28"/>
                <w:szCs w:val="28"/>
              </w:rPr>
            </w:pPr>
          </w:p>
          <w:p w14:paraId="7A4D1BB8" w14:textId="77777777" w:rsidR="007675CD" w:rsidRPr="00714E34" w:rsidRDefault="007675CD" w:rsidP="0062784F">
            <w:pPr>
              <w:jc w:val="both"/>
              <w:rPr>
                <w:color w:val="808080" w:themeColor="background1" w:themeShade="80"/>
                <w:sz w:val="28"/>
                <w:szCs w:val="28"/>
              </w:rPr>
            </w:pPr>
          </w:p>
          <w:p w14:paraId="7B2D4C63" w14:textId="77777777" w:rsidR="007675CD" w:rsidRPr="00714E34" w:rsidRDefault="007675CD" w:rsidP="0062784F">
            <w:pPr>
              <w:jc w:val="both"/>
              <w:rPr>
                <w:color w:val="808080" w:themeColor="background1" w:themeShade="80"/>
                <w:sz w:val="28"/>
                <w:szCs w:val="28"/>
              </w:rPr>
            </w:pPr>
          </w:p>
          <w:p w14:paraId="13D87D8F" w14:textId="77777777" w:rsidR="007675CD" w:rsidRPr="00714E34" w:rsidRDefault="007675CD" w:rsidP="0062784F">
            <w:pPr>
              <w:jc w:val="both"/>
              <w:rPr>
                <w:color w:val="808080" w:themeColor="background1" w:themeShade="80"/>
                <w:sz w:val="28"/>
                <w:szCs w:val="28"/>
              </w:rPr>
            </w:pPr>
          </w:p>
          <w:p w14:paraId="735599B5" w14:textId="77777777" w:rsidR="007675CD" w:rsidRPr="00714E34" w:rsidRDefault="007675CD" w:rsidP="0062784F">
            <w:pPr>
              <w:jc w:val="both"/>
              <w:rPr>
                <w:color w:val="808080" w:themeColor="background1" w:themeShade="80"/>
                <w:sz w:val="28"/>
                <w:szCs w:val="28"/>
              </w:rPr>
            </w:pPr>
          </w:p>
          <w:p w14:paraId="35F6AEE3" w14:textId="77777777" w:rsidR="007675CD" w:rsidRPr="00714E34" w:rsidRDefault="007675CD" w:rsidP="0062784F">
            <w:pPr>
              <w:jc w:val="both"/>
              <w:rPr>
                <w:color w:val="808080" w:themeColor="background1" w:themeShade="80"/>
                <w:sz w:val="28"/>
                <w:szCs w:val="28"/>
              </w:rPr>
            </w:pPr>
          </w:p>
          <w:p w14:paraId="53A0174D" w14:textId="77777777" w:rsidR="007675CD" w:rsidRPr="00714E34" w:rsidRDefault="007675CD" w:rsidP="0062784F">
            <w:pPr>
              <w:jc w:val="both"/>
              <w:rPr>
                <w:color w:val="808080" w:themeColor="background1" w:themeShade="80"/>
                <w:sz w:val="28"/>
                <w:szCs w:val="28"/>
              </w:rPr>
            </w:pPr>
          </w:p>
          <w:p w14:paraId="3FAAC0D6" w14:textId="77777777" w:rsidR="007675CD" w:rsidRPr="00714E34" w:rsidRDefault="007675CD" w:rsidP="0062784F">
            <w:pPr>
              <w:jc w:val="both"/>
              <w:rPr>
                <w:color w:val="808080" w:themeColor="background1" w:themeShade="80"/>
                <w:sz w:val="28"/>
                <w:szCs w:val="28"/>
              </w:rPr>
            </w:pPr>
          </w:p>
          <w:p w14:paraId="14B49FBF" w14:textId="77777777" w:rsidR="007675CD" w:rsidRPr="00714E34" w:rsidRDefault="007675CD" w:rsidP="0062784F">
            <w:pPr>
              <w:jc w:val="both"/>
              <w:rPr>
                <w:color w:val="808080" w:themeColor="background1" w:themeShade="80"/>
                <w:sz w:val="28"/>
                <w:szCs w:val="28"/>
              </w:rPr>
            </w:pPr>
          </w:p>
          <w:p w14:paraId="7061193B" w14:textId="77777777" w:rsidR="007675CD" w:rsidRPr="00714E34" w:rsidRDefault="007675CD" w:rsidP="0062784F">
            <w:pPr>
              <w:jc w:val="both"/>
              <w:rPr>
                <w:color w:val="808080" w:themeColor="background1" w:themeShade="80"/>
                <w:sz w:val="28"/>
                <w:szCs w:val="28"/>
              </w:rPr>
            </w:pPr>
          </w:p>
          <w:p w14:paraId="5811EB23" w14:textId="77777777" w:rsidR="007675CD" w:rsidRPr="00714E34" w:rsidRDefault="007675CD" w:rsidP="0062784F">
            <w:pPr>
              <w:jc w:val="both"/>
              <w:rPr>
                <w:color w:val="808080" w:themeColor="background1" w:themeShade="80"/>
                <w:sz w:val="28"/>
                <w:szCs w:val="28"/>
              </w:rPr>
            </w:pPr>
          </w:p>
          <w:p w14:paraId="42767D8C" w14:textId="77777777" w:rsidR="007675CD" w:rsidRPr="00714E34" w:rsidRDefault="007675CD" w:rsidP="0062784F">
            <w:pPr>
              <w:jc w:val="both"/>
              <w:rPr>
                <w:color w:val="808080" w:themeColor="background1" w:themeShade="80"/>
                <w:sz w:val="28"/>
                <w:szCs w:val="28"/>
              </w:rPr>
            </w:pPr>
          </w:p>
        </w:tc>
        <w:tc>
          <w:tcPr>
            <w:tcW w:w="678" w:type="dxa"/>
          </w:tcPr>
          <w:p w14:paraId="56BB49E9"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lastRenderedPageBreak/>
              <w:t>2.2</w:t>
            </w:r>
          </w:p>
          <w:p w14:paraId="6A0F589E" w14:textId="77777777" w:rsidR="007675CD" w:rsidRPr="00714E34" w:rsidRDefault="007675CD" w:rsidP="0062784F">
            <w:pPr>
              <w:jc w:val="both"/>
              <w:rPr>
                <w:color w:val="808080" w:themeColor="background1" w:themeShade="80"/>
                <w:sz w:val="28"/>
                <w:szCs w:val="28"/>
              </w:rPr>
            </w:pPr>
          </w:p>
          <w:p w14:paraId="69C79198" w14:textId="77777777" w:rsidR="007675CD" w:rsidRPr="00714E34" w:rsidRDefault="007675CD" w:rsidP="0062784F">
            <w:pPr>
              <w:jc w:val="both"/>
              <w:rPr>
                <w:color w:val="808080" w:themeColor="background1" w:themeShade="80"/>
                <w:sz w:val="28"/>
                <w:szCs w:val="28"/>
              </w:rPr>
            </w:pPr>
          </w:p>
          <w:p w14:paraId="28295926" w14:textId="77777777" w:rsidR="007675CD" w:rsidRPr="00714E34" w:rsidRDefault="007675CD" w:rsidP="0062784F">
            <w:pPr>
              <w:jc w:val="both"/>
              <w:rPr>
                <w:color w:val="808080" w:themeColor="background1" w:themeShade="80"/>
                <w:sz w:val="28"/>
                <w:szCs w:val="28"/>
              </w:rPr>
            </w:pPr>
          </w:p>
          <w:p w14:paraId="554DD3FB" w14:textId="77777777" w:rsidR="007675CD" w:rsidRPr="00714E34" w:rsidRDefault="007675CD" w:rsidP="0062784F">
            <w:pPr>
              <w:jc w:val="both"/>
              <w:rPr>
                <w:color w:val="808080" w:themeColor="background1" w:themeShade="80"/>
                <w:sz w:val="28"/>
                <w:szCs w:val="28"/>
              </w:rPr>
            </w:pPr>
          </w:p>
          <w:p w14:paraId="25CA2179" w14:textId="77777777" w:rsidR="007675CD" w:rsidRPr="00714E34" w:rsidRDefault="007675CD" w:rsidP="0062784F">
            <w:pPr>
              <w:jc w:val="both"/>
              <w:rPr>
                <w:color w:val="808080" w:themeColor="background1" w:themeShade="80"/>
                <w:sz w:val="28"/>
                <w:szCs w:val="28"/>
              </w:rPr>
            </w:pPr>
          </w:p>
          <w:p w14:paraId="5672D7E7" w14:textId="77777777" w:rsidR="007675CD" w:rsidRPr="00714E34" w:rsidRDefault="007675CD" w:rsidP="0062784F">
            <w:pPr>
              <w:jc w:val="both"/>
              <w:rPr>
                <w:color w:val="808080" w:themeColor="background1" w:themeShade="80"/>
                <w:sz w:val="28"/>
                <w:szCs w:val="28"/>
              </w:rPr>
            </w:pPr>
          </w:p>
          <w:p w14:paraId="0ED1948F" w14:textId="77777777" w:rsidR="007675CD" w:rsidRPr="00714E34" w:rsidRDefault="007675CD" w:rsidP="0062784F">
            <w:pPr>
              <w:jc w:val="both"/>
              <w:rPr>
                <w:color w:val="808080" w:themeColor="background1" w:themeShade="80"/>
                <w:sz w:val="28"/>
                <w:szCs w:val="28"/>
              </w:rPr>
            </w:pPr>
          </w:p>
          <w:p w14:paraId="193CEB0C" w14:textId="77777777" w:rsidR="007675CD" w:rsidRPr="00714E34" w:rsidRDefault="007675CD" w:rsidP="0062784F">
            <w:pPr>
              <w:jc w:val="both"/>
              <w:rPr>
                <w:color w:val="808080" w:themeColor="background1" w:themeShade="80"/>
                <w:sz w:val="28"/>
                <w:szCs w:val="28"/>
              </w:rPr>
            </w:pPr>
          </w:p>
          <w:p w14:paraId="5111EE92" w14:textId="77777777" w:rsidR="007675CD" w:rsidRPr="00714E34" w:rsidRDefault="007675CD" w:rsidP="0062784F">
            <w:pPr>
              <w:jc w:val="both"/>
              <w:rPr>
                <w:color w:val="808080" w:themeColor="background1" w:themeShade="80"/>
                <w:sz w:val="28"/>
                <w:szCs w:val="28"/>
              </w:rPr>
            </w:pPr>
          </w:p>
          <w:p w14:paraId="37FA2E42" w14:textId="77777777" w:rsidR="007675CD" w:rsidRPr="00714E34" w:rsidRDefault="007675CD" w:rsidP="0062784F">
            <w:pPr>
              <w:jc w:val="both"/>
              <w:rPr>
                <w:color w:val="808080" w:themeColor="background1" w:themeShade="80"/>
                <w:sz w:val="28"/>
                <w:szCs w:val="28"/>
              </w:rPr>
            </w:pPr>
          </w:p>
          <w:p w14:paraId="13CD5DF1" w14:textId="77777777" w:rsidR="007675CD" w:rsidRPr="00714E34" w:rsidRDefault="007675CD" w:rsidP="0062784F">
            <w:pPr>
              <w:jc w:val="both"/>
              <w:rPr>
                <w:color w:val="808080" w:themeColor="background1" w:themeShade="80"/>
                <w:sz w:val="28"/>
                <w:szCs w:val="28"/>
              </w:rPr>
            </w:pPr>
          </w:p>
          <w:p w14:paraId="4899905C" w14:textId="77777777" w:rsidR="007675CD" w:rsidRPr="00714E34" w:rsidRDefault="007675CD" w:rsidP="0062784F">
            <w:pPr>
              <w:jc w:val="both"/>
              <w:rPr>
                <w:color w:val="808080" w:themeColor="background1" w:themeShade="80"/>
                <w:sz w:val="28"/>
                <w:szCs w:val="28"/>
              </w:rPr>
            </w:pPr>
          </w:p>
          <w:p w14:paraId="464400E6" w14:textId="77777777" w:rsidR="007675CD" w:rsidRPr="00714E34" w:rsidRDefault="007675CD" w:rsidP="0062784F">
            <w:pPr>
              <w:jc w:val="both"/>
              <w:rPr>
                <w:color w:val="808080" w:themeColor="background1" w:themeShade="80"/>
                <w:sz w:val="28"/>
                <w:szCs w:val="28"/>
              </w:rPr>
            </w:pPr>
          </w:p>
          <w:p w14:paraId="39E34B7A" w14:textId="77777777" w:rsidR="007675CD" w:rsidRPr="00714E34" w:rsidRDefault="007675CD" w:rsidP="0062784F">
            <w:pPr>
              <w:jc w:val="both"/>
              <w:rPr>
                <w:color w:val="808080" w:themeColor="background1" w:themeShade="80"/>
                <w:sz w:val="28"/>
                <w:szCs w:val="28"/>
              </w:rPr>
            </w:pPr>
          </w:p>
          <w:p w14:paraId="5FD34B94" w14:textId="77777777" w:rsidR="007675CD" w:rsidRPr="00714E34" w:rsidRDefault="007675CD" w:rsidP="0062784F">
            <w:pPr>
              <w:jc w:val="both"/>
              <w:rPr>
                <w:color w:val="808080" w:themeColor="background1" w:themeShade="80"/>
                <w:sz w:val="28"/>
                <w:szCs w:val="28"/>
              </w:rPr>
            </w:pPr>
          </w:p>
          <w:p w14:paraId="480758D0" w14:textId="77777777" w:rsidR="007675CD" w:rsidRPr="00714E34" w:rsidRDefault="007675CD" w:rsidP="0062784F">
            <w:pPr>
              <w:jc w:val="both"/>
              <w:rPr>
                <w:color w:val="808080" w:themeColor="background1" w:themeShade="80"/>
                <w:sz w:val="28"/>
                <w:szCs w:val="28"/>
              </w:rPr>
            </w:pPr>
          </w:p>
          <w:p w14:paraId="5CE6FA8E" w14:textId="77777777" w:rsidR="007675CD" w:rsidRPr="00714E34" w:rsidRDefault="007675CD" w:rsidP="0062784F">
            <w:pPr>
              <w:jc w:val="both"/>
              <w:rPr>
                <w:color w:val="808080" w:themeColor="background1" w:themeShade="80"/>
                <w:sz w:val="28"/>
                <w:szCs w:val="28"/>
              </w:rPr>
            </w:pPr>
          </w:p>
          <w:p w14:paraId="2426EF02" w14:textId="77777777" w:rsidR="007675CD" w:rsidRPr="00714E34" w:rsidRDefault="007675CD" w:rsidP="0062784F">
            <w:pPr>
              <w:jc w:val="both"/>
              <w:rPr>
                <w:color w:val="808080" w:themeColor="background1" w:themeShade="80"/>
                <w:sz w:val="28"/>
                <w:szCs w:val="28"/>
              </w:rPr>
            </w:pPr>
          </w:p>
          <w:p w14:paraId="04ABD5E7" w14:textId="77777777" w:rsidR="007675CD" w:rsidRPr="00714E34" w:rsidRDefault="007675CD" w:rsidP="0062784F">
            <w:pPr>
              <w:jc w:val="both"/>
              <w:rPr>
                <w:color w:val="808080" w:themeColor="background1" w:themeShade="80"/>
                <w:sz w:val="28"/>
                <w:szCs w:val="28"/>
              </w:rPr>
            </w:pPr>
          </w:p>
          <w:p w14:paraId="4F39BEE8" w14:textId="77777777" w:rsidR="007675CD" w:rsidRPr="00714E34" w:rsidRDefault="007675CD" w:rsidP="0062784F">
            <w:pPr>
              <w:jc w:val="both"/>
              <w:rPr>
                <w:color w:val="808080" w:themeColor="background1" w:themeShade="80"/>
                <w:sz w:val="28"/>
                <w:szCs w:val="28"/>
              </w:rPr>
            </w:pPr>
          </w:p>
          <w:p w14:paraId="755DA8C3" w14:textId="77777777" w:rsidR="007675CD" w:rsidRPr="00714E34" w:rsidRDefault="007675CD" w:rsidP="0062784F">
            <w:pPr>
              <w:jc w:val="both"/>
              <w:rPr>
                <w:color w:val="808080" w:themeColor="background1" w:themeShade="80"/>
                <w:sz w:val="28"/>
                <w:szCs w:val="28"/>
              </w:rPr>
            </w:pPr>
          </w:p>
          <w:p w14:paraId="252042EB" w14:textId="77777777" w:rsidR="007675CD" w:rsidRPr="00714E34" w:rsidRDefault="007675CD" w:rsidP="0062784F">
            <w:pPr>
              <w:jc w:val="both"/>
              <w:rPr>
                <w:color w:val="808080" w:themeColor="background1" w:themeShade="80"/>
                <w:sz w:val="28"/>
                <w:szCs w:val="28"/>
              </w:rPr>
            </w:pPr>
          </w:p>
          <w:p w14:paraId="61B3F16F" w14:textId="77777777" w:rsidR="007675CD" w:rsidRPr="00714E34" w:rsidRDefault="007675CD" w:rsidP="0062784F">
            <w:pPr>
              <w:jc w:val="both"/>
              <w:rPr>
                <w:color w:val="808080" w:themeColor="background1" w:themeShade="80"/>
                <w:sz w:val="28"/>
                <w:szCs w:val="28"/>
              </w:rPr>
            </w:pPr>
          </w:p>
          <w:p w14:paraId="4F4214C7" w14:textId="77777777" w:rsidR="007675CD" w:rsidRPr="00714E34" w:rsidRDefault="007675CD" w:rsidP="0062784F">
            <w:pPr>
              <w:jc w:val="both"/>
              <w:rPr>
                <w:color w:val="808080" w:themeColor="background1" w:themeShade="80"/>
                <w:sz w:val="28"/>
                <w:szCs w:val="28"/>
              </w:rPr>
            </w:pPr>
          </w:p>
          <w:p w14:paraId="3523EDE3" w14:textId="77777777" w:rsidR="007675CD" w:rsidRPr="00714E34" w:rsidRDefault="007675CD" w:rsidP="0062784F">
            <w:pPr>
              <w:jc w:val="both"/>
              <w:rPr>
                <w:color w:val="808080" w:themeColor="background1" w:themeShade="80"/>
                <w:sz w:val="28"/>
                <w:szCs w:val="28"/>
              </w:rPr>
            </w:pPr>
          </w:p>
          <w:p w14:paraId="3E69DDE7" w14:textId="77777777" w:rsidR="007675CD" w:rsidRPr="00714E34" w:rsidRDefault="007675CD" w:rsidP="0062784F">
            <w:pPr>
              <w:jc w:val="both"/>
              <w:rPr>
                <w:color w:val="808080" w:themeColor="background1" w:themeShade="80"/>
                <w:sz w:val="28"/>
                <w:szCs w:val="28"/>
              </w:rPr>
            </w:pPr>
          </w:p>
          <w:p w14:paraId="7E72C8D9" w14:textId="77777777" w:rsidR="007675CD" w:rsidRPr="00714E34" w:rsidRDefault="007675CD" w:rsidP="0062784F">
            <w:pPr>
              <w:jc w:val="both"/>
              <w:rPr>
                <w:color w:val="808080" w:themeColor="background1" w:themeShade="80"/>
                <w:sz w:val="28"/>
                <w:szCs w:val="28"/>
              </w:rPr>
            </w:pPr>
          </w:p>
          <w:p w14:paraId="1490162F" w14:textId="77777777" w:rsidR="007675CD" w:rsidRPr="00714E34" w:rsidRDefault="007675CD" w:rsidP="0062784F">
            <w:pPr>
              <w:jc w:val="both"/>
              <w:rPr>
                <w:color w:val="808080" w:themeColor="background1" w:themeShade="80"/>
                <w:sz w:val="28"/>
                <w:szCs w:val="28"/>
              </w:rPr>
            </w:pPr>
          </w:p>
          <w:p w14:paraId="76AFCB88" w14:textId="77777777" w:rsidR="007675CD" w:rsidRPr="00714E34" w:rsidRDefault="007675CD" w:rsidP="0062784F">
            <w:pPr>
              <w:jc w:val="both"/>
              <w:rPr>
                <w:color w:val="808080" w:themeColor="background1" w:themeShade="80"/>
                <w:sz w:val="28"/>
                <w:szCs w:val="28"/>
              </w:rPr>
            </w:pPr>
          </w:p>
          <w:p w14:paraId="51202507" w14:textId="77777777" w:rsidR="007675CD" w:rsidRPr="00714E34" w:rsidRDefault="007675CD" w:rsidP="0062784F">
            <w:pPr>
              <w:jc w:val="both"/>
              <w:rPr>
                <w:color w:val="808080" w:themeColor="background1" w:themeShade="80"/>
                <w:sz w:val="28"/>
                <w:szCs w:val="28"/>
              </w:rPr>
            </w:pPr>
          </w:p>
          <w:p w14:paraId="59396ADD" w14:textId="77777777" w:rsidR="007675CD" w:rsidRPr="00714E34" w:rsidRDefault="007675CD" w:rsidP="0062784F">
            <w:pPr>
              <w:jc w:val="both"/>
              <w:rPr>
                <w:color w:val="808080" w:themeColor="background1" w:themeShade="80"/>
                <w:sz w:val="28"/>
                <w:szCs w:val="28"/>
              </w:rPr>
            </w:pPr>
          </w:p>
          <w:p w14:paraId="0AC57AA7" w14:textId="77777777" w:rsidR="007675CD" w:rsidRPr="00714E34" w:rsidRDefault="007675CD" w:rsidP="0062784F">
            <w:pPr>
              <w:jc w:val="both"/>
              <w:rPr>
                <w:color w:val="808080" w:themeColor="background1" w:themeShade="80"/>
                <w:sz w:val="28"/>
                <w:szCs w:val="28"/>
              </w:rPr>
            </w:pPr>
          </w:p>
          <w:p w14:paraId="54FF0E64" w14:textId="77777777" w:rsidR="007675CD" w:rsidRPr="00714E34" w:rsidRDefault="007675CD" w:rsidP="0062784F">
            <w:pPr>
              <w:jc w:val="both"/>
              <w:rPr>
                <w:color w:val="808080" w:themeColor="background1" w:themeShade="80"/>
                <w:sz w:val="28"/>
                <w:szCs w:val="28"/>
              </w:rPr>
            </w:pPr>
          </w:p>
          <w:p w14:paraId="57D7F53B" w14:textId="77777777" w:rsidR="007675CD" w:rsidRPr="00714E34" w:rsidRDefault="007675CD" w:rsidP="0062784F">
            <w:pPr>
              <w:jc w:val="both"/>
              <w:rPr>
                <w:color w:val="808080" w:themeColor="background1" w:themeShade="80"/>
                <w:sz w:val="28"/>
                <w:szCs w:val="28"/>
              </w:rPr>
            </w:pPr>
          </w:p>
          <w:p w14:paraId="12E7CFA6" w14:textId="77777777" w:rsidR="007675CD" w:rsidRPr="00714E34" w:rsidRDefault="007675CD" w:rsidP="0062784F">
            <w:pPr>
              <w:jc w:val="both"/>
              <w:rPr>
                <w:color w:val="808080" w:themeColor="background1" w:themeShade="80"/>
                <w:sz w:val="28"/>
                <w:szCs w:val="28"/>
              </w:rPr>
            </w:pPr>
          </w:p>
          <w:p w14:paraId="6215C667" w14:textId="77777777" w:rsidR="007675CD" w:rsidRPr="00714E34" w:rsidRDefault="007675CD" w:rsidP="0062784F">
            <w:pPr>
              <w:jc w:val="both"/>
              <w:rPr>
                <w:color w:val="808080" w:themeColor="background1" w:themeShade="80"/>
                <w:sz w:val="28"/>
                <w:szCs w:val="28"/>
              </w:rPr>
            </w:pPr>
          </w:p>
          <w:p w14:paraId="786958F9" w14:textId="77777777" w:rsidR="007675CD" w:rsidRPr="00714E34" w:rsidRDefault="007675CD" w:rsidP="0062784F">
            <w:pPr>
              <w:jc w:val="both"/>
              <w:rPr>
                <w:color w:val="808080" w:themeColor="background1" w:themeShade="80"/>
                <w:sz w:val="28"/>
                <w:szCs w:val="28"/>
              </w:rPr>
            </w:pPr>
          </w:p>
          <w:p w14:paraId="7C873673" w14:textId="77777777" w:rsidR="007675CD" w:rsidRPr="00714E34" w:rsidRDefault="007675CD" w:rsidP="0062784F">
            <w:pPr>
              <w:jc w:val="both"/>
              <w:rPr>
                <w:color w:val="808080" w:themeColor="background1" w:themeShade="80"/>
                <w:sz w:val="28"/>
                <w:szCs w:val="28"/>
              </w:rPr>
            </w:pPr>
          </w:p>
          <w:p w14:paraId="6A40CC7E" w14:textId="77777777" w:rsidR="007675CD" w:rsidRPr="00714E34" w:rsidRDefault="007675CD" w:rsidP="0062784F">
            <w:pPr>
              <w:jc w:val="both"/>
              <w:rPr>
                <w:color w:val="808080" w:themeColor="background1" w:themeShade="80"/>
                <w:sz w:val="28"/>
                <w:szCs w:val="28"/>
              </w:rPr>
            </w:pPr>
          </w:p>
          <w:p w14:paraId="52F1DB35" w14:textId="77777777" w:rsidR="007675CD" w:rsidRPr="00714E34" w:rsidRDefault="007675CD" w:rsidP="0062784F">
            <w:pPr>
              <w:jc w:val="both"/>
              <w:rPr>
                <w:color w:val="808080" w:themeColor="background1" w:themeShade="80"/>
                <w:sz w:val="28"/>
                <w:szCs w:val="28"/>
              </w:rPr>
            </w:pPr>
          </w:p>
          <w:p w14:paraId="23736D80" w14:textId="77777777" w:rsidR="007675CD" w:rsidRPr="00714E34" w:rsidRDefault="007675CD" w:rsidP="0062784F">
            <w:pPr>
              <w:jc w:val="both"/>
              <w:rPr>
                <w:color w:val="808080" w:themeColor="background1" w:themeShade="80"/>
                <w:sz w:val="28"/>
                <w:szCs w:val="28"/>
              </w:rPr>
            </w:pPr>
          </w:p>
          <w:p w14:paraId="1E3C9AE6" w14:textId="77777777" w:rsidR="007675CD" w:rsidRPr="00714E34" w:rsidRDefault="007675CD" w:rsidP="0062784F">
            <w:pPr>
              <w:jc w:val="both"/>
              <w:rPr>
                <w:color w:val="808080" w:themeColor="background1" w:themeShade="80"/>
                <w:sz w:val="28"/>
                <w:szCs w:val="28"/>
              </w:rPr>
            </w:pPr>
          </w:p>
          <w:p w14:paraId="160F2367" w14:textId="77777777" w:rsidR="007675CD" w:rsidRPr="00714E34" w:rsidRDefault="007675CD" w:rsidP="0062784F">
            <w:pPr>
              <w:jc w:val="both"/>
              <w:rPr>
                <w:color w:val="808080" w:themeColor="background1" w:themeShade="80"/>
                <w:sz w:val="28"/>
                <w:szCs w:val="28"/>
              </w:rPr>
            </w:pPr>
          </w:p>
          <w:p w14:paraId="5DCDE295" w14:textId="77777777" w:rsidR="007675CD" w:rsidRPr="00714E34" w:rsidRDefault="007675CD" w:rsidP="0062784F">
            <w:pPr>
              <w:jc w:val="both"/>
              <w:rPr>
                <w:color w:val="808080" w:themeColor="background1" w:themeShade="80"/>
                <w:sz w:val="28"/>
                <w:szCs w:val="28"/>
              </w:rPr>
            </w:pPr>
          </w:p>
          <w:p w14:paraId="3E7A68DD" w14:textId="77777777" w:rsidR="007675CD" w:rsidRPr="00714E34" w:rsidRDefault="007675CD" w:rsidP="0062784F">
            <w:pPr>
              <w:jc w:val="both"/>
              <w:rPr>
                <w:color w:val="808080" w:themeColor="background1" w:themeShade="80"/>
                <w:sz w:val="28"/>
                <w:szCs w:val="28"/>
              </w:rPr>
            </w:pPr>
          </w:p>
          <w:p w14:paraId="7915ADFD" w14:textId="77777777" w:rsidR="007675CD" w:rsidRPr="00714E34" w:rsidRDefault="007675CD" w:rsidP="0062784F">
            <w:pPr>
              <w:jc w:val="both"/>
              <w:rPr>
                <w:color w:val="808080" w:themeColor="background1" w:themeShade="80"/>
                <w:sz w:val="28"/>
                <w:szCs w:val="28"/>
              </w:rPr>
            </w:pPr>
          </w:p>
          <w:p w14:paraId="4FC0BC98" w14:textId="77777777" w:rsidR="007675CD" w:rsidRPr="00714E34" w:rsidRDefault="007675CD" w:rsidP="0062784F">
            <w:pPr>
              <w:jc w:val="both"/>
              <w:rPr>
                <w:color w:val="808080" w:themeColor="background1" w:themeShade="80"/>
                <w:sz w:val="28"/>
                <w:szCs w:val="28"/>
              </w:rPr>
            </w:pPr>
          </w:p>
          <w:p w14:paraId="300FEC76" w14:textId="77777777" w:rsidR="007675CD" w:rsidRPr="00714E34" w:rsidRDefault="007675CD" w:rsidP="0062784F">
            <w:pPr>
              <w:jc w:val="both"/>
              <w:rPr>
                <w:color w:val="808080" w:themeColor="background1" w:themeShade="80"/>
                <w:sz w:val="28"/>
                <w:szCs w:val="28"/>
              </w:rPr>
            </w:pPr>
          </w:p>
          <w:p w14:paraId="6DEF2B27" w14:textId="77777777" w:rsidR="007675CD" w:rsidRPr="00714E34" w:rsidRDefault="007675CD" w:rsidP="0062784F">
            <w:pPr>
              <w:jc w:val="both"/>
              <w:rPr>
                <w:color w:val="808080" w:themeColor="background1" w:themeShade="80"/>
                <w:sz w:val="28"/>
                <w:szCs w:val="28"/>
              </w:rPr>
            </w:pPr>
          </w:p>
          <w:p w14:paraId="0B577188" w14:textId="77777777" w:rsidR="007675CD" w:rsidRPr="00714E34" w:rsidRDefault="007675CD" w:rsidP="0062784F">
            <w:pPr>
              <w:jc w:val="both"/>
              <w:rPr>
                <w:color w:val="808080" w:themeColor="background1" w:themeShade="80"/>
                <w:sz w:val="28"/>
                <w:szCs w:val="28"/>
              </w:rPr>
            </w:pPr>
          </w:p>
          <w:p w14:paraId="34AB1359" w14:textId="77777777" w:rsidR="007675CD" w:rsidRPr="00714E34" w:rsidRDefault="007675CD" w:rsidP="0062784F">
            <w:pPr>
              <w:jc w:val="both"/>
              <w:rPr>
                <w:color w:val="808080" w:themeColor="background1" w:themeShade="80"/>
                <w:sz w:val="28"/>
                <w:szCs w:val="28"/>
              </w:rPr>
            </w:pPr>
          </w:p>
          <w:p w14:paraId="221205DD" w14:textId="77777777" w:rsidR="007675CD" w:rsidRPr="00714E34" w:rsidRDefault="007675CD" w:rsidP="0062784F">
            <w:pPr>
              <w:jc w:val="both"/>
              <w:rPr>
                <w:color w:val="808080" w:themeColor="background1" w:themeShade="80"/>
                <w:sz w:val="28"/>
                <w:szCs w:val="28"/>
              </w:rPr>
            </w:pPr>
          </w:p>
          <w:p w14:paraId="2877C288" w14:textId="77777777" w:rsidR="007675CD" w:rsidRPr="00714E34" w:rsidRDefault="007675CD" w:rsidP="0062784F">
            <w:pPr>
              <w:jc w:val="both"/>
              <w:rPr>
                <w:color w:val="808080" w:themeColor="background1" w:themeShade="80"/>
                <w:sz w:val="28"/>
                <w:szCs w:val="28"/>
              </w:rPr>
            </w:pPr>
          </w:p>
          <w:p w14:paraId="156EADAE" w14:textId="77777777" w:rsidR="007675CD" w:rsidRPr="00714E34" w:rsidRDefault="007675CD" w:rsidP="0062784F">
            <w:pPr>
              <w:jc w:val="both"/>
              <w:rPr>
                <w:color w:val="808080" w:themeColor="background1" w:themeShade="80"/>
                <w:sz w:val="28"/>
                <w:szCs w:val="28"/>
              </w:rPr>
            </w:pPr>
          </w:p>
          <w:p w14:paraId="5209B09F" w14:textId="77777777" w:rsidR="007675CD" w:rsidRPr="00714E34" w:rsidRDefault="007675CD" w:rsidP="0062784F">
            <w:pPr>
              <w:jc w:val="both"/>
              <w:rPr>
                <w:color w:val="808080" w:themeColor="background1" w:themeShade="80"/>
                <w:sz w:val="28"/>
                <w:szCs w:val="28"/>
              </w:rPr>
            </w:pPr>
          </w:p>
        </w:tc>
        <w:tc>
          <w:tcPr>
            <w:tcW w:w="5358" w:type="dxa"/>
          </w:tcPr>
          <w:p w14:paraId="58C99761"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lastRenderedPageBreak/>
              <w:t xml:space="preserve">минимальная (максимальная) площадь земельных участков: </w:t>
            </w:r>
          </w:p>
          <w:p w14:paraId="48C1595A"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отдельно стоящие жилые дома коттеджного типа на одну семью в 1 - 3 этажа – 300 – 5000 кв. м;</w:t>
            </w:r>
          </w:p>
          <w:p w14:paraId="3C8DA7DD"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дома коттеджного типа на одну семью в 1 - 3 этажа – 300 – (2500) кв. м;</w:t>
            </w:r>
          </w:p>
          <w:p w14:paraId="216D9EC8"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блокированные жилые дома не выше 3 этажей – 300 –(2500) кв. м;</w:t>
            </w:r>
          </w:p>
          <w:p w14:paraId="05711BCD"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для объектов торговли и обслуживания – 10 – 2500) кв. м;</w:t>
            </w:r>
          </w:p>
          <w:p w14:paraId="5F444357"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58D83F77"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7B07906B"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минимальная ширина земельных участков вдоль фронта улицы (проезда) – 8 м;</w:t>
            </w:r>
          </w:p>
          <w:p w14:paraId="6C3C510E"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 xml:space="preserve"> минимальный отступ строений от крас</w:t>
            </w:r>
            <w:r w:rsidRPr="00714E34">
              <w:rPr>
                <w:color w:val="808080" w:themeColor="background1" w:themeShade="80"/>
                <w:sz w:val="28"/>
                <w:szCs w:val="28"/>
              </w:rPr>
              <w:lastRenderedPageBreak/>
              <w:t>ной линии участка или границ участка :</w:t>
            </w:r>
          </w:p>
          <w:p w14:paraId="60FE6D69"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в формируемой новой застройке жилых зон – 5 м;</w:t>
            </w:r>
          </w:p>
          <w:p w14:paraId="1BB84191"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 xml:space="preserve">минимальный отступ от границ соседнего участка: </w:t>
            </w:r>
          </w:p>
          <w:p w14:paraId="06B82B26"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 до вновь построенного одно-, двухквартирного жилого дома не менее 3 м;</w:t>
            </w:r>
          </w:p>
          <w:p w14:paraId="625C119E"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 при реконструкции существующего здания не менее 1 м.;</w:t>
            </w:r>
          </w:p>
          <w:p w14:paraId="011CB8D0"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14:paraId="45EAB1F1"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1,0 м - для одноэтажного жилого дома;</w:t>
            </w:r>
          </w:p>
          <w:p w14:paraId="57B95519"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1,5 м - для двухэтажного жилого дома;</w:t>
            </w:r>
          </w:p>
          <w:p w14:paraId="7C02909F"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14:paraId="09731D39"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этажей зданий - 3; </w:t>
            </w:r>
          </w:p>
          <w:p w14:paraId="2034D81E"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максимальная высота объекта индивидуального жилищного строительства не более 20 метров;</w:t>
            </w:r>
          </w:p>
          <w:p w14:paraId="2653CA85"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септики:</w:t>
            </w:r>
          </w:p>
          <w:p w14:paraId="778D1F10"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 xml:space="preserve">- минимальный отступ от границы соседнего земельного участка – не менее 2 м </w:t>
            </w:r>
            <w:r w:rsidRPr="00714E34">
              <w:rPr>
                <w:color w:val="808080" w:themeColor="background1" w:themeShade="80"/>
                <w:sz w:val="28"/>
                <w:szCs w:val="28"/>
              </w:rPr>
              <w:lastRenderedPageBreak/>
              <w:t xml:space="preserve">(при условии, что расстояние от фундаментов построек на соседнем земельном участке не менее 5 м.); </w:t>
            </w:r>
          </w:p>
          <w:p w14:paraId="7BEDA557"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 xml:space="preserve">- водонепроницаемые – на расстоянии не менее 5 м от фундамента построек, </w:t>
            </w:r>
          </w:p>
          <w:p w14:paraId="66ECF69C"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 фильтрующие – на расстоянии не менее 8 м от фундамента построек;</w:t>
            </w:r>
          </w:p>
          <w:p w14:paraId="2BBDB031"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271D0266"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w:t>
            </w:r>
          </w:p>
          <w:p w14:paraId="1EF1B82E" w14:textId="77777777" w:rsidR="007675CD" w:rsidRPr="00714E34" w:rsidRDefault="007675CD" w:rsidP="0062784F">
            <w:pPr>
              <w:jc w:val="both"/>
              <w:rPr>
                <w:color w:val="808080" w:themeColor="background1" w:themeShade="80"/>
                <w:sz w:val="28"/>
                <w:szCs w:val="28"/>
              </w:rPr>
            </w:pPr>
            <w:r w:rsidRPr="00714E34">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714E34" w:rsidRPr="00714E34" w14:paraId="6226F0B7" w14:textId="77777777" w:rsidTr="007C291B">
        <w:trPr>
          <w:trHeight w:val="255"/>
        </w:trPr>
        <w:tc>
          <w:tcPr>
            <w:tcW w:w="14572" w:type="dxa"/>
            <w:gridSpan w:val="6"/>
          </w:tcPr>
          <w:p w14:paraId="66E45F3F" w14:textId="77777777" w:rsidR="002E1847" w:rsidRPr="00714E34" w:rsidRDefault="00085546" w:rsidP="008C02C6">
            <w:pPr>
              <w:jc w:val="center"/>
              <w:rPr>
                <w:color w:val="808080" w:themeColor="background1" w:themeShade="80"/>
                <w:sz w:val="28"/>
                <w:szCs w:val="28"/>
              </w:rPr>
            </w:pPr>
            <w:r w:rsidRPr="00714E34">
              <w:rPr>
                <w:color w:val="808080" w:themeColor="background1" w:themeShade="80"/>
                <w:sz w:val="28"/>
                <w:szCs w:val="28"/>
              </w:rPr>
              <w:lastRenderedPageBreak/>
              <w:t>вспомогательные виды разрешенного использования</w:t>
            </w:r>
          </w:p>
        </w:tc>
      </w:tr>
      <w:tr w:rsidR="00714E34" w:rsidRPr="00714E34" w14:paraId="6940C79D" w14:textId="77777777" w:rsidTr="00BD3E9B">
        <w:trPr>
          <w:trHeight w:val="195"/>
        </w:trPr>
        <w:tc>
          <w:tcPr>
            <w:tcW w:w="893" w:type="dxa"/>
          </w:tcPr>
          <w:p w14:paraId="0AED8DDA"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3</w:t>
            </w:r>
          </w:p>
        </w:tc>
        <w:tc>
          <w:tcPr>
            <w:tcW w:w="3022" w:type="dxa"/>
          </w:tcPr>
          <w:p w14:paraId="566790DA"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4621" w:type="dxa"/>
            <w:gridSpan w:val="2"/>
          </w:tcPr>
          <w:p w14:paraId="5E2CDEEC" w14:textId="77777777" w:rsidR="002E1847" w:rsidRPr="00714E34" w:rsidRDefault="00085546" w:rsidP="007675CD">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678" w:type="dxa"/>
          </w:tcPr>
          <w:p w14:paraId="7A70FADE" w14:textId="77777777" w:rsidR="002E1847" w:rsidRPr="00714E34" w:rsidRDefault="00085546" w:rsidP="002E1847">
            <w:pPr>
              <w:rPr>
                <w:color w:val="808080" w:themeColor="background1" w:themeShade="80"/>
                <w:sz w:val="28"/>
                <w:szCs w:val="28"/>
              </w:rPr>
            </w:pPr>
            <w:r w:rsidRPr="00714E34">
              <w:rPr>
                <w:color w:val="808080" w:themeColor="background1" w:themeShade="80"/>
                <w:sz w:val="28"/>
                <w:szCs w:val="28"/>
              </w:rPr>
              <w:t>12.0</w:t>
            </w:r>
          </w:p>
        </w:tc>
        <w:tc>
          <w:tcPr>
            <w:tcW w:w="5358" w:type="dxa"/>
          </w:tcPr>
          <w:p w14:paraId="5B550F82" w14:textId="77777777" w:rsidR="002E1847" w:rsidRPr="00714E34" w:rsidRDefault="007675CD" w:rsidP="002E1847">
            <w:pPr>
              <w:rPr>
                <w:color w:val="808080" w:themeColor="background1" w:themeShade="80"/>
                <w:sz w:val="28"/>
                <w:szCs w:val="28"/>
              </w:rPr>
            </w:pPr>
            <w:r w:rsidRPr="00714E34">
              <w:rPr>
                <w:color w:val="808080" w:themeColor="background1" w:themeShade="80"/>
                <w:sz w:val="28"/>
                <w:szCs w:val="28"/>
              </w:rPr>
              <w:t>Не устанавливаются</w:t>
            </w:r>
          </w:p>
        </w:tc>
      </w:tr>
    </w:tbl>
    <w:p w14:paraId="7536C69F" w14:textId="77777777" w:rsidR="002E1847" w:rsidRPr="00714E34" w:rsidRDefault="002E1847" w:rsidP="00DB45BD">
      <w:pPr>
        <w:jc w:val="both"/>
        <w:rPr>
          <w:color w:val="808080" w:themeColor="background1" w:themeShade="80"/>
          <w:sz w:val="28"/>
          <w:szCs w:val="28"/>
        </w:rPr>
      </w:pPr>
    </w:p>
    <w:p w14:paraId="516EB3E0" w14:textId="77777777" w:rsidR="002E1847" w:rsidRPr="00714E34" w:rsidRDefault="002E1847" w:rsidP="006A00C4">
      <w:pPr>
        <w:ind w:firstLine="708"/>
        <w:jc w:val="both"/>
        <w:rPr>
          <w:color w:val="808080" w:themeColor="background1" w:themeShade="80"/>
          <w:sz w:val="28"/>
          <w:szCs w:val="28"/>
        </w:rPr>
      </w:pPr>
      <w:r w:rsidRPr="00714E34">
        <w:rPr>
          <w:color w:val="808080" w:themeColor="background1" w:themeShade="80"/>
          <w:sz w:val="28"/>
          <w:szCs w:val="28"/>
        </w:rPr>
        <w:t>Статья 51. Зоны специального назначения</w:t>
      </w:r>
    </w:p>
    <w:p w14:paraId="1EF78ACB" w14:textId="77777777" w:rsidR="002E1847" w:rsidRPr="00714E34" w:rsidRDefault="002E1847" w:rsidP="006A00C4">
      <w:pPr>
        <w:ind w:firstLine="708"/>
        <w:jc w:val="both"/>
        <w:rPr>
          <w:color w:val="808080" w:themeColor="background1" w:themeShade="80"/>
          <w:sz w:val="28"/>
          <w:szCs w:val="28"/>
        </w:rPr>
      </w:pPr>
      <w:r w:rsidRPr="00714E34">
        <w:rPr>
          <w:color w:val="808080" w:themeColor="background1" w:themeShade="80"/>
          <w:sz w:val="28"/>
          <w:szCs w:val="28"/>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19944F3C" w14:textId="77777777" w:rsidR="002E1847" w:rsidRPr="00714E34" w:rsidRDefault="002E1847" w:rsidP="00E55A85">
      <w:pPr>
        <w:jc w:val="center"/>
        <w:rPr>
          <w:color w:val="808080" w:themeColor="background1" w:themeShade="80"/>
          <w:sz w:val="28"/>
          <w:szCs w:val="28"/>
        </w:rPr>
      </w:pPr>
      <w:r w:rsidRPr="00714E34">
        <w:rPr>
          <w:color w:val="808080" w:themeColor="background1" w:themeShade="80"/>
          <w:sz w:val="28"/>
          <w:szCs w:val="28"/>
        </w:rPr>
        <w:t>Зона размещения кладбищ</w:t>
      </w:r>
      <w:r w:rsidR="00E55A85">
        <w:rPr>
          <w:color w:val="808080" w:themeColor="background1" w:themeShade="80"/>
          <w:sz w:val="28"/>
          <w:szCs w:val="28"/>
        </w:rPr>
        <w:t xml:space="preserve"> и иных объектов специального назначения</w:t>
      </w:r>
      <w:r w:rsidRPr="00714E34">
        <w:rPr>
          <w:color w:val="808080" w:themeColor="background1" w:themeShade="80"/>
          <w:sz w:val="28"/>
          <w:szCs w:val="28"/>
        </w:rPr>
        <w:t xml:space="preserve"> (СП-1)</w:t>
      </w:r>
    </w:p>
    <w:p w14:paraId="69B08131" w14:textId="77777777" w:rsidR="002E1847" w:rsidRPr="00714E34" w:rsidRDefault="002E1847" w:rsidP="006A00C4">
      <w:pPr>
        <w:ind w:firstLine="708"/>
        <w:jc w:val="both"/>
        <w:rPr>
          <w:color w:val="808080" w:themeColor="background1" w:themeShade="80"/>
          <w:sz w:val="28"/>
          <w:szCs w:val="28"/>
        </w:rPr>
      </w:pPr>
      <w:r w:rsidRPr="00714E34">
        <w:rPr>
          <w:color w:val="808080" w:themeColor="background1" w:themeShade="80"/>
          <w:sz w:val="28"/>
          <w:szCs w:val="28"/>
        </w:rPr>
        <w:t>Зона размещения кладбищ выделена для размещения, расширения и реконструкции кладбищ, зданий и со</w:t>
      </w:r>
      <w:r w:rsidR="00E55A85">
        <w:rPr>
          <w:color w:val="808080" w:themeColor="background1" w:themeShade="80"/>
          <w:sz w:val="28"/>
          <w:szCs w:val="28"/>
        </w:rPr>
        <w:t>оружений похоронного назначения, а так же, для размещения объектов специального назначения.</w:t>
      </w:r>
    </w:p>
    <w:p w14:paraId="3359312F" w14:textId="77777777" w:rsidR="002E1847" w:rsidRPr="00714E34" w:rsidRDefault="002E1847" w:rsidP="002E1847">
      <w:pPr>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
        <w:gridCol w:w="2282"/>
        <w:gridCol w:w="5099"/>
        <w:gridCol w:w="709"/>
        <w:gridCol w:w="5885"/>
      </w:tblGrid>
      <w:tr w:rsidR="00714E34" w:rsidRPr="00714E34" w14:paraId="01955DE0" w14:textId="77777777" w:rsidTr="00524E75">
        <w:trPr>
          <w:tblHeader/>
        </w:trPr>
        <w:tc>
          <w:tcPr>
            <w:tcW w:w="597" w:type="dxa"/>
          </w:tcPr>
          <w:p w14:paraId="7FC09FA1"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1</w:t>
            </w:r>
          </w:p>
        </w:tc>
        <w:tc>
          <w:tcPr>
            <w:tcW w:w="2282" w:type="dxa"/>
          </w:tcPr>
          <w:p w14:paraId="1BB8CF3D"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2</w:t>
            </w:r>
          </w:p>
        </w:tc>
        <w:tc>
          <w:tcPr>
            <w:tcW w:w="5099" w:type="dxa"/>
          </w:tcPr>
          <w:p w14:paraId="1BF3126E"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3</w:t>
            </w:r>
          </w:p>
        </w:tc>
        <w:tc>
          <w:tcPr>
            <w:tcW w:w="709" w:type="dxa"/>
          </w:tcPr>
          <w:p w14:paraId="5716D370"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4</w:t>
            </w:r>
          </w:p>
        </w:tc>
        <w:tc>
          <w:tcPr>
            <w:tcW w:w="5885" w:type="dxa"/>
          </w:tcPr>
          <w:p w14:paraId="21BA427C"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598AC143" w14:textId="77777777" w:rsidTr="00524E75">
        <w:tc>
          <w:tcPr>
            <w:tcW w:w="597" w:type="dxa"/>
          </w:tcPr>
          <w:p w14:paraId="5A3F1125"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w:t>
            </w:r>
          </w:p>
          <w:p w14:paraId="4081B02E"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п/п</w:t>
            </w:r>
          </w:p>
        </w:tc>
        <w:tc>
          <w:tcPr>
            <w:tcW w:w="2282" w:type="dxa"/>
          </w:tcPr>
          <w:p w14:paraId="4A509DB1"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5099" w:type="dxa"/>
          </w:tcPr>
          <w:p w14:paraId="11BE65FF"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505BA12E" w14:textId="77777777" w:rsidR="002E1847" w:rsidRPr="00714E34" w:rsidRDefault="002E1847" w:rsidP="002E1847">
            <w:pPr>
              <w:rPr>
                <w:color w:val="808080" w:themeColor="background1" w:themeShade="80"/>
                <w:sz w:val="28"/>
                <w:szCs w:val="28"/>
              </w:rPr>
            </w:pPr>
          </w:p>
          <w:p w14:paraId="66434EBB" w14:textId="77777777" w:rsidR="002E1847" w:rsidRPr="00714E34" w:rsidRDefault="002E1847" w:rsidP="002E1847">
            <w:pPr>
              <w:rPr>
                <w:color w:val="808080" w:themeColor="background1" w:themeShade="80"/>
                <w:sz w:val="28"/>
                <w:szCs w:val="28"/>
              </w:rPr>
            </w:pPr>
          </w:p>
        </w:tc>
        <w:tc>
          <w:tcPr>
            <w:tcW w:w="709" w:type="dxa"/>
          </w:tcPr>
          <w:p w14:paraId="3F3040CA"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Код</w:t>
            </w:r>
          </w:p>
        </w:tc>
        <w:tc>
          <w:tcPr>
            <w:tcW w:w="5885" w:type="dxa"/>
          </w:tcPr>
          <w:p w14:paraId="39324B97"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01E99A3C" w14:textId="77777777" w:rsidTr="00524E75">
        <w:tc>
          <w:tcPr>
            <w:tcW w:w="597" w:type="dxa"/>
          </w:tcPr>
          <w:p w14:paraId="3B250646" w14:textId="77777777" w:rsidR="002E1847" w:rsidRPr="00714E34" w:rsidRDefault="002E1847" w:rsidP="00DB45BD">
            <w:pPr>
              <w:jc w:val="center"/>
              <w:rPr>
                <w:color w:val="808080" w:themeColor="background1" w:themeShade="80"/>
                <w:sz w:val="28"/>
                <w:szCs w:val="28"/>
              </w:rPr>
            </w:pPr>
            <w:r w:rsidRPr="00714E34">
              <w:rPr>
                <w:color w:val="808080" w:themeColor="background1" w:themeShade="80"/>
                <w:sz w:val="28"/>
                <w:szCs w:val="28"/>
              </w:rPr>
              <w:t>1</w:t>
            </w:r>
          </w:p>
        </w:tc>
        <w:tc>
          <w:tcPr>
            <w:tcW w:w="2282" w:type="dxa"/>
          </w:tcPr>
          <w:p w14:paraId="166E8A97" w14:textId="77777777" w:rsidR="002E1847" w:rsidRPr="00714E34" w:rsidRDefault="002E1847" w:rsidP="00DB45BD">
            <w:pPr>
              <w:jc w:val="center"/>
              <w:rPr>
                <w:color w:val="808080" w:themeColor="background1" w:themeShade="80"/>
                <w:sz w:val="28"/>
                <w:szCs w:val="28"/>
              </w:rPr>
            </w:pPr>
            <w:r w:rsidRPr="00714E34">
              <w:rPr>
                <w:color w:val="808080" w:themeColor="background1" w:themeShade="80"/>
                <w:sz w:val="28"/>
                <w:szCs w:val="28"/>
              </w:rPr>
              <w:t>2</w:t>
            </w:r>
          </w:p>
        </w:tc>
        <w:tc>
          <w:tcPr>
            <w:tcW w:w="5099" w:type="dxa"/>
          </w:tcPr>
          <w:p w14:paraId="29C7908F" w14:textId="77777777" w:rsidR="002E1847" w:rsidRPr="00714E34" w:rsidRDefault="002E1847" w:rsidP="00DB45BD">
            <w:pPr>
              <w:jc w:val="center"/>
              <w:rPr>
                <w:color w:val="808080" w:themeColor="background1" w:themeShade="80"/>
                <w:sz w:val="28"/>
                <w:szCs w:val="28"/>
              </w:rPr>
            </w:pPr>
            <w:r w:rsidRPr="00714E34">
              <w:rPr>
                <w:color w:val="808080" w:themeColor="background1" w:themeShade="80"/>
                <w:sz w:val="28"/>
                <w:szCs w:val="28"/>
              </w:rPr>
              <w:t>3</w:t>
            </w:r>
          </w:p>
        </w:tc>
        <w:tc>
          <w:tcPr>
            <w:tcW w:w="709" w:type="dxa"/>
          </w:tcPr>
          <w:p w14:paraId="68017F49" w14:textId="77777777" w:rsidR="002E1847" w:rsidRPr="00714E34" w:rsidRDefault="002E1847" w:rsidP="00DB45BD">
            <w:pPr>
              <w:jc w:val="center"/>
              <w:rPr>
                <w:color w:val="808080" w:themeColor="background1" w:themeShade="80"/>
                <w:sz w:val="28"/>
                <w:szCs w:val="28"/>
              </w:rPr>
            </w:pPr>
            <w:r w:rsidRPr="00714E34">
              <w:rPr>
                <w:color w:val="808080" w:themeColor="background1" w:themeShade="80"/>
                <w:sz w:val="28"/>
                <w:szCs w:val="28"/>
              </w:rPr>
              <w:t>4</w:t>
            </w:r>
          </w:p>
        </w:tc>
        <w:tc>
          <w:tcPr>
            <w:tcW w:w="5885" w:type="dxa"/>
          </w:tcPr>
          <w:p w14:paraId="1C7CFC59" w14:textId="77777777" w:rsidR="002E1847" w:rsidRPr="00714E34" w:rsidRDefault="002E1847" w:rsidP="00DB45BD">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048066F5" w14:textId="77777777" w:rsidTr="003A1951">
        <w:tc>
          <w:tcPr>
            <w:tcW w:w="14572" w:type="dxa"/>
            <w:gridSpan w:val="5"/>
          </w:tcPr>
          <w:p w14:paraId="79CE903D" w14:textId="77777777" w:rsidR="002E1847" w:rsidRPr="00714E34" w:rsidRDefault="002E1847" w:rsidP="00DB45BD">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7822B2B6" w14:textId="77777777" w:rsidTr="00524E75">
        <w:trPr>
          <w:trHeight w:val="419"/>
        </w:trPr>
        <w:tc>
          <w:tcPr>
            <w:tcW w:w="597" w:type="dxa"/>
          </w:tcPr>
          <w:p w14:paraId="4CFA73AF"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1</w:t>
            </w:r>
          </w:p>
        </w:tc>
        <w:tc>
          <w:tcPr>
            <w:tcW w:w="2282" w:type="dxa"/>
          </w:tcPr>
          <w:p w14:paraId="3F34E0A2"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Ритуальная деятельность</w:t>
            </w:r>
          </w:p>
        </w:tc>
        <w:tc>
          <w:tcPr>
            <w:tcW w:w="5099" w:type="dxa"/>
          </w:tcPr>
          <w:p w14:paraId="6A9A7B71" w14:textId="77777777" w:rsidR="002E1847" w:rsidRPr="00714E34" w:rsidRDefault="002E1847" w:rsidP="00DB45BD">
            <w:pPr>
              <w:jc w:val="both"/>
              <w:rPr>
                <w:color w:val="808080" w:themeColor="background1" w:themeShade="80"/>
                <w:sz w:val="28"/>
                <w:szCs w:val="28"/>
              </w:rPr>
            </w:pPr>
            <w:r w:rsidRPr="00714E34">
              <w:rPr>
                <w:color w:val="808080" w:themeColor="background1" w:themeShade="80"/>
                <w:sz w:val="28"/>
                <w:szCs w:val="28"/>
              </w:rPr>
              <w:t>размещение кладбищ, крематориев и мест захоронения;</w:t>
            </w:r>
          </w:p>
          <w:p w14:paraId="437EA107" w14:textId="77777777" w:rsidR="002E1847" w:rsidRPr="00714E34" w:rsidRDefault="002E1847" w:rsidP="00DB45BD">
            <w:pPr>
              <w:jc w:val="both"/>
              <w:rPr>
                <w:color w:val="808080" w:themeColor="background1" w:themeShade="80"/>
                <w:sz w:val="28"/>
                <w:szCs w:val="28"/>
              </w:rPr>
            </w:pPr>
            <w:r w:rsidRPr="00714E34">
              <w:rPr>
                <w:color w:val="808080" w:themeColor="background1" w:themeShade="80"/>
                <w:sz w:val="28"/>
                <w:szCs w:val="28"/>
              </w:rPr>
              <w:t>размещение соответствующих культовых сооружений</w:t>
            </w:r>
          </w:p>
        </w:tc>
        <w:tc>
          <w:tcPr>
            <w:tcW w:w="709" w:type="dxa"/>
          </w:tcPr>
          <w:p w14:paraId="6BF4507F"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12.1</w:t>
            </w:r>
          </w:p>
        </w:tc>
        <w:tc>
          <w:tcPr>
            <w:tcW w:w="5885" w:type="dxa"/>
          </w:tcPr>
          <w:p w14:paraId="16C118DE" w14:textId="77777777" w:rsidR="002E1847" w:rsidRPr="00714E34" w:rsidRDefault="002E1847" w:rsidP="00DB45BD">
            <w:pPr>
              <w:jc w:val="both"/>
              <w:rPr>
                <w:color w:val="808080" w:themeColor="background1" w:themeShade="80"/>
                <w:sz w:val="28"/>
                <w:szCs w:val="28"/>
              </w:rPr>
            </w:pPr>
            <w:r w:rsidRPr="00714E34">
              <w:rPr>
                <w:color w:val="808080" w:themeColor="background1" w:themeShade="80"/>
                <w:sz w:val="28"/>
                <w:szCs w:val="28"/>
              </w:rPr>
              <w:t>минимальная (максимальная) площадь земельного участка 10 – 360000 кв. м. Минимальный размер земельного участка для размещения временных (некапитальных) объектов торговли и услуг – 1 кв. м. Для объектов инженерного обеспечения и объектов вспомогательного инженерного назначения от 1 кв. м.</w:t>
            </w:r>
          </w:p>
          <w:p w14:paraId="08E3B287" w14:textId="77777777" w:rsidR="002E1847" w:rsidRPr="00714E34" w:rsidRDefault="002E1847" w:rsidP="00DB45BD">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 5 м, или границ участка – 5 м.</w:t>
            </w:r>
          </w:p>
          <w:p w14:paraId="22448929" w14:textId="77777777" w:rsidR="002E1847" w:rsidRPr="00714E34" w:rsidRDefault="002E1847" w:rsidP="00DB45BD">
            <w:pPr>
              <w:jc w:val="both"/>
              <w:rPr>
                <w:color w:val="808080" w:themeColor="background1" w:themeShade="80"/>
                <w:sz w:val="28"/>
                <w:szCs w:val="28"/>
              </w:rPr>
            </w:pPr>
            <w:r w:rsidRPr="00714E34">
              <w:rPr>
                <w:color w:val="808080" w:themeColor="background1" w:themeShade="80"/>
                <w:sz w:val="28"/>
                <w:szCs w:val="28"/>
              </w:rPr>
              <w:t xml:space="preserve">Максимальное количество надземных этажей </w:t>
            </w:r>
            <w:r w:rsidRPr="00714E34">
              <w:rPr>
                <w:color w:val="808080" w:themeColor="background1" w:themeShade="80"/>
                <w:sz w:val="28"/>
                <w:szCs w:val="28"/>
              </w:rPr>
              <w:lastRenderedPageBreak/>
              <w:t>зд</w:t>
            </w:r>
            <w:r w:rsidR="00DB45BD" w:rsidRPr="00714E34">
              <w:rPr>
                <w:color w:val="808080" w:themeColor="background1" w:themeShade="80"/>
                <w:sz w:val="28"/>
                <w:szCs w:val="28"/>
              </w:rPr>
              <w:t>аний – 4, максимальная высота зд</w:t>
            </w:r>
            <w:r w:rsidRPr="00714E34">
              <w:rPr>
                <w:color w:val="808080" w:themeColor="background1" w:themeShade="80"/>
                <w:sz w:val="28"/>
                <w:szCs w:val="28"/>
              </w:rPr>
              <w:t>а</w:t>
            </w:r>
            <w:r w:rsidR="00DB45BD" w:rsidRPr="00714E34">
              <w:rPr>
                <w:color w:val="808080" w:themeColor="background1" w:themeShade="80"/>
                <w:sz w:val="28"/>
                <w:szCs w:val="28"/>
              </w:rPr>
              <w:t xml:space="preserve">-                 </w:t>
            </w:r>
            <w:r w:rsidRPr="00714E34">
              <w:rPr>
                <w:color w:val="808080" w:themeColor="background1" w:themeShade="80"/>
                <w:sz w:val="28"/>
                <w:szCs w:val="28"/>
              </w:rPr>
              <w:t>ний – 30 м.</w:t>
            </w:r>
          </w:p>
          <w:p w14:paraId="3A4EB280" w14:textId="77777777" w:rsidR="002E1847" w:rsidRPr="00714E34" w:rsidRDefault="007F2E0C" w:rsidP="007F2E0C">
            <w:pPr>
              <w:jc w:val="both"/>
              <w:rPr>
                <w:color w:val="808080" w:themeColor="background1" w:themeShade="80"/>
                <w:sz w:val="28"/>
                <w:szCs w:val="28"/>
              </w:rPr>
            </w:pPr>
            <w:r w:rsidRPr="00714E34">
              <w:rPr>
                <w:color w:val="808080" w:themeColor="background1" w:themeShade="80"/>
                <w:sz w:val="28"/>
                <w:szCs w:val="28"/>
              </w:rPr>
              <w:t>м</w:t>
            </w:r>
            <w:r w:rsidR="002E1847" w:rsidRPr="00714E34">
              <w:rPr>
                <w:color w:val="808080" w:themeColor="background1" w:themeShade="80"/>
                <w:sz w:val="28"/>
                <w:szCs w:val="28"/>
              </w:rPr>
              <w:t>аксимальный процент застройки участка – 70%</w:t>
            </w:r>
            <w:r w:rsidRPr="00714E34">
              <w:rPr>
                <w:color w:val="808080" w:themeColor="background1" w:themeShade="80"/>
                <w:sz w:val="28"/>
                <w:szCs w:val="28"/>
              </w:rPr>
              <w:t>, п</w:t>
            </w:r>
            <w:r w:rsidR="002E1847" w:rsidRPr="00714E34">
              <w:rPr>
                <w:color w:val="808080" w:themeColor="background1" w:themeShade="80"/>
                <w:sz w:val="28"/>
                <w:szCs w:val="28"/>
              </w:rPr>
              <w:t>роцент застройки подземной части</w:t>
            </w:r>
            <w:r w:rsidRPr="00714E34">
              <w:rPr>
                <w:color w:val="808080" w:themeColor="background1" w:themeShade="80"/>
                <w:sz w:val="28"/>
                <w:szCs w:val="28"/>
              </w:rPr>
              <w:t>, в пределах границ земельного участка,</w:t>
            </w:r>
            <w:r w:rsidR="002E1847" w:rsidRPr="00714E34">
              <w:rPr>
                <w:color w:val="808080" w:themeColor="background1" w:themeShade="80"/>
                <w:sz w:val="28"/>
                <w:szCs w:val="28"/>
              </w:rPr>
              <w:t xml:space="preserve"> не регламентируется.</w:t>
            </w:r>
          </w:p>
        </w:tc>
      </w:tr>
      <w:tr w:rsidR="00714E34" w:rsidRPr="00714E34" w14:paraId="4D4C2771" w14:textId="77777777" w:rsidTr="00524E75">
        <w:trPr>
          <w:trHeight w:val="419"/>
        </w:trPr>
        <w:tc>
          <w:tcPr>
            <w:tcW w:w="597" w:type="dxa"/>
          </w:tcPr>
          <w:p w14:paraId="662EE4A1" w14:textId="77777777" w:rsidR="007F2E0C" w:rsidRPr="00714E34" w:rsidRDefault="00524E75" w:rsidP="002E1847">
            <w:pPr>
              <w:rPr>
                <w:color w:val="808080" w:themeColor="background1" w:themeShade="80"/>
                <w:sz w:val="28"/>
                <w:szCs w:val="28"/>
              </w:rPr>
            </w:pPr>
            <w:r w:rsidRPr="00714E34">
              <w:rPr>
                <w:color w:val="808080" w:themeColor="background1" w:themeShade="80"/>
                <w:sz w:val="28"/>
                <w:szCs w:val="28"/>
              </w:rPr>
              <w:lastRenderedPageBreak/>
              <w:t>2</w:t>
            </w:r>
          </w:p>
        </w:tc>
        <w:tc>
          <w:tcPr>
            <w:tcW w:w="2282" w:type="dxa"/>
          </w:tcPr>
          <w:p w14:paraId="3005DFB6" w14:textId="77777777" w:rsidR="007F2E0C" w:rsidRPr="00714E34" w:rsidRDefault="007F2E0C" w:rsidP="007F2E0C">
            <w:pPr>
              <w:pStyle w:val="aa"/>
              <w:rPr>
                <w:rFonts w:ascii="Times New Roman" w:hAnsi="Times New Roman"/>
                <w:color w:val="808080" w:themeColor="background1" w:themeShade="80"/>
                <w:sz w:val="28"/>
                <w:szCs w:val="28"/>
              </w:rPr>
            </w:pPr>
            <w:bookmarkStart w:id="96" w:name="sub_1082"/>
            <w:r w:rsidRPr="00714E34">
              <w:rPr>
                <w:rFonts w:ascii="Times New Roman" w:hAnsi="Times New Roman"/>
                <w:color w:val="808080" w:themeColor="background1" w:themeShade="80"/>
                <w:sz w:val="28"/>
                <w:szCs w:val="28"/>
              </w:rPr>
              <w:t>Охрана Государственной границы Российской Федерации</w:t>
            </w:r>
            <w:bookmarkEnd w:id="96"/>
          </w:p>
          <w:p w14:paraId="6C64202E" w14:textId="77777777" w:rsidR="007F2E0C" w:rsidRPr="00714E34" w:rsidRDefault="007F2E0C" w:rsidP="007F2E0C">
            <w:pPr>
              <w:rPr>
                <w:color w:val="808080" w:themeColor="background1" w:themeShade="80"/>
                <w:sz w:val="28"/>
                <w:szCs w:val="28"/>
              </w:rPr>
            </w:pPr>
            <w:r w:rsidRPr="00714E34">
              <w:rPr>
                <w:color w:val="808080" w:themeColor="background1" w:themeShade="80"/>
                <w:sz w:val="28"/>
                <w:szCs w:val="28"/>
              </w:rPr>
              <w:t>8.2</w:t>
            </w:r>
          </w:p>
        </w:tc>
        <w:tc>
          <w:tcPr>
            <w:tcW w:w="5099" w:type="dxa"/>
          </w:tcPr>
          <w:p w14:paraId="58338776" w14:textId="77777777" w:rsidR="007F2E0C" w:rsidRPr="00714E34" w:rsidRDefault="007F2E0C" w:rsidP="007F2E0C">
            <w:pPr>
              <w:jc w:val="both"/>
              <w:rPr>
                <w:color w:val="808080" w:themeColor="background1" w:themeShade="80"/>
                <w:sz w:val="28"/>
                <w:szCs w:val="28"/>
              </w:rPr>
            </w:pPr>
            <w:r w:rsidRPr="00714E34">
              <w:rPr>
                <w:color w:val="808080" w:themeColor="background1" w:themeShade="80"/>
                <w:sz w:val="28"/>
                <w:szCs w:val="28"/>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709" w:type="dxa"/>
          </w:tcPr>
          <w:p w14:paraId="4BE0925B" w14:textId="77777777" w:rsidR="007F2E0C" w:rsidRPr="00714E34" w:rsidRDefault="007F2E0C" w:rsidP="002E1847">
            <w:pPr>
              <w:rPr>
                <w:color w:val="808080" w:themeColor="background1" w:themeShade="80"/>
                <w:sz w:val="28"/>
                <w:szCs w:val="28"/>
              </w:rPr>
            </w:pPr>
            <w:r w:rsidRPr="00714E34">
              <w:rPr>
                <w:color w:val="808080" w:themeColor="background1" w:themeShade="80"/>
                <w:sz w:val="28"/>
                <w:szCs w:val="28"/>
              </w:rPr>
              <w:t>8.2</w:t>
            </w:r>
          </w:p>
        </w:tc>
        <w:tc>
          <w:tcPr>
            <w:tcW w:w="5885" w:type="dxa"/>
          </w:tcPr>
          <w:p w14:paraId="015B9AC2" w14:textId="77777777" w:rsidR="007F2E0C" w:rsidRPr="00714E34" w:rsidRDefault="007F2E0C" w:rsidP="007F2E0C">
            <w:pPr>
              <w:jc w:val="both"/>
              <w:rPr>
                <w:color w:val="808080" w:themeColor="background1" w:themeShade="80"/>
                <w:sz w:val="28"/>
                <w:szCs w:val="28"/>
              </w:rPr>
            </w:pPr>
            <w:r w:rsidRPr="00714E34">
              <w:rPr>
                <w:color w:val="808080" w:themeColor="background1" w:themeShade="80"/>
                <w:sz w:val="28"/>
                <w:szCs w:val="28"/>
              </w:rPr>
              <w:t>Предельны</w:t>
            </w:r>
            <w:r w:rsidR="0012794D" w:rsidRPr="00714E34">
              <w:rPr>
                <w:color w:val="808080" w:themeColor="background1" w:themeShade="80"/>
                <w:sz w:val="28"/>
                <w:szCs w:val="28"/>
              </w:rPr>
              <w:t>й</w:t>
            </w:r>
            <w:r w:rsidRPr="00714E34">
              <w:rPr>
                <w:color w:val="808080" w:themeColor="background1" w:themeShade="80"/>
                <w:sz w:val="28"/>
                <w:szCs w:val="28"/>
              </w:rPr>
              <w:t xml:space="preserve"> размер земельного участка - по проекту;</w:t>
            </w:r>
          </w:p>
          <w:p w14:paraId="324CB4F5" w14:textId="77777777" w:rsidR="007F2E0C" w:rsidRPr="00714E34" w:rsidRDefault="007F2E0C" w:rsidP="007F2E0C">
            <w:pPr>
              <w:jc w:val="both"/>
              <w:rPr>
                <w:color w:val="808080" w:themeColor="background1" w:themeShade="80"/>
                <w:sz w:val="28"/>
                <w:szCs w:val="28"/>
              </w:rPr>
            </w:pPr>
            <w:r w:rsidRPr="00714E34">
              <w:rPr>
                <w:color w:val="808080" w:themeColor="background1" w:themeShade="80"/>
                <w:sz w:val="28"/>
                <w:szCs w:val="28"/>
              </w:rPr>
              <w:t>минимальный отступ строений от красной линии участка или границ участка – по проекту;</w:t>
            </w:r>
          </w:p>
          <w:p w14:paraId="43C6E27D" w14:textId="77777777" w:rsidR="007F2E0C" w:rsidRPr="00714E34" w:rsidRDefault="0012794D" w:rsidP="007F2E0C">
            <w:pPr>
              <w:jc w:val="both"/>
              <w:rPr>
                <w:color w:val="808080" w:themeColor="background1" w:themeShade="80"/>
                <w:sz w:val="28"/>
                <w:szCs w:val="28"/>
              </w:rPr>
            </w:pPr>
            <w:r w:rsidRPr="00714E34">
              <w:rPr>
                <w:color w:val="808080" w:themeColor="background1" w:themeShade="80"/>
                <w:sz w:val="28"/>
                <w:szCs w:val="28"/>
              </w:rPr>
              <w:t>максимальная</w:t>
            </w:r>
            <w:r w:rsidR="007F2E0C" w:rsidRPr="00714E34">
              <w:rPr>
                <w:color w:val="808080" w:themeColor="background1" w:themeShade="80"/>
                <w:sz w:val="28"/>
                <w:szCs w:val="28"/>
              </w:rPr>
              <w:t xml:space="preserve"> высота зданий - по проекту;</w:t>
            </w:r>
          </w:p>
          <w:p w14:paraId="3FEB9F54" w14:textId="77777777" w:rsidR="007F2E0C" w:rsidRPr="00714E34" w:rsidRDefault="007F2E0C" w:rsidP="007F2E0C">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 по проекту.</w:t>
            </w:r>
          </w:p>
        </w:tc>
      </w:tr>
      <w:tr w:rsidR="00714E34" w:rsidRPr="00714E34" w14:paraId="63E8E9CE" w14:textId="77777777" w:rsidTr="00524E75">
        <w:trPr>
          <w:trHeight w:val="419"/>
        </w:trPr>
        <w:tc>
          <w:tcPr>
            <w:tcW w:w="597" w:type="dxa"/>
          </w:tcPr>
          <w:p w14:paraId="7D91F04A"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3</w:t>
            </w:r>
          </w:p>
          <w:p w14:paraId="62BC49B5" w14:textId="77777777" w:rsidR="00714E34" w:rsidRPr="00714E34" w:rsidRDefault="00714E34" w:rsidP="00714E34">
            <w:pPr>
              <w:rPr>
                <w:color w:val="808080" w:themeColor="background1" w:themeShade="80"/>
                <w:sz w:val="28"/>
                <w:szCs w:val="28"/>
              </w:rPr>
            </w:pPr>
          </w:p>
          <w:p w14:paraId="6C648449" w14:textId="77777777" w:rsidR="00714E34" w:rsidRPr="00714E34" w:rsidRDefault="00714E34" w:rsidP="00714E34">
            <w:pPr>
              <w:rPr>
                <w:color w:val="808080" w:themeColor="background1" w:themeShade="80"/>
                <w:sz w:val="28"/>
                <w:szCs w:val="28"/>
              </w:rPr>
            </w:pPr>
          </w:p>
          <w:p w14:paraId="6733D50F" w14:textId="77777777" w:rsidR="00714E34" w:rsidRPr="00714E34" w:rsidRDefault="00714E34" w:rsidP="00714E34">
            <w:pPr>
              <w:rPr>
                <w:color w:val="808080" w:themeColor="background1" w:themeShade="80"/>
                <w:sz w:val="28"/>
                <w:szCs w:val="28"/>
              </w:rPr>
            </w:pPr>
          </w:p>
          <w:p w14:paraId="4A819A0F" w14:textId="77777777" w:rsidR="00714E34" w:rsidRPr="00714E34" w:rsidRDefault="00714E34" w:rsidP="00714E34">
            <w:pPr>
              <w:rPr>
                <w:color w:val="808080" w:themeColor="background1" w:themeShade="80"/>
                <w:sz w:val="28"/>
                <w:szCs w:val="28"/>
              </w:rPr>
            </w:pPr>
          </w:p>
          <w:p w14:paraId="690003B8" w14:textId="77777777" w:rsidR="00714E34" w:rsidRPr="00714E34" w:rsidRDefault="00714E34" w:rsidP="00714E34">
            <w:pPr>
              <w:rPr>
                <w:color w:val="808080" w:themeColor="background1" w:themeShade="80"/>
                <w:sz w:val="28"/>
                <w:szCs w:val="28"/>
              </w:rPr>
            </w:pPr>
          </w:p>
        </w:tc>
        <w:tc>
          <w:tcPr>
            <w:tcW w:w="2282" w:type="dxa"/>
          </w:tcPr>
          <w:p w14:paraId="409B949E"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p w14:paraId="2BA14505" w14:textId="77777777" w:rsidR="00714E34" w:rsidRPr="00714E34" w:rsidRDefault="00714E34" w:rsidP="00714E34">
            <w:pPr>
              <w:rPr>
                <w:color w:val="808080" w:themeColor="background1" w:themeShade="80"/>
                <w:sz w:val="28"/>
                <w:szCs w:val="28"/>
              </w:rPr>
            </w:pPr>
          </w:p>
        </w:tc>
        <w:tc>
          <w:tcPr>
            <w:tcW w:w="5099" w:type="dxa"/>
          </w:tcPr>
          <w:p w14:paraId="64E19F90"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3EB353D8"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12.0</w:t>
            </w:r>
          </w:p>
          <w:p w14:paraId="00A45AF7" w14:textId="77777777" w:rsidR="00714E34" w:rsidRPr="00714E34" w:rsidRDefault="00714E34" w:rsidP="00714E34">
            <w:pPr>
              <w:rPr>
                <w:color w:val="808080" w:themeColor="background1" w:themeShade="80"/>
                <w:sz w:val="28"/>
                <w:szCs w:val="28"/>
              </w:rPr>
            </w:pPr>
          </w:p>
          <w:p w14:paraId="3C4272DF" w14:textId="77777777" w:rsidR="00714E34" w:rsidRPr="00714E34" w:rsidRDefault="00714E34" w:rsidP="00714E34">
            <w:pPr>
              <w:rPr>
                <w:color w:val="808080" w:themeColor="background1" w:themeShade="80"/>
                <w:sz w:val="28"/>
                <w:szCs w:val="28"/>
              </w:rPr>
            </w:pPr>
          </w:p>
          <w:p w14:paraId="5C3DB73E" w14:textId="77777777" w:rsidR="00714E34" w:rsidRPr="00714E34" w:rsidRDefault="00714E34" w:rsidP="00714E34">
            <w:pPr>
              <w:rPr>
                <w:color w:val="808080" w:themeColor="background1" w:themeShade="80"/>
                <w:sz w:val="28"/>
                <w:szCs w:val="28"/>
              </w:rPr>
            </w:pPr>
          </w:p>
          <w:p w14:paraId="46ABAFD9" w14:textId="77777777" w:rsidR="00714E34" w:rsidRPr="00714E34" w:rsidRDefault="00714E34" w:rsidP="00714E34">
            <w:pPr>
              <w:rPr>
                <w:color w:val="808080" w:themeColor="background1" w:themeShade="80"/>
                <w:sz w:val="28"/>
                <w:szCs w:val="28"/>
              </w:rPr>
            </w:pPr>
          </w:p>
          <w:p w14:paraId="4385E801" w14:textId="77777777" w:rsidR="00714E34" w:rsidRPr="00714E34" w:rsidRDefault="00714E34" w:rsidP="00714E34">
            <w:pPr>
              <w:rPr>
                <w:color w:val="808080" w:themeColor="background1" w:themeShade="80"/>
                <w:sz w:val="28"/>
                <w:szCs w:val="28"/>
              </w:rPr>
            </w:pPr>
          </w:p>
          <w:p w14:paraId="032255D8" w14:textId="77777777" w:rsidR="00714E34" w:rsidRPr="00714E34" w:rsidRDefault="00714E34" w:rsidP="00714E34">
            <w:pPr>
              <w:rPr>
                <w:color w:val="808080" w:themeColor="background1" w:themeShade="80"/>
                <w:sz w:val="28"/>
                <w:szCs w:val="28"/>
              </w:rPr>
            </w:pPr>
          </w:p>
        </w:tc>
        <w:tc>
          <w:tcPr>
            <w:tcW w:w="5885" w:type="dxa"/>
          </w:tcPr>
          <w:p w14:paraId="5743ED06"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не установлены</w:t>
            </w:r>
          </w:p>
        </w:tc>
      </w:tr>
      <w:tr w:rsidR="00714E34" w:rsidRPr="00714E34" w14:paraId="34A9C29B" w14:textId="77777777" w:rsidTr="003A1951">
        <w:trPr>
          <w:trHeight w:val="270"/>
        </w:trPr>
        <w:tc>
          <w:tcPr>
            <w:tcW w:w="14572" w:type="dxa"/>
            <w:gridSpan w:val="5"/>
          </w:tcPr>
          <w:p w14:paraId="795E6085" w14:textId="77777777" w:rsidR="00714E34" w:rsidRPr="00714E34" w:rsidRDefault="00714E34" w:rsidP="00714E34">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24084AD3" w14:textId="77777777" w:rsidTr="00524E75">
        <w:trPr>
          <w:trHeight w:val="224"/>
        </w:trPr>
        <w:tc>
          <w:tcPr>
            <w:tcW w:w="597" w:type="dxa"/>
          </w:tcPr>
          <w:p w14:paraId="6F9B8A8C" w14:textId="77777777" w:rsidR="00714E34" w:rsidRPr="00714E34" w:rsidRDefault="00714E34" w:rsidP="00714E34">
            <w:pPr>
              <w:rPr>
                <w:color w:val="808080" w:themeColor="background1" w:themeShade="80"/>
                <w:sz w:val="28"/>
                <w:szCs w:val="28"/>
              </w:rPr>
            </w:pPr>
          </w:p>
        </w:tc>
        <w:tc>
          <w:tcPr>
            <w:tcW w:w="2282" w:type="dxa"/>
          </w:tcPr>
          <w:p w14:paraId="3D1F1FAF"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не установлено</w:t>
            </w:r>
          </w:p>
        </w:tc>
        <w:tc>
          <w:tcPr>
            <w:tcW w:w="5099" w:type="dxa"/>
          </w:tcPr>
          <w:p w14:paraId="6E0F5C1B" w14:textId="77777777" w:rsidR="00714E34" w:rsidRPr="00714E34" w:rsidRDefault="00714E34" w:rsidP="00714E34">
            <w:pPr>
              <w:rPr>
                <w:color w:val="808080" w:themeColor="background1" w:themeShade="80"/>
                <w:sz w:val="28"/>
                <w:szCs w:val="28"/>
              </w:rPr>
            </w:pPr>
          </w:p>
        </w:tc>
        <w:tc>
          <w:tcPr>
            <w:tcW w:w="709" w:type="dxa"/>
          </w:tcPr>
          <w:p w14:paraId="5E4D6859" w14:textId="77777777" w:rsidR="00714E34" w:rsidRPr="00714E34" w:rsidRDefault="00714E34" w:rsidP="00714E34">
            <w:pPr>
              <w:rPr>
                <w:color w:val="808080" w:themeColor="background1" w:themeShade="80"/>
                <w:sz w:val="28"/>
                <w:szCs w:val="28"/>
              </w:rPr>
            </w:pPr>
          </w:p>
        </w:tc>
        <w:tc>
          <w:tcPr>
            <w:tcW w:w="5885" w:type="dxa"/>
          </w:tcPr>
          <w:p w14:paraId="5AA917F0"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не установлено</w:t>
            </w:r>
          </w:p>
        </w:tc>
      </w:tr>
      <w:tr w:rsidR="00714E34" w:rsidRPr="00714E34" w14:paraId="30054A6F" w14:textId="77777777" w:rsidTr="003A1951">
        <w:trPr>
          <w:trHeight w:val="255"/>
        </w:trPr>
        <w:tc>
          <w:tcPr>
            <w:tcW w:w="14572" w:type="dxa"/>
            <w:gridSpan w:val="5"/>
          </w:tcPr>
          <w:p w14:paraId="6D2B450F" w14:textId="77777777" w:rsidR="00714E34" w:rsidRPr="00714E34" w:rsidRDefault="00714E34" w:rsidP="00714E34">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73AB3DDF" w14:textId="77777777" w:rsidTr="00524E75">
        <w:trPr>
          <w:trHeight w:val="240"/>
        </w:trPr>
        <w:tc>
          <w:tcPr>
            <w:tcW w:w="597" w:type="dxa"/>
          </w:tcPr>
          <w:p w14:paraId="56055313"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1</w:t>
            </w:r>
          </w:p>
          <w:p w14:paraId="2550D612" w14:textId="77777777" w:rsidR="00714E34" w:rsidRPr="00714E34" w:rsidRDefault="00714E34" w:rsidP="00714E34">
            <w:pPr>
              <w:rPr>
                <w:color w:val="808080" w:themeColor="background1" w:themeShade="80"/>
                <w:sz w:val="28"/>
                <w:szCs w:val="28"/>
              </w:rPr>
            </w:pPr>
          </w:p>
          <w:p w14:paraId="29314609" w14:textId="77777777" w:rsidR="00714E34" w:rsidRPr="00714E34" w:rsidRDefault="00714E34" w:rsidP="00714E34">
            <w:pPr>
              <w:rPr>
                <w:color w:val="808080" w:themeColor="background1" w:themeShade="80"/>
                <w:sz w:val="28"/>
                <w:szCs w:val="28"/>
              </w:rPr>
            </w:pPr>
          </w:p>
          <w:p w14:paraId="62588469" w14:textId="77777777" w:rsidR="00714E34" w:rsidRPr="00714E34" w:rsidRDefault="00714E34" w:rsidP="00714E34">
            <w:pPr>
              <w:rPr>
                <w:color w:val="808080" w:themeColor="background1" w:themeShade="80"/>
                <w:sz w:val="28"/>
                <w:szCs w:val="28"/>
              </w:rPr>
            </w:pPr>
          </w:p>
          <w:p w14:paraId="78DC925F" w14:textId="77777777" w:rsidR="00714E34" w:rsidRPr="00714E34" w:rsidRDefault="00714E34" w:rsidP="00714E34">
            <w:pPr>
              <w:rPr>
                <w:color w:val="808080" w:themeColor="background1" w:themeShade="80"/>
                <w:sz w:val="28"/>
                <w:szCs w:val="28"/>
              </w:rPr>
            </w:pPr>
          </w:p>
          <w:p w14:paraId="40E84BBC" w14:textId="77777777" w:rsidR="00714E34" w:rsidRPr="00714E34" w:rsidRDefault="00714E34" w:rsidP="00714E34">
            <w:pPr>
              <w:rPr>
                <w:color w:val="808080" w:themeColor="background1" w:themeShade="80"/>
                <w:sz w:val="28"/>
                <w:szCs w:val="28"/>
              </w:rPr>
            </w:pPr>
          </w:p>
        </w:tc>
        <w:tc>
          <w:tcPr>
            <w:tcW w:w="2282" w:type="dxa"/>
          </w:tcPr>
          <w:p w14:paraId="2AAE43A4"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p w14:paraId="7A65A3F8" w14:textId="77777777" w:rsidR="00714E34" w:rsidRPr="00714E34" w:rsidRDefault="00714E34" w:rsidP="00714E34">
            <w:pPr>
              <w:rPr>
                <w:color w:val="808080" w:themeColor="background1" w:themeShade="80"/>
                <w:sz w:val="28"/>
                <w:szCs w:val="28"/>
              </w:rPr>
            </w:pPr>
          </w:p>
        </w:tc>
        <w:tc>
          <w:tcPr>
            <w:tcW w:w="5099" w:type="dxa"/>
          </w:tcPr>
          <w:p w14:paraId="2850668B"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2F7AA94E"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12.0</w:t>
            </w:r>
          </w:p>
          <w:p w14:paraId="0FBDE1C4" w14:textId="77777777" w:rsidR="00714E34" w:rsidRPr="00714E34" w:rsidRDefault="00714E34" w:rsidP="00714E34">
            <w:pPr>
              <w:rPr>
                <w:color w:val="808080" w:themeColor="background1" w:themeShade="80"/>
                <w:sz w:val="28"/>
                <w:szCs w:val="28"/>
              </w:rPr>
            </w:pPr>
          </w:p>
          <w:p w14:paraId="028ADA2C" w14:textId="77777777" w:rsidR="00714E34" w:rsidRPr="00714E34" w:rsidRDefault="00714E34" w:rsidP="00714E34">
            <w:pPr>
              <w:rPr>
                <w:color w:val="808080" w:themeColor="background1" w:themeShade="80"/>
                <w:sz w:val="28"/>
                <w:szCs w:val="28"/>
              </w:rPr>
            </w:pPr>
          </w:p>
          <w:p w14:paraId="23E085C7" w14:textId="77777777" w:rsidR="00714E34" w:rsidRPr="00714E34" w:rsidRDefault="00714E34" w:rsidP="00714E34">
            <w:pPr>
              <w:rPr>
                <w:color w:val="808080" w:themeColor="background1" w:themeShade="80"/>
                <w:sz w:val="28"/>
                <w:szCs w:val="28"/>
              </w:rPr>
            </w:pPr>
          </w:p>
          <w:p w14:paraId="7778FB2F" w14:textId="77777777" w:rsidR="00714E34" w:rsidRPr="00714E34" w:rsidRDefault="00714E34" w:rsidP="00714E34">
            <w:pPr>
              <w:rPr>
                <w:color w:val="808080" w:themeColor="background1" w:themeShade="80"/>
                <w:sz w:val="28"/>
                <w:szCs w:val="28"/>
              </w:rPr>
            </w:pPr>
          </w:p>
          <w:p w14:paraId="77492D63" w14:textId="77777777" w:rsidR="00714E34" w:rsidRPr="00714E34" w:rsidRDefault="00714E34" w:rsidP="00714E34">
            <w:pPr>
              <w:rPr>
                <w:color w:val="808080" w:themeColor="background1" w:themeShade="80"/>
                <w:sz w:val="28"/>
                <w:szCs w:val="28"/>
              </w:rPr>
            </w:pPr>
          </w:p>
          <w:p w14:paraId="4D5F1DC9" w14:textId="77777777" w:rsidR="00714E34" w:rsidRPr="00714E34" w:rsidRDefault="00714E34" w:rsidP="00714E34">
            <w:pPr>
              <w:rPr>
                <w:color w:val="808080" w:themeColor="background1" w:themeShade="80"/>
                <w:sz w:val="28"/>
                <w:szCs w:val="28"/>
              </w:rPr>
            </w:pPr>
          </w:p>
        </w:tc>
        <w:tc>
          <w:tcPr>
            <w:tcW w:w="5885" w:type="dxa"/>
          </w:tcPr>
          <w:p w14:paraId="5506745F" w14:textId="77777777" w:rsidR="00714E34" w:rsidRPr="00714E34" w:rsidRDefault="00714E34" w:rsidP="00714E34">
            <w:pPr>
              <w:rPr>
                <w:color w:val="808080" w:themeColor="background1" w:themeShade="80"/>
                <w:sz w:val="28"/>
                <w:szCs w:val="28"/>
              </w:rPr>
            </w:pPr>
            <w:r w:rsidRPr="00714E34">
              <w:rPr>
                <w:color w:val="808080" w:themeColor="background1" w:themeShade="80"/>
                <w:sz w:val="28"/>
                <w:szCs w:val="28"/>
              </w:rPr>
              <w:t>не установлены</w:t>
            </w:r>
          </w:p>
        </w:tc>
      </w:tr>
    </w:tbl>
    <w:p w14:paraId="0B717A4B" w14:textId="77777777" w:rsidR="002E1847" w:rsidRPr="00714E34" w:rsidRDefault="002E1847" w:rsidP="002E1847">
      <w:pPr>
        <w:rPr>
          <w:color w:val="808080" w:themeColor="background1" w:themeShade="80"/>
          <w:sz w:val="28"/>
          <w:szCs w:val="28"/>
        </w:rPr>
      </w:pPr>
    </w:p>
    <w:p w14:paraId="1B6D407A" w14:textId="77777777" w:rsidR="002E1847" w:rsidRPr="00714E34" w:rsidRDefault="002E1847" w:rsidP="00DB45BD">
      <w:pPr>
        <w:ind w:firstLine="708"/>
        <w:jc w:val="both"/>
        <w:rPr>
          <w:color w:val="808080" w:themeColor="background1" w:themeShade="80"/>
          <w:sz w:val="28"/>
          <w:szCs w:val="28"/>
        </w:rPr>
      </w:pPr>
      <w:r w:rsidRPr="00714E34">
        <w:rPr>
          <w:color w:val="808080" w:themeColor="background1" w:themeShade="80"/>
          <w:sz w:val="28"/>
          <w:szCs w:val="28"/>
        </w:rPr>
        <w:t>Зона санитарно-защитного озеленения (СП-2)</w:t>
      </w:r>
    </w:p>
    <w:p w14:paraId="494F48C2" w14:textId="77777777" w:rsidR="002E1847" w:rsidRPr="00714E34" w:rsidRDefault="002E1847" w:rsidP="00DB45BD">
      <w:pPr>
        <w:ind w:firstLine="708"/>
        <w:jc w:val="both"/>
        <w:rPr>
          <w:color w:val="808080" w:themeColor="background1" w:themeShade="80"/>
          <w:sz w:val="28"/>
          <w:szCs w:val="28"/>
        </w:rPr>
      </w:pPr>
      <w:r w:rsidRPr="00714E34">
        <w:rPr>
          <w:color w:val="808080" w:themeColor="background1" w:themeShade="80"/>
          <w:sz w:val="28"/>
          <w:szCs w:val="28"/>
        </w:rPr>
        <w:t>Озелененная территория санитарно-защитных зон. Зона предназначена для обеспечения экологической безопасности населения при эксплуатации производственных объектов в штатном режиме.</w:t>
      </w:r>
    </w:p>
    <w:p w14:paraId="01A71C69" w14:textId="77777777" w:rsidR="00DB45BD" w:rsidRPr="00714E34" w:rsidRDefault="00DB45BD" w:rsidP="00DB45BD">
      <w:pPr>
        <w:ind w:firstLine="708"/>
        <w:jc w:val="center"/>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7"/>
        <w:gridCol w:w="2933"/>
        <w:gridCol w:w="4713"/>
        <w:gridCol w:w="1055"/>
        <w:gridCol w:w="4984"/>
      </w:tblGrid>
      <w:tr w:rsidR="00714E34" w:rsidRPr="00714E34" w14:paraId="4F703479" w14:textId="77777777" w:rsidTr="00D035D7">
        <w:trPr>
          <w:tblHeader/>
        </w:trPr>
        <w:tc>
          <w:tcPr>
            <w:tcW w:w="887" w:type="dxa"/>
          </w:tcPr>
          <w:p w14:paraId="02F9AB22"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1</w:t>
            </w:r>
          </w:p>
        </w:tc>
        <w:tc>
          <w:tcPr>
            <w:tcW w:w="2933" w:type="dxa"/>
          </w:tcPr>
          <w:p w14:paraId="3F26F9AA"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2</w:t>
            </w:r>
          </w:p>
        </w:tc>
        <w:tc>
          <w:tcPr>
            <w:tcW w:w="4713" w:type="dxa"/>
          </w:tcPr>
          <w:p w14:paraId="5544CA94"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3</w:t>
            </w:r>
          </w:p>
        </w:tc>
        <w:tc>
          <w:tcPr>
            <w:tcW w:w="1055" w:type="dxa"/>
          </w:tcPr>
          <w:p w14:paraId="4B1C7CDC"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4</w:t>
            </w:r>
          </w:p>
        </w:tc>
        <w:tc>
          <w:tcPr>
            <w:tcW w:w="4984" w:type="dxa"/>
          </w:tcPr>
          <w:p w14:paraId="1EEEEFBF" w14:textId="77777777" w:rsidR="00DB45BD" w:rsidRPr="00714E34" w:rsidRDefault="00DB45BD" w:rsidP="00DB45BD">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7A433389" w14:textId="77777777" w:rsidTr="00D035D7">
        <w:tc>
          <w:tcPr>
            <w:tcW w:w="887" w:type="dxa"/>
          </w:tcPr>
          <w:p w14:paraId="1E99E7BE"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w:t>
            </w:r>
          </w:p>
          <w:p w14:paraId="115C1913"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п/п</w:t>
            </w:r>
          </w:p>
        </w:tc>
        <w:tc>
          <w:tcPr>
            <w:tcW w:w="2933" w:type="dxa"/>
          </w:tcPr>
          <w:p w14:paraId="153AB875"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713" w:type="dxa"/>
          </w:tcPr>
          <w:p w14:paraId="08C33015" w14:textId="77777777" w:rsidR="002E1847" w:rsidRPr="00714E34" w:rsidRDefault="002E1847" w:rsidP="00852A5E">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tc>
        <w:tc>
          <w:tcPr>
            <w:tcW w:w="1055" w:type="dxa"/>
          </w:tcPr>
          <w:p w14:paraId="4318455C"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Код</w:t>
            </w:r>
          </w:p>
        </w:tc>
        <w:tc>
          <w:tcPr>
            <w:tcW w:w="4984" w:type="dxa"/>
          </w:tcPr>
          <w:p w14:paraId="1529A8F3"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1A07CA72" w14:textId="77777777" w:rsidTr="003A1951">
        <w:tc>
          <w:tcPr>
            <w:tcW w:w="14572" w:type="dxa"/>
            <w:gridSpan w:val="5"/>
          </w:tcPr>
          <w:p w14:paraId="7F1D16FC" w14:textId="77777777" w:rsidR="002E1847" w:rsidRPr="00714E34" w:rsidRDefault="00A416ED" w:rsidP="00DB45BD">
            <w:pPr>
              <w:jc w:val="center"/>
              <w:rPr>
                <w:color w:val="808080" w:themeColor="background1" w:themeShade="80"/>
                <w:sz w:val="28"/>
                <w:szCs w:val="28"/>
              </w:rPr>
            </w:pPr>
            <w:r w:rsidRPr="00714E34">
              <w:rPr>
                <w:color w:val="808080" w:themeColor="background1" w:themeShade="80"/>
                <w:sz w:val="28"/>
                <w:szCs w:val="28"/>
              </w:rPr>
              <w:t>о</w:t>
            </w:r>
            <w:r w:rsidR="002E1847" w:rsidRPr="00714E34">
              <w:rPr>
                <w:color w:val="808080" w:themeColor="background1" w:themeShade="80"/>
                <w:sz w:val="28"/>
                <w:szCs w:val="28"/>
              </w:rPr>
              <w:t>сновные виды разрешенного использования</w:t>
            </w:r>
          </w:p>
        </w:tc>
      </w:tr>
      <w:tr w:rsidR="00714E34" w:rsidRPr="00714E34" w14:paraId="6FFD4704" w14:textId="77777777" w:rsidTr="00D035D7">
        <w:trPr>
          <w:trHeight w:val="255"/>
        </w:trPr>
        <w:tc>
          <w:tcPr>
            <w:tcW w:w="887" w:type="dxa"/>
          </w:tcPr>
          <w:p w14:paraId="37EE257F" w14:textId="77777777" w:rsidR="00D035D7" w:rsidRPr="00714E34" w:rsidRDefault="00A416ED" w:rsidP="0062784F">
            <w:pPr>
              <w:rPr>
                <w:color w:val="808080" w:themeColor="background1" w:themeShade="80"/>
                <w:sz w:val="28"/>
                <w:szCs w:val="28"/>
              </w:rPr>
            </w:pPr>
            <w:r w:rsidRPr="00714E34">
              <w:rPr>
                <w:color w:val="808080" w:themeColor="background1" w:themeShade="80"/>
                <w:sz w:val="28"/>
                <w:szCs w:val="28"/>
              </w:rPr>
              <w:t>1</w:t>
            </w:r>
          </w:p>
          <w:p w14:paraId="462147D0" w14:textId="77777777" w:rsidR="00D035D7" w:rsidRPr="00714E34" w:rsidRDefault="00D035D7" w:rsidP="0062784F">
            <w:pPr>
              <w:rPr>
                <w:color w:val="808080" w:themeColor="background1" w:themeShade="80"/>
                <w:sz w:val="28"/>
                <w:szCs w:val="28"/>
              </w:rPr>
            </w:pPr>
          </w:p>
          <w:p w14:paraId="05CCC5C4" w14:textId="77777777" w:rsidR="00D035D7" w:rsidRPr="00714E34" w:rsidRDefault="00D035D7" w:rsidP="0062784F">
            <w:pPr>
              <w:rPr>
                <w:color w:val="808080" w:themeColor="background1" w:themeShade="80"/>
                <w:sz w:val="28"/>
                <w:szCs w:val="28"/>
              </w:rPr>
            </w:pPr>
          </w:p>
          <w:p w14:paraId="1BCBA375" w14:textId="77777777" w:rsidR="00D035D7" w:rsidRPr="00714E34" w:rsidRDefault="00D035D7" w:rsidP="0062784F">
            <w:pPr>
              <w:rPr>
                <w:color w:val="808080" w:themeColor="background1" w:themeShade="80"/>
                <w:sz w:val="28"/>
                <w:szCs w:val="28"/>
              </w:rPr>
            </w:pPr>
          </w:p>
          <w:p w14:paraId="6E4A7C45" w14:textId="77777777" w:rsidR="00D035D7" w:rsidRPr="00714E34" w:rsidRDefault="00D035D7" w:rsidP="0062784F">
            <w:pPr>
              <w:rPr>
                <w:color w:val="808080" w:themeColor="background1" w:themeShade="80"/>
                <w:sz w:val="28"/>
                <w:szCs w:val="28"/>
              </w:rPr>
            </w:pPr>
          </w:p>
          <w:p w14:paraId="3A8E48D2" w14:textId="77777777" w:rsidR="00D035D7" w:rsidRPr="00714E34" w:rsidRDefault="00D035D7" w:rsidP="0062784F">
            <w:pPr>
              <w:rPr>
                <w:color w:val="808080" w:themeColor="background1" w:themeShade="80"/>
                <w:sz w:val="28"/>
                <w:szCs w:val="28"/>
              </w:rPr>
            </w:pPr>
          </w:p>
        </w:tc>
        <w:tc>
          <w:tcPr>
            <w:tcW w:w="2933" w:type="dxa"/>
          </w:tcPr>
          <w:p w14:paraId="7F8C6D89" w14:textId="77777777" w:rsidR="00D035D7" w:rsidRPr="00714E34" w:rsidRDefault="00D035D7" w:rsidP="0062784F">
            <w:pPr>
              <w:rPr>
                <w:color w:val="808080" w:themeColor="background1" w:themeShade="80"/>
                <w:sz w:val="28"/>
                <w:szCs w:val="28"/>
              </w:rPr>
            </w:pPr>
            <w:r w:rsidRPr="00714E34">
              <w:rPr>
                <w:color w:val="808080" w:themeColor="background1" w:themeShade="80"/>
                <w:sz w:val="28"/>
                <w:szCs w:val="28"/>
              </w:rPr>
              <w:lastRenderedPageBreak/>
              <w:t>Земельные участки (территории) общего пользования</w:t>
            </w:r>
          </w:p>
          <w:p w14:paraId="49532B63" w14:textId="77777777" w:rsidR="00D035D7" w:rsidRPr="00714E34" w:rsidRDefault="00D035D7" w:rsidP="0062784F">
            <w:pPr>
              <w:rPr>
                <w:color w:val="808080" w:themeColor="background1" w:themeShade="80"/>
                <w:sz w:val="28"/>
                <w:szCs w:val="28"/>
              </w:rPr>
            </w:pPr>
          </w:p>
        </w:tc>
        <w:tc>
          <w:tcPr>
            <w:tcW w:w="4713" w:type="dxa"/>
          </w:tcPr>
          <w:p w14:paraId="16B4504E" w14:textId="77777777" w:rsidR="00D035D7" w:rsidRPr="00714E34" w:rsidRDefault="00D035D7" w:rsidP="0062784F">
            <w:pPr>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w:t>
            </w:r>
            <w:r w:rsidRPr="00714E34">
              <w:rPr>
                <w:color w:val="808080" w:themeColor="background1" w:themeShade="80"/>
                <w:sz w:val="28"/>
                <w:szCs w:val="28"/>
              </w:rPr>
              <w:lastRenderedPageBreak/>
              <w:t>реговых полос водных объектов общего пользования, скверов, бульваров, площадей, проездов, малых архитектурных форм благоустройства</w:t>
            </w:r>
          </w:p>
        </w:tc>
        <w:tc>
          <w:tcPr>
            <w:tcW w:w="1055" w:type="dxa"/>
          </w:tcPr>
          <w:p w14:paraId="1E7983EC" w14:textId="77777777" w:rsidR="00D035D7" w:rsidRPr="00714E34" w:rsidRDefault="00D035D7" w:rsidP="0062784F">
            <w:pPr>
              <w:rPr>
                <w:color w:val="808080" w:themeColor="background1" w:themeShade="80"/>
                <w:sz w:val="28"/>
                <w:szCs w:val="28"/>
              </w:rPr>
            </w:pPr>
            <w:r w:rsidRPr="00714E34">
              <w:rPr>
                <w:color w:val="808080" w:themeColor="background1" w:themeShade="80"/>
                <w:sz w:val="28"/>
                <w:szCs w:val="28"/>
              </w:rPr>
              <w:lastRenderedPageBreak/>
              <w:t>12.0</w:t>
            </w:r>
          </w:p>
          <w:p w14:paraId="36C6C86E" w14:textId="77777777" w:rsidR="00D035D7" w:rsidRPr="00714E34" w:rsidRDefault="00D035D7" w:rsidP="0062784F">
            <w:pPr>
              <w:rPr>
                <w:color w:val="808080" w:themeColor="background1" w:themeShade="80"/>
                <w:sz w:val="28"/>
                <w:szCs w:val="28"/>
              </w:rPr>
            </w:pPr>
          </w:p>
          <w:p w14:paraId="0303F9AF" w14:textId="77777777" w:rsidR="00D035D7" w:rsidRPr="00714E34" w:rsidRDefault="00D035D7" w:rsidP="0062784F">
            <w:pPr>
              <w:rPr>
                <w:color w:val="808080" w:themeColor="background1" w:themeShade="80"/>
                <w:sz w:val="28"/>
                <w:szCs w:val="28"/>
              </w:rPr>
            </w:pPr>
          </w:p>
          <w:p w14:paraId="4A8E5A42" w14:textId="77777777" w:rsidR="00D035D7" w:rsidRPr="00714E34" w:rsidRDefault="00D035D7" w:rsidP="0062784F">
            <w:pPr>
              <w:rPr>
                <w:color w:val="808080" w:themeColor="background1" w:themeShade="80"/>
                <w:sz w:val="28"/>
                <w:szCs w:val="28"/>
              </w:rPr>
            </w:pPr>
          </w:p>
          <w:p w14:paraId="52296BD9" w14:textId="77777777" w:rsidR="00D035D7" w:rsidRPr="00714E34" w:rsidRDefault="00D035D7" w:rsidP="0062784F">
            <w:pPr>
              <w:rPr>
                <w:color w:val="808080" w:themeColor="background1" w:themeShade="80"/>
                <w:sz w:val="28"/>
                <w:szCs w:val="28"/>
              </w:rPr>
            </w:pPr>
          </w:p>
          <w:p w14:paraId="1A1B3475" w14:textId="77777777" w:rsidR="00D035D7" w:rsidRPr="00714E34" w:rsidRDefault="00D035D7" w:rsidP="0062784F">
            <w:pPr>
              <w:rPr>
                <w:color w:val="808080" w:themeColor="background1" w:themeShade="80"/>
                <w:sz w:val="28"/>
                <w:szCs w:val="28"/>
              </w:rPr>
            </w:pPr>
          </w:p>
          <w:p w14:paraId="20B83111" w14:textId="77777777" w:rsidR="00D035D7" w:rsidRPr="00714E34" w:rsidRDefault="00D035D7" w:rsidP="0062784F">
            <w:pPr>
              <w:rPr>
                <w:color w:val="808080" w:themeColor="background1" w:themeShade="80"/>
                <w:sz w:val="28"/>
                <w:szCs w:val="28"/>
              </w:rPr>
            </w:pPr>
          </w:p>
        </w:tc>
        <w:tc>
          <w:tcPr>
            <w:tcW w:w="4984" w:type="dxa"/>
          </w:tcPr>
          <w:p w14:paraId="553F145E" w14:textId="77777777" w:rsidR="00D035D7" w:rsidRPr="00714E34" w:rsidRDefault="00D035D7" w:rsidP="0062784F">
            <w:pPr>
              <w:rPr>
                <w:color w:val="808080" w:themeColor="background1" w:themeShade="80"/>
                <w:sz w:val="28"/>
                <w:szCs w:val="28"/>
              </w:rPr>
            </w:pPr>
            <w:r w:rsidRPr="00714E34">
              <w:rPr>
                <w:color w:val="808080" w:themeColor="background1" w:themeShade="80"/>
                <w:sz w:val="28"/>
                <w:szCs w:val="28"/>
              </w:rPr>
              <w:lastRenderedPageBreak/>
              <w:t>не установлены</w:t>
            </w:r>
          </w:p>
        </w:tc>
      </w:tr>
      <w:tr w:rsidR="00714E34" w:rsidRPr="00714E34" w14:paraId="57A437BF" w14:textId="77777777" w:rsidTr="003A1951">
        <w:trPr>
          <w:trHeight w:val="270"/>
        </w:trPr>
        <w:tc>
          <w:tcPr>
            <w:tcW w:w="14572" w:type="dxa"/>
            <w:gridSpan w:val="5"/>
          </w:tcPr>
          <w:p w14:paraId="629A61BB" w14:textId="77777777" w:rsidR="002E1847" w:rsidRPr="00714E34" w:rsidRDefault="00A416ED" w:rsidP="00EE4C27">
            <w:pPr>
              <w:jc w:val="center"/>
              <w:rPr>
                <w:color w:val="808080" w:themeColor="background1" w:themeShade="80"/>
                <w:sz w:val="28"/>
                <w:szCs w:val="28"/>
              </w:rPr>
            </w:pPr>
            <w:r w:rsidRPr="00714E34">
              <w:rPr>
                <w:color w:val="808080" w:themeColor="background1" w:themeShade="80"/>
                <w:sz w:val="28"/>
                <w:szCs w:val="28"/>
              </w:rPr>
              <w:t>у</w:t>
            </w:r>
            <w:r w:rsidR="002E1847" w:rsidRPr="00714E34">
              <w:rPr>
                <w:color w:val="808080" w:themeColor="background1" w:themeShade="80"/>
                <w:sz w:val="28"/>
                <w:szCs w:val="28"/>
              </w:rPr>
              <w:t>словно разрешенные виды использования</w:t>
            </w:r>
          </w:p>
        </w:tc>
      </w:tr>
      <w:tr w:rsidR="00714E34" w:rsidRPr="00714E34" w14:paraId="6246EF2F" w14:textId="77777777" w:rsidTr="00D035D7">
        <w:trPr>
          <w:trHeight w:val="375"/>
        </w:trPr>
        <w:tc>
          <w:tcPr>
            <w:tcW w:w="887" w:type="dxa"/>
          </w:tcPr>
          <w:p w14:paraId="51FB7B0B" w14:textId="77777777" w:rsidR="002E1847" w:rsidRPr="00714E34" w:rsidRDefault="002E1847" w:rsidP="002E1847">
            <w:pPr>
              <w:rPr>
                <w:color w:val="808080" w:themeColor="background1" w:themeShade="80"/>
                <w:sz w:val="28"/>
                <w:szCs w:val="28"/>
              </w:rPr>
            </w:pPr>
          </w:p>
        </w:tc>
        <w:tc>
          <w:tcPr>
            <w:tcW w:w="2933" w:type="dxa"/>
          </w:tcPr>
          <w:p w14:paraId="37AC3AF9" w14:textId="77777777" w:rsidR="002E1847" w:rsidRPr="00714E34" w:rsidRDefault="002E1847" w:rsidP="002E1847">
            <w:pPr>
              <w:rPr>
                <w:color w:val="808080" w:themeColor="background1" w:themeShade="80"/>
                <w:sz w:val="28"/>
                <w:szCs w:val="28"/>
              </w:rPr>
            </w:pPr>
          </w:p>
        </w:tc>
        <w:tc>
          <w:tcPr>
            <w:tcW w:w="4713" w:type="dxa"/>
          </w:tcPr>
          <w:p w14:paraId="655F4476"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Не установлены</w:t>
            </w:r>
          </w:p>
        </w:tc>
        <w:tc>
          <w:tcPr>
            <w:tcW w:w="1055" w:type="dxa"/>
          </w:tcPr>
          <w:p w14:paraId="12D25330" w14:textId="77777777" w:rsidR="002E1847" w:rsidRPr="00714E34" w:rsidRDefault="002E1847" w:rsidP="002E1847">
            <w:pPr>
              <w:rPr>
                <w:color w:val="808080" w:themeColor="background1" w:themeShade="80"/>
                <w:sz w:val="28"/>
                <w:szCs w:val="28"/>
              </w:rPr>
            </w:pPr>
          </w:p>
        </w:tc>
        <w:tc>
          <w:tcPr>
            <w:tcW w:w="4984" w:type="dxa"/>
          </w:tcPr>
          <w:p w14:paraId="29CE16A1" w14:textId="77777777" w:rsidR="002E1847" w:rsidRPr="00714E34" w:rsidRDefault="002E1847" w:rsidP="00BD66ED">
            <w:pPr>
              <w:rPr>
                <w:color w:val="808080" w:themeColor="background1" w:themeShade="80"/>
                <w:sz w:val="28"/>
                <w:szCs w:val="28"/>
              </w:rPr>
            </w:pPr>
          </w:p>
        </w:tc>
      </w:tr>
      <w:tr w:rsidR="00714E34" w:rsidRPr="00714E34" w14:paraId="4201142B" w14:textId="77777777" w:rsidTr="003A1951">
        <w:trPr>
          <w:trHeight w:val="255"/>
        </w:trPr>
        <w:tc>
          <w:tcPr>
            <w:tcW w:w="14572" w:type="dxa"/>
            <w:gridSpan w:val="5"/>
          </w:tcPr>
          <w:p w14:paraId="5652CFF7" w14:textId="77777777" w:rsidR="002E1847" w:rsidRPr="00714E34" w:rsidRDefault="00A416ED" w:rsidP="003A1951">
            <w:pPr>
              <w:jc w:val="center"/>
              <w:rPr>
                <w:color w:val="808080" w:themeColor="background1" w:themeShade="80"/>
                <w:sz w:val="28"/>
                <w:szCs w:val="28"/>
              </w:rPr>
            </w:pPr>
            <w:r w:rsidRPr="00714E34">
              <w:rPr>
                <w:color w:val="808080" w:themeColor="background1" w:themeShade="80"/>
                <w:sz w:val="28"/>
                <w:szCs w:val="28"/>
              </w:rPr>
              <w:t>в</w:t>
            </w:r>
            <w:r w:rsidR="002E1847" w:rsidRPr="00714E34">
              <w:rPr>
                <w:color w:val="808080" w:themeColor="background1" w:themeShade="80"/>
                <w:sz w:val="28"/>
                <w:szCs w:val="28"/>
              </w:rPr>
              <w:t>спомогательные виды разрешенного использования</w:t>
            </w:r>
          </w:p>
        </w:tc>
      </w:tr>
      <w:tr w:rsidR="002E1847" w:rsidRPr="00714E34" w14:paraId="03224DEC" w14:textId="77777777" w:rsidTr="00D035D7">
        <w:trPr>
          <w:trHeight w:val="273"/>
        </w:trPr>
        <w:tc>
          <w:tcPr>
            <w:tcW w:w="887" w:type="dxa"/>
          </w:tcPr>
          <w:p w14:paraId="3E6F7C81" w14:textId="77777777" w:rsidR="002E1847" w:rsidRPr="00714E34" w:rsidRDefault="002E1847" w:rsidP="002E1847">
            <w:pPr>
              <w:rPr>
                <w:color w:val="808080" w:themeColor="background1" w:themeShade="80"/>
                <w:sz w:val="28"/>
                <w:szCs w:val="28"/>
              </w:rPr>
            </w:pPr>
          </w:p>
        </w:tc>
        <w:tc>
          <w:tcPr>
            <w:tcW w:w="2933" w:type="dxa"/>
          </w:tcPr>
          <w:p w14:paraId="56083442" w14:textId="77777777" w:rsidR="002E1847" w:rsidRPr="00714E34" w:rsidRDefault="002E1847" w:rsidP="002E1847">
            <w:pPr>
              <w:rPr>
                <w:color w:val="808080" w:themeColor="background1" w:themeShade="80"/>
                <w:sz w:val="28"/>
                <w:szCs w:val="28"/>
              </w:rPr>
            </w:pPr>
          </w:p>
        </w:tc>
        <w:tc>
          <w:tcPr>
            <w:tcW w:w="4713" w:type="dxa"/>
          </w:tcPr>
          <w:p w14:paraId="13C9A830"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Не установлены</w:t>
            </w:r>
          </w:p>
        </w:tc>
        <w:tc>
          <w:tcPr>
            <w:tcW w:w="1055" w:type="dxa"/>
          </w:tcPr>
          <w:p w14:paraId="3A45F59B" w14:textId="77777777" w:rsidR="002E1847" w:rsidRPr="00714E34" w:rsidRDefault="002E1847" w:rsidP="002E1847">
            <w:pPr>
              <w:rPr>
                <w:color w:val="808080" w:themeColor="background1" w:themeShade="80"/>
                <w:sz w:val="28"/>
                <w:szCs w:val="28"/>
              </w:rPr>
            </w:pPr>
          </w:p>
        </w:tc>
        <w:tc>
          <w:tcPr>
            <w:tcW w:w="4984" w:type="dxa"/>
          </w:tcPr>
          <w:p w14:paraId="28EC0FAE" w14:textId="77777777" w:rsidR="002E1847" w:rsidRPr="00714E34" w:rsidRDefault="002E1847" w:rsidP="002E1847">
            <w:pPr>
              <w:rPr>
                <w:color w:val="808080" w:themeColor="background1" w:themeShade="80"/>
                <w:sz w:val="28"/>
                <w:szCs w:val="28"/>
              </w:rPr>
            </w:pPr>
          </w:p>
        </w:tc>
      </w:tr>
    </w:tbl>
    <w:p w14:paraId="561403B1" w14:textId="77777777" w:rsidR="002E1847" w:rsidRPr="00714E34" w:rsidRDefault="002E1847" w:rsidP="002E1847">
      <w:pPr>
        <w:rPr>
          <w:color w:val="808080" w:themeColor="background1" w:themeShade="80"/>
          <w:sz w:val="28"/>
          <w:szCs w:val="28"/>
        </w:rPr>
      </w:pPr>
    </w:p>
    <w:p w14:paraId="58DE768B" w14:textId="77777777" w:rsidR="002E1847" w:rsidRPr="00714E34" w:rsidRDefault="002E1847" w:rsidP="00C820F6">
      <w:pPr>
        <w:ind w:firstLine="708"/>
        <w:jc w:val="both"/>
        <w:rPr>
          <w:color w:val="808080" w:themeColor="background1" w:themeShade="80"/>
          <w:sz w:val="28"/>
          <w:szCs w:val="28"/>
        </w:rPr>
      </w:pPr>
      <w:r w:rsidRPr="00714E34">
        <w:rPr>
          <w:color w:val="808080" w:themeColor="background1" w:themeShade="80"/>
          <w:sz w:val="28"/>
          <w:szCs w:val="28"/>
        </w:rPr>
        <w:t>Зона размещения полигонов ТБО  (СП-3)</w:t>
      </w:r>
    </w:p>
    <w:p w14:paraId="697689C9" w14:textId="77777777" w:rsidR="002E1847" w:rsidRPr="00714E34" w:rsidRDefault="002E1847" w:rsidP="00C820F6">
      <w:pPr>
        <w:ind w:firstLine="708"/>
        <w:jc w:val="both"/>
        <w:rPr>
          <w:color w:val="808080" w:themeColor="background1" w:themeShade="80"/>
          <w:sz w:val="28"/>
          <w:szCs w:val="28"/>
        </w:rPr>
      </w:pPr>
      <w:r w:rsidRPr="00714E34">
        <w:rPr>
          <w:color w:val="808080" w:themeColor="background1" w:themeShade="80"/>
          <w:sz w:val="28"/>
          <w:szCs w:val="28"/>
        </w:rPr>
        <w:t>Зона выделена для размещения полигонов ТБО за пределами жилой зоны, на обособленных территориях с обеспечением нормативных санитарно-защитных зон.</w:t>
      </w:r>
    </w:p>
    <w:p w14:paraId="0390D551" w14:textId="77777777" w:rsidR="002E1847" w:rsidRPr="00714E34" w:rsidRDefault="002E1847" w:rsidP="002E1847">
      <w:pPr>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272"/>
        <w:gridCol w:w="5102"/>
        <w:gridCol w:w="502"/>
        <w:gridCol w:w="207"/>
        <w:gridCol w:w="5893"/>
      </w:tblGrid>
      <w:tr w:rsidR="00714E34" w:rsidRPr="00714E34" w14:paraId="3DB6A9E7" w14:textId="77777777" w:rsidTr="00A416ED">
        <w:tc>
          <w:tcPr>
            <w:tcW w:w="596" w:type="dxa"/>
          </w:tcPr>
          <w:p w14:paraId="66542A1D"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w:t>
            </w:r>
          </w:p>
          <w:p w14:paraId="45E08263"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п/п</w:t>
            </w:r>
          </w:p>
        </w:tc>
        <w:tc>
          <w:tcPr>
            <w:tcW w:w="2272" w:type="dxa"/>
          </w:tcPr>
          <w:p w14:paraId="50F6E05D"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5102" w:type="dxa"/>
          </w:tcPr>
          <w:p w14:paraId="2A0A25CE"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62591764" w14:textId="77777777" w:rsidR="002E1847" w:rsidRPr="00714E34" w:rsidRDefault="002E1847" w:rsidP="002E1847">
            <w:pPr>
              <w:rPr>
                <w:color w:val="808080" w:themeColor="background1" w:themeShade="80"/>
                <w:sz w:val="28"/>
                <w:szCs w:val="28"/>
              </w:rPr>
            </w:pPr>
          </w:p>
          <w:p w14:paraId="0EE34314" w14:textId="77777777" w:rsidR="002E1847" w:rsidRPr="00714E34" w:rsidRDefault="002E1847" w:rsidP="002E1847">
            <w:pPr>
              <w:rPr>
                <w:color w:val="808080" w:themeColor="background1" w:themeShade="80"/>
                <w:sz w:val="28"/>
                <w:szCs w:val="28"/>
              </w:rPr>
            </w:pPr>
          </w:p>
        </w:tc>
        <w:tc>
          <w:tcPr>
            <w:tcW w:w="709" w:type="dxa"/>
            <w:gridSpan w:val="2"/>
          </w:tcPr>
          <w:p w14:paraId="3F911162"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Код</w:t>
            </w:r>
          </w:p>
        </w:tc>
        <w:tc>
          <w:tcPr>
            <w:tcW w:w="5893" w:type="dxa"/>
          </w:tcPr>
          <w:p w14:paraId="3B54C281"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14E34" w:rsidRPr="00714E34" w14:paraId="628EA42A" w14:textId="77777777" w:rsidTr="00A416ED">
        <w:tc>
          <w:tcPr>
            <w:tcW w:w="596" w:type="dxa"/>
          </w:tcPr>
          <w:p w14:paraId="23A0D0FF" w14:textId="77777777" w:rsidR="002E1847" w:rsidRPr="00714E34" w:rsidRDefault="00D035D7" w:rsidP="00C820F6">
            <w:pPr>
              <w:jc w:val="center"/>
              <w:rPr>
                <w:color w:val="808080" w:themeColor="background1" w:themeShade="80"/>
                <w:sz w:val="28"/>
                <w:szCs w:val="28"/>
              </w:rPr>
            </w:pPr>
            <w:r w:rsidRPr="00714E34">
              <w:rPr>
                <w:color w:val="808080" w:themeColor="background1" w:themeShade="80"/>
                <w:sz w:val="28"/>
                <w:szCs w:val="28"/>
              </w:rPr>
              <w:t>1</w:t>
            </w:r>
          </w:p>
        </w:tc>
        <w:tc>
          <w:tcPr>
            <w:tcW w:w="2272" w:type="dxa"/>
          </w:tcPr>
          <w:p w14:paraId="6B7E8473" w14:textId="77777777" w:rsidR="002E1847" w:rsidRPr="00714E34" w:rsidRDefault="00D035D7" w:rsidP="00C820F6">
            <w:pPr>
              <w:jc w:val="center"/>
              <w:rPr>
                <w:color w:val="808080" w:themeColor="background1" w:themeShade="80"/>
                <w:sz w:val="28"/>
                <w:szCs w:val="28"/>
              </w:rPr>
            </w:pPr>
            <w:r w:rsidRPr="00714E34">
              <w:rPr>
                <w:color w:val="808080" w:themeColor="background1" w:themeShade="80"/>
                <w:sz w:val="28"/>
                <w:szCs w:val="28"/>
              </w:rPr>
              <w:t>2</w:t>
            </w:r>
          </w:p>
        </w:tc>
        <w:tc>
          <w:tcPr>
            <w:tcW w:w="5102" w:type="dxa"/>
          </w:tcPr>
          <w:p w14:paraId="6FAC2A5C" w14:textId="77777777" w:rsidR="002E1847" w:rsidRPr="00714E34" w:rsidRDefault="00D035D7" w:rsidP="00C820F6">
            <w:pPr>
              <w:jc w:val="center"/>
              <w:rPr>
                <w:color w:val="808080" w:themeColor="background1" w:themeShade="80"/>
                <w:sz w:val="28"/>
                <w:szCs w:val="28"/>
              </w:rPr>
            </w:pPr>
            <w:r w:rsidRPr="00714E34">
              <w:rPr>
                <w:color w:val="808080" w:themeColor="background1" w:themeShade="80"/>
                <w:sz w:val="28"/>
                <w:szCs w:val="28"/>
              </w:rPr>
              <w:t>3</w:t>
            </w:r>
          </w:p>
        </w:tc>
        <w:tc>
          <w:tcPr>
            <w:tcW w:w="709" w:type="dxa"/>
            <w:gridSpan w:val="2"/>
          </w:tcPr>
          <w:p w14:paraId="3AE1EB8E" w14:textId="77777777" w:rsidR="002E1847" w:rsidRPr="00714E34" w:rsidRDefault="00D035D7" w:rsidP="00C820F6">
            <w:pPr>
              <w:jc w:val="center"/>
              <w:rPr>
                <w:color w:val="808080" w:themeColor="background1" w:themeShade="80"/>
                <w:sz w:val="28"/>
                <w:szCs w:val="28"/>
              </w:rPr>
            </w:pPr>
            <w:r w:rsidRPr="00714E34">
              <w:rPr>
                <w:color w:val="808080" w:themeColor="background1" w:themeShade="80"/>
                <w:sz w:val="28"/>
                <w:szCs w:val="28"/>
              </w:rPr>
              <w:t>4</w:t>
            </w:r>
          </w:p>
        </w:tc>
        <w:tc>
          <w:tcPr>
            <w:tcW w:w="5893" w:type="dxa"/>
          </w:tcPr>
          <w:p w14:paraId="0816823A" w14:textId="77777777" w:rsidR="002E1847" w:rsidRPr="00714E34" w:rsidRDefault="00D035D7" w:rsidP="00C820F6">
            <w:pPr>
              <w:jc w:val="center"/>
              <w:rPr>
                <w:color w:val="808080" w:themeColor="background1" w:themeShade="80"/>
                <w:sz w:val="28"/>
                <w:szCs w:val="28"/>
              </w:rPr>
            </w:pPr>
            <w:r w:rsidRPr="00714E34">
              <w:rPr>
                <w:color w:val="808080" w:themeColor="background1" w:themeShade="80"/>
                <w:sz w:val="28"/>
                <w:szCs w:val="28"/>
              </w:rPr>
              <w:t>5</w:t>
            </w:r>
          </w:p>
        </w:tc>
      </w:tr>
      <w:tr w:rsidR="00714E34" w:rsidRPr="00714E34" w14:paraId="57F16A98" w14:textId="77777777" w:rsidTr="00A416ED">
        <w:tc>
          <w:tcPr>
            <w:tcW w:w="14572" w:type="dxa"/>
            <w:gridSpan w:val="6"/>
          </w:tcPr>
          <w:p w14:paraId="153CC8D6" w14:textId="77777777" w:rsidR="002E1847" w:rsidRPr="00714E34" w:rsidRDefault="00D035D7" w:rsidP="009E5F93">
            <w:pPr>
              <w:jc w:val="center"/>
              <w:rPr>
                <w:color w:val="808080" w:themeColor="background1" w:themeShade="80"/>
                <w:sz w:val="28"/>
                <w:szCs w:val="28"/>
              </w:rPr>
            </w:pPr>
            <w:r w:rsidRPr="00714E34">
              <w:rPr>
                <w:color w:val="808080" w:themeColor="background1" w:themeShade="80"/>
                <w:sz w:val="28"/>
                <w:szCs w:val="28"/>
              </w:rPr>
              <w:t>основные виды разрешенного использования</w:t>
            </w:r>
          </w:p>
        </w:tc>
      </w:tr>
      <w:tr w:rsidR="00714E34" w:rsidRPr="00714E34" w14:paraId="4EDD16F5" w14:textId="77777777" w:rsidTr="00A416ED">
        <w:trPr>
          <w:trHeight w:val="194"/>
        </w:trPr>
        <w:tc>
          <w:tcPr>
            <w:tcW w:w="596" w:type="dxa"/>
          </w:tcPr>
          <w:p w14:paraId="6393338A"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1</w:t>
            </w:r>
          </w:p>
          <w:p w14:paraId="212D2BAC" w14:textId="77777777" w:rsidR="002E1847" w:rsidRPr="00714E34" w:rsidRDefault="002E1847" w:rsidP="002E1847">
            <w:pPr>
              <w:rPr>
                <w:color w:val="808080" w:themeColor="background1" w:themeShade="80"/>
                <w:sz w:val="28"/>
                <w:szCs w:val="28"/>
              </w:rPr>
            </w:pPr>
          </w:p>
          <w:p w14:paraId="5CF12698" w14:textId="77777777" w:rsidR="002E1847" w:rsidRPr="00714E34" w:rsidRDefault="002E1847" w:rsidP="002E1847">
            <w:pPr>
              <w:rPr>
                <w:color w:val="808080" w:themeColor="background1" w:themeShade="80"/>
                <w:sz w:val="28"/>
                <w:szCs w:val="28"/>
              </w:rPr>
            </w:pPr>
          </w:p>
          <w:p w14:paraId="2A628F81" w14:textId="77777777" w:rsidR="002E1847" w:rsidRPr="00714E34" w:rsidRDefault="002E1847" w:rsidP="002E1847">
            <w:pPr>
              <w:rPr>
                <w:color w:val="808080" w:themeColor="background1" w:themeShade="80"/>
                <w:sz w:val="28"/>
                <w:szCs w:val="28"/>
              </w:rPr>
            </w:pPr>
          </w:p>
          <w:p w14:paraId="22280C20" w14:textId="77777777" w:rsidR="002E1847" w:rsidRPr="00714E34" w:rsidRDefault="002E1847" w:rsidP="002E1847">
            <w:pPr>
              <w:rPr>
                <w:color w:val="808080" w:themeColor="background1" w:themeShade="80"/>
                <w:sz w:val="28"/>
                <w:szCs w:val="28"/>
              </w:rPr>
            </w:pPr>
          </w:p>
        </w:tc>
        <w:tc>
          <w:tcPr>
            <w:tcW w:w="2272" w:type="dxa"/>
          </w:tcPr>
          <w:p w14:paraId="7565ED4E"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специальная деятельность</w:t>
            </w:r>
          </w:p>
          <w:p w14:paraId="624DC6B0" w14:textId="77777777" w:rsidR="002E1847" w:rsidRPr="00714E34" w:rsidRDefault="002E1847" w:rsidP="002E1847">
            <w:pPr>
              <w:rPr>
                <w:color w:val="808080" w:themeColor="background1" w:themeShade="80"/>
                <w:sz w:val="28"/>
                <w:szCs w:val="28"/>
              </w:rPr>
            </w:pPr>
          </w:p>
        </w:tc>
        <w:tc>
          <w:tcPr>
            <w:tcW w:w="5102" w:type="dxa"/>
          </w:tcPr>
          <w:p w14:paraId="5CCC49CB" w14:textId="77777777" w:rsidR="002E1847" w:rsidRPr="00714E34" w:rsidRDefault="00D035D7" w:rsidP="00C820F6">
            <w:pPr>
              <w:jc w:val="both"/>
              <w:rPr>
                <w:color w:val="808080" w:themeColor="background1" w:themeShade="80"/>
                <w:sz w:val="28"/>
                <w:szCs w:val="28"/>
              </w:rPr>
            </w:pPr>
            <w:r w:rsidRPr="00714E34">
              <w:rPr>
                <w:color w:val="808080" w:themeColor="background1" w:themeShade="80"/>
                <w:sz w:val="28"/>
                <w:szCs w:val="28"/>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w:t>
            </w:r>
            <w:r w:rsidRPr="00714E34">
              <w:rPr>
                <w:color w:val="808080" w:themeColor="background1" w:themeShade="80"/>
                <w:sz w:val="28"/>
                <w:szCs w:val="28"/>
              </w:rPr>
              <w:lastRenderedPageBreak/>
              <w:t>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502" w:type="dxa"/>
          </w:tcPr>
          <w:p w14:paraId="2437D441"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lastRenderedPageBreak/>
              <w:t>12.2</w:t>
            </w:r>
          </w:p>
          <w:p w14:paraId="0CD67D7C" w14:textId="77777777" w:rsidR="002E1847" w:rsidRPr="00714E34" w:rsidRDefault="002E1847" w:rsidP="002E1847">
            <w:pPr>
              <w:rPr>
                <w:color w:val="808080" w:themeColor="background1" w:themeShade="80"/>
                <w:sz w:val="28"/>
                <w:szCs w:val="28"/>
              </w:rPr>
            </w:pPr>
          </w:p>
          <w:p w14:paraId="1B98B68C" w14:textId="77777777" w:rsidR="002E1847" w:rsidRPr="00714E34" w:rsidRDefault="002E1847" w:rsidP="002E1847">
            <w:pPr>
              <w:rPr>
                <w:color w:val="808080" w:themeColor="background1" w:themeShade="80"/>
                <w:sz w:val="28"/>
                <w:szCs w:val="28"/>
              </w:rPr>
            </w:pPr>
          </w:p>
          <w:p w14:paraId="4C9FCAB0" w14:textId="77777777" w:rsidR="002E1847" w:rsidRPr="00714E34" w:rsidRDefault="002E1847" w:rsidP="002E1847">
            <w:pPr>
              <w:rPr>
                <w:color w:val="808080" w:themeColor="background1" w:themeShade="80"/>
                <w:sz w:val="28"/>
                <w:szCs w:val="28"/>
              </w:rPr>
            </w:pPr>
          </w:p>
          <w:p w14:paraId="292F93C3" w14:textId="77777777" w:rsidR="002E1847" w:rsidRPr="00714E34" w:rsidRDefault="002E1847" w:rsidP="002E1847">
            <w:pPr>
              <w:rPr>
                <w:color w:val="808080" w:themeColor="background1" w:themeShade="80"/>
                <w:sz w:val="28"/>
                <w:szCs w:val="28"/>
              </w:rPr>
            </w:pPr>
          </w:p>
          <w:p w14:paraId="214460CE" w14:textId="77777777" w:rsidR="002E1847" w:rsidRPr="00714E34" w:rsidRDefault="002E1847" w:rsidP="002E1847">
            <w:pPr>
              <w:rPr>
                <w:color w:val="808080" w:themeColor="background1" w:themeShade="80"/>
                <w:sz w:val="28"/>
                <w:szCs w:val="28"/>
              </w:rPr>
            </w:pPr>
          </w:p>
        </w:tc>
        <w:tc>
          <w:tcPr>
            <w:tcW w:w="6100" w:type="dxa"/>
            <w:gridSpan w:val="2"/>
          </w:tcPr>
          <w:p w14:paraId="574284D1" w14:textId="77777777" w:rsidR="002E1847" w:rsidRPr="00714E34" w:rsidRDefault="00D035D7" w:rsidP="00714E34">
            <w:pPr>
              <w:jc w:val="both"/>
              <w:rPr>
                <w:color w:val="808080" w:themeColor="background1" w:themeShade="80"/>
                <w:sz w:val="28"/>
                <w:szCs w:val="28"/>
              </w:rPr>
            </w:pPr>
            <w:r w:rsidRPr="00714E34">
              <w:rPr>
                <w:color w:val="808080" w:themeColor="background1" w:themeShade="80"/>
                <w:sz w:val="28"/>
                <w:szCs w:val="28"/>
              </w:rPr>
              <w:lastRenderedPageBreak/>
              <w:t>минимальная (максимальная) площадь земельного участка 10 – 360000 кв.м. для объектов инженерного обеспечения и объектов вспомогательного инженерного назначения от 1 кв. м.</w:t>
            </w:r>
          </w:p>
          <w:p w14:paraId="2DEE38CB" w14:textId="77777777" w:rsidR="002E1847" w:rsidRPr="00714E34" w:rsidRDefault="00D035D7" w:rsidP="00714E34">
            <w:pPr>
              <w:jc w:val="both"/>
              <w:rPr>
                <w:color w:val="808080" w:themeColor="background1" w:themeShade="80"/>
                <w:sz w:val="28"/>
                <w:szCs w:val="28"/>
              </w:rPr>
            </w:pPr>
            <w:r w:rsidRPr="00714E34">
              <w:rPr>
                <w:color w:val="808080" w:themeColor="background1" w:themeShade="80"/>
                <w:sz w:val="28"/>
                <w:szCs w:val="28"/>
              </w:rPr>
              <w:t xml:space="preserve">минимальный отступ строений от красной линии участка – 5 м, от границ участка - 5 м, или </w:t>
            </w:r>
            <w:r w:rsidRPr="00714E34">
              <w:rPr>
                <w:color w:val="808080" w:themeColor="background1" w:themeShade="80"/>
                <w:sz w:val="28"/>
                <w:szCs w:val="28"/>
              </w:rPr>
              <w:lastRenderedPageBreak/>
              <w:t>на основании утвержденной документации по планировке территории для размещения промышленного предприятия.</w:t>
            </w:r>
          </w:p>
          <w:p w14:paraId="270588AF" w14:textId="77777777" w:rsidR="002E1847" w:rsidRPr="00714E34" w:rsidRDefault="00D035D7" w:rsidP="00714E34">
            <w:pPr>
              <w:jc w:val="both"/>
              <w:rPr>
                <w:color w:val="808080" w:themeColor="background1" w:themeShade="80"/>
                <w:sz w:val="28"/>
                <w:szCs w:val="28"/>
              </w:rPr>
            </w:pPr>
            <w:r w:rsidRPr="00714E34">
              <w:rPr>
                <w:color w:val="808080" w:themeColor="background1" w:themeShade="80"/>
                <w:sz w:val="28"/>
                <w:szCs w:val="28"/>
              </w:rPr>
              <w:t>предельная этажность - 3, или в соответствии технологическим заданием.</w:t>
            </w:r>
          </w:p>
          <w:p w14:paraId="1A595940" w14:textId="77777777" w:rsidR="002E1847" w:rsidRPr="00714E34" w:rsidRDefault="00D035D7" w:rsidP="00714E34">
            <w:pPr>
              <w:jc w:val="both"/>
              <w:rPr>
                <w:color w:val="808080" w:themeColor="background1" w:themeShade="80"/>
                <w:sz w:val="28"/>
                <w:szCs w:val="28"/>
              </w:rPr>
            </w:pPr>
            <w:r w:rsidRPr="00714E34">
              <w:rPr>
                <w:color w:val="808080" w:themeColor="background1" w:themeShade="80"/>
                <w:sz w:val="28"/>
                <w:szCs w:val="28"/>
              </w:rPr>
              <w:t>максимальный процент застройки участка – 60%</w:t>
            </w:r>
          </w:p>
          <w:p w14:paraId="70C19E26" w14:textId="77777777" w:rsidR="002E1847" w:rsidRPr="00714E34" w:rsidRDefault="00D035D7" w:rsidP="00714E34">
            <w:pPr>
              <w:jc w:val="both"/>
              <w:rPr>
                <w:color w:val="808080" w:themeColor="background1" w:themeShade="80"/>
                <w:sz w:val="28"/>
                <w:szCs w:val="28"/>
              </w:rPr>
            </w:pPr>
            <w:r w:rsidRPr="00714E34">
              <w:rPr>
                <w:color w:val="808080" w:themeColor="background1" w:themeShade="80"/>
                <w:sz w:val="28"/>
                <w:szCs w:val="28"/>
              </w:rPr>
              <w:t>пр</w:t>
            </w:r>
            <w:r w:rsidR="005C3869" w:rsidRPr="00714E34">
              <w:rPr>
                <w:color w:val="808080" w:themeColor="background1" w:themeShade="80"/>
                <w:sz w:val="28"/>
                <w:szCs w:val="28"/>
              </w:rPr>
              <w:t xml:space="preserve">оцент застройки подземной части, в пределах границ земельного </w:t>
            </w:r>
            <w:r w:rsidR="00714E34" w:rsidRPr="00714E34">
              <w:rPr>
                <w:color w:val="808080" w:themeColor="background1" w:themeShade="80"/>
                <w:sz w:val="28"/>
                <w:szCs w:val="28"/>
              </w:rPr>
              <w:t>участка, не</w:t>
            </w:r>
            <w:r w:rsidRPr="00714E34">
              <w:rPr>
                <w:color w:val="808080" w:themeColor="background1" w:themeShade="80"/>
                <w:sz w:val="28"/>
                <w:szCs w:val="28"/>
              </w:rPr>
              <w:t xml:space="preserve"> регламентируется.</w:t>
            </w:r>
          </w:p>
        </w:tc>
      </w:tr>
      <w:tr w:rsidR="00714E34" w:rsidRPr="00714E34" w14:paraId="2005A970" w14:textId="77777777" w:rsidTr="00A416ED">
        <w:trPr>
          <w:trHeight w:val="210"/>
        </w:trPr>
        <w:tc>
          <w:tcPr>
            <w:tcW w:w="596" w:type="dxa"/>
          </w:tcPr>
          <w:p w14:paraId="12C69849"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lastRenderedPageBreak/>
              <w:t>2</w:t>
            </w:r>
          </w:p>
        </w:tc>
        <w:tc>
          <w:tcPr>
            <w:tcW w:w="2272" w:type="dxa"/>
          </w:tcPr>
          <w:p w14:paraId="67CCF5D8"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земельные участки (территории) общего пользования</w:t>
            </w:r>
          </w:p>
        </w:tc>
        <w:tc>
          <w:tcPr>
            <w:tcW w:w="5102" w:type="dxa"/>
          </w:tcPr>
          <w:p w14:paraId="3D004AB1" w14:textId="77777777" w:rsidR="002E1847" w:rsidRPr="00714E34" w:rsidRDefault="00D035D7" w:rsidP="001148CC">
            <w:pPr>
              <w:jc w:val="both"/>
              <w:rPr>
                <w:color w:val="808080" w:themeColor="background1" w:themeShade="80"/>
                <w:sz w:val="28"/>
                <w:szCs w:val="28"/>
              </w:rPr>
            </w:pPr>
            <w:r w:rsidRPr="00714E34">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4F3E3F5E" w14:textId="77777777" w:rsidR="00A416ED" w:rsidRPr="00714E34" w:rsidRDefault="00A416ED" w:rsidP="001148CC">
            <w:pPr>
              <w:jc w:val="both"/>
              <w:rPr>
                <w:color w:val="808080" w:themeColor="background1" w:themeShade="80"/>
                <w:sz w:val="28"/>
                <w:szCs w:val="28"/>
              </w:rPr>
            </w:pPr>
          </w:p>
          <w:p w14:paraId="2211D58A" w14:textId="77777777" w:rsidR="001148CC" w:rsidRPr="00714E34" w:rsidRDefault="001148CC" w:rsidP="001148CC">
            <w:pPr>
              <w:jc w:val="both"/>
              <w:rPr>
                <w:color w:val="808080" w:themeColor="background1" w:themeShade="80"/>
                <w:sz w:val="28"/>
                <w:szCs w:val="28"/>
              </w:rPr>
            </w:pPr>
          </w:p>
        </w:tc>
        <w:tc>
          <w:tcPr>
            <w:tcW w:w="502" w:type="dxa"/>
          </w:tcPr>
          <w:p w14:paraId="2139C130"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12.0</w:t>
            </w:r>
          </w:p>
        </w:tc>
        <w:tc>
          <w:tcPr>
            <w:tcW w:w="6100" w:type="dxa"/>
            <w:gridSpan w:val="2"/>
          </w:tcPr>
          <w:p w14:paraId="3FB50ECD"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Не устанавливаются</w:t>
            </w:r>
          </w:p>
        </w:tc>
      </w:tr>
      <w:tr w:rsidR="00714E34" w:rsidRPr="00714E34" w14:paraId="4158F80C" w14:textId="77777777" w:rsidTr="00A416ED">
        <w:trPr>
          <w:trHeight w:val="270"/>
        </w:trPr>
        <w:tc>
          <w:tcPr>
            <w:tcW w:w="14572" w:type="dxa"/>
            <w:gridSpan w:val="6"/>
          </w:tcPr>
          <w:p w14:paraId="1441F4CC" w14:textId="77777777" w:rsidR="002E1847" w:rsidRPr="00714E34" w:rsidRDefault="00D035D7" w:rsidP="00C820F6">
            <w:pPr>
              <w:jc w:val="center"/>
              <w:rPr>
                <w:color w:val="808080" w:themeColor="background1" w:themeShade="80"/>
                <w:sz w:val="28"/>
                <w:szCs w:val="28"/>
              </w:rPr>
            </w:pPr>
            <w:r w:rsidRPr="00714E34">
              <w:rPr>
                <w:color w:val="808080" w:themeColor="background1" w:themeShade="80"/>
                <w:sz w:val="28"/>
                <w:szCs w:val="28"/>
              </w:rPr>
              <w:t>условно разрешенные виды использования</w:t>
            </w:r>
          </w:p>
        </w:tc>
      </w:tr>
      <w:tr w:rsidR="00714E34" w:rsidRPr="00714E34" w14:paraId="78DE95B3" w14:textId="77777777" w:rsidTr="00A416ED">
        <w:trPr>
          <w:trHeight w:val="265"/>
        </w:trPr>
        <w:tc>
          <w:tcPr>
            <w:tcW w:w="596" w:type="dxa"/>
          </w:tcPr>
          <w:p w14:paraId="0D30B835" w14:textId="77777777" w:rsidR="002E1847" w:rsidRPr="00714E34" w:rsidRDefault="002E1847" w:rsidP="002E1847">
            <w:pPr>
              <w:rPr>
                <w:color w:val="808080" w:themeColor="background1" w:themeShade="80"/>
                <w:sz w:val="28"/>
                <w:szCs w:val="28"/>
              </w:rPr>
            </w:pPr>
          </w:p>
        </w:tc>
        <w:tc>
          <w:tcPr>
            <w:tcW w:w="2272" w:type="dxa"/>
          </w:tcPr>
          <w:p w14:paraId="2117868C"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не установлены</w:t>
            </w:r>
          </w:p>
        </w:tc>
        <w:tc>
          <w:tcPr>
            <w:tcW w:w="5102" w:type="dxa"/>
          </w:tcPr>
          <w:p w14:paraId="1E9172AB" w14:textId="77777777" w:rsidR="002E1847" w:rsidRPr="00714E34" w:rsidRDefault="002E1847" w:rsidP="002E1847">
            <w:pPr>
              <w:rPr>
                <w:color w:val="808080" w:themeColor="background1" w:themeShade="80"/>
                <w:sz w:val="28"/>
                <w:szCs w:val="28"/>
              </w:rPr>
            </w:pPr>
          </w:p>
        </w:tc>
        <w:tc>
          <w:tcPr>
            <w:tcW w:w="709" w:type="dxa"/>
            <w:gridSpan w:val="2"/>
          </w:tcPr>
          <w:p w14:paraId="4CE8BA60" w14:textId="77777777" w:rsidR="002E1847" w:rsidRPr="00714E34" w:rsidRDefault="002E1847" w:rsidP="002E1847">
            <w:pPr>
              <w:rPr>
                <w:color w:val="808080" w:themeColor="background1" w:themeShade="80"/>
                <w:sz w:val="28"/>
                <w:szCs w:val="28"/>
              </w:rPr>
            </w:pPr>
          </w:p>
        </w:tc>
        <w:tc>
          <w:tcPr>
            <w:tcW w:w="5893" w:type="dxa"/>
          </w:tcPr>
          <w:p w14:paraId="1742CDD1"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не установлены</w:t>
            </w:r>
          </w:p>
        </w:tc>
      </w:tr>
      <w:tr w:rsidR="00714E34" w:rsidRPr="00714E34" w14:paraId="493B7AD1" w14:textId="77777777" w:rsidTr="00A416ED">
        <w:trPr>
          <w:trHeight w:val="255"/>
        </w:trPr>
        <w:tc>
          <w:tcPr>
            <w:tcW w:w="14572" w:type="dxa"/>
            <w:gridSpan w:val="6"/>
          </w:tcPr>
          <w:p w14:paraId="0E21FEDF" w14:textId="77777777" w:rsidR="002E1847" w:rsidRPr="00714E34" w:rsidRDefault="00D035D7" w:rsidP="00C820F6">
            <w:pPr>
              <w:jc w:val="center"/>
              <w:rPr>
                <w:color w:val="808080" w:themeColor="background1" w:themeShade="80"/>
                <w:sz w:val="28"/>
                <w:szCs w:val="28"/>
              </w:rPr>
            </w:pPr>
            <w:r w:rsidRPr="00714E34">
              <w:rPr>
                <w:color w:val="808080" w:themeColor="background1" w:themeShade="80"/>
                <w:sz w:val="28"/>
                <w:szCs w:val="28"/>
              </w:rPr>
              <w:t>вспомогательные виды разрешенного использования</w:t>
            </w:r>
          </w:p>
        </w:tc>
      </w:tr>
      <w:tr w:rsidR="00714E34" w:rsidRPr="00714E34" w14:paraId="07EAEA44" w14:textId="77777777" w:rsidTr="00A416ED">
        <w:trPr>
          <w:trHeight w:val="180"/>
        </w:trPr>
        <w:tc>
          <w:tcPr>
            <w:tcW w:w="596" w:type="dxa"/>
          </w:tcPr>
          <w:p w14:paraId="09E37A8C" w14:textId="77777777" w:rsidR="002E1847" w:rsidRPr="00714E34" w:rsidRDefault="002E1847" w:rsidP="002E1847">
            <w:pPr>
              <w:rPr>
                <w:color w:val="808080" w:themeColor="background1" w:themeShade="80"/>
                <w:sz w:val="28"/>
                <w:szCs w:val="28"/>
              </w:rPr>
            </w:pPr>
          </w:p>
        </w:tc>
        <w:tc>
          <w:tcPr>
            <w:tcW w:w="2272" w:type="dxa"/>
          </w:tcPr>
          <w:p w14:paraId="76E0FF6F"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не установлены</w:t>
            </w:r>
          </w:p>
        </w:tc>
        <w:tc>
          <w:tcPr>
            <w:tcW w:w="5102" w:type="dxa"/>
          </w:tcPr>
          <w:p w14:paraId="30B43678" w14:textId="77777777" w:rsidR="002E1847" w:rsidRPr="00714E34" w:rsidRDefault="002E1847" w:rsidP="00C820F6">
            <w:pPr>
              <w:jc w:val="both"/>
              <w:rPr>
                <w:color w:val="808080" w:themeColor="background1" w:themeShade="80"/>
                <w:sz w:val="28"/>
                <w:szCs w:val="28"/>
              </w:rPr>
            </w:pPr>
          </w:p>
        </w:tc>
        <w:tc>
          <w:tcPr>
            <w:tcW w:w="709" w:type="dxa"/>
            <w:gridSpan w:val="2"/>
          </w:tcPr>
          <w:p w14:paraId="0C9A57DD" w14:textId="77777777" w:rsidR="002E1847" w:rsidRPr="00714E34" w:rsidRDefault="002E1847" w:rsidP="002E1847">
            <w:pPr>
              <w:rPr>
                <w:color w:val="808080" w:themeColor="background1" w:themeShade="80"/>
                <w:sz w:val="28"/>
                <w:szCs w:val="28"/>
              </w:rPr>
            </w:pPr>
          </w:p>
        </w:tc>
        <w:tc>
          <w:tcPr>
            <w:tcW w:w="5893" w:type="dxa"/>
          </w:tcPr>
          <w:p w14:paraId="18296A97" w14:textId="77777777" w:rsidR="002E1847" w:rsidRPr="00714E34" w:rsidRDefault="00D035D7" w:rsidP="002E1847">
            <w:pPr>
              <w:rPr>
                <w:color w:val="808080" w:themeColor="background1" w:themeShade="80"/>
                <w:sz w:val="28"/>
                <w:szCs w:val="28"/>
              </w:rPr>
            </w:pPr>
            <w:r w:rsidRPr="00714E34">
              <w:rPr>
                <w:color w:val="808080" w:themeColor="background1" w:themeShade="80"/>
                <w:sz w:val="28"/>
                <w:szCs w:val="28"/>
              </w:rPr>
              <w:t>не установлены</w:t>
            </w:r>
          </w:p>
        </w:tc>
      </w:tr>
    </w:tbl>
    <w:p w14:paraId="5A29EA26" w14:textId="77777777" w:rsidR="00714E34" w:rsidRPr="00714E34" w:rsidRDefault="00714E34" w:rsidP="002E1847">
      <w:pPr>
        <w:rPr>
          <w:color w:val="808080" w:themeColor="background1" w:themeShade="80"/>
          <w:sz w:val="28"/>
          <w:szCs w:val="28"/>
        </w:rPr>
      </w:pPr>
    </w:p>
    <w:p w14:paraId="15089D88" w14:textId="4E464619" w:rsidR="00714E34" w:rsidRDefault="00714E34" w:rsidP="002E1847">
      <w:pPr>
        <w:rPr>
          <w:color w:val="808080" w:themeColor="background1" w:themeShade="80"/>
          <w:sz w:val="28"/>
          <w:szCs w:val="28"/>
        </w:rPr>
      </w:pPr>
    </w:p>
    <w:p w14:paraId="78FC0BCA" w14:textId="77777777" w:rsidR="00EB1445" w:rsidRPr="00714E34" w:rsidRDefault="00EB1445" w:rsidP="002E1847">
      <w:pPr>
        <w:rPr>
          <w:color w:val="808080" w:themeColor="background1" w:themeShade="80"/>
          <w:sz w:val="28"/>
          <w:szCs w:val="28"/>
        </w:rPr>
      </w:pPr>
    </w:p>
    <w:p w14:paraId="06902933" w14:textId="77777777" w:rsidR="00714E34" w:rsidRPr="00714E34" w:rsidRDefault="00714E34" w:rsidP="002E1847">
      <w:pPr>
        <w:rPr>
          <w:color w:val="808080" w:themeColor="background1" w:themeShade="80"/>
          <w:sz w:val="28"/>
          <w:szCs w:val="28"/>
        </w:rPr>
      </w:pPr>
    </w:p>
    <w:p w14:paraId="6389453E" w14:textId="77777777" w:rsidR="002E1847" w:rsidRPr="00714E34" w:rsidRDefault="002E1847" w:rsidP="002E1847">
      <w:pPr>
        <w:rPr>
          <w:color w:val="808080" w:themeColor="background1" w:themeShade="80"/>
          <w:sz w:val="28"/>
          <w:szCs w:val="28"/>
        </w:rPr>
      </w:pPr>
      <w:r w:rsidRPr="00714E34">
        <w:rPr>
          <w:color w:val="808080" w:themeColor="background1" w:themeShade="80"/>
          <w:sz w:val="28"/>
          <w:szCs w:val="28"/>
        </w:rPr>
        <w:t xml:space="preserve">                             </w:t>
      </w:r>
      <w:r w:rsidRPr="00714E34">
        <w:rPr>
          <w:rFonts w:eastAsia="SimSun"/>
          <w:color w:val="808080" w:themeColor="background1" w:themeShade="80"/>
          <w:sz w:val="28"/>
          <w:szCs w:val="28"/>
        </w:rPr>
        <w:t xml:space="preserve">                                                                                                                                                                  </w:t>
      </w:r>
    </w:p>
    <w:bookmarkEnd w:id="88"/>
    <w:bookmarkEnd w:id="89"/>
    <w:bookmarkEnd w:id="90"/>
    <w:bookmarkEnd w:id="91"/>
    <w:bookmarkEnd w:id="92"/>
    <w:bookmarkEnd w:id="93"/>
    <w:bookmarkEnd w:id="94"/>
    <w:p w14:paraId="243252D0" w14:textId="77777777" w:rsidR="003C6FCB" w:rsidRPr="00714E34" w:rsidRDefault="003C6FCB" w:rsidP="003C6FCB">
      <w:pPr>
        <w:ind w:firstLine="709"/>
        <w:contextualSpacing/>
        <w:jc w:val="both"/>
        <w:rPr>
          <w:color w:val="808080" w:themeColor="background1" w:themeShade="80"/>
          <w:sz w:val="28"/>
          <w:szCs w:val="28"/>
        </w:rPr>
      </w:pPr>
      <w:r w:rsidRPr="00714E34">
        <w:rPr>
          <w:color w:val="808080" w:themeColor="background1" w:themeShade="80"/>
          <w:sz w:val="28"/>
          <w:szCs w:val="28"/>
        </w:rPr>
        <w:lastRenderedPageBreak/>
        <w:t xml:space="preserve">Изложить статью 35, части </w:t>
      </w:r>
      <w:r w:rsidRPr="00714E34">
        <w:rPr>
          <w:color w:val="808080" w:themeColor="background1" w:themeShade="80"/>
          <w:sz w:val="28"/>
          <w:szCs w:val="28"/>
          <w:lang w:val="en-US"/>
        </w:rPr>
        <w:t>II</w:t>
      </w:r>
      <w:r w:rsidRPr="00714E34">
        <w:rPr>
          <w:color w:val="808080" w:themeColor="background1" w:themeShade="80"/>
          <w:sz w:val="28"/>
          <w:szCs w:val="28"/>
        </w:rPr>
        <w:t xml:space="preserve"> «Карты градостроительного зонирования. карты зон с особыми условиями использования территории, границ территорий объектов культурного наследия</w:t>
      </w:r>
      <w:r w:rsidR="00CD78BA" w:rsidRPr="00714E34">
        <w:rPr>
          <w:color w:val="808080" w:themeColor="background1" w:themeShade="80"/>
          <w:sz w:val="28"/>
          <w:szCs w:val="28"/>
        </w:rPr>
        <w:t>» в следующей редакции:</w:t>
      </w:r>
    </w:p>
    <w:p w14:paraId="399FAFA2" w14:textId="77777777" w:rsidR="007433D9" w:rsidRPr="00714E34" w:rsidRDefault="007433D9" w:rsidP="003C6FCB">
      <w:pPr>
        <w:ind w:firstLine="709"/>
        <w:contextualSpacing/>
        <w:jc w:val="both"/>
        <w:rPr>
          <w:color w:val="808080" w:themeColor="background1" w:themeShade="80"/>
          <w:sz w:val="28"/>
          <w:szCs w:val="28"/>
        </w:rPr>
      </w:pPr>
      <w:r w:rsidRPr="00714E34">
        <w:rPr>
          <w:color w:val="808080" w:themeColor="background1" w:themeShade="80"/>
          <w:sz w:val="28"/>
          <w:szCs w:val="28"/>
        </w:rPr>
        <w:t>«</w:t>
      </w:r>
    </w:p>
    <w:p w14:paraId="3E21AAED" w14:textId="77777777" w:rsidR="00714E34" w:rsidRPr="00714E34" w:rsidRDefault="007433D9" w:rsidP="00714E34">
      <w:pPr>
        <w:ind w:firstLine="142"/>
        <w:contextualSpacing/>
        <w:jc w:val="both"/>
        <w:rPr>
          <w:color w:val="808080" w:themeColor="background1" w:themeShade="80"/>
          <w:sz w:val="28"/>
          <w:szCs w:val="28"/>
        </w:rPr>
      </w:pPr>
      <w:r w:rsidRPr="00714E34">
        <w:rPr>
          <w:noProof/>
          <w:color w:val="808080" w:themeColor="background1" w:themeShade="80"/>
          <w:sz w:val="28"/>
          <w:szCs w:val="28"/>
        </w:rPr>
        <w:drawing>
          <wp:inline distT="0" distB="0" distL="0" distR="0" wp14:anchorId="1F16B7D1" wp14:editId="45969276">
            <wp:extent cx="9060873" cy="4629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061367" cy="4629402"/>
                    </a:xfrm>
                    <a:prstGeom prst="rect">
                      <a:avLst/>
                    </a:prstGeom>
                    <a:noFill/>
                    <a:ln>
                      <a:noFill/>
                    </a:ln>
                  </pic:spPr>
                </pic:pic>
              </a:graphicData>
            </a:graphic>
          </wp:inline>
        </w:drawing>
      </w:r>
      <w:r w:rsidR="00714E34" w:rsidRPr="00714E34">
        <w:rPr>
          <w:color w:val="808080" w:themeColor="background1" w:themeShade="80"/>
          <w:sz w:val="28"/>
          <w:szCs w:val="28"/>
        </w:rPr>
        <w:t>»</w:t>
      </w:r>
    </w:p>
    <w:p w14:paraId="2CA70E1B" w14:textId="77777777" w:rsidR="00CD78BA" w:rsidRPr="00714E34" w:rsidRDefault="00CD78BA" w:rsidP="007433D9">
      <w:pPr>
        <w:contextualSpacing/>
        <w:jc w:val="both"/>
        <w:rPr>
          <w:color w:val="808080" w:themeColor="background1" w:themeShade="80"/>
          <w:sz w:val="28"/>
          <w:szCs w:val="28"/>
        </w:rPr>
      </w:pPr>
    </w:p>
    <w:p w14:paraId="1FD4EAA4" w14:textId="77777777" w:rsidR="00BF0C4E" w:rsidRPr="00714E34" w:rsidRDefault="00BF0C4E" w:rsidP="00484C19">
      <w:pPr>
        <w:ind w:firstLine="709"/>
        <w:contextualSpacing/>
        <w:jc w:val="both"/>
        <w:rPr>
          <w:color w:val="808080" w:themeColor="background1" w:themeShade="80"/>
          <w:sz w:val="28"/>
          <w:szCs w:val="28"/>
        </w:rPr>
      </w:pPr>
    </w:p>
    <w:bookmarkEnd w:id="0"/>
    <w:bookmarkEnd w:id="1"/>
    <w:bookmarkEnd w:id="2"/>
    <w:bookmarkEnd w:id="3"/>
    <w:p w14:paraId="463A5E55" w14:textId="77777777" w:rsidR="00B02F0B" w:rsidRPr="00714E34" w:rsidRDefault="00B02F0B" w:rsidP="00271371">
      <w:pPr>
        <w:widowControl w:val="0"/>
        <w:contextualSpacing/>
        <w:jc w:val="both"/>
        <w:rPr>
          <w:color w:val="808080" w:themeColor="background1" w:themeShade="80"/>
          <w:sz w:val="28"/>
          <w:szCs w:val="28"/>
        </w:rPr>
      </w:pPr>
      <w:r w:rsidRPr="00714E34">
        <w:rPr>
          <w:color w:val="808080" w:themeColor="background1" w:themeShade="80"/>
          <w:sz w:val="28"/>
          <w:szCs w:val="28"/>
        </w:rPr>
        <w:t>Н</w:t>
      </w:r>
      <w:r w:rsidR="005F2014" w:rsidRPr="00714E34">
        <w:rPr>
          <w:color w:val="808080" w:themeColor="background1" w:themeShade="80"/>
          <w:sz w:val="28"/>
          <w:szCs w:val="28"/>
        </w:rPr>
        <w:t>ачальник управления</w:t>
      </w:r>
      <w:r w:rsidR="00271371" w:rsidRPr="00714E34">
        <w:rPr>
          <w:color w:val="808080" w:themeColor="background1" w:themeShade="80"/>
          <w:sz w:val="28"/>
          <w:szCs w:val="28"/>
        </w:rPr>
        <w:t xml:space="preserve"> </w:t>
      </w:r>
      <w:r w:rsidR="005F2014" w:rsidRPr="00714E34">
        <w:rPr>
          <w:color w:val="808080" w:themeColor="background1" w:themeShade="80"/>
          <w:sz w:val="28"/>
          <w:szCs w:val="28"/>
        </w:rPr>
        <w:t>архитектуры и градостроительства</w:t>
      </w:r>
      <w:r w:rsidR="009A4FC0" w:rsidRPr="00714E34">
        <w:rPr>
          <w:color w:val="808080" w:themeColor="background1" w:themeShade="80"/>
          <w:sz w:val="28"/>
          <w:szCs w:val="28"/>
        </w:rPr>
        <w:t xml:space="preserve"> </w:t>
      </w:r>
    </w:p>
    <w:p w14:paraId="4841CB07" w14:textId="77777777" w:rsidR="005F2014" w:rsidRPr="00714E34" w:rsidRDefault="005F2014" w:rsidP="00B02F0B">
      <w:pPr>
        <w:widowControl w:val="0"/>
        <w:contextualSpacing/>
        <w:jc w:val="both"/>
        <w:rPr>
          <w:color w:val="808080" w:themeColor="background1" w:themeShade="80"/>
          <w:sz w:val="28"/>
          <w:szCs w:val="28"/>
        </w:rPr>
      </w:pPr>
      <w:r w:rsidRPr="00714E34">
        <w:rPr>
          <w:color w:val="808080" w:themeColor="background1" w:themeShade="80"/>
          <w:sz w:val="28"/>
          <w:szCs w:val="28"/>
        </w:rPr>
        <w:t>администрации муниципального</w:t>
      </w:r>
      <w:r w:rsidR="009A4FC0" w:rsidRPr="00714E34">
        <w:rPr>
          <w:color w:val="808080" w:themeColor="background1" w:themeShade="80"/>
          <w:sz w:val="28"/>
          <w:szCs w:val="28"/>
        </w:rPr>
        <w:t xml:space="preserve"> </w:t>
      </w:r>
      <w:r w:rsidRPr="00714E34">
        <w:rPr>
          <w:color w:val="808080" w:themeColor="background1" w:themeShade="80"/>
          <w:sz w:val="28"/>
          <w:szCs w:val="28"/>
        </w:rPr>
        <w:t xml:space="preserve">образования Ейский район </w:t>
      </w:r>
      <w:r w:rsidR="009A4FC0" w:rsidRPr="00714E34">
        <w:rPr>
          <w:color w:val="808080" w:themeColor="background1" w:themeShade="80"/>
          <w:sz w:val="28"/>
          <w:szCs w:val="28"/>
        </w:rPr>
        <w:t xml:space="preserve">     </w:t>
      </w:r>
      <w:r w:rsidRPr="00714E34">
        <w:rPr>
          <w:color w:val="808080" w:themeColor="background1" w:themeShade="80"/>
          <w:sz w:val="28"/>
          <w:szCs w:val="28"/>
        </w:rPr>
        <w:t xml:space="preserve">  </w:t>
      </w:r>
      <w:r w:rsidR="00271371" w:rsidRPr="00714E34">
        <w:rPr>
          <w:color w:val="808080" w:themeColor="background1" w:themeShade="80"/>
          <w:sz w:val="28"/>
          <w:szCs w:val="28"/>
        </w:rPr>
        <w:t xml:space="preserve">                                           </w:t>
      </w:r>
      <w:r w:rsidR="002E1847" w:rsidRPr="00714E34">
        <w:rPr>
          <w:color w:val="808080" w:themeColor="background1" w:themeShade="80"/>
          <w:sz w:val="28"/>
          <w:szCs w:val="28"/>
        </w:rPr>
        <w:t xml:space="preserve">         </w:t>
      </w:r>
      <w:r w:rsidR="00271371" w:rsidRPr="00714E34">
        <w:rPr>
          <w:color w:val="808080" w:themeColor="background1" w:themeShade="80"/>
          <w:sz w:val="28"/>
          <w:szCs w:val="28"/>
        </w:rPr>
        <w:t xml:space="preserve">   </w:t>
      </w:r>
      <w:r w:rsidRPr="00714E34">
        <w:rPr>
          <w:color w:val="808080" w:themeColor="background1" w:themeShade="80"/>
          <w:sz w:val="28"/>
          <w:szCs w:val="28"/>
        </w:rPr>
        <w:t xml:space="preserve">      </w:t>
      </w:r>
      <w:r w:rsidR="00B02F0B" w:rsidRPr="00714E34">
        <w:rPr>
          <w:color w:val="808080" w:themeColor="background1" w:themeShade="80"/>
          <w:sz w:val="28"/>
          <w:szCs w:val="28"/>
        </w:rPr>
        <w:t xml:space="preserve"> </w:t>
      </w:r>
      <w:r w:rsidRPr="00714E34">
        <w:rPr>
          <w:color w:val="808080" w:themeColor="background1" w:themeShade="80"/>
          <w:sz w:val="28"/>
          <w:szCs w:val="28"/>
        </w:rPr>
        <w:t xml:space="preserve">              </w:t>
      </w:r>
      <w:r w:rsidR="00B02F0B" w:rsidRPr="00714E34">
        <w:rPr>
          <w:color w:val="808080" w:themeColor="background1" w:themeShade="80"/>
          <w:sz w:val="28"/>
          <w:szCs w:val="28"/>
        </w:rPr>
        <w:t xml:space="preserve">А.В. </w:t>
      </w:r>
      <w:r w:rsidR="002E1847" w:rsidRPr="00714E34">
        <w:rPr>
          <w:color w:val="808080" w:themeColor="background1" w:themeShade="80"/>
          <w:sz w:val="28"/>
          <w:szCs w:val="28"/>
        </w:rPr>
        <w:t>Саенко</w:t>
      </w:r>
    </w:p>
    <w:sectPr w:rsidR="005F2014" w:rsidRPr="00714E34" w:rsidSect="00BF0C4E">
      <w:headerReference w:type="default" r:id="rId130"/>
      <w:headerReference w:type="first" r:id="rId131"/>
      <w:type w:val="continuous"/>
      <w:pgSz w:w="16838" w:h="11906" w:orient="landscape"/>
      <w:pgMar w:top="1701" w:right="1134" w:bottom="567" w:left="1134" w:header="709"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C6A2" w14:textId="77777777" w:rsidR="008843BB" w:rsidRDefault="008843BB" w:rsidP="00BD6574">
      <w:r>
        <w:separator/>
      </w:r>
    </w:p>
  </w:endnote>
  <w:endnote w:type="continuationSeparator" w:id="0">
    <w:p w14:paraId="3FB3F3DF" w14:textId="77777777" w:rsidR="008843BB" w:rsidRDefault="008843BB"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Gungsuh">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E1747" w14:textId="77777777" w:rsidR="008843BB" w:rsidRDefault="008843BB" w:rsidP="00BD6574">
      <w:r>
        <w:separator/>
      </w:r>
    </w:p>
  </w:footnote>
  <w:footnote w:type="continuationSeparator" w:id="0">
    <w:p w14:paraId="0C20F80B" w14:textId="77777777" w:rsidR="008843BB" w:rsidRDefault="008843BB" w:rsidP="00BD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501991"/>
      <w:docPartObj>
        <w:docPartGallery w:val="Page Numbers (Margins)"/>
        <w:docPartUnique/>
      </w:docPartObj>
    </w:sdtPr>
    <w:sdtEndPr/>
    <w:sdtContent>
      <w:p w14:paraId="0770AD8C" w14:textId="77777777" w:rsidR="00D71835" w:rsidRDefault="008843BB">
        <w:pPr>
          <w:pStyle w:val="a8"/>
        </w:pPr>
        <w:r>
          <w:rPr>
            <w:noProof/>
          </w:rPr>
          <w:pict w14:anchorId="3CCEBC3C">
            <v:rect id="Rectangle 7" o:spid="_x0000_s2049" style="position:absolute;margin-left:94.6pt;margin-top:0;width:57.3pt;height:25.95pt;z-index:251659264;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" o:allowincell="f" strokecolor="white [3212]">
              <v:textbox style="layout-flow:vertical">
                <w:txbxContent>
                  <w:p w14:paraId="621819AB" w14:textId="77777777" w:rsidR="00D71835" w:rsidRDefault="00D71835">
                    <w:pPr>
                      <w:pBdr>
                        <w:bottom w:val="single" w:sz="4" w:space="1" w:color="auto"/>
                      </w:pBdr>
                      <w:rPr>
                        <w:sz w:val="24"/>
                        <w:szCs w:val="24"/>
                      </w:rPr>
                    </w:pPr>
                  </w:p>
                  <w:p w14:paraId="519DA716" w14:textId="77777777" w:rsidR="00D71835" w:rsidRPr="00E158F9" w:rsidRDefault="00D71835">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E55A85">
                      <w:rPr>
                        <w:noProof/>
                        <w:sz w:val="24"/>
                        <w:szCs w:val="24"/>
                      </w:rPr>
                      <w:t>178</w:t>
                    </w:r>
                    <w:r w:rsidRPr="00E158F9">
                      <w:rPr>
                        <w:sz w:val="24"/>
                        <w:szCs w:val="24"/>
                      </w:rPr>
                      <w:fldChar w:fldCharType="end"/>
                    </w:r>
                    <w:r w:rsidRPr="00956F66">
                      <w:rPr>
                        <w:sz w:val="24"/>
                        <w:szCs w:val="24"/>
                      </w:rPr>
                      <w:tab/>
                      <w:t>4</w:t>
                    </w:r>
                    <w:r w:rsidRPr="00956F66">
                      <w:rPr>
                        <w:sz w:val="24"/>
                        <w:szCs w:val="24"/>
                      </w:rPr>
                      <w:tab/>
                      <w:t>5</w:t>
                    </w:r>
                  </w:p>
                </w:txbxContent>
              </v:textbox>
              <w10:wrap anchorx="margin" anchory="margin"/>
            </v:rect>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64B4" w14:textId="77777777" w:rsidR="00D71835" w:rsidRDefault="00D71835">
    <w:pPr>
      <w:pStyle w:val="a8"/>
      <w:jc w:val="center"/>
    </w:pPr>
  </w:p>
  <w:p w14:paraId="1453FF72" w14:textId="77777777" w:rsidR="00D71835" w:rsidRDefault="00D718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DB236F"/>
    <w:multiLevelType w:val="hybridMultilevel"/>
    <w:tmpl w:val="4C304854"/>
    <w:lvl w:ilvl="0" w:tplc="B9022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1" w15:restartNumberingAfterBreak="0">
    <w:nsid w:val="66E47771"/>
    <w:multiLevelType w:val="hybridMultilevel"/>
    <w:tmpl w:val="95F8CD82"/>
    <w:lvl w:ilvl="0" w:tplc="AA4CA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3"/>
  </w:num>
  <w:num w:numId="4">
    <w:abstractNumId w:val="8"/>
  </w:num>
  <w:num w:numId="5">
    <w:abstractNumId w:val="4"/>
  </w:num>
  <w:num w:numId="6">
    <w:abstractNumId w:val="10"/>
  </w:num>
  <w:num w:numId="7">
    <w:abstractNumId w:val="13"/>
  </w:num>
  <w:num w:numId="8">
    <w:abstractNumId w:val="12"/>
  </w:num>
  <w:num w:numId="9">
    <w:abstractNumId w:val="14"/>
  </w:num>
  <w:num w:numId="10">
    <w:abstractNumId w:val="11"/>
  </w:num>
  <w:num w:numId="11">
    <w:abstractNumId w:val="9"/>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574"/>
    <w:rsid w:val="000018A8"/>
    <w:rsid w:val="00004CEA"/>
    <w:rsid w:val="000057E5"/>
    <w:rsid w:val="00005A75"/>
    <w:rsid w:val="00005C4F"/>
    <w:rsid w:val="00005E1F"/>
    <w:rsid w:val="000064E1"/>
    <w:rsid w:val="00007251"/>
    <w:rsid w:val="00007730"/>
    <w:rsid w:val="00010458"/>
    <w:rsid w:val="0001049B"/>
    <w:rsid w:val="00013F48"/>
    <w:rsid w:val="00014A31"/>
    <w:rsid w:val="0001500E"/>
    <w:rsid w:val="00015C8A"/>
    <w:rsid w:val="0001653B"/>
    <w:rsid w:val="000167E2"/>
    <w:rsid w:val="00017286"/>
    <w:rsid w:val="00020DBE"/>
    <w:rsid w:val="00024821"/>
    <w:rsid w:val="00024EC9"/>
    <w:rsid w:val="0002577C"/>
    <w:rsid w:val="00025953"/>
    <w:rsid w:val="00026874"/>
    <w:rsid w:val="00026D91"/>
    <w:rsid w:val="000311E6"/>
    <w:rsid w:val="00031B4F"/>
    <w:rsid w:val="00031BE2"/>
    <w:rsid w:val="00032C7C"/>
    <w:rsid w:val="00032E75"/>
    <w:rsid w:val="00033FC4"/>
    <w:rsid w:val="00034792"/>
    <w:rsid w:val="0003640A"/>
    <w:rsid w:val="00037310"/>
    <w:rsid w:val="0003794D"/>
    <w:rsid w:val="00037A17"/>
    <w:rsid w:val="000416A5"/>
    <w:rsid w:val="00041B5C"/>
    <w:rsid w:val="00042A56"/>
    <w:rsid w:val="0004326C"/>
    <w:rsid w:val="000449A3"/>
    <w:rsid w:val="000449EC"/>
    <w:rsid w:val="000458C1"/>
    <w:rsid w:val="00047988"/>
    <w:rsid w:val="000508F0"/>
    <w:rsid w:val="000519F1"/>
    <w:rsid w:val="00052410"/>
    <w:rsid w:val="00052483"/>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763A3"/>
    <w:rsid w:val="0008075B"/>
    <w:rsid w:val="000807E8"/>
    <w:rsid w:val="0008169B"/>
    <w:rsid w:val="000834CB"/>
    <w:rsid w:val="00083555"/>
    <w:rsid w:val="00083F09"/>
    <w:rsid w:val="000843CE"/>
    <w:rsid w:val="00085546"/>
    <w:rsid w:val="00085678"/>
    <w:rsid w:val="00085A72"/>
    <w:rsid w:val="000863FC"/>
    <w:rsid w:val="00086ACF"/>
    <w:rsid w:val="00092524"/>
    <w:rsid w:val="00092E87"/>
    <w:rsid w:val="00093FD8"/>
    <w:rsid w:val="000945BC"/>
    <w:rsid w:val="00096762"/>
    <w:rsid w:val="00096E7C"/>
    <w:rsid w:val="000973D2"/>
    <w:rsid w:val="000A4827"/>
    <w:rsid w:val="000A71FD"/>
    <w:rsid w:val="000B045F"/>
    <w:rsid w:val="000B0AEC"/>
    <w:rsid w:val="000B0CF6"/>
    <w:rsid w:val="000B0DBF"/>
    <w:rsid w:val="000B0DDF"/>
    <w:rsid w:val="000B2094"/>
    <w:rsid w:val="000B2280"/>
    <w:rsid w:val="000B2423"/>
    <w:rsid w:val="000B24A0"/>
    <w:rsid w:val="000B2ABF"/>
    <w:rsid w:val="000B4022"/>
    <w:rsid w:val="000B4466"/>
    <w:rsid w:val="000B4BB2"/>
    <w:rsid w:val="000B4FEC"/>
    <w:rsid w:val="000B7858"/>
    <w:rsid w:val="000B7F4F"/>
    <w:rsid w:val="000C2033"/>
    <w:rsid w:val="000C268E"/>
    <w:rsid w:val="000C44CD"/>
    <w:rsid w:val="000C44EC"/>
    <w:rsid w:val="000C6684"/>
    <w:rsid w:val="000C7732"/>
    <w:rsid w:val="000D114B"/>
    <w:rsid w:val="000D19D1"/>
    <w:rsid w:val="000D1A0A"/>
    <w:rsid w:val="000D2AE7"/>
    <w:rsid w:val="000D2CBF"/>
    <w:rsid w:val="000E0069"/>
    <w:rsid w:val="000E1E4A"/>
    <w:rsid w:val="000E3610"/>
    <w:rsid w:val="000E399F"/>
    <w:rsid w:val="000E4DAF"/>
    <w:rsid w:val="000E5784"/>
    <w:rsid w:val="000E7244"/>
    <w:rsid w:val="000F0537"/>
    <w:rsid w:val="000F18A2"/>
    <w:rsid w:val="000F18C4"/>
    <w:rsid w:val="000F2804"/>
    <w:rsid w:val="000F34FD"/>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48CC"/>
    <w:rsid w:val="00115618"/>
    <w:rsid w:val="00117292"/>
    <w:rsid w:val="00120952"/>
    <w:rsid w:val="00120E79"/>
    <w:rsid w:val="00122B30"/>
    <w:rsid w:val="001240E1"/>
    <w:rsid w:val="00124485"/>
    <w:rsid w:val="00124C06"/>
    <w:rsid w:val="001258E3"/>
    <w:rsid w:val="0012640B"/>
    <w:rsid w:val="0012724F"/>
    <w:rsid w:val="0012735C"/>
    <w:rsid w:val="0012794D"/>
    <w:rsid w:val="00130A13"/>
    <w:rsid w:val="001315CC"/>
    <w:rsid w:val="00131C74"/>
    <w:rsid w:val="00132B1B"/>
    <w:rsid w:val="00132C2B"/>
    <w:rsid w:val="00133D9E"/>
    <w:rsid w:val="001340F6"/>
    <w:rsid w:val="0013542C"/>
    <w:rsid w:val="00137BBA"/>
    <w:rsid w:val="0014074C"/>
    <w:rsid w:val="00140A8A"/>
    <w:rsid w:val="00142F11"/>
    <w:rsid w:val="0014409A"/>
    <w:rsid w:val="00144AAC"/>
    <w:rsid w:val="00144EBB"/>
    <w:rsid w:val="00145C08"/>
    <w:rsid w:val="00146099"/>
    <w:rsid w:val="00146AB1"/>
    <w:rsid w:val="00147FEA"/>
    <w:rsid w:val="00151B67"/>
    <w:rsid w:val="00151BC0"/>
    <w:rsid w:val="00152980"/>
    <w:rsid w:val="0015340D"/>
    <w:rsid w:val="001549E7"/>
    <w:rsid w:val="00155555"/>
    <w:rsid w:val="00157E8F"/>
    <w:rsid w:val="00160CC1"/>
    <w:rsid w:val="00161310"/>
    <w:rsid w:val="001619CE"/>
    <w:rsid w:val="001646B4"/>
    <w:rsid w:val="001650E4"/>
    <w:rsid w:val="00165A1F"/>
    <w:rsid w:val="00166155"/>
    <w:rsid w:val="00166AEC"/>
    <w:rsid w:val="00166CF1"/>
    <w:rsid w:val="00167D56"/>
    <w:rsid w:val="00174BB8"/>
    <w:rsid w:val="00174BCB"/>
    <w:rsid w:val="001756EA"/>
    <w:rsid w:val="0017691B"/>
    <w:rsid w:val="00176F47"/>
    <w:rsid w:val="0017732D"/>
    <w:rsid w:val="00177EFA"/>
    <w:rsid w:val="00181264"/>
    <w:rsid w:val="00182B82"/>
    <w:rsid w:val="00184275"/>
    <w:rsid w:val="00185C14"/>
    <w:rsid w:val="0018653C"/>
    <w:rsid w:val="00186F74"/>
    <w:rsid w:val="00190DE6"/>
    <w:rsid w:val="00190FFD"/>
    <w:rsid w:val="001916C8"/>
    <w:rsid w:val="001934D5"/>
    <w:rsid w:val="00193FCC"/>
    <w:rsid w:val="001951CB"/>
    <w:rsid w:val="001955D0"/>
    <w:rsid w:val="00195ACB"/>
    <w:rsid w:val="00197ADD"/>
    <w:rsid w:val="00197C5C"/>
    <w:rsid w:val="001A0F2C"/>
    <w:rsid w:val="001A1F63"/>
    <w:rsid w:val="001A2318"/>
    <w:rsid w:val="001A2727"/>
    <w:rsid w:val="001A46F4"/>
    <w:rsid w:val="001A5A23"/>
    <w:rsid w:val="001A69AC"/>
    <w:rsid w:val="001A7611"/>
    <w:rsid w:val="001B043D"/>
    <w:rsid w:val="001B1A79"/>
    <w:rsid w:val="001B1BA1"/>
    <w:rsid w:val="001B3677"/>
    <w:rsid w:val="001B51DC"/>
    <w:rsid w:val="001B61B6"/>
    <w:rsid w:val="001B6968"/>
    <w:rsid w:val="001B6AE0"/>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1E14"/>
    <w:rsid w:val="001E2ADA"/>
    <w:rsid w:val="001E2EE5"/>
    <w:rsid w:val="001E3218"/>
    <w:rsid w:val="001E4164"/>
    <w:rsid w:val="001E5A79"/>
    <w:rsid w:val="001E6603"/>
    <w:rsid w:val="001E7685"/>
    <w:rsid w:val="001F118F"/>
    <w:rsid w:val="001F2FBE"/>
    <w:rsid w:val="001F3525"/>
    <w:rsid w:val="001F3E6B"/>
    <w:rsid w:val="001F47D9"/>
    <w:rsid w:val="001F64A1"/>
    <w:rsid w:val="001F6C6B"/>
    <w:rsid w:val="001F763E"/>
    <w:rsid w:val="002016B3"/>
    <w:rsid w:val="00201C1B"/>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443"/>
    <w:rsid w:val="00216B25"/>
    <w:rsid w:val="002175BC"/>
    <w:rsid w:val="00217913"/>
    <w:rsid w:val="00220BC1"/>
    <w:rsid w:val="00220E01"/>
    <w:rsid w:val="0022204A"/>
    <w:rsid w:val="0022234A"/>
    <w:rsid w:val="00222B64"/>
    <w:rsid w:val="002232CE"/>
    <w:rsid w:val="0022493F"/>
    <w:rsid w:val="00230211"/>
    <w:rsid w:val="00231CE5"/>
    <w:rsid w:val="002322D9"/>
    <w:rsid w:val="00232801"/>
    <w:rsid w:val="002337CB"/>
    <w:rsid w:val="00233942"/>
    <w:rsid w:val="00234203"/>
    <w:rsid w:val="00236CF6"/>
    <w:rsid w:val="00240DE7"/>
    <w:rsid w:val="00241589"/>
    <w:rsid w:val="00242014"/>
    <w:rsid w:val="00242F3C"/>
    <w:rsid w:val="002439BA"/>
    <w:rsid w:val="00244A5C"/>
    <w:rsid w:val="002452AE"/>
    <w:rsid w:val="0024553C"/>
    <w:rsid w:val="00245A45"/>
    <w:rsid w:val="00253EE8"/>
    <w:rsid w:val="002542CA"/>
    <w:rsid w:val="0025619A"/>
    <w:rsid w:val="00261580"/>
    <w:rsid w:val="002615D5"/>
    <w:rsid w:val="002636B0"/>
    <w:rsid w:val="0026449B"/>
    <w:rsid w:val="00265B67"/>
    <w:rsid w:val="00270B0F"/>
    <w:rsid w:val="00271371"/>
    <w:rsid w:val="002720DB"/>
    <w:rsid w:val="00272626"/>
    <w:rsid w:val="00272B0B"/>
    <w:rsid w:val="00273048"/>
    <w:rsid w:val="0027431A"/>
    <w:rsid w:val="00274AB3"/>
    <w:rsid w:val="00275F90"/>
    <w:rsid w:val="0027611C"/>
    <w:rsid w:val="00276185"/>
    <w:rsid w:val="00277312"/>
    <w:rsid w:val="00277D6E"/>
    <w:rsid w:val="002842DF"/>
    <w:rsid w:val="00286520"/>
    <w:rsid w:val="00291830"/>
    <w:rsid w:val="00294694"/>
    <w:rsid w:val="002947A1"/>
    <w:rsid w:val="00295CED"/>
    <w:rsid w:val="00295D05"/>
    <w:rsid w:val="002A0D17"/>
    <w:rsid w:val="002A1F5A"/>
    <w:rsid w:val="002A2D58"/>
    <w:rsid w:val="002A38BB"/>
    <w:rsid w:val="002A56FE"/>
    <w:rsid w:val="002A5803"/>
    <w:rsid w:val="002A61C2"/>
    <w:rsid w:val="002A6E79"/>
    <w:rsid w:val="002A7817"/>
    <w:rsid w:val="002B1D65"/>
    <w:rsid w:val="002B3A30"/>
    <w:rsid w:val="002B3B2E"/>
    <w:rsid w:val="002B4FEE"/>
    <w:rsid w:val="002B6046"/>
    <w:rsid w:val="002B6D23"/>
    <w:rsid w:val="002B6D64"/>
    <w:rsid w:val="002B77EF"/>
    <w:rsid w:val="002C0EAA"/>
    <w:rsid w:val="002C1584"/>
    <w:rsid w:val="002C1C36"/>
    <w:rsid w:val="002C383F"/>
    <w:rsid w:val="002C5644"/>
    <w:rsid w:val="002C6414"/>
    <w:rsid w:val="002C6A39"/>
    <w:rsid w:val="002C79F3"/>
    <w:rsid w:val="002D0CF0"/>
    <w:rsid w:val="002D1175"/>
    <w:rsid w:val="002D225A"/>
    <w:rsid w:val="002D26FC"/>
    <w:rsid w:val="002D4AA5"/>
    <w:rsid w:val="002D6971"/>
    <w:rsid w:val="002D6E77"/>
    <w:rsid w:val="002D6F55"/>
    <w:rsid w:val="002D7225"/>
    <w:rsid w:val="002E09E0"/>
    <w:rsid w:val="002E0E4B"/>
    <w:rsid w:val="002E1847"/>
    <w:rsid w:val="002E2126"/>
    <w:rsid w:val="002E272D"/>
    <w:rsid w:val="002E2DCE"/>
    <w:rsid w:val="002E3EE4"/>
    <w:rsid w:val="002E6C64"/>
    <w:rsid w:val="002F02E7"/>
    <w:rsid w:val="002F0453"/>
    <w:rsid w:val="002F05BE"/>
    <w:rsid w:val="002F0CE2"/>
    <w:rsid w:val="002F186A"/>
    <w:rsid w:val="002F1E4B"/>
    <w:rsid w:val="002F2475"/>
    <w:rsid w:val="002F38E3"/>
    <w:rsid w:val="002F4E66"/>
    <w:rsid w:val="002F6510"/>
    <w:rsid w:val="002F6754"/>
    <w:rsid w:val="002F7270"/>
    <w:rsid w:val="002F7A80"/>
    <w:rsid w:val="002F7BE9"/>
    <w:rsid w:val="0030002C"/>
    <w:rsid w:val="003007E9"/>
    <w:rsid w:val="00300CC6"/>
    <w:rsid w:val="00304242"/>
    <w:rsid w:val="003055E2"/>
    <w:rsid w:val="003055EC"/>
    <w:rsid w:val="003065F7"/>
    <w:rsid w:val="00306D61"/>
    <w:rsid w:val="00310109"/>
    <w:rsid w:val="00310179"/>
    <w:rsid w:val="00314023"/>
    <w:rsid w:val="00314D15"/>
    <w:rsid w:val="0031636E"/>
    <w:rsid w:val="00316B3C"/>
    <w:rsid w:val="00320145"/>
    <w:rsid w:val="003226F6"/>
    <w:rsid w:val="0032280C"/>
    <w:rsid w:val="00322CF0"/>
    <w:rsid w:val="003230F9"/>
    <w:rsid w:val="00323510"/>
    <w:rsid w:val="0032362E"/>
    <w:rsid w:val="00327C30"/>
    <w:rsid w:val="00330D43"/>
    <w:rsid w:val="00331FE5"/>
    <w:rsid w:val="00332C59"/>
    <w:rsid w:val="0033343A"/>
    <w:rsid w:val="0033494D"/>
    <w:rsid w:val="00334B0D"/>
    <w:rsid w:val="003352D0"/>
    <w:rsid w:val="0033654A"/>
    <w:rsid w:val="0033719D"/>
    <w:rsid w:val="0033775D"/>
    <w:rsid w:val="00340022"/>
    <w:rsid w:val="003405D8"/>
    <w:rsid w:val="00340C88"/>
    <w:rsid w:val="003442F0"/>
    <w:rsid w:val="003453AB"/>
    <w:rsid w:val="0034746C"/>
    <w:rsid w:val="00347912"/>
    <w:rsid w:val="0035177F"/>
    <w:rsid w:val="00351AAB"/>
    <w:rsid w:val="00351B08"/>
    <w:rsid w:val="00352394"/>
    <w:rsid w:val="00353234"/>
    <w:rsid w:val="003536D8"/>
    <w:rsid w:val="00353732"/>
    <w:rsid w:val="0035476E"/>
    <w:rsid w:val="00357190"/>
    <w:rsid w:val="00360D23"/>
    <w:rsid w:val="00360D4B"/>
    <w:rsid w:val="00361471"/>
    <w:rsid w:val="00364CA2"/>
    <w:rsid w:val="00365EBC"/>
    <w:rsid w:val="00371EC1"/>
    <w:rsid w:val="00371F57"/>
    <w:rsid w:val="003721B4"/>
    <w:rsid w:val="00374BE1"/>
    <w:rsid w:val="00374FD6"/>
    <w:rsid w:val="00376907"/>
    <w:rsid w:val="003772E1"/>
    <w:rsid w:val="00380706"/>
    <w:rsid w:val="00382B6B"/>
    <w:rsid w:val="00382BAF"/>
    <w:rsid w:val="0038336F"/>
    <w:rsid w:val="003837D4"/>
    <w:rsid w:val="003839C7"/>
    <w:rsid w:val="00383F60"/>
    <w:rsid w:val="00384757"/>
    <w:rsid w:val="003858A7"/>
    <w:rsid w:val="00385BC0"/>
    <w:rsid w:val="00386A35"/>
    <w:rsid w:val="00386EF2"/>
    <w:rsid w:val="003872D3"/>
    <w:rsid w:val="003902C9"/>
    <w:rsid w:val="0039034D"/>
    <w:rsid w:val="00392EE6"/>
    <w:rsid w:val="003938A2"/>
    <w:rsid w:val="00397025"/>
    <w:rsid w:val="003A08D7"/>
    <w:rsid w:val="003A0977"/>
    <w:rsid w:val="003A1951"/>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C6FCB"/>
    <w:rsid w:val="003D0AAD"/>
    <w:rsid w:val="003D14BC"/>
    <w:rsid w:val="003D22EF"/>
    <w:rsid w:val="003D4799"/>
    <w:rsid w:val="003D518B"/>
    <w:rsid w:val="003D5EE6"/>
    <w:rsid w:val="003D6FE7"/>
    <w:rsid w:val="003E24E5"/>
    <w:rsid w:val="003E5E59"/>
    <w:rsid w:val="003F0EC9"/>
    <w:rsid w:val="003F12A4"/>
    <w:rsid w:val="003F12AE"/>
    <w:rsid w:val="003F1575"/>
    <w:rsid w:val="003F253B"/>
    <w:rsid w:val="003F3337"/>
    <w:rsid w:val="003F339C"/>
    <w:rsid w:val="003F33BB"/>
    <w:rsid w:val="003F54B5"/>
    <w:rsid w:val="003F5639"/>
    <w:rsid w:val="003F6443"/>
    <w:rsid w:val="003F6D0B"/>
    <w:rsid w:val="003F7930"/>
    <w:rsid w:val="004005F6"/>
    <w:rsid w:val="004008F4"/>
    <w:rsid w:val="004026E2"/>
    <w:rsid w:val="00404025"/>
    <w:rsid w:val="00404126"/>
    <w:rsid w:val="00405D36"/>
    <w:rsid w:val="0040661B"/>
    <w:rsid w:val="004106C4"/>
    <w:rsid w:val="0041130E"/>
    <w:rsid w:val="004116B5"/>
    <w:rsid w:val="00411E83"/>
    <w:rsid w:val="004126DA"/>
    <w:rsid w:val="004134D9"/>
    <w:rsid w:val="0041631C"/>
    <w:rsid w:val="0041767A"/>
    <w:rsid w:val="00417872"/>
    <w:rsid w:val="00417A47"/>
    <w:rsid w:val="00417B36"/>
    <w:rsid w:val="004220B3"/>
    <w:rsid w:val="004232DC"/>
    <w:rsid w:val="004236AA"/>
    <w:rsid w:val="00423782"/>
    <w:rsid w:val="00423F41"/>
    <w:rsid w:val="00424061"/>
    <w:rsid w:val="004248E3"/>
    <w:rsid w:val="00424EB7"/>
    <w:rsid w:val="00424F2B"/>
    <w:rsid w:val="00425A79"/>
    <w:rsid w:val="00425ED5"/>
    <w:rsid w:val="0043251B"/>
    <w:rsid w:val="004327B6"/>
    <w:rsid w:val="00432F79"/>
    <w:rsid w:val="00434831"/>
    <w:rsid w:val="00435B43"/>
    <w:rsid w:val="0043664C"/>
    <w:rsid w:val="00436844"/>
    <w:rsid w:val="00437D5C"/>
    <w:rsid w:val="004404C6"/>
    <w:rsid w:val="0044125E"/>
    <w:rsid w:val="004412D1"/>
    <w:rsid w:val="00441346"/>
    <w:rsid w:val="0044180D"/>
    <w:rsid w:val="00441A7E"/>
    <w:rsid w:val="00442889"/>
    <w:rsid w:val="00443264"/>
    <w:rsid w:val="004443EF"/>
    <w:rsid w:val="00444C07"/>
    <w:rsid w:val="00444CBB"/>
    <w:rsid w:val="004464B7"/>
    <w:rsid w:val="00446A68"/>
    <w:rsid w:val="00447D76"/>
    <w:rsid w:val="004506DF"/>
    <w:rsid w:val="00450F41"/>
    <w:rsid w:val="0045188E"/>
    <w:rsid w:val="004542C6"/>
    <w:rsid w:val="004558AA"/>
    <w:rsid w:val="00460558"/>
    <w:rsid w:val="004616AB"/>
    <w:rsid w:val="00461EB0"/>
    <w:rsid w:val="004622DF"/>
    <w:rsid w:val="00464E31"/>
    <w:rsid w:val="00467D8A"/>
    <w:rsid w:val="0047001C"/>
    <w:rsid w:val="004708A9"/>
    <w:rsid w:val="00471168"/>
    <w:rsid w:val="00471B54"/>
    <w:rsid w:val="0047212D"/>
    <w:rsid w:val="00476DC5"/>
    <w:rsid w:val="00481FC2"/>
    <w:rsid w:val="004829FE"/>
    <w:rsid w:val="00483F04"/>
    <w:rsid w:val="00484A2F"/>
    <w:rsid w:val="00484C19"/>
    <w:rsid w:val="00484C21"/>
    <w:rsid w:val="00486AC9"/>
    <w:rsid w:val="004900B0"/>
    <w:rsid w:val="00492E89"/>
    <w:rsid w:val="004973DC"/>
    <w:rsid w:val="004A05D7"/>
    <w:rsid w:val="004A0623"/>
    <w:rsid w:val="004A0C0B"/>
    <w:rsid w:val="004A2A2A"/>
    <w:rsid w:val="004A4364"/>
    <w:rsid w:val="004A497F"/>
    <w:rsid w:val="004A5777"/>
    <w:rsid w:val="004A5D50"/>
    <w:rsid w:val="004A735A"/>
    <w:rsid w:val="004B0542"/>
    <w:rsid w:val="004B121A"/>
    <w:rsid w:val="004B1E45"/>
    <w:rsid w:val="004B2FD0"/>
    <w:rsid w:val="004B4B20"/>
    <w:rsid w:val="004B4E6A"/>
    <w:rsid w:val="004B532B"/>
    <w:rsid w:val="004B65BD"/>
    <w:rsid w:val="004B6755"/>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C7B06"/>
    <w:rsid w:val="004D0A25"/>
    <w:rsid w:val="004D1D93"/>
    <w:rsid w:val="004D4D09"/>
    <w:rsid w:val="004D540B"/>
    <w:rsid w:val="004D5FC9"/>
    <w:rsid w:val="004D778A"/>
    <w:rsid w:val="004E03C4"/>
    <w:rsid w:val="004E1E37"/>
    <w:rsid w:val="004E2BB6"/>
    <w:rsid w:val="004E3FB5"/>
    <w:rsid w:val="004E5751"/>
    <w:rsid w:val="004E78A8"/>
    <w:rsid w:val="004F003B"/>
    <w:rsid w:val="004F04BC"/>
    <w:rsid w:val="004F236E"/>
    <w:rsid w:val="004F2FF9"/>
    <w:rsid w:val="004F3BA2"/>
    <w:rsid w:val="004F4BE0"/>
    <w:rsid w:val="004F4D4E"/>
    <w:rsid w:val="00500040"/>
    <w:rsid w:val="00501B5D"/>
    <w:rsid w:val="005025E0"/>
    <w:rsid w:val="005032CE"/>
    <w:rsid w:val="00503521"/>
    <w:rsid w:val="00503AA2"/>
    <w:rsid w:val="005042B0"/>
    <w:rsid w:val="00504A01"/>
    <w:rsid w:val="00504DDB"/>
    <w:rsid w:val="00505CDC"/>
    <w:rsid w:val="00506D3C"/>
    <w:rsid w:val="005072D7"/>
    <w:rsid w:val="005076A3"/>
    <w:rsid w:val="0050791B"/>
    <w:rsid w:val="00507F3A"/>
    <w:rsid w:val="00510416"/>
    <w:rsid w:val="005107AA"/>
    <w:rsid w:val="00511077"/>
    <w:rsid w:val="00515BAF"/>
    <w:rsid w:val="005167FA"/>
    <w:rsid w:val="00516D16"/>
    <w:rsid w:val="005173DC"/>
    <w:rsid w:val="00517653"/>
    <w:rsid w:val="005219D6"/>
    <w:rsid w:val="00523490"/>
    <w:rsid w:val="00523D80"/>
    <w:rsid w:val="00524C27"/>
    <w:rsid w:val="00524E75"/>
    <w:rsid w:val="00525B9B"/>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BCE"/>
    <w:rsid w:val="00550CE0"/>
    <w:rsid w:val="00551146"/>
    <w:rsid w:val="00551E0B"/>
    <w:rsid w:val="00551FDF"/>
    <w:rsid w:val="005521EE"/>
    <w:rsid w:val="005527F1"/>
    <w:rsid w:val="005554D4"/>
    <w:rsid w:val="00555D73"/>
    <w:rsid w:val="005560A6"/>
    <w:rsid w:val="00556664"/>
    <w:rsid w:val="0055697F"/>
    <w:rsid w:val="0055736F"/>
    <w:rsid w:val="00557F20"/>
    <w:rsid w:val="00560608"/>
    <w:rsid w:val="00560F88"/>
    <w:rsid w:val="00562750"/>
    <w:rsid w:val="00562C83"/>
    <w:rsid w:val="00562F0C"/>
    <w:rsid w:val="0056386B"/>
    <w:rsid w:val="00563F3E"/>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0C0D"/>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366"/>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3869"/>
    <w:rsid w:val="005C56B0"/>
    <w:rsid w:val="005C5AED"/>
    <w:rsid w:val="005C5B13"/>
    <w:rsid w:val="005C6236"/>
    <w:rsid w:val="005C62C7"/>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2E2"/>
    <w:rsid w:val="005E6435"/>
    <w:rsid w:val="005E6E83"/>
    <w:rsid w:val="005F2014"/>
    <w:rsid w:val="005F3CF6"/>
    <w:rsid w:val="005F4C25"/>
    <w:rsid w:val="005F4FF1"/>
    <w:rsid w:val="005F5531"/>
    <w:rsid w:val="005F5FF9"/>
    <w:rsid w:val="005F62A8"/>
    <w:rsid w:val="005F7581"/>
    <w:rsid w:val="006008F7"/>
    <w:rsid w:val="00601230"/>
    <w:rsid w:val="00604DE8"/>
    <w:rsid w:val="00606574"/>
    <w:rsid w:val="00607E5B"/>
    <w:rsid w:val="00610F9E"/>
    <w:rsid w:val="00612DF4"/>
    <w:rsid w:val="00613350"/>
    <w:rsid w:val="00616B3A"/>
    <w:rsid w:val="006209A6"/>
    <w:rsid w:val="00621229"/>
    <w:rsid w:val="006217DF"/>
    <w:rsid w:val="00621CBC"/>
    <w:rsid w:val="00624C84"/>
    <w:rsid w:val="00625AFD"/>
    <w:rsid w:val="00625CD1"/>
    <w:rsid w:val="00626F03"/>
    <w:rsid w:val="00627805"/>
    <w:rsid w:val="0062784F"/>
    <w:rsid w:val="006278F6"/>
    <w:rsid w:val="00627D28"/>
    <w:rsid w:val="00627E3F"/>
    <w:rsid w:val="0063047F"/>
    <w:rsid w:val="00630B76"/>
    <w:rsid w:val="00630DB5"/>
    <w:rsid w:val="006312C4"/>
    <w:rsid w:val="00631C92"/>
    <w:rsid w:val="00632D34"/>
    <w:rsid w:val="006330F3"/>
    <w:rsid w:val="006351E1"/>
    <w:rsid w:val="0063563F"/>
    <w:rsid w:val="006357FF"/>
    <w:rsid w:val="00636323"/>
    <w:rsid w:val="00640539"/>
    <w:rsid w:val="006405BC"/>
    <w:rsid w:val="006406AE"/>
    <w:rsid w:val="006416CF"/>
    <w:rsid w:val="00642DFF"/>
    <w:rsid w:val="006438A9"/>
    <w:rsid w:val="00643C41"/>
    <w:rsid w:val="00643F46"/>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0FF"/>
    <w:rsid w:val="00675AD4"/>
    <w:rsid w:val="00676920"/>
    <w:rsid w:val="00677208"/>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00C4"/>
    <w:rsid w:val="006A1BA3"/>
    <w:rsid w:val="006A23D9"/>
    <w:rsid w:val="006A487D"/>
    <w:rsid w:val="006A4E91"/>
    <w:rsid w:val="006A50B1"/>
    <w:rsid w:val="006A5BD4"/>
    <w:rsid w:val="006A7A72"/>
    <w:rsid w:val="006A7DF4"/>
    <w:rsid w:val="006B026E"/>
    <w:rsid w:val="006B1550"/>
    <w:rsid w:val="006B37CC"/>
    <w:rsid w:val="006B39B7"/>
    <w:rsid w:val="006B4657"/>
    <w:rsid w:val="006B64F8"/>
    <w:rsid w:val="006B7200"/>
    <w:rsid w:val="006C17AD"/>
    <w:rsid w:val="006C20DD"/>
    <w:rsid w:val="006C26A1"/>
    <w:rsid w:val="006C47B5"/>
    <w:rsid w:val="006C5249"/>
    <w:rsid w:val="006C5DF1"/>
    <w:rsid w:val="006C5E7C"/>
    <w:rsid w:val="006C5E98"/>
    <w:rsid w:val="006C6315"/>
    <w:rsid w:val="006C6678"/>
    <w:rsid w:val="006C67AA"/>
    <w:rsid w:val="006C73D6"/>
    <w:rsid w:val="006C7935"/>
    <w:rsid w:val="006D0D05"/>
    <w:rsid w:val="006D0FCB"/>
    <w:rsid w:val="006D106F"/>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5E07"/>
    <w:rsid w:val="007060A9"/>
    <w:rsid w:val="007067A6"/>
    <w:rsid w:val="0070757A"/>
    <w:rsid w:val="00710629"/>
    <w:rsid w:val="0071079A"/>
    <w:rsid w:val="00710FF5"/>
    <w:rsid w:val="007122CE"/>
    <w:rsid w:val="00714E34"/>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185"/>
    <w:rsid w:val="007318A7"/>
    <w:rsid w:val="00731D8B"/>
    <w:rsid w:val="007326C4"/>
    <w:rsid w:val="0073277A"/>
    <w:rsid w:val="00732C9C"/>
    <w:rsid w:val="00734504"/>
    <w:rsid w:val="007359F7"/>
    <w:rsid w:val="00736B31"/>
    <w:rsid w:val="00736BF7"/>
    <w:rsid w:val="00737EF0"/>
    <w:rsid w:val="007417CC"/>
    <w:rsid w:val="00742202"/>
    <w:rsid w:val="007433D9"/>
    <w:rsid w:val="00744CC4"/>
    <w:rsid w:val="007476DE"/>
    <w:rsid w:val="00750773"/>
    <w:rsid w:val="007527EA"/>
    <w:rsid w:val="00753467"/>
    <w:rsid w:val="007534BA"/>
    <w:rsid w:val="00760209"/>
    <w:rsid w:val="007628FE"/>
    <w:rsid w:val="00764070"/>
    <w:rsid w:val="00764AD7"/>
    <w:rsid w:val="0076562D"/>
    <w:rsid w:val="00766754"/>
    <w:rsid w:val="00766F15"/>
    <w:rsid w:val="007671F4"/>
    <w:rsid w:val="007675CD"/>
    <w:rsid w:val="00770EE5"/>
    <w:rsid w:val="00770EFB"/>
    <w:rsid w:val="00771640"/>
    <w:rsid w:val="00771E74"/>
    <w:rsid w:val="0077284E"/>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42FD"/>
    <w:rsid w:val="00785631"/>
    <w:rsid w:val="00785D59"/>
    <w:rsid w:val="007868C4"/>
    <w:rsid w:val="007910BC"/>
    <w:rsid w:val="00791294"/>
    <w:rsid w:val="00792940"/>
    <w:rsid w:val="00796330"/>
    <w:rsid w:val="007A0510"/>
    <w:rsid w:val="007A27D3"/>
    <w:rsid w:val="007A2FA0"/>
    <w:rsid w:val="007A5120"/>
    <w:rsid w:val="007A5E20"/>
    <w:rsid w:val="007A5EFD"/>
    <w:rsid w:val="007A6300"/>
    <w:rsid w:val="007B10F1"/>
    <w:rsid w:val="007B17B0"/>
    <w:rsid w:val="007B34B4"/>
    <w:rsid w:val="007B4CB7"/>
    <w:rsid w:val="007C08C0"/>
    <w:rsid w:val="007C291B"/>
    <w:rsid w:val="007C421D"/>
    <w:rsid w:val="007C4D05"/>
    <w:rsid w:val="007C62C4"/>
    <w:rsid w:val="007D1FB9"/>
    <w:rsid w:val="007D52BF"/>
    <w:rsid w:val="007D66BF"/>
    <w:rsid w:val="007D6C80"/>
    <w:rsid w:val="007D6ECE"/>
    <w:rsid w:val="007D7C6C"/>
    <w:rsid w:val="007E07D9"/>
    <w:rsid w:val="007E26B0"/>
    <w:rsid w:val="007E2B53"/>
    <w:rsid w:val="007E2C96"/>
    <w:rsid w:val="007E4628"/>
    <w:rsid w:val="007E4BF8"/>
    <w:rsid w:val="007E5196"/>
    <w:rsid w:val="007E716A"/>
    <w:rsid w:val="007F10F9"/>
    <w:rsid w:val="007F2E0C"/>
    <w:rsid w:val="007F3894"/>
    <w:rsid w:val="007F47A4"/>
    <w:rsid w:val="007F4820"/>
    <w:rsid w:val="007F545C"/>
    <w:rsid w:val="007F593C"/>
    <w:rsid w:val="007F5C43"/>
    <w:rsid w:val="007F67F2"/>
    <w:rsid w:val="007F7F88"/>
    <w:rsid w:val="00800384"/>
    <w:rsid w:val="00802B9C"/>
    <w:rsid w:val="008032CF"/>
    <w:rsid w:val="00803ED0"/>
    <w:rsid w:val="0080469C"/>
    <w:rsid w:val="0080495D"/>
    <w:rsid w:val="008061A7"/>
    <w:rsid w:val="0080775E"/>
    <w:rsid w:val="00807D78"/>
    <w:rsid w:val="00810110"/>
    <w:rsid w:val="00811EB7"/>
    <w:rsid w:val="008121F8"/>
    <w:rsid w:val="008133F6"/>
    <w:rsid w:val="00814876"/>
    <w:rsid w:val="008148BF"/>
    <w:rsid w:val="008155D6"/>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0831"/>
    <w:rsid w:val="00830DC5"/>
    <w:rsid w:val="00831271"/>
    <w:rsid w:val="008321DA"/>
    <w:rsid w:val="008338B5"/>
    <w:rsid w:val="00834051"/>
    <w:rsid w:val="00834510"/>
    <w:rsid w:val="00835A33"/>
    <w:rsid w:val="00836699"/>
    <w:rsid w:val="00840789"/>
    <w:rsid w:val="008409F0"/>
    <w:rsid w:val="00841B96"/>
    <w:rsid w:val="0084240D"/>
    <w:rsid w:val="0084267E"/>
    <w:rsid w:val="00842D23"/>
    <w:rsid w:val="00842E12"/>
    <w:rsid w:val="00843441"/>
    <w:rsid w:val="00843DA2"/>
    <w:rsid w:val="008444B7"/>
    <w:rsid w:val="00845792"/>
    <w:rsid w:val="008457C8"/>
    <w:rsid w:val="008469DF"/>
    <w:rsid w:val="00847396"/>
    <w:rsid w:val="00847AB7"/>
    <w:rsid w:val="00850ABE"/>
    <w:rsid w:val="00851BA0"/>
    <w:rsid w:val="008529D6"/>
    <w:rsid w:val="00852A5E"/>
    <w:rsid w:val="0085348F"/>
    <w:rsid w:val="00854F3A"/>
    <w:rsid w:val="00856CFF"/>
    <w:rsid w:val="00857AE3"/>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1871"/>
    <w:rsid w:val="008721DB"/>
    <w:rsid w:val="00873B12"/>
    <w:rsid w:val="00874B49"/>
    <w:rsid w:val="0087532F"/>
    <w:rsid w:val="00876262"/>
    <w:rsid w:val="0087655F"/>
    <w:rsid w:val="0087708F"/>
    <w:rsid w:val="0088111C"/>
    <w:rsid w:val="008819AA"/>
    <w:rsid w:val="00881AF8"/>
    <w:rsid w:val="00881C9D"/>
    <w:rsid w:val="0088202D"/>
    <w:rsid w:val="00883BD6"/>
    <w:rsid w:val="008843BB"/>
    <w:rsid w:val="0088636A"/>
    <w:rsid w:val="00887A27"/>
    <w:rsid w:val="00887A83"/>
    <w:rsid w:val="00892634"/>
    <w:rsid w:val="00894FD5"/>
    <w:rsid w:val="0089710B"/>
    <w:rsid w:val="0089721B"/>
    <w:rsid w:val="00897BFC"/>
    <w:rsid w:val="008A0FC4"/>
    <w:rsid w:val="008A267A"/>
    <w:rsid w:val="008A304D"/>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50BB"/>
    <w:rsid w:val="008B62BA"/>
    <w:rsid w:val="008C02C6"/>
    <w:rsid w:val="008C07E4"/>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D78CF"/>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1DDC"/>
    <w:rsid w:val="00932851"/>
    <w:rsid w:val="00933AA2"/>
    <w:rsid w:val="00934682"/>
    <w:rsid w:val="00935368"/>
    <w:rsid w:val="00936824"/>
    <w:rsid w:val="0093687B"/>
    <w:rsid w:val="0093687F"/>
    <w:rsid w:val="00936D2F"/>
    <w:rsid w:val="00940469"/>
    <w:rsid w:val="00942E77"/>
    <w:rsid w:val="009437B3"/>
    <w:rsid w:val="00943E40"/>
    <w:rsid w:val="0094451D"/>
    <w:rsid w:val="00944F5F"/>
    <w:rsid w:val="00945B73"/>
    <w:rsid w:val="00945D38"/>
    <w:rsid w:val="009463FA"/>
    <w:rsid w:val="00947AAC"/>
    <w:rsid w:val="00947C4D"/>
    <w:rsid w:val="00951D00"/>
    <w:rsid w:val="00952527"/>
    <w:rsid w:val="00952E7C"/>
    <w:rsid w:val="00953A37"/>
    <w:rsid w:val="00954E1B"/>
    <w:rsid w:val="00954F0A"/>
    <w:rsid w:val="00955B21"/>
    <w:rsid w:val="00956F66"/>
    <w:rsid w:val="00957A88"/>
    <w:rsid w:val="0096050A"/>
    <w:rsid w:val="00960588"/>
    <w:rsid w:val="009616B4"/>
    <w:rsid w:val="0096175C"/>
    <w:rsid w:val="00963307"/>
    <w:rsid w:val="009638D7"/>
    <w:rsid w:val="00963FEB"/>
    <w:rsid w:val="00966D29"/>
    <w:rsid w:val="0096731D"/>
    <w:rsid w:val="00970972"/>
    <w:rsid w:val="00971241"/>
    <w:rsid w:val="00972AD3"/>
    <w:rsid w:val="00973524"/>
    <w:rsid w:val="009774D7"/>
    <w:rsid w:val="00981703"/>
    <w:rsid w:val="0098202D"/>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2311"/>
    <w:rsid w:val="009A3E14"/>
    <w:rsid w:val="009A41E7"/>
    <w:rsid w:val="009A4FC0"/>
    <w:rsid w:val="009A685B"/>
    <w:rsid w:val="009A7498"/>
    <w:rsid w:val="009A7823"/>
    <w:rsid w:val="009B29ED"/>
    <w:rsid w:val="009B3CAC"/>
    <w:rsid w:val="009B4793"/>
    <w:rsid w:val="009B5967"/>
    <w:rsid w:val="009C0B5F"/>
    <w:rsid w:val="009C0C93"/>
    <w:rsid w:val="009C1164"/>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5006"/>
    <w:rsid w:val="009E5F93"/>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15EF"/>
    <w:rsid w:val="00A03198"/>
    <w:rsid w:val="00A03284"/>
    <w:rsid w:val="00A06B98"/>
    <w:rsid w:val="00A07B6D"/>
    <w:rsid w:val="00A103B7"/>
    <w:rsid w:val="00A105F0"/>
    <w:rsid w:val="00A11541"/>
    <w:rsid w:val="00A11D5F"/>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4BE5"/>
    <w:rsid w:val="00A352ED"/>
    <w:rsid w:val="00A361B8"/>
    <w:rsid w:val="00A3662C"/>
    <w:rsid w:val="00A4011E"/>
    <w:rsid w:val="00A405A4"/>
    <w:rsid w:val="00A416ED"/>
    <w:rsid w:val="00A420AC"/>
    <w:rsid w:val="00A434EF"/>
    <w:rsid w:val="00A4473A"/>
    <w:rsid w:val="00A46254"/>
    <w:rsid w:val="00A47581"/>
    <w:rsid w:val="00A50912"/>
    <w:rsid w:val="00A50EFF"/>
    <w:rsid w:val="00A52777"/>
    <w:rsid w:val="00A555EB"/>
    <w:rsid w:val="00A577EF"/>
    <w:rsid w:val="00A6117F"/>
    <w:rsid w:val="00A6137A"/>
    <w:rsid w:val="00A61EDC"/>
    <w:rsid w:val="00A64FB5"/>
    <w:rsid w:val="00A65E64"/>
    <w:rsid w:val="00A66AD2"/>
    <w:rsid w:val="00A74900"/>
    <w:rsid w:val="00A75366"/>
    <w:rsid w:val="00A75DC5"/>
    <w:rsid w:val="00A760E4"/>
    <w:rsid w:val="00A761F9"/>
    <w:rsid w:val="00A76268"/>
    <w:rsid w:val="00A7677F"/>
    <w:rsid w:val="00A77899"/>
    <w:rsid w:val="00A82AAD"/>
    <w:rsid w:val="00A848F9"/>
    <w:rsid w:val="00A84A11"/>
    <w:rsid w:val="00A87A26"/>
    <w:rsid w:val="00A87AFD"/>
    <w:rsid w:val="00A87F98"/>
    <w:rsid w:val="00A919E1"/>
    <w:rsid w:val="00A922D2"/>
    <w:rsid w:val="00A9295B"/>
    <w:rsid w:val="00A92FF7"/>
    <w:rsid w:val="00A93909"/>
    <w:rsid w:val="00A93A9B"/>
    <w:rsid w:val="00A94191"/>
    <w:rsid w:val="00A9448F"/>
    <w:rsid w:val="00A94A93"/>
    <w:rsid w:val="00A95A9B"/>
    <w:rsid w:val="00A962DF"/>
    <w:rsid w:val="00A96443"/>
    <w:rsid w:val="00A969F8"/>
    <w:rsid w:val="00A97972"/>
    <w:rsid w:val="00A97A01"/>
    <w:rsid w:val="00A97F82"/>
    <w:rsid w:val="00AA0A47"/>
    <w:rsid w:val="00AA332B"/>
    <w:rsid w:val="00AA53E5"/>
    <w:rsid w:val="00AA5D41"/>
    <w:rsid w:val="00AA5E03"/>
    <w:rsid w:val="00AA612D"/>
    <w:rsid w:val="00AA613E"/>
    <w:rsid w:val="00AB1A26"/>
    <w:rsid w:val="00AB46D4"/>
    <w:rsid w:val="00AB595C"/>
    <w:rsid w:val="00AB5B0D"/>
    <w:rsid w:val="00AB64DB"/>
    <w:rsid w:val="00AB7527"/>
    <w:rsid w:val="00AB79EC"/>
    <w:rsid w:val="00AC0044"/>
    <w:rsid w:val="00AC105E"/>
    <w:rsid w:val="00AC185F"/>
    <w:rsid w:val="00AC2631"/>
    <w:rsid w:val="00AC28F2"/>
    <w:rsid w:val="00AC4949"/>
    <w:rsid w:val="00AC628D"/>
    <w:rsid w:val="00AC68B2"/>
    <w:rsid w:val="00AD0125"/>
    <w:rsid w:val="00AD0A4F"/>
    <w:rsid w:val="00AD1280"/>
    <w:rsid w:val="00AD141D"/>
    <w:rsid w:val="00AD2A8B"/>
    <w:rsid w:val="00AD3745"/>
    <w:rsid w:val="00AD3BC3"/>
    <w:rsid w:val="00AD441D"/>
    <w:rsid w:val="00AD5154"/>
    <w:rsid w:val="00AD66AE"/>
    <w:rsid w:val="00AD6C38"/>
    <w:rsid w:val="00AD6C8F"/>
    <w:rsid w:val="00AE00C7"/>
    <w:rsid w:val="00AE01EE"/>
    <w:rsid w:val="00AE1632"/>
    <w:rsid w:val="00AE1BC8"/>
    <w:rsid w:val="00AE2458"/>
    <w:rsid w:val="00AE3296"/>
    <w:rsid w:val="00AE4F27"/>
    <w:rsid w:val="00AE5C2A"/>
    <w:rsid w:val="00AE61D3"/>
    <w:rsid w:val="00AE6538"/>
    <w:rsid w:val="00AE7BC5"/>
    <w:rsid w:val="00AF2EA2"/>
    <w:rsid w:val="00AF35BA"/>
    <w:rsid w:val="00AF4C4D"/>
    <w:rsid w:val="00AF5577"/>
    <w:rsid w:val="00AF5F3B"/>
    <w:rsid w:val="00AF6732"/>
    <w:rsid w:val="00AF771F"/>
    <w:rsid w:val="00B011AE"/>
    <w:rsid w:val="00B018B7"/>
    <w:rsid w:val="00B02180"/>
    <w:rsid w:val="00B024B2"/>
    <w:rsid w:val="00B02CB9"/>
    <w:rsid w:val="00B02F0B"/>
    <w:rsid w:val="00B0379B"/>
    <w:rsid w:val="00B0562D"/>
    <w:rsid w:val="00B05AF3"/>
    <w:rsid w:val="00B06226"/>
    <w:rsid w:val="00B069A7"/>
    <w:rsid w:val="00B070FE"/>
    <w:rsid w:val="00B10286"/>
    <w:rsid w:val="00B10EFB"/>
    <w:rsid w:val="00B12155"/>
    <w:rsid w:val="00B1249A"/>
    <w:rsid w:val="00B126E7"/>
    <w:rsid w:val="00B13711"/>
    <w:rsid w:val="00B13CED"/>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3E6B"/>
    <w:rsid w:val="00B35181"/>
    <w:rsid w:val="00B35549"/>
    <w:rsid w:val="00B35873"/>
    <w:rsid w:val="00B35AD0"/>
    <w:rsid w:val="00B417FA"/>
    <w:rsid w:val="00B41FC0"/>
    <w:rsid w:val="00B423D3"/>
    <w:rsid w:val="00B43DF8"/>
    <w:rsid w:val="00B44075"/>
    <w:rsid w:val="00B44A6D"/>
    <w:rsid w:val="00B46AF0"/>
    <w:rsid w:val="00B519DA"/>
    <w:rsid w:val="00B51CD5"/>
    <w:rsid w:val="00B526D8"/>
    <w:rsid w:val="00B52E3F"/>
    <w:rsid w:val="00B54FA4"/>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1231"/>
    <w:rsid w:val="00B93FBB"/>
    <w:rsid w:val="00B9488C"/>
    <w:rsid w:val="00B94BE3"/>
    <w:rsid w:val="00B95525"/>
    <w:rsid w:val="00BA0853"/>
    <w:rsid w:val="00BA4DAD"/>
    <w:rsid w:val="00BA5982"/>
    <w:rsid w:val="00BA7E8A"/>
    <w:rsid w:val="00BB1CF7"/>
    <w:rsid w:val="00BB2661"/>
    <w:rsid w:val="00BB3246"/>
    <w:rsid w:val="00BB3903"/>
    <w:rsid w:val="00BB3CA3"/>
    <w:rsid w:val="00BB5127"/>
    <w:rsid w:val="00BB7885"/>
    <w:rsid w:val="00BB7956"/>
    <w:rsid w:val="00BB7AEF"/>
    <w:rsid w:val="00BC0642"/>
    <w:rsid w:val="00BC1304"/>
    <w:rsid w:val="00BC2497"/>
    <w:rsid w:val="00BC2D81"/>
    <w:rsid w:val="00BC322B"/>
    <w:rsid w:val="00BC3654"/>
    <w:rsid w:val="00BC4442"/>
    <w:rsid w:val="00BC4ED5"/>
    <w:rsid w:val="00BC5796"/>
    <w:rsid w:val="00BC5C57"/>
    <w:rsid w:val="00BC5EF3"/>
    <w:rsid w:val="00BC7ADD"/>
    <w:rsid w:val="00BC7D19"/>
    <w:rsid w:val="00BD0FAD"/>
    <w:rsid w:val="00BD1681"/>
    <w:rsid w:val="00BD2FE0"/>
    <w:rsid w:val="00BD3B9B"/>
    <w:rsid w:val="00BD3E9B"/>
    <w:rsid w:val="00BD4A2A"/>
    <w:rsid w:val="00BD4AC2"/>
    <w:rsid w:val="00BD4B94"/>
    <w:rsid w:val="00BD5018"/>
    <w:rsid w:val="00BD5287"/>
    <w:rsid w:val="00BD5A79"/>
    <w:rsid w:val="00BD6574"/>
    <w:rsid w:val="00BD66ED"/>
    <w:rsid w:val="00BD77A6"/>
    <w:rsid w:val="00BE0787"/>
    <w:rsid w:val="00BE2143"/>
    <w:rsid w:val="00BE316B"/>
    <w:rsid w:val="00BE50EF"/>
    <w:rsid w:val="00BE5913"/>
    <w:rsid w:val="00BF0C4E"/>
    <w:rsid w:val="00BF2077"/>
    <w:rsid w:val="00BF3C3C"/>
    <w:rsid w:val="00BF4940"/>
    <w:rsid w:val="00BF54CE"/>
    <w:rsid w:val="00BF72D4"/>
    <w:rsid w:val="00BF7310"/>
    <w:rsid w:val="00BF738B"/>
    <w:rsid w:val="00BF75CA"/>
    <w:rsid w:val="00C00763"/>
    <w:rsid w:val="00C01E9E"/>
    <w:rsid w:val="00C02283"/>
    <w:rsid w:val="00C0237E"/>
    <w:rsid w:val="00C02866"/>
    <w:rsid w:val="00C03D8D"/>
    <w:rsid w:val="00C044C3"/>
    <w:rsid w:val="00C04983"/>
    <w:rsid w:val="00C066AA"/>
    <w:rsid w:val="00C1166B"/>
    <w:rsid w:val="00C11D53"/>
    <w:rsid w:val="00C12895"/>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7CB"/>
    <w:rsid w:val="00C25D09"/>
    <w:rsid w:val="00C262D5"/>
    <w:rsid w:val="00C2681F"/>
    <w:rsid w:val="00C27592"/>
    <w:rsid w:val="00C3093B"/>
    <w:rsid w:val="00C313ED"/>
    <w:rsid w:val="00C35717"/>
    <w:rsid w:val="00C36942"/>
    <w:rsid w:val="00C375F4"/>
    <w:rsid w:val="00C37775"/>
    <w:rsid w:val="00C4163F"/>
    <w:rsid w:val="00C41CDE"/>
    <w:rsid w:val="00C43946"/>
    <w:rsid w:val="00C44227"/>
    <w:rsid w:val="00C44CBD"/>
    <w:rsid w:val="00C47038"/>
    <w:rsid w:val="00C50077"/>
    <w:rsid w:val="00C5053C"/>
    <w:rsid w:val="00C52AF6"/>
    <w:rsid w:val="00C530B6"/>
    <w:rsid w:val="00C530C8"/>
    <w:rsid w:val="00C536E2"/>
    <w:rsid w:val="00C53DD3"/>
    <w:rsid w:val="00C54DFB"/>
    <w:rsid w:val="00C54FC7"/>
    <w:rsid w:val="00C55DC5"/>
    <w:rsid w:val="00C56A0E"/>
    <w:rsid w:val="00C56FA0"/>
    <w:rsid w:val="00C57D7A"/>
    <w:rsid w:val="00C60CBA"/>
    <w:rsid w:val="00C625B0"/>
    <w:rsid w:val="00C65FEF"/>
    <w:rsid w:val="00C660A7"/>
    <w:rsid w:val="00C711CC"/>
    <w:rsid w:val="00C71207"/>
    <w:rsid w:val="00C757AF"/>
    <w:rsid w:val="00C759C9"/>
    <w:rsid w:val="00C75F61"/>
    <w:rsid w:val="00C76C2B"/>
    <w:rsid w:val="00C80066"/>
    <w:rsid w:val="00C820F6"/>
    <w:rsid w:val="00C8402E"/>
    <w:rsid w:val="00C84581"/>
    <w:rsid w:val="00C86DF1"/>
    <w:rsid w:val="00C86F79"/>
    <w:rsid w:val="00C91584"/>
    <w:rsid w:val="00C91ED3"/>
    <w:rsid w:val="00C93667"/>
    <w:rsid w:val="00C939B9"/>
    <w:rsid w:val="00C943D9"/>
    <w:rsid w:val="00C960A3"/>
    <w:rsid w:val="00C963DA"/>
    <w:rsid w:val="00C96DE1"/>
    <w:rsid w:val="00C96DE7"/>
    <w:rsid w:val="00C97FDF"/>
    <w:rsid w:val="00CA2ADC"/>
    <w:rsid w:val="00CA5727"/>
    <w:rsid w:val="00CB0624"/>
    <w:rsid w:val="00CB0714"/>
    <w:rsid w:val="00CB172F"/>
    <w:rsid w:val="00CB2136"/>
    <w:rsid w:val="00CB42BC"/>
    <w:rsid w:val="00CB5022"/>
    <w:rsid w:val="00CB574F"/>
    <w:rsid w:val="00CB685F"/>
    <w:rsid w:val="00CC2412"/>
    <w:rsid w:val="00CC3E72"/>
    <w:rsid w:val="00CC47DF"/>
    <w:rsid w:val="00CC7162"/>
    <w:rsid w:val="00CC736D"/>
    <w:rsid w:val="00CC7C49"/>
    <w:rsid w:val="00CD0F45"/>
    <w:rsid w:val="00CD346E"/>
    <w:rsid w:val="00CD57D4"/>
    <w:rsid w:val="00CD78BA"/>
    <w:rsid w:val="00CE07C5"/>
    <w:rsid w:val="00CE0CC7"/>
    <w:rsid w:val="00CE2969"/>
    <w:rsid w:val="00CE2E30"/>
    <w:rsid w:val="00CE40CE"/>
    <w:rsid w:val="00CE52A8"/>
    <w:rsid w:val="00CE5D48"/>
    <w:rsid w:val="00CE5EE7"/>
    <w:rsid w:val="00CF1019"/>
    <w:rsid w:val="00CF1220"/>
    <w:rsid w:val="00CF3221"/>
    <w:rsid w:val="00CF3E38"/>
    <w:rsid w:val="00CF747E"/>
    <w:rsid w:val="00CF7CFC"/>
    <w:rsid w:val="00D0184A"/>
    <w:rsid w:val="00D035D7"/>
    <w:rsid w:val="00D039F7"/>
    <w:rsid w:val="00D041AD"/>
    <w:rsid w:val="00D0527D"/>
    <w:rsid w:val="00D071ED"/>
    <w:rsid w:val="00D10E0F"/>
    <w:rsid w:val="00D11FEC"/>
    <w:rsid w:val="00D12621"/>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1222"/>
    <w:rsid w:val="00D3272B"/>
    <w:rsid w:val="00D327E6"/>
    <w:rsid w:val="00D36C02"/>
    <w:rsid w:val="00D37838"/>
    <w:rsid w:val="00D40E7B"/>
    <w:rsid w:val="00D42988"/>
    <w:rsid w:val="00D42D67"/>
    <w:rsid w:val="00D44BCB"/>
    <w:rsid w:val="00D44CB8"/>
    <w:rsid w:val="00D45624"/>
    <w:rsid w:val="00D460EA"/>
    <w:rsid w:val="00D46BD7"/>
    <w:rsid w:val="00D46DDF"/>
    <w:rsid w:val="00D47307"/>
    <w:rsid w:val="00D47661"/>
    <w:rsid w:val="00D50B81"/>
    <w:rsid w:val="00D50F27"/>
    <w:rsid w:val="00D5263B"/>
    <w:rsid w:val="00D52860"/>
    <w:rsid w:val="00D55B77"/>
    <w:rsid w:val="00D55B89"/>
    <w:rsid w:val="00D55E57"/>
    <w:rsid w:val="00D569E5"/>
    <w:rsid w:val="00D57F9D"/>
    <w:rsid w:val="00D6039A"/>
    <w:rsid w:val="00D60E7F"/>
    <w:rsid w:val="00D626A3"/>
    <w:rsid w:val="00D63951"/>
    <w:rsid w:val="00D63C95"/>
    <w:rsid w:val="00D63CC7"/>
    <w:rsid w:val="00D642FF"/>
    <w:rsid w:val="00D666E3"/>
    <w:rsid w:val="00D670BC"/>
    <w:rsid w:val="00D702FD"/>
    <w:rsid w:val="00D71835"/>
    <w:rsid w:val="00D71FAD"/>
    <w:rsid w:val="00D741F4"/>
    <w:rsid w:val="00D759C8"/>
    <w:rsid w:val="00D75C89"/>
    <w:rsid w:val="00D75EC0"/>
    <w:rsid w:val="00D76FBE"/>
    <w:rsid w:val="00D774F1"/>
    <w:rsid w:val="00D803DB"/>
    <w:rsid w:val="00D804F6"/>
    <w:rsid w:val="00D80D24"/>
    <w:rsid w:val="00D81EF0"/>
    <w:rsid w:val="00D8308F"/>
    <w:rsid w:val="00D836BC"/>
    <w:rsid w:val="00D855E9"/>
    <w:rsid w:val="00D875D1"/>
    <w:rsid w:val="00D87DB4"/>
    <w:rsid w:val="00D9032F"/>
    <w:rsid w:val="00D90C91"/>
    <w:rsid w:val="00D9471C"/>
    <w:rsid w:val="00D954FE"/>
    <w:rsid w:val="00D95D0B"/>
    <w:rsid w:val="00D962FD"/>
    <w:rsid w:val="00DA0307"/>
    <w:rsid w:val="00DA267F"/>
    <w:rsid w:val="00DA4289"/>
    <w:rsid w:val="00DA4DB5"/>
    <w:rsid w:val="00DA5F95"/>
    <w:rsid w:val="00DA7D2D"/>
    <w:rsid w:val="00DB19F5"/>
    <w:rsid w:val="00DB1A1F"/>
    <w:rsid w:val="00DB265C"/>
    <w:rsid w:val="00DB2907"/>
    <w:rsid w:val="00DB407C"/>
    <w:rsid w:val="00DB4211"/>
    <w:rsid w:val="00DB45BD"/>
    <w:rsid w:val="00DB49C6"/>
    <w:rsid w:val="00DB4BA5"/>
    <w:rsid w:val="00DB51EF"/>
    <w:rsid w:val="00DB580A"/>
    <w:rsid w:val="00DB594F"/>
    <w:rsid w:val="00DB5AF2"/>
    <w:rsid w:val="00DB6895"/>
    <w:rsid w:val="00DB7AA0"/>
    <w:rsid w:val="00DC1D88"/>
    <w:rsid w:val="00DC2196"/>
    <w:rsid w:val="00DC2694"/>
    <w:rsid w:val="00DC6270"/>
    <w:rsid w:val="00DC67AD"/>
    <w:rsid w:val="00DC6C90"/>
    <w:rsid w:val="00DC76D4"/>
    <w:rsid w:val="00DD0E52"/>
    <w:rsid w:val="00DD1C19"/>
    <w:rsid w:val="00DD2D2B"/>
    <w:rsid w:val="00DD33C8"/>
    <w:rsid w:val="00DD6C9A"/>
    <w:rsid w:val="00DE02A7"/>
    <w:rsid w:val="00DE2C1F"/>
    <w:rsid w:val="00DE2D98"/>
    <w:rsid w:val="00DE3ACB"/>
    <w:rsid w:val="00DE48F7"/>
    <w:rsid w:val="00DE4FBF"/>
    <w:rsid w:val="00DE5E5F"/>
    <w:rsid w:val="00DE6C4D"/>
    <w:rsid w:val="00DF0844"/>
    <w:rsid w:val="00DF1922"/>
    <w:rsid w:val="00DF1EA3"/>
    <w:rsid w:val="00DF2F16"/>
    <w:rsid w:val="00DF3059"/>
    <w:rsid w:val="00DF30F9"/>
    <w:rsid w:val="00DF3397"/>
    <w:rsid w:val="00DF38E2"/>
    <w:rsid w:val="00DF429B"/>
    <w:rsid w:val="00DF50D9"/>
    <w:rsid w:val="00DF7894"/>
    <w:rsid w:val="00DF7911"/>
    <w:rsid w:val="00E015DA"/>
    <w:rsid w:val="00E02B22"/>
    <w:rsid w:val="00E02F05"/>
    <w:rsid w:val="00E03C99"/>
    <w:rsid w:val="00E04C85"/>
    <w:rsid w:val="00E04E75"/>
    <w:rsid w:val="00E0587E"/>
    <w:rsid w:val="00E06DAA"/>
    <w:rsid w:val="00E11105"/>
    <w:rsid w:val="00E12455"/>
    <w:rsid w:val="00E127A2"/>
    <w:rsid w:val="00E13D58"/>
    <w:rsid w:val="00E158F9"/>
    <w:rsid w:val="00E1593B"/>
    <w:rsid w:val="00E16147"/>
    <w:rsid w:val="00E174E5"/>
    <w:rsid w:val="00E204AA"/>
    <w:rsid w:val="00E2230E"/>
    <w:rsid w:val="00E228AA"/>
    <w:rsid w:val="00E23297"/>
    <w:rsid w:val="00E2355D"/>
    <w:rsid w:val="00E2399A"/>
    <w:rsid w:val="00E23E7D"/>
    <w:rsid w:val="00E25371"/>
    <w:rsid w:val="00E26286"/>
    <w:rsid w:val="00E2741A"/>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A85"/>
    <w:rsid w:val="00E55CAD"/>
    <w:rsid w:val="00E561C7"/>
    <w:rsid w:val="00E57494"/>
    <w:rsid w:val="00E57CE6"/>
    <w:rsid w:val="00E60349"/>
    <w:rsid w:val="00E641D8"/>
    <w:rsid w:val="00E6490E"/>
    <w:rsid w:val="00E64E25"/>
    <w:rsid w:val="00E6540C"/>
    <w:rsid w:val="00E660C5"/>
    <w:rsid w:val="00E662CB"/>
    <w:rsid w:val="00E70946"/>
    <w:rsid w:val="00E7201D"/>
    <w:rsid w:val="00E72543"/>
    <w:rsid w:val="00E7292C"/>
    <w:rsid w:val="00E7324F"/>
    <w:rsid w:val="00E739BC"/>
    <w:rsid w:val="00E75A97"/>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1D09"/>
    <w:rsid w:val="00E95347"/>
    <w:rsid w:val="00E96726"/>
    <w:rsid w:val="00E97761"/>
    <w:rsid w:val="00E977CA"/>
    <w:rsid w:val="00EA0D93"/>
    <w:rsid w:val="00EA0FE7"/>
    <w:rsid w:val="00EA3890"/>
    <w:rsid w:val="00EA5A26"/>
    <w:rsid w:val="00EA5CEE"/>
    <w:rsid w:val="00EA6901"/>
    <w:rsid w:val="00EA7A2F"/>
    <w:rsid w:val="00EB03DC"/>
    <w:rsid w:val="00EB1445"/>
    <w:rsid w:val="00EB2D51"/>
    <w:rsid w:val="00EB4966"/>
    <w:rsid w:val="00EB4BEE"/>
    <w:rsid w:val="00EB5024"/>
    <w:rsid w:val="00EB688F"/>
    <w:rsid w:val="00EB7281"/>
    <w:rsid w:val="00EB7EE1"/>
    <w:rsid w:val="00EC24DC"/>
    <w:rsid w:val="00EC26DE"/>
    <w:rsid w:val="00EC2B9C"/>
    <w:rsid w:val="00EC2EDF"/>
    <w:rsid w:val="00EC34FF"/>
    <w:rsid w:val="00EC64D2"/>
    <w:rsid w:val="00EC6F54"/>
    <w:rsid w:val="00EC77FA"/>
    <w:rsid w:val="00ED1926"/>
    <w:rsid w:val="00ED2661"/>
    <w:rsid w:val="00ED366A"/>
    <w:rsid w:val="00ED3FCA"/>
    <w:rsid w:val="00ED42CC"/>
    <w:rsid w:val="00ED4D6B"/>
    <w:rsid w:val="00ED50D5"/>
    <w:rsid w:val="00ED579C"/>
    <w:rsid w:val="00ED6F6D"/>
    <w:rsid w:val="00ED783C"/>
    <w:rsid w:val="00EE0837"/>
    <w:rsid w:val="00EE2063"/>
    <w:rsid w:val="00EE2D7C"/>
    <w:rsid w:val="00EE3665"/>
    <w:rsid w:val="00EE48FE"/>
    <w:rsid w:val="00EE4C27"/>
    <w:rsid w:val="00EF208F"/>
    <w:rsid w:val="00EF3275"/>
    <w:rsid w:val="00EF36CA"/>
    <w:rsid w:val="00EF4CB1"/>
    <w:rsid w:val="00EF4F52"/>
    <w:rsid w:val="00EF523D"/>
    <w:rsid w:val="00EF5AB9"/>
    <w:rsid w:val="00EF6DDD"/>
    <w:rsid w:val="00EF787E"/>
    <w:rsid w:val="00EF7A8D"/>
    <w:rsid w:val="00F00CE0"/>
    <w:rsid w:val="00F01276"/>
    <w:rsid w:val="00F0181A"/>
    <w:rsid w:val="00F025AE"/>
    <w:rsid w:val="00F037DB"/>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27C5E"/>
    <w:rsid w:val="00F31E5B"/>
    <w:rsid w:val="00F337CF"/>
    <w:rsid w:val="00F33AFC"/>
    <w:rsid w:val="00F33F9C"/>
    <w:rsid w:val="00F34E20"/>
    <w:rsid w:val="00F35BAC"/>
    <w:rsid w:val="00F42893"/>
    <w:rsid w:val="00F43299"/>
    <w:rsid w:val="00F4531B"/>
    <w:rsid w:val="00F45FB2"/>
    <w:rsid w:val="00F47965"/>
    <w:rsid w:val="00F47CCB"/>
    <w:rsid w:val="00F51E7E"/>
    <w:rsid w:val="00F5251F"/>
    <w:rsid w:val="00F52DEE"/>
    <w:rsid w:val="00F52F7F"/>
    <w:rsid w:val="00F52FFF"/>
    <w:rsid w:val="00F53325"/>
    <w:rsid w:val="00F539AB"/>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2C69"/>
    <w:rsid w:val="00F756E0"/>
    <w:rsid w:val="00F75AF4"/>
    <w:rsid w:val="00F76622"/>
    <w:rsid w:val="00F768F0"/>
    <w:rsid w:val="00F76FD2"/>
    <w:rsid w:val="00F80ED0"/>
    <w:rsid w:val="00F827E4"/>
    <w:rsid w:val="00F83DBD"/>
    <w:rsid w:val="00F86CF6"/>
    <w:rsid w:val="00F903A3"/>
    <w:rsid w:val="00F911D4"/>
    <w:rsid w:val="00F921E9"/>
    <w:rsid w:val="00F92A3A"/>
    <w:rsid w:val="00F95D9F"/>
    <w:rsid w:val="00F9756C"/>
    <w:rsid w:val="00F9790D"/>
    <w:rsid w:val="00FA15B9"/>
    <w:rsid w:val="00FA1D00"/>
    <w:rsid w:val="00FA3C6C"/>
    <w:rsid w:val="00FA51B0"/>
    <w:rsid w:val="00FA5A37"/>
    <w:rsid w:val="00FA5BA4"/>
    <w:rsid w:val="00FA7139"/>
    <w:rsid w:val="00FA7556"/>
    <w:rsid w:val="00FA76EB"/>
    <w:rsid w:val="00FB3E85"/>
    <w:rsid w:val="00FB453E"/>
    <w:rsid w:val="00FB5683"/>
    <w:rsid w:val="00FB64C4"/>
    <w:rsid w:val="00FB6715"/>
    <w:rsid w:val="00FB7CF5"/>
    <w:rsid w:val="00FC076F"/>
    <w:rsid w:val="00FC0818"/>
    <w:rsid w:val="00FC1E20"/>
    <w:rsid w:val="00FC5584"/>
    <w:rsid w:val="00FC6A43"/>
    <w:rsid w:val="00FC73CE"/>
    <w:rsid w:val="00FC7477"/>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36C1"/>
    <w:rsid w:val="00FE411A"/>
    <w:rsid w:val="00FE54A1"/>
    <w:rsid w:val="00FF157E"/>
    <w:rsid w:val="00FF18D9"/>
    <w:rsid w:val="00FF2C41"/>
    <w:rsid w:val="00FF320C"/>
    <w:rsid w:val="00FF4017"/>
    <w:rsid w:val="00FF56A4"/>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89E459"/>
  <w15:docId w15:val="{587DE127-4162-4882-9354-F124ECE5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Заголовок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table" w:styleId="aff7">
    <w:name w:val="Table Grid"/>
    <w:basedOn w:val="a1"/>
    <w:uiPriority w:val="59"/>
    <w:rsid w:val="007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0"/>
    <w:uiPriority w:val="99"/>
    <w:semiHidden/>
    <w:unhideWhenUsed/>
    <w:rsid w:val="00005A75"/>
    <w:rPr>
      <w:color w:val="800080"/>
      <w:u w:val="single"/>
    </w:rPr>
  </w:style>
  <w:style w:type="paragraph" w:customStyle="1" w:styleId="s1">
    <w:name w:val="s_1"/>
    <w:basedOn w:val="a"/>
    <w:rsid w:val="0083083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7820">
      <w:bodyDiv w:val="1"/>
      <w:marLeft w:val="0"/>
      <w:marRight w:val="0"/>
      <w:marTop w:val="0"/>
      <w:marBottom w:val="0"/>
      <w:divBdr>
        <w:top w:val="none" w:sz="0" w:space="0" w:color="auto"/>
        <w:left w:val="none" w:sz="0" w:space="0" w:color="auto"/>
        <w:bottom w:val="none" w:sz="0" w:space="0" w:color="auto"/>
        <w:right w:val="none" w:sz="0" w:space="0" w:color="auto"/>
      </w:divBdr>
      <w:divsChild>
        <w:div w:id="1690178928">
          <w:marLeft w:val="0"/>
          <w:marRight w:val="0"/>
          <w:marTop w:val="0"/>
          <w:marBottom w:val="0"/>
          <w:divBdr>
            <w:top w:val="none" w:sz="0" w:space="0" w:color="auto"/>
            <w:left w:val="none" w:sz="0" w:space="0" w:color="auto"/>
            <w:bottom w:val="none" w:sz="0" w:space="0" w:color="auto"/>
            <w:right w:val="none" w:sz="0" w:space="0" w:color="auto"/>
          </w:divBdr>
        </w:div>
        <w:div w:id="66074923">
          <w:marLeft w:val="0"/>
          <w:marRight w:val="0"/>
          <w:marTop w:val="0"/>
          <w:marBottom w:val="0"/>
          <w:divBdr>
            <w:top w:val="none" w:sz="0" w:space="0" w:color="auto"/>
            <w:left w:val="none" w:sz="0" w:space="0" w:color="auto"/>
            <w:bottom w:val="none" w:sz="0" w:space="0" w:color="auto"/>
            <w:right w:val="none" w:sz="0" w:space="0" w:color="auto"/>
          </w:divBdr>
        </w:div>
        <w:div w:id="1166213300">
          <w:marLeft w:val="0"/>
          <w:marRight w:val="0"/>
          <w:marTop w:val="0"/>
          <w:marBottom w:val="0"/>
          <w:divBdr>
            <w:top w:val="none" w:sz="0" w:space="0" w:color="auto"/>
            <w:left w:val="none" w:sz="0" w:space="0" w:color="auto"/>
            <w:bottom w:val="none" w:sz="0" w:space="0" w:color="auto"/>
            <w:right w:val="none" w:sz="0" w:space="0" w:color="auto"/>
          </w:divBdr>
        </w:div>
        <w:div w:id="205921175">
          <w:marLeft w:val="0"/>
          <w:marRight w:val="0"/>
          <w:marTop w:val="0"/>
          <w:marBottom w:val="0"/>
          <w:divBdr>
            <w:top w:val="none" w:sz="0" w:space="0" w:color="auto"/>
            <w:left w:val="none" w:sz="0" w:space="0" w:color="auto"/>
            <w:bottom w:val="none" w:sz="0" w:space="0" w:color="auto"/>
            <w:right w:val="none" w:sz="0" w:space="0" w:color="auto"/>
          </w:divBdr>
        </w:div>
        <w:div w:id="44332701">
          <w:marLeft w:val="0"/>
          <w:marRight w:val="0"/>
          <w:marTop w:val="0"/>
          <w:marBottom w:val="0"/>
          <w:divBdr>
            <w:top w:val="none" w:sz="0" w:space="0" w:color="auto"/>
            <w:left w:val="none" w:sz="0" w:space="0" w:color="auto"/>
            <w:bottom w:val="none" w:sz="0" w:space="0" w:color="auto"/>
            <w:right w:val="none" w:sz="0" w:space="0" w:color="auto"/>
          </w:divBdr>
        </w:div>
      </w:divsChild>
    </w:div>
    <w:div w:id="292633768">
      <w:bodyDiv w:val="1"/>
      <w:marLeft w:val="0"/>
      <w:marRight w:val="0"/>
      <w:marTop w:val="0"/>
      <w:marBottom w:val="0"/>
      <w:divBdr>
        <w:top w:val="none" w:sz="0" w:space="0" w:color="auto"/>
        <w:left w:val="none" w:sz="0" w:space="0" w:color="auto"/>
        <w:bottom w:val="none" w:sz="0" w:space="0" w:color="auto"/>
        <w:right w:val="none" w:sz="0" w:space="0" w:color="auto"/>
      </w:divBdr>
    </w:div>
    <w:div w:id="323363973">
      <w:bodyDiv w:val="1"/>
      <w:marLeft w:val="0"/>
      <w:marRight w:val="0"/>
      <w:marTop w:val="0"/>
      <w:marBottom w:val="0"/>
      <w:divBdr>
        <w:top w:val="none" w:sz="0" w:space="0" w:color="auto"/>
        <w:left w:val="none" w:sz="0" w:space="0" w:color="auto"/>
        <w:bottom w:val="none" w:sz="0" w:space="0" w:color="auto"/>
        <w:right w:val="none" w:sz="0" w:space="0" w:color="auto"/>
      </w:divBdr>
      <w:divsChild>
        <w:div w:id="376972243">
          <w:marLeft w:val="0"/>
          <w:marRight w:val="0"/>
          <w:marTop w:val="0"/>
          <w:marBottom w:val="0"/>
          <w:divBdr>
            <w:top w:val="none" w:sz="0" w:space="0" w:color="auto"/>
            <w:left w:val="none" w:sz="0" w:space="0" w:color="auto"/>
            <w:bottom w:val="none" w:sz="0" w:space="0" w:color="auto"/>
            <w:right w:val="none" w:sz="0" w:space="0" w:color="auto"/>
          </w:divBdr>
        </w:div>
        <w:div w:id="2031638884">
          <w:marLeft w:val="0"/>
          <w:marRight w:val="0"/>
          <w:marTop w:val="0"/>
          <w:marBottom w:val="0"/>
          <w:divBdr>
            <w:top w:val="none" w:sz="0" w:space="0" w:color="auto"/>
            <w:left w:val="none" w:sz="0" w:space="0" w:color="auto"/>
            <w:bottom w:val="none" w:sz="0" w:space="0" w:color="auto"/>
            <w:right w:val="none" w:sz="0" w:space="0" w:color="auto"/>
          </w:divBdr>
        </w:div>
        <w:div w:id="1729722966">
          <w:marLeft w:val="0"/>
          <w:marRight w:val="0"/>
          <w:marTop w:val="0"/>
          <w:marBottom w:val="0"/>
          <w:divBdr>
            <w:top w:val="none" w:sz="0" w:space="0" w:color="auto"/>
            <w:left w:val="none" w:sz="0" w:space="0" w:color="auto"/>
            <w:bottom w:val="none" w:sz="0" w:space="0" w:color="auto"/>
            <w:right w:val="none" w:sz="0" w:space="0" w:color="auto"/>
          </w:divBdr>
        </w:div>
        <w:div w:id="1517500366">
          <w:marLeft w:val="0"/>
          <w:marRight w:val="0"/>
          <w:marTop w:val="0"/>
          <w:marBottom w:val="0"/>
          <w:divBdr>
            <w:top w:val="none" w:sz="0" w:space="0" w:color="auto"/>
            <w:left w:val="none" w:sz="0" w:space="0" w:color="auto"/>
            <w:bottom w:val="none" w:sz="0" w:space="0" w:color="auto"/>
            <w:right w:val="none" w:sz="0" w:space="0" w:color="auto"/>
          </w:divBdr>
        </w:div>
        <w:div w:id="2065132773">
          <w:marLeft w:val="0"/>
          <w:marRight w:val="0"/>
          <w:marTop w:val="0"/>
          <w:marBottom w:val="0"/>
          <w:divBdr>
            <w:top w:val="none" w:sz="0" w:space="0" w:color="auto"/>
            <w:left w:val="none" w:sz="0" w:space="0" w:color="auto"/>
            <w:bottom w:val="none" w:sz="0" w:space="0" w:color="auto"/>
            <w:right w:val="none" w:sz="0" w:space="0" w:color="auto"/>
          </w:divBdr>
        </w:div>
        <w:div w:id="627392625">
          <w:marLeft w:val="0"/>
          <w:marRight w:val="0"/>
          <w:marTop w:val="0"/>
          <w:marBottom w:val="0"/>
          <w:divBdr>
            <w:top w:val="none" w:sz="0" w:space="0" w:color="auto"/>
            <w:left w:val="none" w:sz="0" w:space="0" w:color="auto"/>
            <w:bottom w:val="none" w:sz="0" w:space="0" w:color="auto"/>
            <w:right w:val="none" w:sz="0" w:space="0" w:color="auto"/>
          </w:divBdr>
        </w:div>
        <w:div w:id="1286548126">
          <w:marLeft w:val="0"/>
          <w:marRight w:val="0"/>
          <w:marTop w:val="0"/>
          <w:marBottom w:val="0"/>
          <w:divBdr>
            <w:top w:val="none" w:sz="0" w:space="0" w:color="auto"/>
            <w:left w:val="none" w:sz="0" w:space="0" w:color="auto"/>
            <w:bottom w:val="none" w:sz="0" w:space="0" w:color="auto"/>
            <w:right w:val="none" w:sz="0" w:space="0" w:color="auto"/>
          </w:divBdr>
        </w:div>
        <w:div w:id="333530563">
          <w:marLeft w:val="0"/>
          <w:marRight w:val="0"/>
          <w:marTop w:val="0"/>
          <w:marBottom w:val="0"/>
          <w:divBdr>
            <w:top w:val="none" w:sz="0" w:space="0" w:color="auto"/>
            <w:left w:val="none" w:sz="0" w:space="0" w:color="auto"/>
            <w:bottom w:val="none" w:sz="0" w:space="0" w:color="auto"/>
            <w:right w:val="none" w:sz="0" w:space="0" w:color="auto"/>
          </w:divBdr>
        </w:div>
        <w:div w:id="1947736837">
          <w:marLeft w:val="0"/>
          <w:marRight w:val="0"/>
          <w:marTop w:val="0"/>
          <w:marBottom w:val="0"/>
          <w:divBdr>
            <w:top w:val="none" w:sz="0" w:space="0" w:color="auto"/>
            <w:left w:val="none" w:sz="0" w:space="0" w:color="auto"/>
            <w:bottom w:val="none" w:sz="0" w:space="0" w:color="auto"/>
            <w:right w:val="none" w:sz="0" w:space="0" w:color="auto"/>
          </w:divBdr>
        </w:div>
        <w:div w:id="469782709">
          <w:marLeft w:val="0"/>
          <w:marRight w:val="0"/>
          <w:marTop w:val="0"/>
          <w:marBottom w:val="0"/>
          <w:divBdr>
            <w:top w:val="none" w:sz="0" w:space="0" w:color="auto"/>
            <w:left w:val="none" w:sz="0" w:space="0" w:color="auto"/>
            <w:bottom w:val="none" w:sz="0" w:space="0" w:color="auto"/>
            <w:right w:val="none" w:sz="0" w:space="0" w:color="auto"/>
          </w:divBdr>
        </w:div>
        <w:div w:id="1069502530">
          <w:marLeft w:val="0"/>
          <w:marRight w:val="0"/>
          <w:marTop w:val="0"/>
          <w:marBottom w:val="0"/>
          <w:divBdr>
            <w:top w:val="none" w:sz="0" w:space="0" w:color="auto"/>
            <w:left w:val="none" w:sz="0" w:space="0" w:color="auto"/>
            <w:bottom w:val="none" w:sz="0" w:space="0" w:color="auto"/>
            <w:right w:val="none" w:sz="0" w:space="0" w:color="auto"/>
          </w:divBdr>
        </w:div>
        <w:div w:id="650525236">
          <w:marLeft w:val="0"/>
          <w:marRight w:val="0"/>
          <w:marTop w:val="0"/>
          <w:marBottom w:val="0"/>
          <w:divBdr>
            <w:top w:val="none" w:sz="0" w:space="0" w:color="auto"/>
            <w:left w:val="none" w:sz="0" w:space="0" w:color="auto"/>
            <w:bottom w:val="none" w:sz="0" w:space="0" w:color="auto"/>
            <w:right w:val="none" w:sz="0" w:space="0" w:color="auto"/>
          </w:divBdr>
        </w:div>
        <w:div w:id="98182342">
          <w:marLeft w:val="0"/>
          <w:marRight w:val="0"/>
          <w:marTop w:val="0"/>
          <w:marBottom w:val="0"/>
          <w:divBdr>
            <w:top w:val="none" w:sz="0" w:space="0" w:color="auto"/>
            <w:left w:val="none" w:sz="0" w:space="0" w:color="auto"/>
            <w:bottom w:val="none" w:sz="0" w:space="0" w:color="auto"/>
            <w:right w:val="none" w:sz="0" w:space="0" w:color="auto"/>
          </w:divBdr>
        </w:div>
        <w:div w:id="1677535848">
          <w:marLeft w:val="0"/>
          <w:marRight w:val="0"/>
          <w:marTop w:val="0"/>
          <w:marBottom w:val="0"/>
          <w:divBdr>
            <w:top w:val="none" w:sz="0" w:space="0" w:color="auto"/>
            <w:left w:val="none" w:sz="0" w:space="0" w:color="auto"/>
            <w:bottom w:val="none" w:sz="0" w:space="0" w:color="auto"/>
            <w:right w:val="none" w:sz="0" w:space="0" w:color="auto"/>
          </w:divBdr>
        </w:div>
        <w:div w:id="1687169912">
          <w:marLeft w:val="0"/>
          <w:marRight w:val="0"/>
          <w:marTop w:val="0"/>
          <w:marBottom w:val="0"/>
          <w:divBdr>
            <w:top w:val="none" w:sz="0" w:space="0" w:color="auto"/>
            <w:left w:val="none" w:sz="0" w:space="0" w:color="auto"/>
            <w:bottom w:val="none" w:sz="0" w:space="0" w:color="auto"/>
            <w:right w:val="none" w:sz="0" w:space="0" w:color="auto"/>
          </w:divBdr>
        </w:div>
        <w:div w:id="815950740">
          <w:marLeft w:val="0"/>
          <w:marRight w:val="0"/>
          <w:marTop w:val="0"/>
          <w:marBottom w:val="0"/>
          <w:divBdr>
            <w:top w:val="none" w:sz="0" w:space="0" w:color="auto"/>
            <w:left w:val="none" w:sz="0" w:space="0" w:color="auto"/>
            <w:bottom w:val="none" w:sz="0" w:space="0" w:color="auto"/>
            <w:right w:val="none" w:sz="0" w:space="0" w:color="auto"/>
          </w:divBdr>
        </w:div>
        <w:div w:id="1092507851">
          <w:marLeft w:val="0"/>
          <w:marRight w:val="0"/>
          <w:marTop w:val="0"/>
          <w:marBottom w:val="0"/>
          <w:divBdr>
            <w:top w:val="none" w:sz="0" w:space="0" w:color="auto"/>
            <w:left w:val="none" w:sz="0" w:space="0" w:color="auto"/>
            <w:bottom w:val="none" w:sz="0" w:space="0" w:color="auto"/>
            <w:right w:val="none" w:sz="0" w:space="0" w:color="auto"/>
          </w:divBdr>
        </w:div>
        <w:div w:id="184952857">
          <w:marLeft w:val="0"/>
          <w:marRight w:val="0"/>
          <w:marTop w:val="0"/>
          <w:marBottom w:val="0"/>
          <w:divBdr>
            <w:top w:val="none" w:sz="0" w:space="0" w:color="auto"/>
            <w:left w:val="none" w:sz="0" w:space="0" w:color="auto"/>
            <w:bottom w:val="none" w:sz="0" w:space="0" w:color="auto"/>
            <w:right w:val="none" w:sz="0" w:space="0" w:color="auto"/>
          </w:divBdr>
        </w:div>
        <w:div w:id="1697080870">
          <w:marLeft w:val="0"/>
          <w:marRight w:val="0"/>
          <w:marTop w:val="0"/>
          <w:marBottom w:val="0"/>
          <w:divBdr>
            <w:top w:val="none" w:sz="0" w:space="0" w:color="auto"/>
            <w:left w:val="none" w:sz="0" w:space="0" w:color="auto"/>
            <w:bottom w:val="none" w:sz="0" w:space="0" w:color="auto"/>
            <w:right w:val="none" w:sz="0" w:space="0" w:color="auto"/>
          </w:divBdr>
        </w:div>
        <w:div w:id="1413118172">
          <w:marLeft w:val="0"/>
          <w:marRight w:val="0"/>
          <w:marTop w:val="0"/>
          <w:marBottom w:val="0"/>
          <w:divBdr>
            <w:top w:val="none" w:sz="0" w:space="0" w:color="auto"/>
            <w:left w:val="none" w:sz="0" w:space="0" w:color="auto"/>
            <w:bottom w:val="none" w:sz="0" w:space="0" w:color="auto"/>
            <w:right w:val="none" w:sz="0" w:space="0" w:color="auto"/>
          </w:divBdr>
        </w:div>
        <w:div w:id="1312365875">
          <w:marLeft w:val="0"/>
          <w:marRight w:val="0"/>
          <w:marTop w:val="0"/>
          <w:marBottom w:val="0"/>
          <w:divBdr>
            <w:top w:val="none" w:sz="0" w:space="0" w:color="auto"/>
            <w:left w:val="none" w:sz="0" w:space="0" w:color="auto"/>
            <w:bottom w:val="none" w:sz="0" w:space="0" w:color="auto"/>
            <w:right w:val="none" w:sz="0" w:space="0" w:color="auto"/>
          </w:divBdr>
        </w:div>
        <w:div w:id="961230272">
          <w:marLeft w:val="0"/>
          <w:marRight w:val="0"/>
          <w:marTop w:val="360"/>
          <w:marBottom w:val="0"/>
          <w:divBdr>
            <w:top w:val="none" w:sz="0" w:space="0" w:color="auto"/>
            <w:left w:val="none" w:sz="0" w:space="0" w:color="auto"/>
            <w:bottom w:val="none" w:sz="0" w:space="0" w:color="auto"/>
            <w:right w:val="none" w:sz="0" w:space="0" w:color="auto"/>
          </w:divBdr>
        </w:div>
        <w:div w:id="719936671">
          <w:marLeft w:val="0"/>
          <w:marRight w:val="0"/>
          <w:marTop w:val="0"/>
          <w:marBottom w:val="0"/>
          <w:divBdr>
            <w:top w:val="none" w:sz="0" w:space="0" w:color="auto"/>
            <w:left w:val="none" w:sz="0" w:space="0" w:color="auto"/>
            <w:bottom w:val="none" w:sz="0" w:space="0" w:color="auto"/>
            <w:right w:val="none" w:sz="0" w:space="0" w:color="auto"/>
          </w:divBdr>
        </w:div>
        <w:div w:id="1539851700">
          <w:marLeft w:val="0"/>
          <w:marRight w:val="0"/>
          <w:marTop w:val="0"/>
          <w:marBottom w:val="0"/>
          <w:divBdr>
            <w:top w:val="none" w:sz="0" w:space="0" w:color="auto"/>
            <w:left w:val="none" w:sz="0" w:space="0" w:color="auto"/>
            <w:bottom w:val="none" w:sz="0" w:space="0" w:color="auto"/>
            <w:right w:val="none" w:sz="0" w:space="0" w:color="auto"/>
          </w:divBdr>
        </w:div>
        <w:div w:id="703167671">
          <w:marLeft w:val="0"/>
          <w:marRight w:val="0"/>
          <w:marTop w:val="0"/>
          <w:marBottom w:val="0"/>
          <w:divBdr>
            <w:top w:val="none" w:sz="0" w:space="0" w:color="auto"/>
            <w:left w:val="none" w:sz="0" w:space="0" w:color="auto"/>
            <w:bottom w:val="none" w:sz="0" w:space="0" w:color="auto"/>
            <w:right w:val="none" w:sz="0" w:space="0" w:color="auto"/>
          </w:divBdr>
        </w:div>
        <w:div w:id="416825147">
          <w:marLeft w:val="0"/>
          <w:marRight w:val="0"/>
          <w:marTop w:val="0"/>
          <w:marBottom w:val="0"/>
          <w:divBdr>
            <w:top w:val="none" w:sz="0" w:space="0" w:color="auto"/>
            <w:left w:val="none" w:sz="0" w:space="0" w:color="auto"/>
            <w:bottom w:val="none" w:sz="0" w:space="0" w:color="auto"/>
            <w:right w:val="none" w:sz="0" w:space="0" w:color="auto"/>
          </w:divBdr>
        </w:div>
        <w:div w:id="1606575744">
          <w:marLeft w:val="0"/>
          <w:marRight w:val="0"/>
          <w:marTop w:val="0"/>
          <w:marBottom w:val="0"/>
          <w:divBdr>
            <w:top w:val="none" w:sz="0" w:space="0" w:color="auto"/>
            <w:left w:val="none" w:sz="0" w:space="0" w:color="auto"/>
            <w:bottom w:val="none" w:sz="0" w:space="0" w:color="auto"/>
            <w:right w:val="none" w:sz="0" w:space="0" w:color="auto"/>
          </w:divBdr>
        </w:div>
        <w:div w:id="1431463890">
          <w:marLeft w:val="0"/>
          <w:marRight w:val="0"/>
          <w:marTop w:val="0"/>
          <w:marBottom w:val="0"/>
          <w:divBdr>
            <w:top w:val="none" w:sz="0" w:space="0" w:color="auto"/>
            <w:left w:val="none" w:sz="0" w:space="0" w:color="auto"/>
            <w:bottom w:val="none" w:sz="0" w:space="0" w:color="auto"/>
            <w:right w:val="none" w:sz="0" w:space="0" w:color="auto"/>
          </w:divBdr>
        </w:div>
        <w:div w:id="295449783">
          <w:marLeft w:val="0"/>
          <w:marRight w:val="0"/>
          <w:marTop w:val="0"/>
          <w:marBottom w:val="0"/>
          <w:divBdr>
            <w:top w:val="none" w:sz="0" w:space="0" w:color="auto"/>
            <w:left w:val="none" w:sz="0" w:space="0" w:color="auto"/>
            <w:bottom w:val="none" w:sz="0" w:space="0" w:color="auto"/>
            <w:right w:val="none" w:sz="0" w:space="0" w:color="auto"/>
          </w:divBdr>
        </w:div>
        <w:div w:id="2037854035">
          <w:marLeft w:val="0"/>
          <w:marRight w:val="0"/>
          <w:marTop w:val="0"/>
          <w:marBottom w:val="0"/>
          <w:divBdr>
            <w:top w:val="none" w:sz="0" w:space="0" w:color="auto"/>
            <w:left w:val="none" w:sz="0" w:space="0" w:color="auto"/>
            <w:bottom w:val="none" w:sz="0" w:space="0" w:color="auto"/>
            <w:right w:val="none" w:sz="0" w:space="0" w:color="auto"/>
          </w:divBdr>
        </w:div>
        <w:div w:id="526871768">
          <w:marLeft w:val="0"/>
          <w:marRight w:val="0"/>
          <w:marTop w:val="0"/>
          <w:marBottom w:val="0"/>
          <w:divBdr>
            <w:top w:val="none" w:sz="0" w:space="0" w:color="auto"/>
            <w:left w:val="none" w:sz="0" w:space="0" w:color="auto"/>
            <w:bottom w:val="none" w:sz="0" w:space="0" w:color="auto"/>
            <w:right w:val="none" w:sz="0" w:space="0" w:color="auto"/>
          </w:divBdr>
        </w:div>
        <w:div w:id="1104233251">
          <w:marLeft w:val="0"/>
          <w:marRight w:val="0"/>
          <w:marTop w:val="0"/>
          <w:marBottom w:val="0"/>
          <w:divBdr>
            <w:top w:val="none" w:sz="0" w:space="0" w:color="auto"/>
            <w:left w:val="none" w:sz="0" w:space="0" w:color="auto"/>
            <w:bottom w:val="none" w:sz="0" w:space="0" w:color="auto"/>
            <w:right w:val="none" w:sz="0" w:space="0" w:color="auto"/>
          </w:divBdr>
        </w:div>
        <w:div w:id="1048646371">
          <w:marLeft w:val="0"/>
          <w:marRight w:val="0"/>
          <w:marTop w:val="360"/>
          <w:marBottom w:val="0"/>
          <w:divBdr>
            <w:top w:val="none" w:sz="0" w:space="0" w:color="auto"/>
            <w:left w:val="none" w:sz="0" w:space="0" w:color="auto"/>
            <w:bottom w:val="none" w:sz="0" w:space="0" w:color="auto"/>
            <w:right w:val="none" w:sz="0" w:space="0" w:color="auto"/>
          </w:divBdr>
        </w:div>
        <w:div w:id="605624889">
          <w:marLeft w:val="0"/>
          <w:marRight w:val="0"/>
          <w:marTop w:val="0"/>
          <w:marBottom w:val="0"/>
          <w:divBdr>
            <w:top w:val="none" w:sz="0" w:space="0" w:color="auto"/>
            <w:left w:val="none" w:sz="0" w:space="0" w:color="auto"/>
            <w:bottom w:val="none" w:sz="0" w:space="0" w:color="auto"/>
            <w:right w:val="none" w:sz="0" w:space="0" w:color="auto"/>
          </w:divBdr>
        </w:div>
        <w:div w:id="2037462395">
          <w:marLeft w:val="0"/>
          <w:marRight w:val="0"/>
          <w:marTop w:val="0"/>
          <w:marBottom w:val="0"/>
          <w:divBdr>
            <w:top w:val="none" w:sz="0" w:space="0" w:color="auto"/>
            <w:left w:val="none" w:sz="0" w:space="0" w:color="auto"/>
            <w:bottom w:val="none" w:sz="0" w:space="0" w:color="auto"/>
            <w:right w:val="none" w:sz="0" w:space="0" w:color="auto"/>
          </w:divBdr>
        </w:div>
        <w:div w:id="1247963145">
          <w:marLeft w:val="0"/>
          <w:marRight w:val="0"/>
          <w:marTop w:val="360"/>
          <w:marBottom w:val="0"/>
          <w:divBdr>
            <w:top w:val="none" w:sz="0" w:space="0" w:color="auto"/>
            <w:left w:val="none" w:sz="0" w:space="0" w:color="auto"/>
            <w:bottom w:val="none" w:sz="0" w:space="0" w:color="auto"/>
            <w:right w:val="none" w:sz="0" w:space="0" w:color="auto"/>
          </w:divBdr>
        </w:div>
        <w:div w:id="1192648454">
          <w:marLeft w:val="0"/>
          <w:marRight w:val="0"/>
          <w:marTop w:val="0"/>
          <w:marBottom w:val="0"/>
          <w:divBdr>
            <w:top w:val="none" w:sz="0" w:space="0" w:color="auto"/>
            <w:left w:val="none" w:sz="0" w:space="0" w:color="auto"/>
            <w:bottom w:val="none" w:sz="0" w:space="0" w:color="auto"/>
            <w:right w:val="none" w:sz="0" w:space="0" w:color="auto"/>
          </w:divBdr>
        </w:div>
        <w:div w:id="390227295">
          <w:marLeft w:val="0"/>
          <w:marRight w:val="0"/>
          <w:marTop w:val="0"/>
          <w:marBottom w:val="0"/>
          <w:divBdr>
            <w:top w:val="none" w:sz="0" w:space="0" w:color="auto"/>
            <w:left w:val="none" w:sz="0" w:space="0" w:color="auto"/>
            <w:bottom w:val="none" w:sz="0" w:space="0" w:color="auto"/>
            <w:right w:val="none" w:sz="0" w:space="0" w:color="auto"/>
          </w:divBdr>
        </w:div>
      </w:divsChild>
    </w:div>
    <w:div w:id="372539335">
      <w:bodyDiv w:val="1"/>
      <w:marLeft w:val="0"/>
      <w:marRight w:val="0"/>
      <w:marTop w:val="0"/>
      <w:marBottom w:val="0"/>
      <w:divBdr>
        <w:top w:val="none" w:sz="0" w:space="0" w:color="auto"/>
        <w:left w:val="none" w:sz="0" w:space="0" w:color="auto"/>
        <w:bottom w:val="none" w:sz="0" w:space="0" w:color="auto"/>
        <w:right w:val="none" w:sz="0" w:space="0" w:color="auto"/>
      </w:divBdr>
    </w:div>
    <w:div w:id="373845541">
      <w:bodyDiv w:val="1"/>
      <w:marLeft w:val="0"/>
      <w:marRight w:val="0"/>
      <w:marTop w:val="0"/>
      <w:marBottom w:val="0"/>
      <w:divBdr>
        <w:top w:val="none" w:sz="0" w:space="0" w:color="auto"/>
        <w:left w:val="none" w:sz="0" w:space="0" w:color="auto"/>
        <w:bottom w:val="none" w:sz="0" w:space="0" w:color="auto"/>
        <w:right w:val="none" w:sz="0" w:space="0" w:color="auto"/>
      </w:divBdr>
      <w:divsChild>
        <w:div w:id="2131046277">
          <w:marLeft w:val="0"/>
          <w:marRight w:val="0"/>
          <w:marTop w:val="0"/>
          <w:marBottom w:val="0"/>
          <w:divBdr>
            <w:top w:val="none" w:sz="0" w:space="0" w:color="auto"/>
            <w:left w:val="none" w:sz="0" w:space="0" w:color="auto"/>
            <w:bottom w:val="none" w:sz="0" w:space="0" w:color="auto"/>
            <w:right w:val="none" w:sz="0" w:space="0" w:color="auto"/>
          </w:divBdr>
        </w:div>
        <w:div w:id="240530137">
          <w:marLeft w:val="0"/>
          <w:marRight w:val="0"/>
          <w:marTop w:val="0"/>
          <w:marBottom w:val="0"/>
          <w:divBdr>
            <w:top w:val="none" w:sz="0" w:space="0" w:color="auto"/>
            <w:left w:val="none" w:sz="0" w:space="0" w:color="auto"/>
            <w:bottom w:val="none" w:sz="0" w:space="0" w:color="auto"/>
            <w:right w:val="none" w:sz="0" w:space="0" w:color="auto"/>
          </w:divBdr>
        </w:div>
        <w:div w:id="1087263549">
          <w:marLeft w:val="0"/>
          <w:marRight w:val="0"/>
          <w:marTop w:val="0"/>
          <w:marBottom w:val="0"/>
          <w:divBdr>
            <w:top w:val="none" w:sz="0" w:space="0" w:color="auto"/>
            <w:left w:val="none" w:sz="0" w:space="0" w:color="auto"/>
            <w:bottom w:val="none" w:sz="0" w:space="0" w:color="auto"/>
            <w:right w:val="none" w:sz="0" w:space="0" w:color="auto"/>
          </w:divBdr>
        </w:div>
        <w:div w:id="1834031364">
          <w:marLeft w:val="0"/>
          <w:marRight w:val="0"/>
          <w:marTop w:val="0"/>
          <w:marBottom w:val="0"/>
          <w:divBdr>
            <w:top w:val="none" w:sz="0" w:space="0" w:color="auto"/>
            <w:left w:val="none" w:sz="0" w:space="0" w:color="auto"/>
            <w:bottom w:val="none" w:sz="0" w:space="0" w:color="auto"/>
            <w:right w:val="none" w:sz="0" w:space="0" w:color="auto"/>
          </w:divBdr>
        </w:div>
        <w:div w:id="801193106">
          <w:marLeft w:val="0"/>
          <w:marRight w:val="0"/>
          <w:marTop w:val="0"/>
          <w:marBottom w:val="0"/>
          <w:divBdr>
            <w:top w:val="none" w:sz="0" w:space="0" w:color="auto"/>
            <w:left w:val="none" w:sz="0" w:space="0" w:color="auto"/>
            <w:bottom w:val="none" w:sz="0" w:space="0" w:color="auto"/>
            <w:right w:val="none" w:sz="0" w:space="0" w:color="auto"/>
          </w:divBdr>
        </w:div>
        <w:div w:id="1097482194">
          <w:marLeft w:val="0"/>
          <w:marRight w:val="0"/>
          <w:marTop w:val="0"/>
          <w:marBottom w:val="0"/>
          <w:divBdr>
            <w:top w:val="none" w:sz="0" w:space="0" w:color="auto"/>
            <w:left w:val="none" w:sz="0" w:space="0" w:color="auto"/>
            <w:bottom w:val="none" w:sz="0" w:space="0" w:color="auto"/>
            <w:right w:val="none" w:sz="0" w:space="0" w:color="auto"/>
          </w:divBdr>
        </w:div>
        <w:div w:id="103312948">
          <w:marLeft w:val="0"/>
          <w:marRight w:val="0"/>
          <w:marTop w:val="0"/>
          <w:marBottom w:val="0"/>
          <w:divBdr>
            <w:top w:val="none" w:sz="0" w:space="0" w:color="auto"/>
            <w:left w:val="none" w:sz="0" w:space="0" w:color="auto"/>
            <w:bottom w:val="none" w:sz="0" w:space="0" w:color="auto"/>
            <w:right w:val="none" w:sz="0" w:space="0" w:color="auto"/>
          </w:divBdr>
        </w:div>
        <w:div w:id="2070300946">
          <w:marLeft w:val="0"/>
          <w:marRight w:val="0"/>
          <w:marTop w:val="0"/>
          <w:marBottom w:val="0"/>
          <w:divBdr>
            <w:top w:val="none" w:sz="0" w:space="0" w:color="auto"/>
            <w:left w:val="none" w:sz="0" w:space="0" w:color="auto"/>
            <w:bottom w:val="none" w:sz="0" w:space="0" w:color="auto"/>
            <w:right w:val="none" w:sz="0" w:space="0" w:color="auto"/>
          </w:divBdr>
        </w:div>
        <w:div w:id="1382360162">
          <w:marLeft w:val="0"/>
          <w:marRight w:val="0"/>
          <w:marTop w:val="360"/>
          <w:marBottom w:val="0"/>
          <w:divBdr>
            <w:top w:val="none" w:sz="0" w:space="0" w:color="auto"/>
            <w:left w:val="none" w:sz="0" w:space="0" w:color="auto"/>
            <w:bottom w:val="none" w:sz="0" w:space="0" w:color="auto"/>
            <w:right w:val="none" w:sz="0" w:space="0" w:color="auto"/>
          </w:divBdr>
        </w:div>
        <w:div w:id="1506935676">
          <w:marLeft w:val="0"/>
          <w:marRight w:val="0"/>
          <w:marTop w:val="360"/>
          <w:marBottom w:val="0"/>
          <w:divBdr>
            <w:top w:val="none" w:sz="0" w:space="0" w:color="auto"/>
            <w:left w:val="none" w:sz="0" w:space="0" w:color="auto"/>
            <w:bottom w:val="none" w:sz="0" w:space="0" w:color="auto"/>
            <w:right w:val="none" w:sz="0" w:space="0" w:color="auto"/>
          </w:divBdr>
        </w:div>
        <w:div w:id="837429500">
          <w:marLeft w:val="0"/>
          <w:marRight w:val="0"/>
          <w:marTop w:val="0"/>
          <w:marBottom w:val="0"/>
          <w:divBdr>
            <w:top w:val="none" w:sz="0" w:space="0" w:color="auto"/>
            <w:left w:val="none" w:sz="0" w:space="0" w:color="auto"/>
            <w:bottom w:val="none" w:sz="0" w:space="0" w:color="auto"/>
            <w:right w:val="none" w:sz="0" w:space="0" w:color="auto"/>
          </w:divBdr>
        </w:div>
        <w:div w:id="1900939542">
          <w:marLeft w:val="0"/>
          <w:marRight w:val="0"/>
          <w:marTop w:val="0"/>
          <w:marBottom w:val="0"/>
          <w:divBdr>
            <w:top w:val="none" w:sz="0" w:space="0" w:color="auto"/>
            <w:left w:val="none" w:sz="0" w:space="0" w:color="auto"/>
            <w:bottom w:val="none" w:sz="0" w:space="0" w:color="auto"/>
            <w:right w:val="none" w:sz="0" w:space="0" w:color="auto"/>
          </w:divBdr>
        </w:div>
        <w:div w:id="718746672">
          <w:marLeft w:val="0"/>
          <w:marRight w:val="0"/>
          <w:marTop w:val="0"/>
          <w:marBottom w:val="0"/>
          <w:divBdr>
            <w:top w:val="none" w:sz="0" w:space="0" w:color="auto"/>
            <w:left w:val="none" w:sz="0" w:space="0" w:color="auto"/>
            <w:bottom w:val="none" w:sz="0" w:space="0" w:color="auto"/>
            <w:right w:val="none" w:sz="0" w:space="0" w:color="auto"/>
          </w:divBdr>
        </w:div>
        <w:div w:id="699748152">
          <w:marLeft w:val="0"/>
          <w:marRight w:val="0"/>
          <w:marTop w:val="0"/>
          <w:marBottom w:val="0"/>
          <w:divBdr>
            <w:top w:val="none" w:sz="0" w:space="0" w:color="auto"/>
            <w:left w:val="none" w:sz="0" w:space="0" w:color="auto"/>
            <w:bottom w:val="none" w:sz="0" w:space="0" w:color="auto"/>
            <w:right w:val="none" w:sz="0" w:space="0" w:color="auto"/>
          </w:divBdr>
        </w:div>
        <w:div w:id="1204247209">
          <w:marLeft w:val="0"/>
          <w:marRight w:val="0"/>
          <w:marTop w:val="0"/>
          <w:marBottom w:val="0"/>
          <w:divBdr>
            <w:top w:val="none" w:sz="0" w:space="0" w:color="auto"/>
            <w:left w:val="none" w:sz="0" w:space="0" w:color="auto"/>
            <w:bottom w:val="none" w:sz="0" w:space="0" w:color="auto"/>
            <w:right w:val="none" w:sz="0" w:space="0" w:color="auto"/>
          </w:divBdr>
        </w:div>
        <w:div w:id="847138655">
          <w:marLeft w:val="0"/>
          <w:marRight w:val="0"/>
          <w:marTop w:val="0"/>
          <w:marBottom w:val="0"/>
          <w:divBdr>
            <w:top w:val="none" w:sz="0" w:space="0" w:color="auto"/>
            <w:left w:val="none" w:sz="0" w:space="0" w:color="auto"/>
            <w:bottom w:val="none" w:sz="0" w:space="0" w:color="auto"/>
            <w:right w:val="none" w:sz="0" w:space="0" w:color="auto"/>
          </w:divBdr>
        </w:div>
        <w:div w:id="138770241">
          <w:marLeft w:val="0"/>
          <w:marRight w:val="0"/>
          <w:marTop w:val="0"/>
          <w:marBottom w:val="0"/>
          <w:divBdr>
            <w:top w:val="none" w:sz="0" w:space="0" w:color="auto"/>
            <w:left w:val="none" w:sz="0" w:space="0" w:color="auto"/>
            <w:bottom w:val="none" w:sz="0" w:space="0" w:color="auto"/>
            <w:right w:val="none" w:sz="0" w:space="0" w:color="auto"/>
          </w:divBdr>
        </w:div>
        <w:div w:id="626669677">
          <w:marLeft w:val="0"/>
          <w:marRight w:val="0"/>
          <w:marTop w:val="0"/>
          <w:marBottom w:val="0"/>
          <w:divBdr>
            <w:top w:val="none" w:sz="0" w:space="0" w:color="auto"/>
            <w:left w:val="none" w:sz="0" w:space="0" w:color="auto"/>
            <w:bottom w:val="none" w:sz="0" w:space="0" w:color="auto"/>
            <w:right w:val="none" w:sz="0" w:space="0" w:color="auto"/>
          </w:divBdr>
        </w:div>
        <w:div w:id="1161628267">
          <w:marLeft w:val="0"/>
          <w:marRight w:val="0"/>
          <w:marTop w:val="0"/>
          <w:marBottom w:val="0"/>
          <w:divBdr>
            <w:top w:val="none" w:sz="0" w:space="0" w:color="auto"/>
            <w:left w:val="none" w:sz="0" w:space="0" w:color="auto"/>
            <w:bottom w:val="none" w:sz="0" w:space="0" w:color="auto"/>
            <w:right w:val="none" w:sz="0" w:space="0" w:color="auto"/>
          </w:divBdr>
        </w:div>
        <w:div w:id="956182269">
          <w:marLeft w:val="0"/>
          <w:marRight w:val="0"/>
          <w:marTop w:val="0"/>
          <w:marBottom w:val="0"/>
          <w:divBdr>
            <w:top w:val="none" w:sz="0" w:space="0" w:color="auto"/>
            <w:left w:val="none" w:sz="0" w:space="0" w:color="auto"/>
            <w:bottom w:val="none" w:sz="0" w:space="0" w:color="auto"/>
            <w:right w:val="none" w:sz="0" w:space="0" w:color="auto"/>
          </w:divBdr>
        </w:div>
        <w:div w:id="1193760440">
          <w:marLeft w:val="0"/>
          <w:marRight w:val="0"/>
          <w:marTop w:val="0"/>
          <w:marBottom w:val="0"/>
          <w:divBdr>
            <w:top w:val="none" w:sz="0" w:space="0" w:color="auto"/>
            <w:left w:val="none" w:sz="0" w:space="0" w:color="auto"/>
            <w:bottom w:val="none" w:sz="0" w:space="0" w:color="auto"/>
            <w:right w:val="none" w:sz="0" w:space="0" w:color="auto"/>
          </w:divBdr>
        </w:div>
        <w:div w:id="1844976290">
          <w:marLeft w:val="0"/>
          <w:marRight w:val="0"/>
          <w:marTop w:val="0"/>
          <w:marBottom w:val="0"/>
          <w:divBdr>
            <w:top w:val="none" w:sz="0" w:space="0" w:color="auto"/>
            <w:left w:val="none" w:sz="0" w:space="0" w:color="auto"/>
            <w:bottom w:val="none" w:sz="0" w:space="0" w:color="auto"/>
            <w:right w:val="none" w:sz="0" w:space="0" w:color="auto"/>
          </w:divBdr>
        </w:div>
        <w:div w:id="1094202868">
          <w:marLeft w:val="0"/>
          <w:marRight w:val="0"/>
          <w:marTop w:val="0"/>
          <w:marBottom w:val="0"/>
          <w:divBdr>
            <w:top w:val="none" w:sz="0" w:space="0" w:color="auto"/>
            <w:left w:val="none" w:sz="0" w:space="0" w:color="auto"/>
            <w:bottom w:val="none" w:sz="0" w:space="0" w:color="auto"/>
            <w:right w:val="none" w:sz="0" w:space="0" w:color="auto"/>
          </w:divBdr>
        </w:div>
        <w:div w:id="1597326664">
          <w:marLeft w:val="0"/>
          <w:marRight w:val="0"/>
          <w:marTop w:val="0"/>
          <w:marBottom w:val="0"/>
          <w:divBdr>
            <w:top w:val="none" w:sz="0" w:space="0" w:color="auto"/>
            <w:left w:val="none" w:sz="0" w:space="0" w:color="auto"/>
            <w:bottom w:val="none" w:sz="0" w:space="0" w:color="auto"/>
            <w:right w:val="none" w:sz="0" w:space="0" w:color="auto"/>
          </w:divBdr>
        </w:div>
        <w:div w:id="1867478144">
          <w:marLeft w:val="0"/>
          <w:marRight w:val="0"/>
          <w:marTop w:val="0"/>
          <w:marBottom w:val="0"/>
          <w:divBdr>
            <w:top w:val="none" w:sz="0" w:space="0" w:color="auto"/>
            <w:left w:val="none" w:sz="0" w:space="0" w:color="auto"/>
            <w:bottom w:val="none" w:sz="0" w:space="0" w:color="auto"/>
            <w:right w:val="none" w:sz="0" w:space="0" w:color="auto"/>
          </w:divBdr>
        </w:div>
        <w:div w:id="219634091">
          <w:marLeft w:val="0"/>
          <w:marRight w:val="0"/>
          <w:marTop w:val="0"/>
          <w:marBottom w:val="0"/>
          <w:divBdr>
            <w:top w:val="none" w:sz="0" w:space="0" w:color="auto"/>
            <w:left w:val="none" w:sz="0" w:space="0" w:color="auto"/>
            <w:bottom w:val="none" w:sz="0" w:space="0" w:color="auto"/>
            <w:right w:val="none" w:sz="0" w:space="0" w:color="auto"/>
          </w:divBdr>
        </w:div>
        <w:div w:id="310142281">
          <w:marLeft w:val="0"/>
          <w:marRight w:val="0"/>
          <w:marTop w:val="0"/>
          <w:marBottom w:val="0"/>
          <w:divBdr>
            <w:top w:val="none" w:sz="0" w:space="0" w:color="auto"/>
            <w:left w:val="none" w:sz="0" w:space="0" w:color="auto"/>
            <w:bottom w:val="none" w:sz="0" w:space="0" w:color="auto"/>
            <w:right w:val="none" w:sz="0" w:space="0" w:color="auto"/>
          </w:divBdr>
        </w:div>
        <w:div w:id="1019744160">
          <w:marLeft w:val="0"/>
          <w:marRight w:val="0"/>
          <w:marTop w:val="0"/>
          <w:marBottom w:val="0"/>
          <w:divBdr>
            <w:top w:val="none" w:sz="0" w:space="0" w:color="auto"/>
            <w:left w:val="none" w:sz="0" w:space="0" w:color="auto"/>
            <w:bottom w:val="none" w:sz="0" w:space="0" w:color="auto"/>
            <w:right w:val="none" w:sz="0" w:space="0" w:color="auto"/>
          </w:divBdr>
        </w:div>
        <w:div w:id="1723598970">
          <w:marLeft w:val="0"/>
          <w:marRight w:val="0"/>
          <w:marTop w:val="0"/>
          <w:marBottom w:val="0"/>
          <w:divBdr>
            <w:top w:val="none" w:sz="0" w:space="0" w:color="auto"/>
            <w:left w:val="none" w:sz="0" w:space="0" w:color="auto"/>
            <w:bottom w:val="none" w:sz="0" w:space="0" w:color="auto"/>
            <w:right w:val="none" w:sz="0" w:space="0" w:color="auto"/>
          </w:divBdr>
        </w:div>
        <w:div w:id="738988592">
          <w:marLeft w:val="0"/>
          <w:marRight w:val="0"/>
          <w:marTop w:val="0"/>
          <w:marBottom w:val="0"/>
          <w:divBdr>
            <w:top w:val="none" w:sz="0" w:space="0" w:color="auto"/>
            <w:left w:val="none" w:sz="0" w:space="0" w:color="auto"/>
            <w:bottom w:val="none" w:sz="0" w:space="0" w:color="auto"/>
            <w:right w:val="none" w:sz="0" w:space="0" w:color="auto"/>
          </w:divBdr>
        </w:div>
        <w:div w:id="1219168066">
          <w:marLeft w:val="0"/>
          <w:marRight w:val="0"/>
          <w:marTop w:val="210"/>
          <w:marBottom w:val="0"/>
          <w:divBdr>
            <w:top w:val="none" w:sz="0" w:space="0" w:color="auto"/>
            <w:left w:val="none" w:sz="0" w:space="0" w:color="auto"/>
            <w:bottom w:val="none" w:sz="0" w:space="0" w:color="auto"/>
            <w:right w:val="none" w:sz="0" w:space="0" w:color="auto"/>
          </w:divBdr>
        </w:div>
        <w:div w:id="2113433047">
          <w:marLeft w:val="0"/>
          <w:marRight w:val="0"/>
          <w:marTop w:val="0"/>
          <w:marBottom w:val="0"/>
          <w:divBdr>
            <w:top w:val="none" w:sz="0" w:space="0" w:color="auto"/>
            <w:left w:val="none" w:sz="0" w:space="0" w:color="auto"/>
            <w:bottom w:val="none" w:sz="0" w:space="0" w:color="auto"/>
            <w:right w:val="none" w:sz="0" w:space="0" w:color="auto"/>
          </w:divBdr>
        </w:div>
        <w:div w:id="162429730">
          <w:marLeft w:val="0"/>
          <w:marRight w:val="0"/>
          <w:marTop w:val="0"/>
          <w:marBottom w:val="0"/>
          <w:divBdr>
            <w:top w:val="none" w:sz="0" w:space="0" w:color="auto"/>
            <w:left w:val="none" w:sz="0" w:space="0" w:color="auto"/>
            <w:bottom w:val="none" w:sz="0" w:space="0" w:color="auto"/>
            <w:right w:val="none" w:sz="0" w:space="0" w:color="auto"/>
          </w:divBdr>
        </w:div>
        <w:div w:id="2092581375">
          <w:marLeft w:val="0"/>
          <w:marRight w:val="0"/>
          <w:marTop w:val="0"/>
          <w:marBottom w:val="0"/>
          <w:divBdr>
            <w:top w:val="none" w:sz="0" w:space="0" w:color="auto"/>
            <w:left w:val="none" w:sz="0" w:space="0" w:color="auto"/>
            <w:bottom w:val="none" w:sz="0" w:space="0" w:color="auto"/>
            <w:right w:val="none" w:sz="0" w:space="0" w:color="auto"/>
          </w:divBdr>
        </w:div>
        <w:div w:id="1911429384">
          <w:marLeft w:val="0"/>
          <w:marRight w:val="0"/>
          <w:marTop w:val="0"/>
          <w:marBottom w:val="0"/>
          <w:divBdr>
            <w:top w:val="none" w:sz="0" w:space="0" w:color="auto"/>
            <w:left w:val="none" w:sz="0" w:space="0" w:color="auto"/>
            <w:bottom w:val="none" w:sz="0" w:space="0" w:color="auto"/>
            <w:right w:val="none" w:sz="0" w:space="0" w:color="auto"/>
          </w:divBdr>
        </w:div>
        <w:div w:id="1572692001">
          <w:marLeft w:val="0"/>
          <w:marRight w:val="0"/>
          <w:marTop w:val="0"/>
          <w:marBottom w:val="0"/>
          <w:divBdr>
            <w:top w:val="none" w:sz="0" w:space="0" w:color="auto"/>
            <w:left w:val="none" w:sz="0" w:space="0" w:color="auto"/>
            <w:bottom w:val="none" w:sz="0" w:space="0" w:color="auto"/>
            <w:right w:val="none" w:sz="0" w:space="0" w:color="auto"/>
          </w:divBdr>
        </w:div>
        <w:div w:id="1944610703">
          <w:marLeft w:val="0"/>
          <w:marRight w:val="0"/>
          <w:marTop w:val="0"/>
          <w:marBottom w:val="0"/>
          <w:divBdr>
            <w:top w:val="none" w:sz="0" w:space="0" w:color="auto"/>
            <w:left w:val="none" w:sz="0" w:space="0" w:color="auto"/>
            <w:bottom w:val="none" w:sz="0" w:space="0" w:color="auto"/>
            <w:right w:val="none" w:sz="0" w:space="0" w:color="auto"/>
          </w:divBdr>
        </w:div>
        <w:div w:id="203103999">
          <w:marLeft w:val="0"/>
          <w:marRight w:val="0"/>
          <w:marTop w:val="0"/>
          <w:marBottom w:val="0"/>
          <w:divBdr>
            <w:top w:val="none" w:sz="0" w:space="0" w:color="auto"/>
            <w:left w:val="none" w:sz="0" w:space="0" w:color="auto"/>
            <w:bottom w:val="none" w:sz="0" w:space="0" w:color="auto"/>
            <w:right w:val="none" w:sz="0" w:space="0" w:color="auto"/>
          </w:divBdr>
        </w:div>
        <w:div w:id="1082147578">
          <w:marLeft w:val="0"/>
          <w:marRight w:val="0"/>
          <w:marTop w:val="0"/>
          <w:marBottom w:val="0"/>
          <w:divBdr>
            <w:top w:val="none" w:sz="0" w:space="0" w:color="auto"/>
            <w:left w:val="none" w:sz="0" w:space="0" w:color="auto"/>
            <w:bottom w:val="none" w:sz="0" w:space="0" w:color="auto"/>
            <w:right w:val="none" w:sz="0" w:space="0" w:color="auto"/>
          </w:divBdr>
        </w:div>
        <w:div w:id="156575316">
          <w:marLeft w:val="0"/>
          <w:marRight w:val="0"/>
          <w:marTop w:val="360"/>
          <w:marBottom w:val="0"/>
          <w:divBdr>
            <w:top w:val="none" w:sz="0" w:space="0" w:color="auto"/>
            <w:left w:val="none" w:sz="0" w:space="0" w:color="auto"/>
            <w:bottom w:val="none" w:sz="0" w:space="0" w:color="auto"/>
            <w:right w:val="none" w:sz="0" w:space="0" w:color="auto"/>
          </w:divBdr>
        </w:div>
        <w:div w:id="1874346582">
          <w:marLeft w:val="0"/>
          <w:marRight w:val="0"/>
          <w:marTop w:val="360"/>
          <w:marBottom w:val="0"/>
          <w:divBdr>
            <w:top w:val="none" w:sz="0" w:space="0" w:color="auto"/>
            <w:left w:val="none" w:sz="0" w:space="0" w:color="auto"/>
            <w:bottom w:val="none" w:sz="0" w:space="0" w:color="auto"/>
            <w:right w:val="none" w:sz="0" w:space="0" w:color="auto"/>
          </w:divBdr>
        </w:div>
        <w:div w:id="51927604">
          <w:marLeft w:val="0"/>
          <w:marRight w:val="0"/>
          <w:marTop w:val="0"/>
          <w:marBottom w:val="0"/>
          <w:divBdr>
            <w:top w:val="none" w:sz="0" w:space="0" w:color="auto"/>
            <w:left w:val="none" w:sz="0" w:space="0" w:color="auto"/>
            <w:bottom w:val="none" w:sz="0" w:space="0" w:color="auto"/>
            <w:right w:val="none" w:sz="0" w:space="0" w:color="auto"/>
          </w:divBdr>
        </w:div>
        <w:div w:id="750082349">
          <w:marLeft w:val="0"/>
          <w:marRight w:val="0"/>
          <w:marTop w:val="0"/>
          <w:marBottom w:val="0"/>
          <w:divBdr>
            <w:top w:val="none" w:sz="0" w:space="0" w:color="auto"/>
            <w:left w:val="none" w:sz="0" w:space="0" w:color="auto"/>
            <w:bottom w:val="none" w:sz="0" w:space="0" w:color="auto"/>
            <w:right w:val="none" w:sz="0" w:space="0" w:color="auto"/>
          </w:divBdr>
        </w:div>
        <w:div w:id="1110004851">
          <w:marLeft w:val="0"/>
          <w:marRight w:val="0"/>
          <w:marTop w:val="360"/>
          <w:marBottom w:val="0"/>
          <w:divBdr>
            <w:top w:val="none" w:sz="0" w:space="0" w:color="auto"/>
            <w:left w:val="none" w:sz="0" w:space="0" w:color="auto"/>
            <w:bottom w:val="none" w:sz="0" w:space="0" w:color="auto"/>
            <w:right w:val="none" w:sz="0" w:space="0" w:color="auto"/>
          </w:divBdr>
        </w:div>
        <w:div w:id="1675106793">
          <w:marLeft w:val="0"/>
          <w:marRight w:val="0"/>
          <w:marTop w:val="0"/>
          <w:marBottom w:val="0"/>
          <w:divBdr>
            <w:top w:val="none" w:sz="0" w:space="0" w:color="auto"/>
            <w:left w:val="none" w:sz="0" w:space="0" w:color="auto"/>
            <w:bottom w:val="none" w:sz="0" w:space="0" w:color="auto"/>
            <w:right w:val="none" w:sz="0" w:space="0" w:color="auto"/>
          </w:divBdr>
        </w:div>
        <w:div w:id="144469624">
          <w:marLeft w:val="0"/>
          <w:marRight w:val="0"/>
          <w:marTop w:val="0"/>
          <w:marBottom w:val="0"/>
          <w:divBdr>
            <w:top w:val="none" w:sz="0" w:space="0" w:color="auto"/>
            <w:left w:val="none" w:sz="0" w:space="0" w:color="auto"/>
            <w:bottom w:val="none" w:sz="0" w:space="0" w:color="auto"/>
            <w:right w:val="none" w:sz="0" w:space="0" w:color="auto"/>
          </w:divBdr>
        </w:div>
        <w:div w:id="606425400">
          <w:marLeft w:val="0"/>
          <w:marRight w:val="0"/>
          <w:marTop w:val="0"/>
          <w:marBottom w:val="0"/>
          <w:divBdr>
            <w:top w:val="none" w:sz="0" w:space="0" w:color="auto"/>
            <w:left w:val="none" w:sz="0" w:space="0" w:color="auto"/>
            <w:bottom w:val="none" w:sz="0" w:space="0" w:color="auto"/>
            <w:right w:val="none" w:sz="0" w:space="0" w:color="auto"/>
          </w:divBdr>
        </w:div>
        <w:div w:id="1739741297">
          <w:marLeft w:val="0"/>
          <w:marRight w:val="0"/>
          <w:marTop w:val="0"/>
          <w:marBottom w:val="0"/>
          <w:divBdr>
            <w:top w:val="none" w:sz="0" w:space="0" w:color="auto"/>
            <w:left w:val="none" w:sz="0" w:space="0" w:color="auto"/>
            <w:bottom w:val="none" w:sz="0" w:space="0" w:color="auto"/>
            <w:right w:val="none" w:sz="0" w:space="0" w:color="auto"/>
          </w:divBdr>
        </w:div>
        <w:div w:id="2126582823">
          <w:marLeft w:val="0"/>
          <w:marRight w:val="0"/>
          <w:marTop w:val="0"/>
          <w:marBottom w:val="0"/>
          <w:divBdr>
            <w:top w:val="none" w:sz="0" w:space="0" w:color="auto"/>
            <w:left w:val="none" w:sz="0" w:space="0" w:color="auto"/>
            <w:bottom w:val="none" w:sz="0" w:space="0" w:color="auto"/>
            <w:right w:val="none" w:sz="0" w:space="0" w:color="auto"/>
          </w:divBdr>
        </w:div>
        <w:div w:id="908418399">
          <w:marLeft w:val="0"/>
          <w:marRight w:val="0"/>
          <w:marTop w:val="0"/>
          <w:marBottom w:val="0"/>
          <w:divBdr>
            <w:top w:val="none" w:sz="0" w:space="0" w:color="auto"/>
            <w:left w:val="none" w:sz="0" w:space="0" w:color="auto"/>
            <w:bottom w:val="none" w:sz="0" w:space="0" w:color="auto"/>
            <w:right w:val="none" w:sz="0" w:space="0" w:color="auto"/>
          </w:divBdr>
        </w:div>
        <w:div w:id="637808073">
          <w:marLeft w:val="0"/>
          <w:marRight w:val="0"/>
          <w:marTop w:val="0"/>
          <w:marBottom w:val="0"/>
          <w:divBdr>
            <w:top w:val="none" w:sz="0" w:space="0" w:color="auto"/>
            <w:left w:val="none" w:sz="0" w:space="0" w:color="auto"/>
            <w:bottom w:val="none" w:sz="0" w:space="0" w:color="auto"/>
            <w:right w:val="none" w:sz="0" w:space="0" w:color="auto"/>
          </w:divBdr>
        </w:div>
        <w:div w:id="272372367">
          <w:marLeft w:val="0"/>
          <w:marRight w:val="0"/>
          <w:marTop w:val="0"/>
          <w:marBottom w:val="0"/>
          <w:divBdr>
            <w:top w:val="none" w:sz="0" w:space="0" w:color="auto"/>
            <w:left w:val="none" w:sz="0" w:space="0" w:color="auto"/>
            <w:bottom w:val="none" w:sz="0" w:space="0" w:color="auto"/>
            <w:right w:val="none" w:sz="0" w:space="0" w:color="auto"/>
          </w:divBdr>
        </w:div>
        <w:div w:id="2021395285">
          <w:marLeft w:val="0"/>
          <w:marRight w:val="0"/>
          <w:marTop w:val="0"/>
          <w:marBottom w:val="0"/>
          <w:divBdr>
            <w:top w:val="none" w:sz="0" w:space="0" w:color="auto"/>
            <w:left w:val="none" w:sz="0" w:space="0" w:color="auto"/>
            <w:bottom w:val="none" w:sz="0" w:space="0" w:color="auto"/>
            <w:right w:val="none" w:sz="0" w:space="0" w:color="auto"/>
          </w:divBdr>
        </w:div>
        <w:div w:id="1390299620">
          <w:marLeft w:val="0"/>
          <w:marRight w:val="0"/>
          <w:marTop w:val="0"/>
          <w:marBottom w:val="0"/>
          <w:divBdr>
            <w:top w:val="none" w:sz="0" w:space="0" w:color="auto"/>
            <w:left w:val="none" w:sz="0" w:space="0" w:color="auto"/>
            <w:bottom w:val="none" w:sz="0" w:space="0" w:color="auto"/>
            <w:right w:val="none" w:sz="0" w:space="0" w:color="auto"/>
          </w:divBdr>
        </w:div>
        <w:div w:id="1384714720">
          <w:marLeft w:val="0"/>
          <w:marRight w:val="0"/>
          <w:marTop w:val="0"/>
          <w:marBottom w:val="0"/>
          <w:divBdr>
            <w:top w:val="none" w:sz="0" w:space="0" w:color="auto"/>
            <w:left w:val="none" w:sz="0" w:space="0" w:color="auto"/>
            <w:bottom w:val="none" w:sz="0" w:space="0" w:color="auto"/>
            <w:right w:val="none" w:sz="0" w:space="0" w:color="auto"/>
          </w:divBdr>
        </w:div>
        <w:div w:id="1336179211">
          <w:marLeft w:val="0"/>
          <w:marRight w:val="0"/>
          <w:marTop w:val="0"/>
          <w:marBottom w:val="0"/>
          <w:divBdr>
            <w:top w:val="none" w:sz="0" w:space="0" w:color="auto"/>
            <w:left w:val="none" w:sz="0" w:space="0" w:color="auto"/>
            <w:bottom w:val="none" w:sz="0" w:space="0" w:color="auto"/>
            <w:right w:val="none" w:sz="0" w:space="0" w:color="auto"/>
          </w:divBdr>
        </w:div>
        <w:div w:id="726688819">
          <w:marLeft w:val="0"/>
          <w:marRight w:val="0"/>
          <w:marTop w:val="0"/>
          <w:marBottom w:val="0"/>
          <w:divBdr>
            <w:top w:val="none" w:sz="0" w:space="0" w:color="auto"/>
            <w:left w:val="none" w:sz="0" w:space="0" w:color="auto"/>
            <w:bottom w:val="none" w:sz="0" w:space="0" w:color="auto"/>
            <w:right w:val="none" w:sz="0" w:space="0" w:color="auto"/>
          </w:divBdr>
        </w:div>
        <w:div w:id="297422411">
          <w:marLeft w:val="0"/>
          <w:marRight w:val="0"/>
          <w:marTop w:val="0"/>
          <w:marBottom w:val="0"/>
          <w:divBdr>
            <w:top w:val="none" w:sz="0" w:space="0" w:color="auto"/>
            <w:left w:val="none" w:sz="0" w:space="0" w:color="auto"/>
            <w:bottom w:val="none" w:sz="0" w:space="0" w:color="auto"/>
            <w:right w:val="none" w:sz="0" w:space="0" w:color="auto"/>
          </w:divBdr>
        </w:div>
        <w:div w:id="1014651489">
          <w:marLeft w:val="0"/>
          <w:marRight w:val="0"/>
          <w:marTop w:val="0"/>
          <w:marBottom w:val="0"/>
          <w:divBdr>
            <w:top w:val="none" w:sz="0" w:space="0" w:color="auto"/>
            <w:left w:val="none" w:sz="0" w:space="0" w:color="auto"/>
            <w:bottom w:val="none" w:sz="0" w:space="0" w:color="auto"/>
            <w:right w:val="none" w:sz="0" w:space="0" w:color="auto"/>
          </w:divBdr>
        </w:div>
        <w:div w:id="1730760010">
          <w:marLeft w:val="0"/>
          <w:marRight w:val="0"/>
          <w:marTop w:val="0"/>
          <w:marBottom w:val="0"/>
          <w:divBdr>
            <w:top w:val="none" w:sz="0" w:space="0" w:color="auto"/>
            <w:left w:val="none" w:sz="0" w:space="0" w:color="auto"/>
            <w:bottom w:val="none" w:sz="0" w:space="0" w:color="auto"/>
            <w:right w:val="none" w:sz="0" w:space="0" w:color="auto"/>
          </w:divBdr>
        </w:div>
        <w:div w:id="957684996">
          <w:marLeft w:val="0"/>
          <w:marRight w:val="0"/>
          <w:marTop w:val="0"/>
          <w:marBottom w:val="0"/>
          <w:divBdr>
            <w:top w:val="none" w:sz="0" w:space="0" w:color="auto"/>
            <w:left w:val="none" w:sz="0" w:space="0" w:color="auto"/>
            <w:bottom w:val="none" w:sz="0" w:space="0" w:color="auto"/>
            <w:right w:val="none" w:sz="0" w:space="0" w:color="auto"/>
          </w:divBdr>
        </w:div>
        <w:div w:id="975911696">
          <w:marLeft w:val="0"/>
          <w:marRight w:val="0"/>
          <w:marTop w:val="0"/>
          <w:marBottom w:val="0"/>
          <w:divBdr>
            <w:top w:val="none" w:sz="0" w:space="0" w:color="auto"/>
            <w:left w:val="none" w:sz="0" w:space="0" w:color="auto"/>
            <w:bottom w:val="none" w:sz="0" w:space="0" w:color="auto"/>
            <w:right w:val="none" w:sz="0" w:space="0" w:color="auto"/>
          </w:divBdr>
        </w:div>
        <w:div w:id="1690446566">
          <w:marLeft w:val="0"/>
          <w:marRight w:val="0"/>
          <w:marTop w:val="0"/>
          <w:marBottom w:val="0"/>
          <w:divBdr>
            <w:top w:val="none" w:sz="0" w:space="0" w:color="auto"/>
            <w:left w:val="none" w:sz="0" w:space="0" w:color="auto"/>
            <w:bottom w:val="none" w:sz="0" w:space="0" w:color="auto"/>
            <w:right w:val="none" w:sz="0" w:space="0" w:color="auto"/>
          </w:divBdr>
        </w:div>
        <w:div w:id="1342971839">
          <w:marLeft w:val="0"/>
          <w:marRight w:val="0"/>
          <w:marTop w:val="0"/>
          <w:marBottom w:val="0"/>
          <w:divBdr>
            <w:top w:val="none" w:sz="0" w:space="0" w:color="auto"/>
            <w:left w:val="none" w:sz="0" w:space="0" w:color="auto"/>
            <w:bottom w:val="none" w:sz="0" w:space="0" w:color="auto"/>
            <w:right w:val="none" w:sz="0" w:space="0" w:color="auto"/>
          </w:divBdr>
        </w:div>
        <w:div w:id="2046322156">
          <w:marLeft w:val="0"/>
          <w:marRight w:val="0"/>
          <w:marTop w:val="0"/>
          <w:marBottom w:val="0"/>
          <w:divBdr>
            <w:top w:val="none" w:sz="0" w:space="0" w:color="auto"/>
            <w:left w:val="none" w:sz="0" w:space="0" w:color="auto"/>
            <w:bottom w:val="none" w:sz="0" w:space="0" w:color="auto"/>
            <w:right w:val="none" w:sz="0" w:space="0" w:color="auto"/>
          </w:divBdr>
        </w:div>
        <w:div w:id="670185632">
          <w:marLeft w:val="0"/>
          <w:marRight w:val="0"/>
          <w:marTop w:val="0"/>
          <w:marBottom w:val="0"/>
          <w:divBdr>
            <w:top w:val="none" w:sz="0" w:space="0" w:color="auto"/>
            <w:left w:val="none" w:sz="0" w:space="0" w:color="auto"/>
            <w:bottom w:val="none" w:sz="0" w:space="0" w:color="auto"/>
            <w:right w:val="none" w:sz="0" w:space="0" w:color="auto"/>
          </w:divBdr>
        </w:div>
        <w:div w:id="1643341792">
          <w:marLeft w:val="0"/>
          <w:marRight w:val="0"/>
          <w:marTop w:val="0"/>
          <w:marBottom w:val="0"/>
          <w:divBdr>
            <w:top w:val="none" w:sz="0" w:space="0" w:color="auto"/>
            <w:left w:val="none" w:sz="0" w:space="0" w:color="auto"/>
            <w:bottom w:val="none" w:sz="0" w:space="0" w:color="auto"/>
            <w:right w:val="none" w:sz="0" w:space="0" w:color="auto"/>
          </w:divBdr>
        </w:div>
        <w:div w:id="672344786">
          <w:marLeft w:val="0"/>
          <w:marRight w:val="0"/>
          <w:marTop w:val="0"/>
          <w:marBottom w:val="0"/>
          <w:divBdr>
            <w:top w:val="none" w:sz="0" w:space="0" w:color="auto"/>
            <w:left w:val="none" w:sz="0" w:space="0" w:color="auto"/>
            <w:bottom w:val="none" w:sz="0" w:space="0" w:color="auto"/>
            <w:right w:val="none" w:sz="0" w:space="0" w:color="auto"/>
          </w:divBdr>
        </w:div>
        <w:div w:id="1471751304">
          <w:marLeft w:val="0"/>
          <w:marRight w:val="0"/>
          <w:marTop w:val="0"/>
          <w:marBottom w:val="0"/>
          <w:divBdr>
            <w:top w:val="none" w:sz="0" w:space="0" w:color="auto"/>
            <w:left w:val="none" w:sz="0" w:space="0" w:color="auto"/>
            <w:bottom w:val="none" w:sz="0" w:space="0" w:color="auto"/>
            <w:right w:val="none" w:sz="0" w:space="0" w:color="auto"/>
          </w:divBdr>
        </w:div>
        <w:div w:id="185295086">
          <w:marLeft w:val="0"/>
          <w:marRight w:val="0"/>
          <w:marTop w:val="0"/>
          <w:marBottom w:val="0"/>
          <w:divBdr>
            <w:top w:val="none" w:sz="0" w:space="0" w:color="auto"/>
            <w:left w:val="none" w:sz="0" w:space="0" w:color="auto"/>
            <w:bottom w:val="none" w:sz="0" w:space="0" w:color="auto"/>
            <w:right w:val="none" w:sz="0" w:space="0" w:color="auto"/>
          </w:divBdr>
        </w:div>
        <w:div w:id="1023748682">
          <w:marLeft w:val="0"/>
          <w:marRight w:val="0"/>
          <w:marTop w:val="360"/>
          <w:marBottom w:val="0"/>
          <w:divBdr>
            <w:top w:val="none" w:sz="0" w:space="0" w:color="auto"/>
            <w:left w:val="none" w:sz="0" w:space="0" w:color="auto"/>
            <w:bottom w:val="none" w:sz="0" w:space="0" w:color="auto"/>
            <w:right w:val="none" w:sz="0" w:space="0" w:color="auto"/>
          </w:divBdr>
        </w:div>
        <w:div w:id="1844858733">
          <w:marLeft w:val="0"/>
          <w:marRight w:val="0"/>
          <w:marTop w:val="0"/>
          <w:marBottom w:val="0"/>
          <w:divBdr>
            <w:top w:val="none" w:sz="0" w:space="0" w:color="auto"/>
            <w:left w:val="none" w:sz="0" w:space="0" w:color="auto"/>
            <w:bottom w:val="none" w:sz="0" w:space="0" w:color="auto"/>
            <w:right w:val="none" w:sz="0" w:space="0" w:color="auto"/>
          </w:divBdr>
        </w:div>
        <w:div w:id="997028254">
          <w:marLeft w:val="0"/>
          <w:marRight w:val="0"/>
          <w:marTop w:val="0"/>
          <w:marBottom w:val="0"/>
          <w:divBdr>
            <w:top w:val="none" w:sz="0" w:space="0" w:color="auto"/>
            <w:left w:val="none" w:sz="0" w:space="0" w:color="auto"/>
            <w:bottom w:val="none" w:sz="0" w:space="0" w:color="auto"/>
            <w:right w:val="none" w:sz="0" w:space="0" w:color="auto"/>
          </w:divBdr>
        </w:div>
        <w:div w:id="1543589523">
          <w:marLeft w:val="0"/>
          <w:marRight w:val="0"/>
          <w:marTop w:val="0"/>
          <w:marBottom w:val="0"/>
          <w:divBdr>
            <w:top w:val="none" w:sz="0" w:space="0" w:color="auto"/>
            <w:left w:val="none" w:sz="0" w:space="0" w:color="auto"/>
            <w:bottom w:val="none" w:sz="0" w:space="0" w:color="auto"/>
            <w:right w:val="none" w:sz="0" w:space="0" w:color="auto"/>
          </w:divBdr>
        </w:div>
        <w:div w:id="2118090036">
          <w:marLeft w:val="0"/>
          <w:marRight w:val="0"/>
          <w:marTop w:val="0"/>
          <w:marBottom w:val="0"/>
          <w:divBdr>
            <w:top w:val="none" w:sz="0" w:space="0" w:color="auto"/>
            <w:left w:val="none" w:sz="0" w:space="0" w:color="auto"/>
            <w:bottom w:val="none" w:sz="0" w:space="0" w:color="auto"/>
            <w:right w:val="none" w:sz="0" w:space="0" w:color="auto"/>
          </w:divBdr>
        </w:div>
        <w:div w:id="1575508685">
          <w:marLeft w:val="0"/>
          <w:marRight w:val="0"/>
          <w:marTop w:val="0"/>
          <w:marBottom w:val="0"/>
          <w:divBdr>
            <w:top w:val="none" w:sz="0" w:space="0" w:color="auto"/>
            <w:left w:val="none" w:sz="0" w:space="0" w:color="auto"/>
            <w:bottom w:val="none" w:sz="0" w:space="0" w:color="auto"/>
            <w:right w:val="none" w:sz="0" w:space="0" w:color="auto"/>
          </w:divBdr>
        </w:div>
        <w:div w:id="127742771">
          <w:marLeft w:val="0"/>
          <w:marRight w:val="0"/>
          <w:marTop w:val="0"/>
          <w:marBottom w:val="0"/>
          <w:divBdr>
            <w:top w:val="none" w:sz="0" w:space="0" w:color="auto"/>
            <w:left w:val="none" w:sz="0" w:space="0" w:color="auto"/>
            <w:bottom w:val="none" w:sz="0" w:space="0" w:color="auto"/>
            <w:right w:val="none" w:sz="0" w:space="0" w:color="auto"/>
          </w:divBdr>
        </w:div>
        <w:div w:id="1219701890">
          <w:marLeft w:val="0"/>
          <w:marRight w:val="0"/>
          <w:marTop w:val="0"/>
          <w:marBottom w:val="0"/>
          <w:divBdr>
            <w:top w:val="none" w:sz="0" w:space="0" w:color="auto"/>
            <w:left w:val="none" w:sz="0" w:space="0" w:color="auto"/>
            <w:bottom w:val="none" w:sz="0" w:space="0" w:color="auto"/>
            <w:right w:val="none" w:sz="0" w:space="0" w:color="auto"/>
          </w:divBdr>
        </w:div>
        <w:div w:id="476069083">
          <w:marLeft w:val="0"/>
          <w:marRight w:val="0"/>
          <w:marTop w:val="0"/>
          <w:marBottom w:val="0"/>
          <w:divBdr>
            <w:top w:val="none" w:sz="0" w:space="0" w:color="auto"/>
            <w:left w:val="none" w:sz="0" w:space="0" w:color="auto"/>
            <w:bottom w:val="none" w:sz="0" w:space="0" w:color="auto"/>
            <w:right w:val="none" w:sz="0" w:space="0" w:color="auto"/>
          </w:divBdr>
        </w:div>
        <w:div w:id="749156768">
          <w:marLeft w:val="0"/>
          <w:marRight w:val="0"/>
          <w:marTop w:val="0"/>
          <w:marBottom w:val="0"/>
          <w:divBdr>
            <w:top w:val="none" w:sz="0" w:space="0" w:color="auto"/>
            <w:left w:val="none" w:sz="0" w:space="0" w:color="auto"/>
            <w:bottom w:val="none" w:sz="0" w:space="0" w:color="auto"/>
            <w:right w:val="none" w:sz="0" w:space="0" w:color="auto"/>
          </w:divBdr>
        </w:div>
        <w:div w:id="1247029865">
          <w:marLeft w:val="0"/>
          <w:marRight w:val="0"/>
          <w:marTop w:val="0"/>
          <w:marBottom w:val="0"/>
          <w:divBdr>
            <w:top w:val="none" w:sz="0" w:space="0" w:color="auto"/>
            <w:left w:val="none" w:sz="0" w:space="0" w:color="auto"/>
            <w:bottom w:val="none" w:sz="0" w:space="0" w:color="auto"/>
            <w:right w:val="none" w:sz="0" w:space="0" w:color="auto"/>
          </w:divBdr>
        </w:div>
        <w:div w:id="34234260">
          <w:marLeft w:val="0"/>
          <w:marRight w:val="0"/>
          <w:marTop w:val="0"/>
          <w:marBottom w:val="0"/>
          <w:divBdr>
            <w:top w:val="none" w:sz="0" w:space="0" w:color="auto"/>
            <w:left w:val="none" w:sz="0" w:space="0" w:color="auto"/>
            <w:bottom w:val="none" w:sz="0" w:space="0" w:color="auto"/>
            <w:right w:val="none" w:sz="0" w:space="0" w:color="auto"/>
          </w:divBdr>
        </w:div>
        <w:div w:id="1721055961">
          <w:marLeft w:val="0"/>
          <w:marRight w:val="0"/>
          <w:marTop w:val="0"/>
          <w:marBottom w:val="0"/>
          <w:divBdr>
            <w:top w:val="none" w:sz="0" w:space="0" w:color="auto"/>
            <w:left w:val="none" w:sz="0" w:space="0" w:color="auto"/>
            <w:bottom w:val="none" w:sz="0" w:space="0" w:color="auto"/>
            <w:right w:val="none" w:sz="0" w:space="0" w:color="auto"/>
          </w:divBdr>
        </w:div>
        <w:div w:id="858349461">
          <w:marLeft w:val="0"/>
          <w:marRight w:val="0"/>
          <w:marTop w:val="360"/>
          <w:marBottom w:val="0"/>
          <w:divBdr>
            <w:top w:val="none" w:sz="0" w:space="0" w:color="auto"/>
            <w:left w:val="none" w:sz="0" w:space="0" w:color="auto"/>
            <w:bottom w:val="none" w:sz="0" w:space="0" w:color="auto"/>
            <w:right w:val="none" w:sz="0" w:space="0" w:color="auto"/>
          </w:divBdr>
        </w:div>
        <w:div w:id="156774493">
          <w:marLeft w:val="0"/>
          <w:marRight w:val="0"/>
          <w:marTop w:val="0"/>
          <w:marBottom w:val="0"/>
          <w:divBdr>
            <w:top w:val="none" w:sz="0" w:space="0" w:color="auto"/>
            <w:left w:val="none" w:sz="0" w:space="0" w:color="auto"/>
            <w:bottom w:val="none" w:sz="0" w:space="0" w:color="auto"/>
            <w:right w:val="none" w:sz="0" w:space="0" w:color="auto"/>
          </w:divBdr>
        </w:div>
        <w:div w:id="77755600">
          <w:marLeft w:val="0"/>
          <w:marRight w:val="0"/>
          <w:marTop w:val="0"/>
          <w:marBottom w:val="0"/>
          <w:divBdr>
            <w:top w:val="none" w:sz="0" w:space="0" w:color="auto"/>
            <w:left w:val="none" w:sz="0" w:space="0" w:color="auto"/>
            <w:bottom w:val="none" w:sz="0" w:space="0" w:color="auto"/>
            <w:right w:val="none" w:sz="0" w:space="0" w:color="auto"/>
          </w:divBdr>
        </w:div>
        <w:div w:id="2062709313">
          <w:marLeft w:val="0"/>
          <w:marRight w:val="0"/>
          <w:marTop w:val="0"/>
          <w:marBottom w:val="0"/>
          <w:divBdr>
            <w:top w:val="none" w:sz="0" w:space="0" w:color="auto"/>
            <w:left w:val="none" w:sz="0" w:space="0" w:color="auto"/>
            <w:bottom w:val="none" w:sz="0" w:space="0" w:color="auto"/>
            <w:right w:val="none" w:sz="0" w:space="0" w:color="auto"/>
          </w:divBdr>
        </w:div>
        <w:div w:id="1143700117">
          <w:marLeft w:val="0"/>
          <w:marRight w:val="0"/>
          <w:marTop w:val="0"/>
          <w:marBottom w:val="0"/>
          <w:divBdr>
            <w:top w:val="none" w:sz="0" w:space="0" w:color="auto"/>
            <w:left w:val="none" w:sz="0" w:space="0" w:color="auto"/>
            <w:bottom w:val="none" w:sz="0" w:space="0" w:color="auto"/>
            <w:right w:val="none" w:sz="0" w:space="0" w:color="auto"/>
          </w:divBdr>
        </w:div>
        <w:div w:id="1254053879">
          <w:marLeft w:val="0"/>
          <w:marRight w:val="0"/>
          <w:marTop w:val="0"/>
          <w:marBottom w:val="0"/>
          <w:divBdr>
            <w:top w:val="none" w:sz="0" w:space="0" w:color="auto"/>
            <w:left w:val="none" w:sz="0" w:space="0" w:color="auto"/>
            <w:bottom w:val="none" w:sz="0" w:space="0" w:color="auto"/>
            <w:right w:val="none" w:sz="0" w:space="0" w:color="auto"/>
          </w:divBdr>
        </w:div>
        <w:div w:id="871066130">
          <w:marLeft w:val="0"/>
          <w:marRight w:val="0"/>
          <w:marTop w:val="0"/>
          <w:marBottom w:val="0"/>
          <w:divBdr>
            <w:top w:val="none" w:sz="0" w:space="0" w:color="auto"/>
            <w:left w:val="none" w:sz="0" w:space="0" w:color="auto"/>
            <w:bottom w:val="none" w:sz="0" w:space="0" w:color="auto"/>
            <w:right w:val="none" w:sz="0" w:space="0" w:color="auto"/>
          </w:divBdr>
        </w:div>
        <w:div w:id="1469006633">
          <w:marLeft w:val="0"/>
          <w:marRight w:val="0"/>
          <w:marTop w:val="0"/>
          <w:marBottom w:val="0"/>
          <w:divBdr>
            <w:top w:val="none" w:sz="0" w:space="0" w:color="auto"/>
            <w:left w:val="none" w:sz="0" w:space="0" w:color="auto"/>
            <w:bottom w:val="none" w:sz="0" w:space="0" w:color="auto"/>
            <w:right w:val="none" w:sz="0" w:space="0" w:color="auto"/>
          </w:divBdr>
        </w:div>
        <w:div w:id="98915544">
          <w:marLeft w:val="0"/>
          <w:marRight w:val="0"/>
          <w:marTop w:val="0"/>
          <w:marBottom w:val="0"/>
          <w:divBdr>
            <w:top w:val="none" w:sz="0" w:space="0" w:color="auto"/>
            <w:left w:val="none" w:sz="0" w:space="0" w:color="auto"/>
            <w:bottom w:val="none" w:sz="0" w:space="0" w:color="auto"/>
            <w:right w:val="none" w:sz="0" w:space="0" w:color="auto"/>
          </w:divBdr>
        </w:div>
      </w:divsChild>
    </w:div>
    <w:div w:id="413355264">
      <w:bodyDiv w:val="1"/>
      <w:marLeft w:val="0"/>
      <w:marRight w:val="0"/>
      <w:marTop w:val="0"/>
      <w:marBottom w:val="0"/>
      <w:divBdr>
        <w:top w:val="none" w:sz="0" w:space="0" w:color="auto"/>
        <w:left w:val="none" w:sz="0" w:space="0" w:color="auto"/>
        <w:bottom w:val="none" w:sz="0" w:space="0" w:color="auto"/>
        <w:right w:val="none" w:sz="0" w:space="0" w:color="auto"/>
      </w:divBdr>
      <w:divsChild>
        <w:div w:id="812521621">
          <w:marLeft w:val="0"/>
          <w:marRight w:val="0"/>
          <w:marTop w:val="0"/>
          <w:marBottom w:val="0"/>
          <w:divBdr>
            <w:top w:val="none" w:sz="0" w:space="0" w:color="auto"/>
            <w:left w:val="none" w:sz="0" w:space="0" w:color="auto"/>
            <w:bottom w:val="none" w:sz="0" w:space="0" w:color="auto"/>
            <w:right w:val="none" w:sz="0" w:space="0" w:color="auto"/>
          </w:divBdr>
        </w:div>
        <w:div w:id="532108778">
          <w:marLeft w:val="0"/>
          <w:marRight w:val="0"/>
          <w:marTop w:val="0"/>
          <w:marBottom w:val="0"/>
          <w:divBdr>
            <w:top w:val="none" w:sz="0" w:space="0" w:color="auto"/>
            <w:left w:val="none" w:sz="0" w:space="0" w:color="auto"/>
            <w:bottom w:val="none" w:sz="0" w:space="0" w:color="auto"/>
            <w:right w:val="none" w:sz="0" w:space="0" w:color="auto"/>
          </w:divBdr>
        </w:div>
        <w:div w:id="526528194">
          <w:marLeft w:val="0"/>
          <w:marRight w:val="0"/>
          <w:marTop w:val="0"/>
          <w:marBottom w:val="0"/>
          <w:divBdr>
            <w:top w:val="none" w:sz="0" w:space="0" w:color="auto"/>
            <w:left w:val="none" w:sz="0" w:space="0" w:color="auto"/>
            <w:bottom w:val="none" w:sz="0" w:space="0" w:color="auto"/>
            <w:right w:val="none" w:sz="0" w:space="0" w:color="auto"/>
          </w:divBdr>
        </w:div>
        <w:div w:id="1817339185">
          <w:marLeft w:val="0"/>
          <w:marRight w:val="0"/>
          <w:marTop w:val="0"/>
          <w:marBottom w:val="0"/>
          <w:divBdr>
            <w:top w:val="none" w:sz="0" w:space="0" w:color="auto"/>
            <w:left w:val="none" w:sz="0" w:space="0" w:color="auto"/>
            <w:bottom w:val="none" w:sz="0" w:space="0" w:color="auto"/>
            <w:right w:val="none" w:sz="0" w:space="0" w:color="auto"/>
          </w:divBdr>
        </w:div>
        <w:div w:id="487091501">
          <w:marLeft w:val="0"/>
          <w:marRight w:val="0"/>
          <w:marTop w:val="0"/>
          <w:marBottom w:val="0"/>
          <w:divBdr>
            <w:top w:val="none" w:sz="0" w:space="0" w:color="auto"/>
            <w:left w:val="none" w:sz="0" w:space="0" w:color="auto"/>
            <w:bottom w:val="none" w:sz="0" w:space="0" w:color="auto"/>
            <w:right w:val="none" w:sz="0" w:space="0" w:color="auto"/>
          </w:divBdr>
        </w:div>
        <w:div w:id="2048602036">
          <w:marLeft w:val="0"/>
          <w:marRight w:val="0"/>
          <w:marTop w:val="0"/>
          <w:marBottom w:val="0"/>
          <w:divBdr>
            <w:top w:val="none" w:sz="0" w:space="0" w:color="auto"/>
            <w:left w:val="none" w:sz="0" w:space="0" w:color="auto"/>
            <w:bottom w:val="none" w:sz="0" w:space="0" w:color="auto"/>
            <w:right w:val="none" w:sz="0" w:space="0" w:color="auto"/>
          </w:divBdr>
        </w:div>
        <w:div w:id="344405625">
          <w:marLeft w:val="0"/>
          <w:marRight w:val="0"/>
          <w:marTop w:val="0"/>
          <w:marBottom w:val="0"/>
          <w:divBdr>
            <w:top w:val="none" w:sz="0" w:space="0" w:color="auto"/>
            <w:left w:val="none" w:sz="0" w:space="0" w:color="auto"/>
            <w:bottom w:val="none" w:sz="0" w:space="0" w:color="auto"/>
            <w:right w:val="none" w:sz="0" w:space="0" w:color="auto"/>
          </w:divBdr>
        </w:div>
        <w:div w:id="1755543383">
          <w:marLeft w:val="0"/>
          <w:marRight w:val="0"/>
          <w:marTop w:val="0"/>
          <w:marBottom w:val="0"/>
          <w:divBdr>
            <w:top w:val="none" w:sz="0" w:space="0" w:color="auto"/>
            <w:left w:val="none" w:sz="0" w:space="0" w:color="auto"/>
            <w:bottom w:val="none" w:sz="0" w:space="0" w:color="auto"/>
            <w:right w:val="none" w:sz="0" w:space="0" w:color="auto"/>
          </w:divBdr>
        </w:div>
        <w:div w:id="1834712345">
          <w:marLeft w:val="0"/>
          <w:marRight w:val="0"/>
          <w:marTop w:val="360"/>
          <w:marBottom w:val="0"/>
          <w:divBdr>
            <w:top w:val="none" w:sz="0" w:space="0" w:color="auto"/>
            <w:left w:val="none" w:sz="0" w:space="0" w:color="auto"/>
            <w:bottom w:val="none" w:sz="0" w:space="0" w:color="auto"/>
            <w:right w:val="none" w:sz="0" w:space="0" w:color="auto"/>
          </w:divBdr>
        </w:div>
        <w:div w:id="1183203453">
          <w:marLeft w:val="0"/>
          <w:marRight w:val="0"/>
          <w:marTop w:val="0"/>
          <w:marBottom w:val="0"/>
          <w:divBdr>
            <w:top w:val="none" w:sz="0" w:space="0" w:color="auto"/>
            <w:left w:val="none" w:sz="0" w:space="0" w:color="auto"/>
            <w:bottom w:val="none" w:sz="0" w:space="0" w:color="auto"/>
            <w:right w:val="none" w:sz="0" w:space="0" w:color="auto"/>
          </w:divBdr>
        </w:div>
        <w:div w:id="464002977">
          <w:marLeft w:val="0"/>
          <w:marRight w:val="0"/>
          <w:marTop w:val="0"/>
          <w:marBottom w:val="0"/>
          <w:divBdr>
            <w:top w:val="none" w:sz="0" w:space="0" w:color="auto"/>
            <w:left w:val="none" w:sz="0" w:space="0" w:color="auto"/>
            <w:bottom w:val="none" w:sz="0" w:space="0" w:color="auto"/>
            <w:right w:val="none" w:sz="0" w:space="0" w:color="auto"/>
          </w:divBdr>
        </w:div>
        <w:div w:id="2141919985">
          <w:marLeft w:val="0"/>
          <w:marRight w:val="0"/>
          <w:marTop w:val="0"/>
          <w:marBottom w:val="0"/>
          <w:divBdr>
            <w:top w:val="none" w:sz="0" w:space="0" w:color="auto"/>
            <w:left w:val="none" w:sz="0" w:space="0" w:color="auto"/>
            <w:bottom w:val="none" w:sz="0" w:space="0" w:color="auto"/>
            <w:right w:val="none" w:sz="0" w:space="0" w:color="auto"/>
          </w:divBdr>
        </w:div>
        <w:div w:id="837697913">
          <w:marLeft w:val="0"/>
          <w:marRight w:val="0"/>
          <w:marTop w:val="0"/>
          <w:marBottom w:val="0"/>
          <w:divBdr>
            <w:top w:val="none" w:sz="0" w:space="0" w:color="auto"/>
            <w:left w:val="none" w:sz="0" w:space="0" w:color="auto"/>
            <w:bottom w:val="none" w:sz="0" w:space="0" w:color="auto"/>
            <w:right w:val="none" w:sz="0" w:space="0" w:color="auto"/>
          </w:divBdr>
        </w:div>
        <w:div w:id="1692030724">
          <w:marLeft w:val="0"/>
          <w:marRight w:val="0"/>
          <w:marTop w:val="0"/>
          <w:marBottom w:val="0"/>
          <w:divBdr>
            <w:top w:val="none" w:sz="0" w:space="0" w:color="auto"/>
            <w:left w:val="none" w:sz="0" w:space="0" w:color="auto"/>
            <w:bottom w:val="none" w:sz="0" w:space="0" w:color="auto"/>
            <w:right w:val="none" w:sz="0" w:space="0" w:color="auto"/>
          </w:divBdr>
        </w:div>
        <w:div w:id="1343974559">
          <w:marLeft w:val="0"/>
          <w:marRight w:val="0"/>
          <w:marTop w:val="0"/>
          <w:marBottom w:val="0"/>
          <w:divBdr>
            <w:top w:val="none" w:sz="0" w:space="0" w:color="auto"/>
            <w:left w:val="none" w:sz="0" w:space="0" w:color="auto"/>
            <w:bottom w:val="none" w:sz="0" w:space="0" w:color="auto"/>
            <w:right w:val="none" w:sz="0" w:space="0" w:color="auto"/>
          </w:divBdr>
        </w:div>
        <w:div w:id="1130562019">
          <w:marLeft w:val="0"/>
          <w:marRight w:val="0"/>
          <w:marTop w:val="0"/>
          <w:marBottom w:val="0"/>
          <w:divBdr>
            <w:top w:val="none" w:sz="0" w:space="0" w:color="auto"/>
            <w:left w:val="none" w:sz="0" w:space="0" w:color="auto"/>
            <w:bottom w:val="none" w:sz="0" w:space="0" w:color="auto"/>
            <w:right w:val="none" w:sz="0" w:space="0" w:color="auto"/>
          </w:divBdr>
        </w:div>
        <w:div w:id="1942840013">
          <w:marLeft w:val="0"/>
          <w:marRight w:val="0"/>
          <w:marTop w:val="0"/>
          <w:marBottom w:val="0"/>
          <w:divBdr>
            <w:top w:val="none" w:sz="0" w:space="0" w:color="auto"/>
            <w:left w:val="none" w:sz="0" w:space="0" w:color="auto"/>
            <w:bottom w:val="none" w:sz="0" w:space="0" w:color="auto"/>
            <w:right w:val="none" w:sz="0" w:space="0" w:color="auto"/>
          </w:divBdr>
        </w:div>
        <w:div w:id="1954287484">
          <w:marLeft w:val="0"/>
          <w:marRight w:val="0"/>
          <w:marTop w:val="0"/>
          <w:marBottom w:val="0"/>
          <w:divBdr>
            <w:top w:val="none" w:sz="0" w:space="0" w:color="auto"/>
            <w:left w:val="none" w:sz="0" w:space="0" w:color="auto"/>
            <w:bottom w:val="none" w:sz="0" w:space="0" w:color="auto"/>
            <w:right w:val="none" w:sz="0" w:space="0" w:color="auto"/>
          </w:divBdr>
        </w:div>
        <w:div w:id="406926319">
          <w:marLeft w:val="0"/>
          <w:marRight w:val="0"/>
          <w:marTop w:val="0"/>
          <w:marBottom w:val="0"/>
          <w:divBdr>
            <w:top w:val="none" w:sz="0" w:space="0" w:color="auto"/>
            <w:left w:val="none" w:sz="0" w:space="0" w:color="auto"/>
            <w:bottom w:val="none" w:sz="0" w:space="0" w:color="auto"/>
            <w:right w:val="none" w:sz="0" w:space="0" w:color="auto"/>
          </w:divBdr>
        </w:div>
        <w:div w:id="30154609">
          <w:marLeft w:val="0"/>
          <w:marRight w:val="0"/>
          <w:marTop w:val="360"/>
          <w:marBottom w:val="0"/>
          <w:divBdr>
            <w:top w:val="none" w:sz="0" w:space="0" w:color="auto"/>
            <w:left w:val="none" w:sz="0" w:space="0" w:color="auto"/>
            <w:bottom w:val="none" w:sz="0" w:space="0" w:color="auto"/>
            <w:right w:val="none" w:sz="0" w:space="0" w:color="auto"/>
          </w:divBdr>
        </w:div>
        <w:div w:id="1359938659">
          <w:marLeft w:val="0"/>
          <w:marRight w:val="0"/>
          <w:marTop w:val="0"/>
          <w:marBottom w:val="0"/>
          <w:divBdr>
            <w:top w:val="none" w:sz="0" w:space="0" w:color="auto"/>
            <w:left w:val="none" w:sz="0" w:space="0" w:color="auto"/>
            <w:bottom w:val="none" w:sz="0" w:space="0" w:color="auto"/>
            <w:right w:val="none" w:sz="0" w:space="0" w:color="auto"/>
          </w:divBdr>
        </w:div>
        <w:div w:id="1714112908">
          <w:marLeft w:val="0"/>
          <w:marRight w:val="0"/>
          <w:marTop w:val="0"/>
          <w:marBottom w:val="0"/>
          <w:divBdr>
            <w:top w:val="none" w:sz="0" w:space="0" w:color="auto"/>
            <w:left w:val="none" w:sz="0" w:space="0" w:color="auto"/>
            <w:bottom w:val="none" w:sz="0" w:space="0" w:color="auto"/>
            <w:right w:val="none" w:sz="0" w:space="0" w:color="auto"/>
          </w:divBdr>
        </w:div>
        <w:div w:id="265042387">
          <w:marLeft w:val="0"/>
          <w:marRight w:val="0"/>
          <w:marTop w:val="0"/>
          <w:marBottom w:val="0"/>
          <w:divBdr>
            <w:top w:val="none" w:sz="0" w:space="0" w:color="auto"/>
            <w:left w:val="none" w:sz="0" w:space="0" w:color="auto"/>
            <w:bottom w:val="none" w:sz="0" w:space="0" w:color="auto"/>
            <w:right w:val="none" w:sz="0" w:space="0" w:color="auto"/>
          </w:divBdr>
        </w:div>
        <w:div w:id="1882933512">
          <w:marLeft w:val="0"/>
          <w:marRight w:val="0"/>
          <w:marTop w:val="210"/>
          <w:marBottom w:val="0"/>
          <w:divBdr>
            <w:top w:val="none" w:sz="0" w:space="0" w:color="auto"/>
            <w:left w:val="none" w:sz="0" w:space="0" w:color="auto"/>
            <w:bottom w:val="none" w:sz="0" w:space="0" w:color="auto"/>
            <w:right w:val="none" w:sz="0" w:space="0" w:color="auto"/>
          </w:divBdr>
        </w:div>
        <w:div w:id="1320646579">
          <w:marLeft w:val="0"/>
          <w:marRight w:val="0"/>
          <w:marTop w:val="0"/>
          <w:marBottom w:val="0"/>
          <w:divBdr>
            <w:top w:val="none" w:sz="0" w:space="0" w:color="auto"/>
            <w:left w:val="none" w:sz="0" w:space="0" w:color="auto"/>
            <w:bottom w:val="none" w:sz="0" w:space="0" w:color="auto"/>
            <w:right w:val="none" w:sz="0" w:space="0" w:color="auto"/>
          </w:divBdr>
        </w:div>
        <w:div w:id="924993493">
          <w:marLeft w:val="0"/>
          <w:marRight w:val="0"/>
          <w:marTop w:val="0"/>
          <w:marBottom w:val="0"/>
          <w:divBdr>
            <w:top w:val="none" w:sz="0" w:space="0" w:color="auto"/>
            <w:left w:val="none" w:sz="0" w:space="0" w:color="auto"/>
            <w:bottom w:val="none" w:sz="0" w:space="0" w:color="auto"/>
            <w:right w:val="none" w:sz="0" w:space="0" w:color="auto"/>
          </w:divBdr>
        </w:div>
        <w:div w:id="1100950582">
          <w:marLeft w:val="0"/>
          <w:marRight w:val="0"/>
          <w:marTop w:val="0"/>
          <w:marBottom w:val="0"/>
          <w:divBdr>
            <w:top w:val="none" w:sz="0" w:space="0" w:color="auto"/>
            <w:left w:val="none" w:sz="0" w:space="0" w:color="auto"/>
            <w:bottom w:val="none" w:sz="0" w:space="0" w:color="auto"/>
            <w:right w:val="none" w:sz="0" w:space="0" w:color="auto"/>
          </w:divBdr>
        </w:div>
        <w:div w:id="546987023">
          <w:marLeft w:val="0"/>
          <w:marRight w:val="0"/>
          <w:marTop w:val="0"/>
          <w:marBottom w:val="0"/>
          <w:divBdr>
            <w:top w:val="none" w:sz="0" w:space="0" w:color="auto"/>
            <w:left w:val="none" w:sz="0" w:space="0" w:color="auto"/>
            <w:bottom w:val="none" w:sz="0" w:space="0" w:color="auto"/>
            <w:right w:val="none" w:sz="0" w:space="0" w:color="auto"/>
          </w:divBdr>
        </w:div>
        <w:div w:id="1478303505">
          <w:marLeft w:val="0"/>
          <w:marRight w:val="0"/>
          <w:marTop w:val="0"/>
          <w:marBottom w:val="0"/>
          <w:divBdr>
            <w:top w:val="none" w:sz="0" w:space="0" w:color="auto"/>
            <w:left w:val="none" w:sz="0" w:space="0" w:color="auto"/>
            <w:bottom w:val="none" w:sz="0" w:space="0" w:color="auto"/>
            <w:right w:val="none" w:sz="0" w:space="0" w:color="auto"/>
          </w:divBdr>
        </w:div>
        <w:div w:id="1562596607">
          <w:marLeft w:val="0"/>
          <w:marRight w:val="0"/>
          <w:marTop w:val="0"/>
          <w:marBottom w:val="0"/>
          <w:divBdr>
            <w:top w:val="none" w:sz="0" w:space="0" w:color="auto"/>
            <w:left w:val="none" w:sz="0" w:space="0" w:color="auto"/>
            <w:bottom w:val="none" w:sz="0" w:space="0" w:color="auto"/>
            <w:right w:val="none" w:sz="0" w:space="0" w:color="auto"/>
          </w:divBdr>
        </w:div>
        <w:div w:id="1301304487">
          <w:marLeft w:val="0"/>
          <w:marRight w:val="0"/>
          <w:marTop w:val="0"/>
          <w:marBottom w:val="0"/>
          <w:divBdr>
            <w:top w:val="none" w:sz="0" w:space="0" w:color="auto"/>
            <w:left w:val="none" w:sz="0" w:space="0" w:color="auto"/>
            <w:bottom w:val="none" w:sz="0" w:space="0" w:color="auto"/>
            <w:right w:val="none" w:sz="0" w:space="0" w:color="auto"/>
          </w:divBdr>
        </w:div>
        <w:div w:id="674960382">
          <w:marLeft w:val="0"/>
          <w:marRight w:val="0"/>
          <w:marTop w:val="0"/>
          <w:marBottom w:val="0"/>
          <w:divBdr>
            <w:top w:val="none" w:sz="0" w:space="0" w:color="auto"/>
            <w:left w:val="none" w:sz="0" w:space="0" w:color="auto"/>
            <w:bottom w:val="none" w:sz="0" w:space="0" w:color="auto"/>
            <w:right w:val="none" w:sz="0" w:space="0" w:color="auto"/>
          </w:divBdr>
        </w:div>
        <w:div w:id="162819244">
          <w:marLeft w:val="0"/>
          <w:marRight w:val="0"/>
          <w:marTop w:val="0"/>
          <w:marBottom w:val="0"/>
          <w:divBdr>
            <w:top w:val="none" w:sz="0" w:space="0" w:color="auto"/>
            <w:left w:val="none" w:sz="0" w:space="0" w:color="auto"/>
            <w:bottom w:val="none" w:sz="0" w:space="0" w:color="auto"/>
            <w:right w:val="none" w:sz="0" w:space="0" w:color="auto"/>
          </w:divBdr>
        </w:div>
        <w:div w:id="427506270">
          <w:marLeft w:val="0"/>
          <w:marRight w:val="0"/>
          <w:marTop w:val="360"/>
          <w:marBottom w:val="0"/>
          <w:divBdr>
            <w:top w:val="none" w:sz="0" w:space="0" w:color="auto"/>
            <w:left w:val="none" w:sz="0" w:space="0" w:color="auto"/>
            <w:bottom w:val="none" w:sz="0" w:space="0" w:color="auto"/>
            <w:right w:val="none" w:sz="0" w:space="0" w:color="auto"/>
          </w:divBdr>
        </w:div>
        <w:div w:id="856044629">
          <w:marLeft w:val="0"/>
          <w:marRight w:val="0"/>
          <w:marTop w:val="360"/>
          <w:marBottom w:val="0"/>
          <w:divBdr>
            <w:top w:val="none" w:sz="0" w:space="0" w:color="auto"/>
            <w:left w:val="none" w:sz="0" w:space="0" w:color="auto"/>
            <w:bottom w:val="none" w:sz="0" w:space="0" w:color="auto"/>
            <w:right w:val="none" w:sz="0" w:space="0" w:color="auto"/>
          </w:divBdr>
        </w:div>
        <w:div w:id="1069963294">
          <w:marLeft w:val="0"/>
          <w:marRight w:val="0"/>
          <w:marTop w:val="0"/>
          <w:marBottom w:val="0"/>
          <w:divBdr>
            <w:top w:val="none" w:sz="0" w:space="0" w:color="auto"/>
            <w:left w:val="none" w:sz="0" w:space="0" w:color="auto"/>
            <w:bottom w:val="none" w:sz="0" w:space="0" w:color="auto"/>
            <w:right w:val="none" w:sz="0" w:space="0" w:color="auto"/>
          </w:divBdr>
        </w:div>
        <w:div w:id="322202781">
          <w:marLeft w:val="0"/>
          <w:marRight w:val="0"/>
          <w:marTop w:val="0"/>
          <w:marBottom w:val="0"/>
          <w:divBdr>
            <w:top w:val="none" w:sz="0" w:space="0" w:color="auto"/>
            <w:left w:val="none" w:sz="0" w:space="0" w:color="auto"/>
            <w:bottom w:val="none" w:sz="0" w:space="0" w:color="auto"/>
            <w:right w:val="none" w:sz="0" w:space="0" w:color="auto"/>
          </w:divBdr>
        </w:div>
        <w:div w:id="2072924564">
          <w:marLeft w:val="0"/>
          <w:marRight w:val="0"/>
          <w:marTop w:val="0"/>
          <w:marBottom w:val="0"/>
          <w:divBdr>
            <w:top w:val="none" w:sz="0" w:space="0" w:color="auto"/>
            <w:left w:val="none" w:sz="0" w:space="0" w:color="auto"/>
            <w:bottom w:val="none" w:sz="0" w:space="0" w:color="auto"/>
            <w:right w:val="none" w:sz="0" w:space="0" w:color="auto"/>
          </w:divBdr>
        </w:div>
        <w:div w:id="1033115169">
          <w:marLeft w:val="0"/>
          <w:marRight w:val="0"/>
          <w:marTop w:val="0"/>
          <w:marBottom w:val="0"/>
          <w:divBdr>
            <w:top w:val="none" w:sz="0" w:space="0" w:color="auto"/>
            <w:left w:val="none" w:sz="0" w:space="0" w:color="auto"/>
            <w:bottom w:val="none" w:sz="0" w:space="0" w:color="auto"/>
            <w:right w:val="none" w:sz="0" w:space="0" w:color="auto"/>
          </w:divBdr>
        </w:div>
        <w:div w:id="1963534868">
          <w:marLeft w:val="0"/>
          <w:marRight w:val="0"/>
          <w:marTop w:val="0"/>
          <w:marBottom w:val="0"/>
          <w:divBdr>
            <w:top w:val="none" w:sz="0" w:space="0" w:color="auto"/>
            <w:left w:val="none" w:sz="0" w:space="0" w:color="auto"/>
            <w:bottom w:val="none" w:sz="0" w:space="0" w:color="auto"/>
            <w:right w:val="none" w:sz="0" w:space="0" w:color="auto"/>
          </w:divBdr>
        </w:div>
        <w:div w:id="1240410947">
          <w:marLeft w:val="0"/>
          <w:marRight w:val="0"/>
          <w:marTop w:val="0"/>
          <w:marBottom w:val="0"/>
          <w:divBdr>
            <w:top w:val="none" w:sz="0" w:space="0" w:color="auto"/>
            <w:left w:val="none" w:sz="0" w:space="0" w:color="auto"/>
            <w:bottom w:val="none" w:sz="0" w:space="0" w:color="auto"/>
            <w:right w:val="none" w:sz="0" w:space="0" w:color="auto"/>
          </w:divBdr>
        </w:div>
        <w:div w:id="1160197178">
          <w:marLeft w:val="0"/>
          <w:marRight w:val="0"/>
          <w:marTop w:val="360"/>
          <w:marBottom w:val="0"/>
          <w:divBdr>
            <w:top w:val="none" w:sz="0" w:space="0" w:color="auto"/>
            <w:left w:val="none" w:sz="0" w:space="0" w:color="auto"/>
            <w:bottom w:val="none" w:sz="0" w:space="0" w:color="auto"/>
            <w:right w:val="none" w:sz="0" w:space="0" w:color="auto"/>
          </w:divBdr>
        </w:div>
        <w:div w:id="893466463">
          <w:marLeft w:val="0"/>
          <w:marRight w:val="0"/>
          <w:marTop w:val="0"/>
          <w:marBottom w:val="0"/>
          <w:divBdr>
            <w:top w:val="none" w:sz="0" w:space="0" w:color="auto"/>
            <w:left w:val="none" w:sz="0" w:space="0" w:color="auto"/>
            <w:bottom w:val="none" w:sz="0" w:space="0" w:color="auto"/>
            <w:right w:val="none" w:sz="0" w:space="0" w:color="auto"/>
          </w:divBdr>
        </w:div>
        <w:div w:id="1590044235">
          <w:marLeft w:val="0"/>
          <w:marRight w:val="0"/>
          <w:marTop w:val="0"/>
          <w:marBottom w:val="0"/>
          <w:divBdr>
            <w:top w:val="none" w:sz="0" w:space="0" w:color="auto"/>
            <w:left w:val="none" w:sz="0" w:space="0" w:color="auto"/>
            <w:bottom w:val="none" w:sz="0" w:space="0" w:color="auto"/>
            <w:right w:val="none" w:sz="0" w:space="0" w:color="auto"/>
          </w:divBdr>
        </w:div>
        <w:div w:id="206838555">
          <w:marLeft w:val="0"/>
          <w:marRight w:val="0"/>
          <w:marTop w:val="0"/>
          <w:marBottom w:val="0"/>
          <w:divBdr>
            <w:top w:val="none" w:sz="0" w:space="0" w:color="auto"/>
            <w:left w:val="none" w:sz="0" w:space="0" w:color="auto"/>
            <w:bottom w:val="none" w:sz="0" w:space="0" w:color="auto"/>
            <w:right w:val="none" w:sz="0" w:space="0" w:color="auto"/>
          </w:divBdr>
        </w:div>
        <w:div w:id="1926186669">
          <w:marLeft w:val="0"/>
          <w:marRight w:val="0"/>
          <w:marTop w:val="0"/>
          <w:marBottom w:val="0"/>
          <w:divBdr>
            <w:top w:val="none" w:sz="0" w:space="0" w:color="auto"/>
            <w:left w:val="none" w:sz="0" w:space="0" w:color="auto"/>
            <w:bottom w:val="none" w:sz="0" w:space="0" w:color="auto"/>
            <w:right w:val="none" w:sz="0" w:space="0" w:color="auto"/>
          </w:divBdr>
        </w:div>
        <w:div w:id="2072270737">
          <w:marLeft w:val="0"/>
          <w:marRight w:val="0"/>
          <w:marTop w:val="0"/>
          <w:marBottom w:val="0"/>
          <w:divBdr>
            <w:top w:val="none" w:sz="0" w:space="0" w:color="auto"/>
            <w:left w:val="none" w:sz="0" w:space="0" w:color="auto"/>
            <w:bottom w:val="none" w:sz="0" w:space="0" w:color="auto"/>
            <w:right w:val="none" w:sz="0" w:space="0" w:color="auto"/>
          </w:divBdr>
        </w:div>
        <w:div w:id="66734436">
          <w:marLeft w:val="0"/>
          <w:marRight w:val="0"/>
          <w:marTop w:val="0"/>
          <w:marBottom w:val="0"/>
          <w:divBdr>
            <w:top w:val="none" w:sz="0" w:space="0" w:color="auto"/>
            <w:left w:val="none" w:sz="0" w:space="0" w:color="auto"/>
            <w:bottom w:val="none" w:sz="0" w:space="0" w:color="auto"/>
            <w:right w:val="none" w:sz="0" w:space="0" w:color="auto"/>
          </w:divBdr>
        </w:div>
        <w:div w:id="440613571">
          <w:marLeft w:val="0"/>
          <w:marRight w:val="0"/>
          <w:marTop w:val="0"/>
          <w:marBottom w:val="0"/>
          <w:divBdr>
            <w:top w:val="none" w:sz="0" w:space="0" w:color="auto"/>
            <w:left w:val="none" w:sz="0" w:space="0" w:color="auto"/>
            <w:bottom w:val="none" w:sz="0" w:space="0" w:color="auto"/>
            <w:right w:val="none" w:sz="0" w:space="0" w:color="auto"/>
          </w:divBdr>
        </w:div>
        <w:div w:id="1555579071">
          <w:marLeft w:val="0"/>
          <w:marRight w:val="0"/>
          <w:marTop w:val="0"/>
          <w:marBottom w:val="0"/>
          <w:divBdr>
            <w:top w:val="none" w:sz="0" w:space="0" w:color="auto"/>
            <w:left w:val="none" w:sz="0" w:space="0" w:color="auto"/>
            <w:bottom w:val="none" w:sz="0" w:space="0" w:color="auto"/>
            <w:right w:val="none" w:sz="0" w:space="0" w:color="auto"/>
          </w:divBdr>
        </w:div>
        <w:div w:id="229657564">
          <w:marLeft w:val="0"/>
          <w:marRight w:val="0"/>
          <w:marTop w:val="0"/>
          <w:marBottom w:val="0"/>
          <w:divBdr>
            <w:top w:val="none" w:sz="0" w:space="0" w:color="auto"/>
            <w:left w:val="none" w:sz="0" w:space="0" w:color="auto"/>
            <w:bottom w:val="none" w:sz="0" w:space="0" w:color="auto"/>
            <w:right w:val="none" w:sz="0" w:space="0" w:color="auto"/>
          </w:divBdr>
        </w:div>
        <w:div w:id="1751003080">
          <w:marLeft w:val="0"/>
          <w:marRight w:val="0"/>
          <w:marTop w:val="0"/>
          <w:marBottom w:val="0"/>
          <w:divBdr>
            <w:top w:val="none" w:sz="0" w:space="0" w:color="auto"/>
            <w:left w:val="none" w:sz="0" w:space="0" w:color="auto"/>
            <w:bottom w:val="none" w:sz="0" w:space="0" w:color="auto"/>
            <w:right w:val="none" w:sz="0" w:space="0" w:color="auto"/>
          </w:divBdr>
        </w:div>
        <w:div w:id="344400552">
          <w:marLeft w:val="0"/>
          <w:marRight w:val="0"/>
          <w:marTop w:val="0"/>
          <w:marBottom w:val="0"/>
          <w:divBdr>
            <w:top w:val="none" w:sz="0" w:space="0" w:color="auto"/>
            <w:left w:val="none" w:sz="0" w:space="0" w:color="auto"/>
            <w:bottom w:val="none" w:sz="0" w:space="0" w:color="auto"/>
            <w:right w:val="none" w:sz="0" w:space="0" w:color="auto"/>
          </w:divBdr>
        </w:div>
        <w:div w:id="739015844">
          <w:marLeft w:val="0"/>
          <w:marRight w:val="0"/>
          <w:marTop w:val="0"/>
          <w:marBottom w:val="0"/>
          <w:divBdr>
            <w:top w:val="none" w:sz="0" w:space="0" w:color="auto"/>
            <w:left w:val="none" w:sz="0" w:space="0" w:color="auto"/>
            <w:bottom w:val="none" w:sz="0" w:space="0" w:color="auto"/>
            <w:right w:val="none" w:sz="0" w:space="0" w:color="auto"/>
          </w:divBdr>
        </w:div>
        <w:div w:id="1281958537">
          <w:marLeft w:val="0"/>
          <w:marRight w:val="0"/>
          <w:marTop w:val="0"/>
          <w:marBottom w:val="0"/>
          <w:divBdr>
            <w:top w:val="none" w:sz="0" w:space="0" w:color="auto"/>
            <w:left w:val="none" w:sz="0" w:space="0" w:color="auto"/>
            <w:bottom w:val="none" w:sz="0" w:space="0" w:color="auto"/>
            <w:right w:val="none" w:sz="0" w:space="0" w:color="auto"/>
          </w:divBdr>
        </w:div>
        <w:div w:id="1774012366">
          <w:marLeft w:val="0"/>
          <w:marRight w:val="0"/>
          <w:marTop w:val="0"/>
          <w:marBottom w:val="0"/>
          <w:divBdr>
            <w:top w:val="none" w:sz="0" w:space="0" w:color="auto"/>
            <w:left w:val="none" w:sz="0" w:space="0" w:color="auto"/>
            <w:bottom w:val="none" w:sz="0" w:space="0" w:color="auto"/>
            <w:right w:val="none" w:sz="0" w:space="0" w:color="auto"/>
          </w:divBdr>
        </w:div>
        <w:div w:id="889457783">
          <w:marLeft w:val="0"/>
          <w:marRight w:val="0"/>
          <w:marTop w:val="0"/>
          <w:marBottom w:val="0"/>
          <w:divBdr>
            <w:top w:val="none" w:sz="0" w:space="0" w:color="auto"/>
            <w:left w:val="none" w:sz="0" w:space="0" w:color="auto"/>
            <w:bottom w:val="none" w:sz="0" w:space="0" w:color="auto"/>
            <w:right w:val="none" w:sz="0" w:space="0" w:color="auto"/>
          </w:divBdr>
        </w:div>
        <w:div w:id="1230728467">
          <w:marLeft w:val="0"/>
          <w:marRight w:val="0"/>
          <w:marTop w:val="0"/>
          <w:marBottom w:val="0"/>
          <w:divBdr>
            <w:top w:val="none" w:sz="0" w:space="0" w:color="auto"/>
            <w:left w:val="none" w:sz="0" w:space="0" w:color="auto"/>
            <w:bottom w:val="none" w:sz="0" w:space="0" w:color="auto"/>
            <w:right w:val="none" w:sz="0" w:space="0" w:color="auto"/>
          </w:divBdr>
        </w:div>
        <w:div w:id="133841419">
          <w:marLeft w:val="0"/>
          <w:marRight w:val="0"/>
          <w:marTop w:val="0"/>
          <w:marBottom w:val="0"/>
          <w:divBdr>
            <w:top w:val="none" w:sz="0" w:space="0" w:color="auto"/>
            <w:left w:val="none" w:sz="0" w:space="0" w:color="auto"/>
            <w:bottom w:val="none" w:sz="0" w:space="0" w:color="auto"/>
            <w:right w:val="none" w:sz="0" w:space="0" w:color="auto"/>
          </w:divBdr>
        </w:div>
        <w:div w:id="980383841">
          <w:marLeft w:val="0"/>
          <w:marRight w:val="0"/>
          <w:marTop w:val="360"/>
          <w:marBottom w:val="0"/>
          <w:divBdr>
            <w:top w:val="none" w:sz="0" w:space="0" w:color="auto"/>
            <w:left w:val="none" w:sz="0" w:space="0" w:color="auto"/>
            <w:bottom w:val="none" w:sz="0" w:space="0" w:color="auto"/>
            <w:right w:val="none" w:sz="0" w:space="0" w:color="auto"/>
          </w:divBdr>
        </w:div>
        <w:div w:id="1252350773">
          <w:marLeft w:val="0"/>
          <w:marRight w:val="0"/>
          <w:marTop w:val="0"/>
          <w:marBottom w:val="0"/>
          <w:divBdr>
            <w:top w:val="none" w:sz="0" w:space="0" w:color="auto"/>
            <w:left w:val="none" w:sz="0" w:space="0" w:color="auto"/>
            <w:bottom w:val="none" w:sz="0" w:space="0" w:color="auto"/>
            <w:right w:val="none" w:sz="0" w:space="0" w:color="auto"/>
          </w:divBdr>
        </w:div>
        <w:div w:id="667711666">
          <w:marLeft w:val="0"/>
          <w:marRight w:val="0"/>
          <w:marTop w:val="0"/>
          <w:marBottom w:val="0"/>
          <w:divBdr>
            <w:top w:val="none" w:sz="0" w:space="0" w:color="auto"/>
            <w:left w:val="none" w:sz="0" w:space="0" w:color="auto"/>
            <w:bottom w:val="none" w:sz="0" w:space="0" w:color="auto"/>
            <w:right w:val="none" w:sz="0" w:space="0" w:color="auto"/>
          </w:divBdr>
        </w:div>
        <w:div w:id="1953971974">
          <w:marLeft w:val="0"/>
          <w:marRight w:val="0"/>
          <w:marTop w:val="360"/>
          <w:marBottom w:val="0"/>
          <w:divBdr>
            <w:top w:val="none" w:sz="0" w:space="0" w:color="auto"/>
            <w:left w:val="none" w:sz="0" w:space="0" w:color="auto"/>
            <w:bottom w:val="none" w:sz="0" w:space="0" w:color="auto"/>
            <w:right w:val="none" w:sz="0" w:space="0" w:color="auto"/>
          </w:divBdr>
        </w:div>
        <w:div w:id="1731540519">
          <w:marLeft w:val="0"/>
          <w:marRight w:val="0"/>
          <w:marTop w:val="0"/>
          <w:marBottom w:val="0"/>
          <w:divBdr>
            <w:top w:val="none" w:sz="0" w:space="0" w:color="auto"/>
            <w:left w:val="none" w:sz="0" w:space="0" w:color="auto"/>
            <w:bottom w:val="none" w:sz="0" w:space="0" w:color="auto"/>
            <w:right w:val="none" w:sz="0" w:space="0" w:color="auto"/>
          </w:divBdr>
        </w:div>
        <w:div w:id="338318137">
          <w:marLeft w:val="0"/>
          <w:marRight w:val="0"/>
          <w:marTop w:val="0"/>
          <w:marBottom w:val="0"/>
          <w:divBdr>
            <w:top w:val="none" w:sz="0" w:space="0" w:color="auto"/>
            <w:left w:val="none" w:sz="0" w:space="0" w:color="auto"/>
            <w:bottom w:val="none" w:sz="0" w:space="0" w:color="auto"/>
            <w:right w:val="none" w:sz="0" w:space="0" w:color="auto"/>
          </w:divBdr>
        </w:div>
        <w:div w:id="1687752716">
          <w:marLeft w:val="0"/>
          <w:marRight w:val="0"/>
          <w:marTop w:val="0"/>
          <w:marBottom w:val="0"/>
          <w:divBdr>
            <w:top w:val="none" w:sz="0" w:space="0" w:color="auto"/>
            <w:left w:val="none" w:sz="0" w:space="0" w:color="auto"/>
            <w:bottom w:val="none" w:sz="0" w:space="0" w:color="auto"/>
            <w:right w:val="none" w:sz="0" w:space="0" w:color="auto"/>
          </w:divBdr>
        </w:div>
        <w:div w:id="640229307">
          <w:marLeft w:val="0"/>
          <w:marRight w:val="0"/>
          <w:marTop w:val="210"/>
          <w:marBottom w:val="0"/>
          <w:divBdr>
            <w:top w:val="none" w:sz="0" w:space="0" w:color="auto"/>
            <w:left w:val="none" w:sz="0" w:space="0" w:color="auto"/>
            <w:bottom w:val="none" w:sz="0" w:space="0" w:color="auto"/>
            <w:right w:val="none" w:sz="0" w:space="0" w:color="auto"/>
          </w:divBdr>
        </w:div>
        <w:div w:id="1392967740">
          <w:marLeft w:val="0"/>
          <w:marRight w:val="0"/>
          <w:marTop w:val="0"/>
          <w:marBottom w:val="0"/>
          <w:divBdr>
            <w:top w:val="none" w:sz="0" w:space="0" w:color="auto"/>
            <w:left w:val="none" w:sz="0" w:space="0" w:color="auto"/>
            <w:bottom w:val="none" w:sz="0" w:space="0" w:color="auto"/>
            <w:right w:val="none" w:sz="0" w:space="0" w:color="auto"/>
          </w:divBdr>
        </w:div>
        <w:div w:id="46925091">
          <w:marLeft w:val="0"/>
          <w:marRight w:val="0"/>
          <w:marTop w:val="0"/>
          <w:marBottom w:val="0"/>
          <w:divBdr>
            <w:top w:val="none" w:sz="0" w:space="0" w:color="auto"/>
            <w:left w:val="none" w:sz="0" w:space="0" w:color="auto"/>
            <w:bottom w:val="none" w:sz="0" w:space="0" w:color="auto"/>
            <w:right w:val="none" w:sz="0" w:space="0" w:color="auto"/>
          </w:divBdr>
        </w:div>
        <w:div w:id="561599453">
          <w:marLeft w:val="0"/>
          <w:marRight w:val="0"/>
          <w:marTop w:val="0"/>
          <w:marBottom w:val="0"/>
          <w:divBdr>
            <w:top w:val="none" w:sz="0" w:space="0" w:color="auto"/>
            <w:left w:val="none" w:sz="0" w:space="0" w:color="auto"/>
            <w:bottom w:val="none" w:sz="0" w:space="0" w:color="auto"/>
            <w:right w:val="none" w:sz="0" w:space="0" w:color="auto"/>
          </w:divBdr>
        </w:div>
        <w:div w:id="1708406050">
          <w:marLeft w:val="0"/>
          <w:marRight w:val="0"/>
          <w:marTop w:val="0"/>
          <w:marBottom w:val="0"/>
          <w:divBdr>
            <w:top w:val="none" w:sz="0" w:space="0" w:color="auto"/>
            <w:left w:val="none" w:sz="0" w:space="0" w:color="auto"/>
            <w:bottom w:val="none" w:sz="0" w:space="0" w:color="auto"/>
            <w:right w:val="none" w:sz="0" w:space="0" w:color="auto"/>
          </w:divBdr>
        </w:div>
        <w:div w:id="1987271776">
          <w:marLeft w:val="0"/>
          <w:marRight w:val="0"/>
          <w:marTop w:val="0"/>
          <w:marBottom w:val="0"/>
          <w:divBdr>
            <w:top w:val="none" w:sz="0" w:space="0" w:color="auto"/>
            <w:left w:val="none" w:sz="0" w:space="0" w:color="auto"/>
            <w:bottom w:val="none" w:sz="0" w:space="0" w:color="auto"/>
            <w:right w:val="none" w:sz="0" w:space="0" w:color="auto"/>
          </w:divBdr>
        </w:div>
        <w:div w:id="1881361458">
          <w:marLeft w:val="0"/>
          <w:marRight w:val="0"/>
          <w:marTop w:val="210"/>
          <w:marBottom w:val="0"/>
          <w:divBdr>
            <w:top w:val="none" w:sz="0" w:space="0" w:color="auto"/>
            <w:left w:val="none" w:sz="0" w:space="0" w:color="auto"/>
            <w:bottom w:val="none" w:sz="0" w:space="0" w:color="auto"/>
            <w:right w:val="none" w:sz="0" w:space="0" w:color="auto"/>
          </w:divBdr>
        </w:div>
        <w:div w:id="758675435">
          <w:marLeft w:val="0"/>
          <w:marRight w:val="0"/>
          <w:marTop w:val="0"/>
          <w:marBottom w:val="0"/>
          <w:divBdr>
            <w:top w:val="none" w:sz="0" w:space="0" w:color="auto"/>
            <w:left w:val="none" w:sz="0" w:space="0" w:color="auto"/>
            <w:bottom w:val="none" w:sz="0" w:space="0" w:color="auto"/>
            <w:right w:val="none" w:sz="0" w:space="0" w:color="auto"/>
          </w:divBdr>
        </w:div>
        <w:div w:id="422728123">
          <w:marLeft w:val="0"/>
          <w:marRight w:val="0"/>
          <w:marTop w:val="0"/>
          <w:marBottom w:val="0"/>
          <w:divBdr>
            <w:top w:val="none" w:sz="0" w:space="0" w:color="auto"/>
            <w:left w:val="none" w:sz="0" w:space="0" w:color="auto"/>
            <w:bottom w:val="none" w:sz="0" w:space="0" w:color="auto"/>
            <w:right w:val="none" w:sz="0" w:space="0" w:color="auto"/>
          </w:divBdr>
        </w:div>
        <w:div w:id="630599393">
          <w:marLeft w:val="0"/>
          <w:marRight w:val="0"/>
          <w:marTop w:val="0"/>
          <w:marBottom w:val="0"/>
          <w:divBdr>
            <w:top w:val="none" w:sz="0" w:space="0" w:color="auto"/>
            <w:left w:val="none" w:sz="0" w:space="0" w:color="auto"/>
            <w:bottom w:val="none" w:sz="0" w:space="0" w:color="auto"/>
            <w:right w:val="none" w:sz="0" w:space="0" w:color="auto"/>
          </w:divBdr>
        </w:div>
        <w:div w:id="282229573">
          <w:marLeft w:val="0"/>
          <w:marRight w:val="0"/>
          <w:marTop w:val="0"/>
          <w:marBottom w:val="0"/>
          <w:divBdr>
            <w:top w:val="none" w:sz="0" w:space="0" w:color="auto"/>
            <w:left w:val="none" w:sz="0" w:space="0" w:color="auto"/>
            <w:bottom w:val="none" w:sz="0" w:space="0" w:color="auto"/>
            <w:right w:val="none" w:sz="0" w:space="0" w:color="auto"/>
          </w:divBdr>
        </w:div>
        <w:div w:id="886916284">
          <w:marLeft w:val="0"/>
          <w:marRight w:val="0"/>
          <w:marTop w:val="0"/>
          <w:marBottom w:val="0"/>
          <w:divBdr>
            <w:top w:val="none" w:sz="0" w:space="0" w:color="auto"/>
            <w:left w:val="none" w:sz="0" w:space="0" w:color="auto"/>
            <w:bottom w:val="none" w:sz="0" w:space="0" w:color="auto"/>
            <w:right w:val="none" w:sz="0" w:space="0" w:color="auto"/>
          </w:divBdr>
        </w:div>
        <w:div w:id="120803815">
          <w:marLeft w:val="0"/>
          <w:marRight w:val="0"/>
          <w:marTop w:val="0"/>
          <w:marBottom w:val="0"/>
          <w:divBdr>
            <w:top w:val="none" w:sz="0" w:space="0" w:color="auto"/>
            <w:left w:val="none" w:sz="0" w:space="0" w:color="auto"/>
            <w:bottom w:val="none" w:sz="0" w:space="0" w:color="auto"/>
            <w:right w:val="none" w:sz="0" w:space="0" w:color="auto"/>
          </w:divBdr>
        </w:div>
        <w:div w:id="468716133">
          <w:marLeft w:val="0"/>
          <w:marRight w:val="0"/>
          <w:marTop w:val="0"/>
          <w:marBottom w:val="0"/>
          <w:divBdr>
            <w:top w:val="none" w:sz="0" w:space="0" w:color="auto"/>
            <w:left w:val="none" w:sz="0" w:space="0" w:color="auto"/>
            <w:bottom w:val="none" w:sz="0" w:space="0" w:color="auto"/>
            <w:right w:val="none" w:sz="0" w:space="0" w:color="auto"/>
          </w:divBdr>
        </w:div>
        <w:div w:id="1601184206">
          <w:marLeft w:val="0"/>
          <w:marRight w:val="0"/>
          <w:marTop w:val="0"/>
          <w:marBottom w:val="0"/>
          <w:divBdr>
            <w:top w:val="none" w:sz="0" w:space="0" w:color="auto"/>
            <w:left w:val="none" w:sz="0" w:space="0" w:color="auto"/>
            <w:bottom w:val="none" w:sz="0" w:space="0" w:color="auto"/>
            <w:right w:val="none" w:sz="0" w:space="0" w:color="auto"/>
          </w:divBdr>
        </w:div>
        <w:div w:id="2128424569">
          <w:marLeft w:val="0"/>
          <w:marRight w:val="0"/>
          <w:marTop w:val="0"/>
          <w:marBottom w:val="0"/>
          <w:divBdr>
            <w:top w:val="none" w:sz="0" w:space="0" w:color="auto"/>
            <w:left w:val="none" w:sz="0" w:space="0" w:color="auto"/>
            <w:bottom w:val="none" w:sz="0" w:space="0" w:color="auto"/>
            <w:right w:val="none" w:sz="0" w:space="0" w:color="auto"/>
          </w:divBdr>
        </w:div>
        <w:div w:id="1533498994">
          <w:marLeft w:val="0"/>
          <w:marRight w:val="0"/>
          <w:marTop w:val="0"/>
          <w:marBottom w:val="0"/>
          <w:divBdr>
            <w:top w:val="none" w:sz="0" w:space="0" w:color="auto"/>
            <w:left w:val="none" w:sz="0" w:space="0" w:color="auto"/>
            <w:bottom w:val="none" w:sz="0" w:space="0" w:color="auto"/>
            <w:right w:val="none" w:sz="0" w:space="0" w:color="auto"/>
          </w:divBdr>
        </w:div>
        <w:div w:id="1891304635">
          <w:marLeft w:val="0"/>
          <w:marRight w:val="0"/>
          <w:marTop w:val="0"/>
          <w:marBottom w:val="0"/>
          <w:divBdr>
            <w:top w:val="none" w:sz="0" w:space="0" w:color="auto"/>
            <w:left w:val="none" w:sz="0" w:space="0" w:color="auto"/>
            <w:bottom w:val="none" w:sz="0" w:space="0" w:color="auto"/>
            <w:right w:val="none" w:sz="0" w:space="0" w:color="auto"/>
          </w:divBdr>
        </w:div>
        <w:div w:id="324672892">
          <w:marLeft w:val="0"/>
          <w:marRight w:val="0"/>
          <w:marTop w:val="0"/>
          <w:marBottom w:val="0"/>
          <w:divBdr>
            <w:top w:val="none" w:sz="0" w:space="0" w:color="auto"/>
            <w:left w:val="none" w:sz="0" w:space="0" w:color="auto"/>
            <w:bottom w:val="none" w:sz="0" w:space="0" w:color="auto"/>
            <w:right w:val="none" w:sz="0" w:space="0" w:color="auto"/>
          </w:divBdr>
        </w:div>
        <w:div w:id="1084061414">
          <w:marLeft w:val="0"/>
          <w:marRight w:val="0"/>
          <w:marTop w:val="360"/>
          <w:marBottom w:val="0"/>
          <w:divBdr>
            <w:top w:val="none" w:sz="0" w:space="0" w:color="auto"/>
            <w:left w:val="none" w:sz="0" w:space="0" w:color="auto"/>
            <w:bottom w:val="none" w:sz="0" w:space="0" w:color="auto"/>
            <w:right w:val="none" w:sz="0" w:space="0" w:color="auto"/>
          </w:divBdr>
        </w:div>
        <w:div w:id="1960912009">
          <w:marLeft w:val="0"/>
          <w:marRight w:val="0"/>
          <w:marTop w:val="0"/>
          <w:marBottom w:val="0"/>
          <w:divBdr>
            <w:top w:val="none" w:sz="0" w:space="0" w:color="auto"/>
            <w:left w:val="none" w:sz="0" w:space="0" w:color="auto"/>
            <w:bottom w:val="none" w:sz="0" w:space="0" w:color="auto"/>
            <w:right w:val="none" w:sz="0" w:space="0" w:color="auto"/>
          </w:divBdr>
        </w:div>
        <w:div w:id="479620640">
          <w:marLeft w:val="0"/>
          <w:marRight w:val="0"/>
          <w:marTop w:val="0"/>
          <w:marBottom w:val="0"/>
          <w:divBdr>
            <w:top w:val="none" w:sz="0" w:space="0" w:color="auto"/>
            <w:left w:val="none" w:sz="0" w:space="0" w:color="auto"/>
            <w:bottom w:val="none" w:sz="0" w:space="0" w:color="auto"/>
            <w:right w:val="none" w:sz="0" w:space="0" w:color="auto"/>
          </w:divBdr>
        </w:div>
        <w:div w:id="1806779531">
          <w:marLeft w:val="0"/>
          <w:marRight w:val="0"/>
          <w:marTop w:val="0"/>
          <w:marBottom w:val="0"/>
          <w:divBdr>
            <w:top w:val="none" w:sz="0" w:space="0" w:color="auto"/>
            <w:left w:val="none" w:sz="0" w:space="0" w:color="auto"/>
            <w:bottom w:val="none" w:sz="0" w:space="0" w:color="auto"/>
            <w:right w:val="none" w:sz="0" w:space="0" w:color="auto"/>
          </w:divBdr>
        </w:div>
        <w:div w:id="319120547">
          <w:marLeft w:val="0"/>
          <w:marRight w:val="0"/>
          <w:marTop w:val="0"/>
          <w:marBottom w:val="0"/>
          <w:divBdr>
            <w:top w:val="none" w:sz="0" w:space="0" w:color="auto"/>
            <w:left w:val="none" w:sz="0" w:space="0" w:color="auto"/>
            <w:bottom w:val="none" w:sz="0" w:space="0" w:color="auto"/>
            <w:right w:val="none" w:sz="0" w:space="0" w:color="auto"/>
          </w:divBdr>
        </w:div>
        <w:div w:id="1859849100">
          <w:marLeft w:val="0"/>
          <w:marRight w:val="0"/>
          <w:marTop w:val="0"/>
          <w:marBottom w:val="0"/>
          <w:divBdr>
            <w:top w:val="none" w:sz="0" w:space="0" w:color="auto"/>
            <w:left w:val="none" w:sz="0" w:space="0" w:color="auto"/>
            <w:bottom w:val="none" w:sz="0" w:space="0" w:color="auto"/>
            <w:right w:val="none" w:sz="0" w:space="0" w:color="auto"/>
          </w:divBdr>
        </w:div>
        <w:div w:id="2021619716">
          <w:marLeft w:val="0"/>
          <w:marRight w:val="0"/>
          <w:marTop w:val="0"/>
          <w:marBottom w:val="0"/>
          <w:divBdr>
            <w:top w:val="none" w:sz="0" w:space="0" w:color="auto"/>
            <w:left w:val="none" w:sz="0" w:space="0" w:color="auto"/>
            <w:bottom w:val="none" w:sz="0" w:space="0" w:color="auto"/>
            <w:right w:val="none" w:sz="0" w:space="0" w:color="auto"/>
          </w:divBdr>
        </w:div>
        <w:div w:id="1776443401">
          <w:marLeft w:val="0"/>
          <w:marRight w:val="0"/>
          <w:marTop w:val="0"/>
          <w:marBottom w:val="0"/>
          <w:divBdr>
            <w:top w:val="none" w:sz="0" w:space="0" w:color="auto"/>
            <w:left w:val="none" w:sz="0" w:space="0" w:color="auto"/>
            <w:bottom w:val="none" w:sz="0" w:space="0" w:color="auto"/>
            <w:right w:val="none" w:sz="0" w:space="0" w:color="auto"/>
          </w:divBdr>
        </w:div>
        <w:div w:id="1374886874">
          <w:marLeft w:val="0"/>
          <w:marRight w:val="0"/>
          <w:marTop w:val="0"/>
          <w:marBottom w:val="0"/>
          <w:divBdr>
            <w:top w:val="none" w:sz="0" w:space="0" w:color="auto"/>
            <w:left w:val="none" w:sz="0" w:space="0" w:color="auto"/>
            <w:bottom w:val="none" w:sz="0" w:space="0" w:color="auto"/>
            <w:right w:val="none" w:sz="0" w:space="0" w:color="auto"/>
          </w:divBdr>
        </w:div>
        <w:div w:id="387848533">
          <w:marLeft w:val="0"/>
          <w:marRight w:val="0"/>
          <w:marTop w:val="0"/>
          <w:marBottom w:val="0"/>
          <w:divBdr>
            <w:top w:val="none" w:sz="0" w:space="0" w:color="auto"/>
            <w:left w:val="none" w:sz="0" w:space="0" w:color="auto"/>
            <w:bottom w:val="none" w:sz="0" w:space="0" w:color="auto"/>
            <w:right w:val="none" w:sz="0" w:space="0" w:color="auto"/>
          </w:divBdr>
        </w:div>
        <w:div w:id="1569607054">
          <w:marLeft w:val="0"/>
          <w:marRight w:val="0"/>
          <w:marTop w:val="0"/>
          <w:marBottom w:val="0"/>
          <w:divBdr>
            <w:top w:val="none" w:sz="0" w:space="0" w:color="auto"/>
            <w:left w:val="none" w:sz="0" w:space="0" w:color="auto"/>
            <w:bottom w:val="none" w:sz="0" w:space="0" w:color="auto"/>
            <w:right w:val="none" w:sz="0" w:space="0" w:color="auto"/>
          </w:divBdr>
        </w:div>
        <w:div w:id="1363247023">
          <w:marLeft w:val="0"/>
          <w:marRight w:val="0"/>
          <w:marTop w:val="0"/>
          <w:marBottom w:val="0"/>
          <w:divBdr>
            <w:top w:val="none" w:sz="0" w:space="0" w:color="auto"/>
            <w:left w:val="none" w:sz="0" w:space="0" w:color="auto"/>
            <w:bottom w:val="none" w:sz="0" w:space="0" w:color="auto"/>
            <w:right w:val="none" w:sz="0" w:space="0" w:color="auto"/>
          </w:divBdr>
        </w:div>
        <w:div w:id="228269645">
          <w:marLeft w:val="0"/>
          <w:marRight w:val="0"/>
          <w:marTop w:val="0"/>
          <w:marBottom w:val="0"/>
          <w:divBdr>
            <w:top w:val="none" w:sz="0" w:space="0" w:color="auto"/>
            <w:left w:val="none" w:sz="0" w:space="0" w:color="auto"/>
            <w:bottom w:val="none" w:sz="0" w:space="0" w:color="auto"/>
            <w:right w:val="none" w:sz="0" w:space="0" w:color="auto"/>
          </w:divBdr>
        </w:div>
        <w:div w:id="1911232321">
          <w:marLeft w:val="0"/>
          <w:marRight w:val="0"/>
          <w:marTop w:val="0"/>
          <w:marBottom w:val="0"/>
          <w:divBdr>
            <w:top w:val="none" w:sz="0" w:space="0" w:color="auto"/>
            <w:left w:val="none" w:sz="0" w:space="0" w:color="auto"/>
            <w:bottom w:val="none" w:sz="0" w:space="0" w:color="auto"/>
            <w:right w:val="none" w:sz="0" w:space="0" w:color="auto"/>
          </w:divBdr>
        </w:div>
        <w:div w:id="350570271">
          <w:marLeft w:val="0"/>
          <w:marRight w:val="0"/>
          <w:marTop w:val="0"/>
          <w:marBottom w:val="0"/>
          <w:divBdr>
            <w:top w:val="none" w:sz="0" w:space="0" w:color="auto"/>
            <w:left w:val="none" w:sz="0" w:space="0" w:color="auto"/>
            <w:bottom w:val="none" w:sz="0" w:space="0" w:color="auto"/>
            <w:right w:val="none" w:sz="0" w:space="0" w:color="auto"/>
          </w:divBdr>
        </w:div>
        <w:div w:id="188882454">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1894194759">
          <w:marLeft w:val="0"/>
          <w:marRight w:val="0"/>
          <w:marTop w:val="0"/>
          <w:marBottom w:val="0"/>
          <w:divBdr>
            <w:top w:val="none" w:sz="0" w:space="0" w:color="auto"/>
            <w:left w:val="none" w:sz="0" w:space="0" w:color="auto"/>
            <w:bottom w:val="none" w:sz="0" w:space="0" w:color="auto"/>
            <w:right w:val="none" w:sz="0" w:space="0" w:color="auto"/>
          </w:divBdr>
        </w:div>
        <w:div w:id="400451419">
          <w:marLeft w:val="0"/>
          <w:marRight w:val="0"/>
          <w:marTop w:val="0"/>
          <w:marBottom w:val="0"/>
          <w:divBdr>
            <w:top w:val="none" w:sz="0" w:space="0" w:color="auto"/>
            <w:left w:val="none" w:sz="0" w:space="0" w:color="auto"/>
            <w:bottom w:val="none" w:sz="0" w:space="0" w:color="auto"/>
            <w:right w:val="none" w:sz="0" w:space="0" w:color="auto"/>
          </w:divBdr>
        </w:div>
        <w:div w:id="599720143">
          <w:marLeft w:val="0"/>
          <w:marRight w:val="0"/>
          <w:marTop w:val="0"/>
          <w:marBottom w:val="0"/>
          <w:divBdr>
            <w:top w:val="none" w:sz="0" w:space="0" w:color="auto"/>
            <w:left w:val="none" w:sz="0" w:space="0" w:color="auto"/>
            <w:bottom w:val="none" w:sz="0" w:space="0" w:color="auto"/>
            <w:right w:val="none" w:sz="0" w:space="0" w:color="auto"/>
          </w:divBdr>
        </w:div>
        <w:div w:id="517160159">
          <w:marLeft w:val="0"/>
          <w:marRight w:val="0"/>
          <w:marTop w:val="0"/>
          <w:marBottom w:val="0"/>
          <w:divBdr>
            <w:top w:val="none" w:sz="0" w:space="0" w:color="auto"/>
            <w:left w:val="none" w:sz="0" w:space="0" w:color="auto"/>
            <w:bottom w:val="none" w:sz="0" w:space="0" w:color="auto"/>
            <w:right w:val="none" w:sz="0" w:space="0" w:color="auto"/>
          </w:divBdr>
        </w:div>
        <w:div w:id="1562666738">
          <w:marLeft w:val="0"/>
          <w:marRight w:val="0"/>
          <w:marTop w:val="0"/>
          <w:marBottom w:val="0"/>
          <w:divBdr>
            <w:top w:val="none" w:sz="0" w:space="0" w:color="auto"/>
            <w:left w:val="none" w:sz="0" w:space="0" w:color="auto"/>
            <w:bottom w:val="none" w:sz="0" w:space="0" w:color="auto"/>
            <w:right w:val="none" w:sz="0" w:space="0" w:color="auto"/>
          </w:divBdr>
        </w:div>
        <w:div w:id="2092771811">
          <w:marLeft w:val="0"/>
          <w:marRight w:val="0"/>
          <w:marTop w:val="0"/>
          <w:marBottom w:val="0"/>
          <w:divBdr>
            <w:top w:val="none" w:sz="0" w:space="0" w:color="auto"/>
            <w:left w:val="none" w:sz="0" w:space="0" w:color="auto"/>
            <w:bottom w:val="none" w:sz="0" w:space="0" w:color="auto"/>
            <w:right w:val="none" w:sz="0" w:space="0" w:color="auto"/>
          </w:divBdr>
        </w:div>
        <w:div w:id="2143576180">
          <w:marLeft w:val="0"/>
          <w:marRight w:val="0"/>
          <w:marTop w:val="0"/>
          <w:marBottom w:val="0"/>
          <w:divBdr>
            <w:top w:val="none" w:sz="0" w:space="0" w:color="auto"/>
            <w:left w:val="none" w:sz="0" w:space="0" w:color="auto"/>
            <w:bottom w:val="none" w:sz="0" w:space="0" w:color="auto"/>
            <w:right w:val="none" w:sz="0" w:space="0" w:color="auto"/>
          </w:divBdr>
        </w:div>
        <w:div w:id="1498963439">
          <w:marLeft w:val="0"/>
          <w:marRight w:val="0"/>
          <w:marTop w:val="0"/>
          <w:marBottom w:val="0"/>
          <w:divBdr>
            <w:top w:val="none" w:sz="0" w:space="0" w:color="auto"/>
            <w:left w:val="none" w:sz="0" w:space="0" w:color="auto"/>
            <w:bottom w:val="none" w:sz="0" w:space="0" w:color="auto"/>
            <w:right w:val="none" w:sz="0" w:space="0" w:color="auto"/>
          </w:divBdr>
        </w:div>
        <w:div w:id="843714276">
          <w:marLeft w:val="0"/>
          <w:marRight w:val="0"/>
          <w:marTop w:val="0"/>
          <w:marBottom w:val="0"/>
          <w:divBdr>
            <w:top w:val="none" w:sz="0" w:space="0" w:color="auto"/>
            <w:left w:val="none" w:sz="0" w:space="0" w:color="auto"/>
            <w:bottom w:val="none" w:sz="0" w:space="0" w:color="auto"/>
            <w:right w:val="none" w:sz="0" w:space="0" w:color="auto"/>
          </w:divBdr>
        </w:div>
        <w:div w:id="1334989534">
          <w:marLeft w:val="0"/>
          <w:marRight w:val="0"/>
          <w:marTop w:val="0"/>
          <w:marBottom w:val="0"/>
          <w:divBdr>
            <w:top w:val="none" w:sz="0" w:space="0" w:color="auto"/>
            <w:left w:val="none" w:sz="0" w:space="0" w:color="auto"/>
            <w:bottom w:val="none" w:sz="0" w:space="0" w:color="auto"/>
            <w:right w:val="none" w:sz="0" w:space="0" w:color="auto"/>
          </w:divBdr>
        </w:div>
        <w:div w:id="773212450">
          <w:marLeft w:val="0"/>
          <w:marRight w:val="0"/>
          <w:marTop w:val="0"/>
          <w:marBottom w:val="0"/>
          <w:divBdr>
            <w:top w:val="none" w:sz="0" w:space="0" w:color="auto"/>
            <w:left w:val="none" w:sz="0" w:space="0" w:color="auto"/>
            <w:bottom w:val="none" w:sz="0" w:space="0" w:color="auto"/>
            <w:right w:val="none" w:sz="0" w:space="0" w:color="auto"/>
          </w:divBdr>
        </w:div>
        <w:div w:id="680162154">
          <w:marLeft w:val="0"/>
          <w:marRight w:val="0"/>
          <w:marTop w:val="360"/>
          <w:marBottom w:val="0"/>
          <w:divBdr>
            <w:top w:val="none" w:sz="0" w:space="0" w:color="auto"/>
            <w:left w:val="none" w:sz="0" w:space="0" w:color="auto"/>
            <w:bottom w:val="none" w:sz="0" w:space="0" w:color="auto"/>
            <w:right w:val="none" w:sz="0" w:space="0" w:color="auto"/>
          </w:divBdr>
        </w:div>
        <w:div w:id="1368868314">
          <w:marLeft w:val="0"/>
          <w:marRight w:val="0"/>
          <w:marTop w:val="360"/>
          <w:marBottom w:val="0"/>
          <w:divBdr>
            <w:top w:val="none" w:sz="0" w:space="0" w:color="auto"/>
            <w:left w:val="none" w:sz="0" w:space="0" w:color="auto"/>
            <w:bottom w:val="none" w:sz="0" w:space="0" w:color="auto"/>
            <w:right w:val="none" w:sz="0" w:space="0" w:color="auto"/>
          </w:divBdr>
        </w:div>
        <w:div w:id="1554150419">
          <w:marLeft w:val="0"/>
          <w:marRight w:val="0"/>
          <w:marTop w:val="0"/>
          <w:marBottom w:val="0"/>
          <w:divBdr>
            <w:top w:val="none" w:sz="0" w:space="0" w:color="auto"/>
            <w:left w:val="none" w:sz="0" w:space="0" w:color="auto"/>
            <w:bottom w:val="none" w:sz="0" w:space="0" w:color="auto"/>
            <w:right w:val="none" w:sz="0" w:space="0" w:color="auto"/>
          </w:divBdr>
        </w:div>
        <w:div w:id="802699050">
          <w:marLeft w:val="0"/>
          <w:marRight w:val="0"/>
          <w:marTop w:val="0"/>
          <w:marBottom w:val="0"/>
          <w:divBdr>
            <w:top w:val="none" w:sz="0" w:space="0" w:color="auto"/>
            <w:left w:val="none" w:sz="0" w:space="0" w:color="auto"/>
            <w:bottom w:val="none" w:sz="0" w:space="0" w:color="auto"/>
            <w:right w:val="none" w:sz="0" w:space="0" w:color="auto"/>
          </w:divBdr>
        </w:div>
        <w:div w:id="1717775564">
          <w:marLeft w:val="0"/>
          <w:marRight w:val="0"/>
          <w:marTop w:val="0"/>
          <w:marBottom w:val="0"/>
          <w:divBdr>
            <w:top w:val="none" w:sz="0" w:space="0" w:color="auto"/>
            <w:left w:val="none" w:sz="0" w:space="0" w:color="auto"/>
            <w:bottom w:val="none" w:sz="0" w:space="0" w:color="auto"/>
            <w:right w:val="none" w:sz="0" w:space="0" w:color="auto"/>
          </w:divBdr>
        </w:div>
        <w:div w:id="616059173">
          <w:marLeft w:val="0"/>
          <w:marRight w:val="0"/>
          <w:marTop w:val="0"/>
          <w:marBottom w:val="0"/>
          <w:divBdr>
            <w:top w:val="none" w:sz="0" w:space="0" w:color="auto"/>
            <w:left w:val="none" w:sz="0" w:space="0" w:color="auto"/>
            <w:bottom w:val="none" w:sz="0" w:space="0" w:color="auto"/>
            <w:right w:val="none" w:sz="0" w:space="0" w:color="auto"/>
          </w:divBdr>
        </w:div>
        <w:div w:id="493303110">
          <w:marLeft w:val="0"/>
          <w:marRight w:val="0"/>
          <w:marTop w:val="0"/>
          <w:marBottom w:val="0"/>
          <w:divBdr>
            <w:top w:val="none" w:sz="0" w:space="0" w:color="auto"/>
            <w:left w:val="none" w:sz="0" w:space="0" w:color="auto"/>
            <w:bottom w:val="none" w:sz="0" w:space="0" w:color="auto"/>
            <w:right w:val="none" w:sz="0" w:space="0" w:color="auto"/>
          </w:divBdr>
        </w:div>
        <w:div w:id="1415543647">
          <w:marLeft w:val="0"/>
          <w:marRight w:val="0"/>
          <w:marTop w:val="0"/>
          <w:marBottom w:val="0"/>
          <w:divBdr>
            <w:top w:val="none" w:sz="0" w:space="0" w:color="auto"/>
            <w:left w:val="none" w:sz="0" w:space="0" w:color="auto"/>
            <w:bottom w:val="none" w:sz="0" w:space="0" w:color="auto"/>
            <w:right w:val="none" w:sz="0" w:space="0" w:color="auto"/>
          </w:divBdr>
        </w:div>
        <w:div w:id="212162976">
          <w:marLeft w:val="0"/>
          <w:marRight w:val="0"/>
          <w:marTop w:val="0"/>
          <w:marBottom w:val="0"/>
          <w:divBdr>
            <w:top w:val="none" w:sz="0" w:space="0" w:color="auto"/>
            <w:left w:val="none" w:sz="0" w:space="0" w:color="auto"/>
            <w:bottom w:val="none" w:sz="0" w:space="0" w:color="auto"/>
            <w:right w:val="none" w:sz="0" w:space="0" w:color="auto"/>
          </w:divBdr>
        </w:div>
        <w:div w:id="2125927899">
          <w:marLeft w:val="0"/>
          <w:marRight w:val="0"/>
          <w:marTop w:val="0"/>
          <w:marBottom w:val="0"/>
          <w:divBdr>
            <w:top w:val="none" w:sz="0" w:space="0" w:color="auto"/>
            <w:left w:val="none" w:sz="0" w:space="0" w:color="auto"/>
            <w:bottom w:val="none" w:sz="0" w:space="0" w:color="auto"/>
            <w:right w:val="none" w:sz="0" w:space="0" w:color="auto"/>
          </w:divBdr>
        </w:div>
        <w:div w:id="35660701">
          <w:marLeft w:val="0"/>
          <w:marRight w:val="0"/>
          <w:marTop w:val="0"/>
          <w:marBottom w:val="0"/>
          <w:divBdr>
            <w:top w:val="none" w:sz="0" w:space="0" w:color="auto"/>
            <w:left w:val="none" w:sz="0" w:space="0" w:color="auto"/>
            <w:bottom w:val="none" w:sz="0" w:space="0" w:color="auto"/>
            <w:right w:val="none" w:sz="0" w:space="0" w:color="auto"/>
          </w:divBdr>
        </w:div>
        <w:div w:id="1595552810">
          <w:marLeft w:val="0"/>
          <w:marRight w:val="0"/>
          <w:marTop w:val="0"/>
          <w:marBottom w:val="0"/>
          <w:divBdr>
            <w:top w:val="none" w:sz="0" w:space="0" w:color="auto"/>
            <w:left w:val="none" w:sz="0" w:space="0" w:color="auto"/>
            <w:bottom w:val="none" w:sz="0" w:space="0" w:color="auto"/>
            <w:right w:val="none" w:sz="0" w:space="0" w:color="auto"/>
          </w:divBdr>
        </w:div>
        <w:div w:id="912274004">
          <w:marLeft w:val="0"/>
          <w:marRight w:val="0"/>
          <w:marTop w:val="0"/>
          <w:marBottom w:val="0"/>
          <w:divBdr>
            <w:top w:val="none" w:sz="0" w:space="0" w:color="auto"/>
            <w:left w:val="none" w:sz="0" w:space="0" w:color="auto"/>
            <w:bottom w:val="none" w:sz="0" w:space="0" w:color="auto"/>
            <w:right w:val="none" w:sz="0" w:space="0" w:color="auto"/>
          </w:divBdr>
        </w:div>
        <w:div w:id="1686789006">
          <w:marLeft w:val="0"/>
          <w:marRight w:val="0"/>
          <w:marTop w:val="0"/>
          <w:marBottom w:val="0"/>
          <w:divBdr>
            <w:top w:val="none" w:sz="0" w:space="0" w:color="auto"/>
            <w:left w:val="none" w:sz="0" w:space="0" w:color="auto"/>
            <w:bottom w:val="none" w:sz="0" w:space="0" w:color="auto"/>
            <w:right w:val="none" w:sz="0" w:space="0" w:color="auto"/>
          </w:divBdr>
        </w:div>
        <w:div w:id="1790934492">
          <w:marLeft w:val="0"/>
          <w:marRight w:val="0"/>
          <w:marTop w:val="0"/>
          <w:marBottom w:val="0"/>
          <w:divBdr>
            <w:top w:val="none" w:sz="0" w:space="0" w:color="auto"/>
            <w:left w:val="none" w:sz="0" w:space="0" w:color="auto"/>
            <w:bottom w:val="none" w:sz="0" w:space="0" w:color="auto"/>
            <w:right w:val="none" w:sz="0" w:space="0" w:color="auto"/>
          </w:divBdr>
        </w:div>
        <w:div w:id="382992879">
          <w:marLeft w:val="0"/>
          <w:marRight w:val="0"/>
          <w:marTop w:val="0"/>
          <w:marBottom w:val="0"/>
          <w:divBdr>
            <w:top w:val="none" w:sz="0" w:space="0" w:color="auto"/>
            <w:left w:val="none" w:sz="0" w:space="0" w:color="auto"/>
            <w:bottom w:val="none" w:sz="0" w:space="0" w:color="auto"/>
            <w:right w:val="none" w:sz="0" w:space="0" w:color="auto"/>
          </w:divBdr>
        </w:div>
        <w:div w:id="1162770084">
          <w:marLeft w:val="0"/>
          <w:marRight w:val="0"/>
          <w:marTop w:val="0"/>
          <w:marBottom w:val="0"/>
          <w:divBdr>
            <w:top w:val="none" w:sz="0" w:space="0" w:color="auto"/>
            <w:left w:val="none" w:sz="0" w:space="0" w:color="auto"/>
            <w:bottom w:val="none" w:sz="0" w:space="0" w:color="auto"/>
            <w:right w:val="none" w:sz="0" w:space="0" w:color="auto"/>
          </w:divBdr>
        </w:div>
        <w:div w:id="608512896">
          <w:marLeft w:val="0"/>
          <w:marRight w:val="0"/>
          <w:marTop w:val="0"/>
          <w:marBottom w:val="0"/>
          <w:divBdr>
            <w:top w:val="none" w:sz="0" w:space="0" w:color="auto"/>
            <w:left w:val="none" w:sz="0" w:space="0" w:color="auto"/>
            <w:bottom w:val="none" w:sz="0" w:space="0" w:color="auto"/>
            <w:right w:val="none" w:sz="0" w:space="0" w:color="auto"/>
          </w:divBdr>
        </w:div>
        <w:div w:id="1887638071">
          <w:marLeft w:val="0"/>
          <w:marRight w:val="0"/>
          <w:marTop w:val="0"/>
          <w:marBottom w:val="0"/>
          <w:divBdr>
            <w:top w:val="none" w:sz="0" w:space="0" w:color="auto"/>
            <w:left w:val="none" w:sz="0" w:space="0" w:color="auto"/>
            <w:bottom w:val="none" w:sz="0" w:space="0" w:color="auto"/>
            <w:right w:val="none" w:sz="0" w:space="0" w:color="auto"/>
          </w:divBdr>
        </w:div>
        <w:div w:id="1319654648">
          <w:marLeft w:val="0"/>
          <w:marRight w:val="0"/>
          <w:marTop w:val="360"/>
          <w:marBottom w:val="0"/>
          <w:divBdr>
            <w:top w:val="none" w:sz="0" w:space="0" w:color="auto"/>
            <w:left w:val="none" w:sz="0" w:space="0" w:color="auto"/>
            <w:bottom w:val="none" w:sz="0" w:space="0" w:color="auto"/>
            <w:right w:val="none" w:sz="0" w:space="0" w:color="auto"/>
          </w:divBdr>
        </w:div>
        <w:div w:id="1024475079">
          <w:marLeft w:val="0"/>
          <w:marRight w:val="0"/>
          <w:marTop w:val="0"/>
          <w:marBottom w:val="0"/>
          <w:divBdr>
            <w:top w:val="none" w:sz="0" w:space="0" w:color="auto"/>
            <w:left w:val="none" w:sz="0" w:space="0" w:color="auto"/>
            <w:bottom w:val="none" w:sz="0" w:space="0" w:color="auto"/>
            <w:right w:val="none" w:sz="0" w:space="0" w:color="auto"/>
          </w:divBdr>
        </w:div>
        <w:div w:id="1110121334">
          <w:marLeft w:val="0"/>
          <w:marRight w:val="0"/>
          <w:marTop w:val="0"/>
          <w:marBottom w:val="0"/>
          <w:divBdr>
            <w:top w:val="none" w:sz="0" w:space="0" w:color="auto"/>
            <w:left w:val="none" w:sz="0" w:space="0" w:color="auto"/>
            <w:bottom w:val="none" w:sz="0" w:space="0" w:color="auto"/>
            <w:right w:val="none" w:sz="0" w:space="0" w:color="auto"/>
          </w:divBdr>
        </w:div>
        <w:div w:id="137843690">
          <w:marLeft w:val="0"/>
          <w:marRight w:val="0"/>
          <w:marTop w:val="0"/>
          <w:marBottom w:val="0"/>
          <w:divBdr>
            <w:top w:val="none" w:sz="0" w:space="0" w:color="auto"/>
            <w:left w:val="none" w:sz="0" w:space="0" w:color="auto"/>
            <w:bottom w:val="none" w:sz="0" w:space="0" w:color="auto"/>
            <w:right w:val="none" w:sz="0" w:space="0" w:color="auto"/>
          </w:divBdr>
        </w:div>
        <w:div w:id="1470173900">
          <w:marLeft w:val="0"/>
          <w:marRight w:val="0"/>
          <w:marTop w:val="0"/>
          <w:marBottom w:val="0"/>
          <w:divBdr>
            <w:top w:val="none" w:sz="0" w:space="0" w:color="auto"/>
            <w:left w:val="none" w:sz="0" w:space="0" w:color="auto"/>
            <w:bottom w:val="none" w:sz="0" w:space="0" w:color="auto"/>
            <w:right w:val="none" w:sz="0" w:space="0" w:color="auto"/>
          </w:divBdr>
        </w:div>
        <w:div w:id="434599981">
          <w:marLeft w:val="0"/>
          <w:marRight w:val="0"/>
          <w:marTop w:val="0"/>
          <w:marBottom w:val="0"/>
          <w:divBdr>
            <w:top w:val="none" w:sz="0" w:space="0" w:color="auto"/>
            <w:left w:val="none" w:sz="0" w:space="0" w:color="auto"/>
            <w:bottom w:val="none" w:sz="0" w:space="0" w:color="auto"/>
            <w:right w:val="none" w:sz="0" w:space="0" w:color="auto"/>
          </w:divBdr>
        </w:div>
        <w:div w:id="346296391">
          <w:marLeft w:val="0"/>
          <w:marRight w:val="0"/>
          <w:marTop w:val="0"/>
          <w:marBottom w:val="0"/>
          <w:divBdr>
            <w:top w:val="none" w:sz="0" w:space="0" w:color="auto"/>
            <w:left w:val="none" w:sz="0" w:space="0" w:color="auto"/>
            <w:bottom w:val="none" w:sz="0" w:space="0" w:color="auto"/>
            <w:right w:val="none" w:sz="0" w:space="0" w:color="auto"/>
          </w:divBdr>
        </w:div>
        <w:div w:id="2138720637">
          <w:marLeft w:val="0"/>
          <w:marRight w:val="0"/>
          <w:marTop w:val="0"/>
          <w:marBottom w:val="0"/>
          <w:divBdr>
            <w:top w:val="none" w:sz="0" w:space="0" w:color="auto"/>
            <w:left w:val="none" w:sz="0" w:space="0" w:color="auto"/>
            <w:bottom w:val="none" w:sz="0" w:space="0" w:color="auto"/>
            <w:right w:val="none" w:sz="0" w:space="0" w:color="auto"/>
          </w:divBdr>
        </w:div>
        <w:div w:id="1556158888">
          <w:marLeft w:val="0"/>
          <w:marRight w:val="0"/>
          <w:marTop w:val="0"/>
          <w:marBottom w:val="0"/>
          <w:divBdr>
            <w:top w:val="none" w:sz="0" w:space="0" w:color="auto"/>
            <w:left w:val="none" w:sz="0" w:space="0" w:color="auto"/>
            <w:bottom w:val="none" w:sz="0" w:space="0" w:color="auto"/>
            <w:right w:val="none" w:sz="0" w:space="0" w:color="auto"/>
          </w:divBdr>
        </w:div>
        <w:div w:id="1289164270">
          <w:marLeft w:val="0"/>
          <w:marRight w:val="0"/>
          <w:marTop w:val="0"/>
          <w:marBottom w:val="0"/>
          <w:divBdr>
            <w:top w:val="none" w:sz="0" w:space="0" w:color="auto"/>
            <w:left w:val="none" w:sz="0" w:space="0" w:color="auto"/>
            <w:bottom w:val="none" w:sz="0" w:space="0" w:color="auto"/>
            <w:right w:val="none" w:sz="0" w:space="0" w:color="auto"/>
          </w:divBdr>
        </w:div>
        <w:div w:id="1273823939">
          <w:marLeft w:val="0"/>
          <w:marRight w:val="0"/>
          <w:marTop w:val="0"/>
          <w:marBottom w:val="0"/>
          <w:divBdr>
            <w:top w:val="none" w:sz="0" w:space="0" w:color="auto"/>
            <w:left w:val="none" w:sz="0" w:space="0" w:color="auto"/>
            <w:bottom w:val="none" w:sz="0" w:space="0" w:color="auto"/>
            <w:right w:val="none" w:sz="0" w:space="0" w:color="auto"/>
          </w:divBdr>
        </w:div>
        <w:div w:id="2116441026">
          <w:marLeft w:val="0"/>
          <w:marRight w:val="0"/>
          <w:marTop w:val="0"/>
          <w:marBottom w:val="0"/>
          <w:divBdr>
            <w:top w:val="none" w:sz="0" w:space="0" w:color="auto"/>
            <w:left w:val="none" w:sz="0" w:space="0" w:color="auto"/>
            <w:bottom w:val="none" w:sz="0" w:space="0" w:color="auto"/>
            <w:right w:val="none" w:sz="0" w:space="0" w:color="auto"/>
          </w:divBdr>
        </w:div>
        <w:div w:id="1227641342">
          <w:marLeft w:val="0"/>
          <w:marRight w:val="0"/>
          <w:marTop w:val="0"/>
          <w:marBottom w:val="0"/>
          <w:divBdr>
            <w:top w:val="none" w:sz="0" w:space="0" w:color="auto"/>
            <w:left w:val="none" w:sz="0" w:space="0" w:color="auto"/>
            <w:bottom w:val="none" w:sz="0" w:space="0" w:color="auto"/>
            <w:right w:val="none" w:sz="0" w:space="0" w:color="auto"/>
          </w:divBdr>
        </w:div>
        <w:div w:id="674112998">
          <w:marLeft w:val="0"/>
          <w:marRight w:val="0"/>
          <w:marTop w:val="0"/>
          <w:marBottom w:val="0"/>
          <w:divBdr>
            <w:top w:val="none" w:sz="0" w:space="0" w:color="auto"/>
            <w:left w:val="none" w:sz="0" w:space="0" w:color="auto"/>
            <w:bottom w:val="none" w:sz="0" w:space="0" w:color="auto"/>
            <w:right w:val="none" w:sz="0" w:space="0" w:color="auto"/>
          </w:divBdr>
        </w:div>
        <w:div w:id="2009743481">
          <w:marLeft w:val="0"/>
          <w:marRight w:val="0"/>
          <w:marTop w:val="0"/>
          <w:marBottom w:val="0"/>
          <w:divBdr>
            <w:top w:val="none" w:sz="0" w:space="0" w:color="auto"/>
            <w:left w:val="none" w:sz="0" w:space="0" w:color="auto"/>
            <w:bottom w:val="none" w:sz="0" w:space="0" w:color="auto"/>
            <w:right w:val="none" w:sz="0" w:space="0" w:color="auto"/>
          </w:divBdr>
        </w:div>
        <w:div w:id="2780754">
          <w:marLeft w:val="0"/>
          <w:marRight w:val="0"/>
          <w:marTop w:val="0"/>
          <w:marBottom w:val="0"/>
          <w:divBdr>
            <w:top w:val="none" w:sz="0" w:space="0" w:color="auto"/>
            <w:left w:val="none" w:sz="0" w:space="0" w:color="auto"/>
            <w:bottom w:val="none" w:sz="0" w:space="0" w:color="auto"/>
            <w:right w:val="none" w:sz="0" w:space="0" w:color="auto"/>
          </w:divBdr>
        </w:div>
        <w:div w:id="1619337625">
          <w:marLeft w:val="0"/>
          <w:marRight w:val="0"/>
          <w:marTop w:val="0"/>
          <w:marBottom w:val="0"/>
          <w:divBdr>
            <w:top w:val="none" w:sz="0" w:space="0" w:color="auto"/>
            <w:left w:val="none" w:sz="0" w:space="0" w:color="auto"/>
            <w:bottom w:val="none" w:sz="0" w:space="0" w:color="auto"/>
            <w:right w:val="none" w:sz="0" w:space="0" w:color="auto"/>
          </w:divBdr>
        </w:div>
        <w:div w:id="2108302563">
          <w:marLeft w:val="0"/>
          <w:marRight w:val="0"/>
          <w:marTop w:val="0"/>
          <w:marBottom w:val="0"/>
          <w:divBdr>
            <w:top w:val="none" w:sz="0" w:space="0" w:color="auto"/>
            <w:left w:val="none" w:sz="0" w:space="0" w:color="auto"/>
            <w:bottom w:val="none" w:sz="0" w:space="0" w:color="auto"/>
            <w:right w:val="none" w:sz="0" w:space="0" w:color="auto"/>
          </w:divBdr>
        </w:div>
        <w:div w:id="1031685321">
          <w:marLeft w:val="0"/>
          <w:marRight w:val="0"/>
          <w:marTop w:val="0"/>
          <w:marBottom w:val="0"/>
          <w:divBdr>
            <w:top w:val="none" w:sz="0" w:space="0" w:color="auto"/>
            <w:left w:val="none" w:sz="0" w:space="0" w:color="auto"/>
            <w:bottom w:val="none" w:sz="0" w:space="0" w:color="auto"/>
            <w:right w:val="none" w:sz="0" w:space="0" w:color="auto"/>
          </w:divBdr>
        </w:div>
        <w:div w:id="1864585534">
          <w:marLeft w:val="0"/>
          <w:marRight w:val="0"/>
          <w:marTop w:val="360"/>
          <w:marBottom w:val="0"/>
          <w:divBdr>
            <w:top w:val="none" w:sz="0" w:space="0" w:color="auto"/>
            <w:left w:val="none" w:sz="0" w:space="0" w:color="auto"/>
            <w:bottom w:val="none" w:sz="0" w:space="0" w:color="auto"/>
            <w:right w:val="none" w:sz="0" w:space="0" w:color="auto"/>
          </w:divBdr>
        </w:div>
        <w:div w:id="1723140983">
          <w:marLeft w:val="0"/>
          <w:marRight w:val="0"/>
          <w:marTop w:val="0"/>
          <w:marBottom w:val="0"/>
          <w:divBdr>
            <w:top w:val="none" w:sz="0" w:space="0" w:color="auto"/>
            <w:left w:val="none" w:sz="0" w:space="0" w:color="auto"/>
            <w:bottom w:val="none" w:sz="0" w:space="0" w:color="auto"/>
            <w:right w:val="none" w:sz="0" w:space="0" w:color="auto"/>
          </w:divBdr>
        </w:div>
        <w:div w:id="1438326734">
          <w:marLeft w:val="0"/>
          <w:marRight w:val="0"/>
          <w:marTop w:val="0"/>
          <w:marBottom w:val="0"/>
          <w:divBdr>
            <w:top w:val="none" w:sz="0" w:space="0" w:color="auto"/>
            <w:left w:val="none" w:sz="0" w:space="0" w:color="auto"/>
            <w:bottom w:val="none" w:sz="0" w:space="0" w:color="auto"/>
            <w:right w:val="none" w:sz="0" w:space="0" w:color="auto"/>
          </w:divBdr>
        </w:div>
        <w:div w:id="543099804">
          <w:marLeft w:val="0"/>
          <w:marRight w:val="0"/>
          <w:marTop w:val="0"/>
          <w:marBottom w:val="0"/>
          <w:divBdr>
            <w:top w:val="none" w:sz="0" w:space="0" w:color="auto"/>
            <w:left w:val="none" w:sz="0" w:space="0" w:color="auto"/>
            <w:bottom w:val="none" w:sz="0" w:space="0" w:color="auto"/>
            <w:right w:val="none" w:sz="0" w:space="0" w:color="auto"/>
          </w:divBdr>
        </w:div>
        <w:div w:id="1722170493">
          <w:marLeft w:val="0"/>
          <w:marRight w:val="0"/>
          <w:marTop w:val="0"/>
          <w:marBottom w:val="0"/>
          <w:divBdr>
            <w:top w:val="none" w:sz="0" w:space="0" w:color="auto"/>
            <w:left w:val="none" w:sz="0" w:space="0" w:color="auto"/>
            <w:bottom w:val="none" w:sz="0" w:space="0" w:color="auto"/>
            <w:right w:val="none" w:sz="0" w:space="0" w:color="auto"/>
          </w:divBdr>
        </w:div>
        <w:div w:id="547453415">
          <w:marLeft w:val="0"/>
          <w:marRight w:val="0"/>
          <w:marTop w:val="0"/>
          <w:marBottom w:val="0"/>
          <w:divBdr>
            <w:top w:val="none" w:sz="0" w:space="0" w:color="auto"/>
            <w:left w:val="none" w:sz="0" w:space="0" w:color="auto"/>
            <w:bottom w:val="none" w:sz="0" w:space="0" w:color="auto"/>
            <w:right w:val="none" w:sz="0" w:space="0" w:color="auto"/>
          </w:divBdr>
        </w:div>
        <w:div w:id="924729760">
          <w:marLeft w:val="0"/>
          <w:marRight w:val="0"/>
          <w:marTop w:val="0"/>
          <w:marBottom w:val="0"/>
          <w:divBdr>
            <w:top w:val="none" w:sz="0" w:space="0" w:color="auto"/>
            <w:left w:val="none" w:sz="0" w:space="0" w:color="auto"/>
            <w:bottom w:val="none" w:sz="0" w:space="0" w:color="auto"/>
            <w:right w:val="none" w:sz="0" w:space="0" w:color="auto"/>
          </w:divBdr>
        </w:div>
        <w:div w:id="566457124">
          <w:marLeft w:val="0"/>
          <w:marRight w:val="0"/>
          <w:marTop w:val="0"/>
          <w:marBottom w:val="0"/>
          <w:divBdr>
            <w:top w:val="none" w:sz="0" w:space="0" w:color="auto"/>
            <w:left w:val="none" w:sz="0" w:space="0" w:color="auto"/>
            <w:bottom w:val="none" w:sz="0" w:space="0" w:color="auto"/>
            <w:right w:val="none" w:sz="0" w:space="0" w:color="auto"/>
          </w:divBdr>
        </w:div>
        <w:div w:id="1244299239">
          <w:marLeft w:val="0"/>
          <w:marRight w:val="0"/>
          <w:marTop w:val="0"/>
          <w:marBottom w:val="0"/>
          <w:divBdr>
            <w:top w:val="none" w:sz="0" w:space="0" w:color="auto"/>
            <w:left w:val="none" w:sz="0" w:space="0" w:color="auto"/>
            <w:bottom w:val="none" w:sz="0" w:space="0" w:color="auto"/>
            <w:right w:val="none" w:sz="0" w:space="0" w:color="auto"/>
          </w:divBdr>
        </w:div>
        <w:div w:id="1632320502">
          <w:marLeft w:val="0"/>
          <w:marRight w:val="0"/>
          <w:marTop w:val="0"/>
          <w:marBottom w:val="0"/>
          <w:divBdr>
            <w:top w:val="none" w:sz="0" w:space="0" w:color="auto"/>
            <w:left w:val="none" w:sz="0" w:space="0" w:color="auto"/>
            <w:bottom w:val="none" w:sz="0" w:space="0" w:color="auto"/>
            <w:right w:val="none" w:sz="0" w:space="0" w:color="auto"/>
          </w:divBdr>
        </w:div>
        <w:div w:id="1713995411">
          <w:marLeft w:val="0"/>
          <w:marRight w:val="0"/>
          <w:marTop w:val="0"/>
          <w:marBottom w:val="0"/>
          <w:divBdr>
            <w:top w:val="none" w:sz="0" w:space="0" w:color="auto"/>
            <w:left w:val="none" w:sz="0" w:space="0" w:color="auto"/>
            <w:bottom w:val="none" w:sz="0" w:space="0" w:color="auto"/>
            <w:right w:val="none" w:sz="0" w:space="0" w:color="auto"/>
          </w:divBdr>
        </w:div>
        <w:div w:id="1958636942">
          <w:marLeft w:val="0"/>
          <w:marRight w:val="0"/>
          <w:marTop w:val="0"/>
          <w:marBottom w:val="0"/>
          <w:divBdr>
            <w:top w:val="none" w:sz="0" w:space="0" w:color="auto"/>
            <w:left w:val="none" w:sz="0" w:space="0" w:color="auto"/>
            <w:bottom w:val="none" w:sz="0" w:space="0" w:color="auto"/>
            <w:right w:val="none" w:sz="0" w:space="0" w:color="auto"/>
          </w:divBdr>
        </w:div>
        <w:div w:id="2138839451">
          <w:marLeft w:val="0"/>
          <w:marRight w:val="0"/>
          <w:marTop w:val="0"/>
          <w:marBottom w:val="0"/>
          <w:divBdr>
            <w:top w:val="none" w:sz="0" w:space="0" w:color="auto"/>
            <w:left w:val="none" w:sz="0" w:space="0" w:color="auto"/>
            <w:bottom w:val="none" w:sz="0" w:space="0" w:color="auto"/>
            <w:right w:val="none" w:sz="0" w:space="0" w:color="auto"/>
          </w:divBdr>
        </w:div>
        <w:div w:id="1678539754">
          <w:marLeft w:val="0"/>
          <w:marRight w:val="0"/>
          <w:marTop w:val="360"/>
          <w:marBottom w:val="0"/>
          <w:divBdr>
            <w:top w:val="none" w:sz="0" w:space="0" w:color="auto"/>
            <w:left w:val="none" w:sz="0" w:space="0" w:color="auto"/>
            <w:bottom w:val="none" w:sz="0" w:space="0" w:color="auto"/>
            <w:right w:val="none" w:sz="0" w:space="0" w:color="auto"/>
          </w:divBdr>
        </w:div>
        <w:div w:id="1797411288">
          <w:marLeft w:val="0"/>
          <w:marRight w:val="0"/>
          <w:marTop w:val="0"/>
          <w:marBottom w:val="0"/>
          <w:divBdr>
            <w:top w:val="none" w:sz="0" w:space="0" w:color="auto"/>
            <w:left w:val="none" w:sz="0" w:space="0" w:color="auto"/>
            <w:bottom w:val="none" w:sz="0" w:space="0" w:color="auto"/>
            <w:right w:val="none" w:sz="0" w:space="0" w:color="auto"/>
          </w:divBdr>
        </w:div>
        <w:div w:id="2066219990">
          <w:marLeft w:val="0"/>
          <w:marRight w:val="0"/>
          <w:marTop w:val="0"/>
          <w:marBottom w:val="0"/>
          <w:divBdr>
            <w:top w:val="none" w:sz="0" w:space="0" w:color="auto"/>
            <w:left w:val="none" w:sz="0" w:space="0" w:color="auto"/>
            <w:bottom w:val="none" w:sz="0" w:space="0" w:color="auto"/>
            <w:right w:val="none" w:sz="0" w:space="0" w:color="auto"/>
          </w:divBdr>
        </w:div>
        <w:div w:id="985283953">
          <w:marLeft w:val="0"/>
          <w:marRight w:val="0"/>
          <w:marTop w:val="0"/>
          <w:marBottom w:val="0"/>
          <w:divBdr>
            <w:top w:val="none" w:sz="0" w:space="0" w:color="auto"/>
            <w:left w:val="none" w:sz="0" w:space="0" w:color="auto"/>
            <w:bottom w:val="none" w:sz="0" w:space="0" w:color="auto"/>
            <w:right w:val="none" w:sz="0" w:space="0" w:color="auto"/>
          </w:divBdr>
        </w:div>
        <w:div w:id="1147895066">
          <w:marLeft w:val="0"/>
          <w:marRight w:val="0"/>
          <w:marTop w:val="0"/>
          <w:marBottom w:val="0"/>
          <w:divBdr>
            <w:top w:val="none" w:sz="0" w:space="0" w:color="auto"/>
            <w:left w:val="none" w:sz="0" w:space="0" w:color="auto"/>
            <w:bottom w:val="none" w:sz="0" w:space="0" w:color="auto"/>
            <w:right w:val="none" w:sz="0" w:space="0" w:color="auto"/>
          </w:divBdr>
        </w:div>
        <w:div w:id="1996953240">
          <w:marLeft w:val="0"/>
          <w:marRight w:val="0"/>
          <w:marTop w:val="360"/>
          <w:marBottom w:val="0"/>
          <w:divBdr>
            <w:top w:val="none" w:sz="0" w:space="0" w:color="auto"/>
            <w:left w:val="none" w:sz="0" w:space="0" w:color="auto"/>
            <w:bottom w:val="none" w:sz="0" w:space="0" w:color="auto"/>
            <w:right w:val="none" w:sz="0" w:space="0" w:color="auto"/>
          </w:divBdr>
        </w:div>
        <w:div w:id="1567376596">
          <w:marLeft w:val="0"/>
          <w:marRight w:val="0"/>
          <w:marTop w:val="0"/>
          <w:marBottom w:val="0"/>
          <w:divBdr>
            <w:top w:val="none" w:sz="0" w:space="0" w:color="auto"/>
            <w:left w:val="none" w:sz="0" w:space="0" w:color="auto"/>
            <w:bottom w:val="none" w:sz="0" w:space="0" w:color="auto"/>
            <w:right w:val="none" w:sz="0" w:space="0" w:color="auto"/>
          </w:divBdr>
        </w:div>
        <w:div w:id="423187939">
          <w:marLeft w:val="0"/>
          <w:marRight w:val="0"/>
          <w:marTop w:val="0"/>
          <w:marBottom w:val="0"/>
          <w:divBdr>
            <w:top w:val="none" w:sz="0" w:space="0" w:color="auto"/>
            <w:left w:val="none" w:sz="0" w:space="0" w:color="auto"/>
            <w:bottom w:val="none" w:sz="0" w:space="0" w:color="auto"/>
            <w:right w:val="none" w:sz="0" w:space="0" w:color="auto"/>
          </w:divBdr>
        </w:div>
        <w:div w:id="220024443">
          <w:marLeft w:val="0"/>
          <w:marRight w:val="0"/>
          <w:marTop w:val="360"/>
          <w:marBottom w:val="0"/>
          <w:divBdr>
            <w:top w:val="none" w:sz="0" w:space="0" w:color="auto"/>
            <w:left w:val="none" w:sz="0" w:space="0" w:color="auto"/>
            <w:bottom w:val="none" w:sz="0" w:space="0" w:color="auto"/>
            <w:right w:val="none" w:sz="0" w:space="0" w:color="auto"/>
          </w:divBdr>
        </w:div>
        <w:div w:id="1447193386">
          <w:marLeft w:val="0"/>
          <w:marRight w:val="0"/>
          <w:marTop w:val="0"/>
          <w:marBottom w:val="0"/>
          <w:divBdr>
            <w:top w:val="none" w:sz="0" w:space="0" w:color="auto"/>
            <w:left w:val="none" w:sz="0" w:space="0" w:color="auto"/>
            <w:bottom w:val="none" w:sz="0" w:space="0" w:color="auto"/>
            <w:right w:val="none" w:sz="0" w:space="0" w:color="auto"/>
          </w:divBdr>
        </w:div>
        <w:div w:id="1517845173">
          <w:marLeft w:val="0"/>
          <w:marRight w:val="0"/>
          <w:marTop w:val="0"/>
          <w:marBottom w:val="0"/>
          <w:divBdr>
            <w:top w:val="none" w:sz="0" w:space="0" w:color="auto"/>
            <w:left w:val="none" w:sz="0" w:space="0" w:color="auto"/>
            <w:bottom w:val="none" w:sz="0" w:space="0" w:color="auto"/>
            <w:right w:val="none" w:sz="0" w:space="0" w:color="auto"/>
          </w:divBdr>
        </w:div>
        <w:div w:id="307562651">
          <w:marLeft w:val="0"/>
          <w:marRight w:val="0"/>
          <w:marTop w:val="0"/>
          <w:marBottom w:val="0"/>
          <w:divBdr>
            <w:top w:val="none" w:sz="0" w:space="0" w:color="auto"/>
            <w:left w:val="none" w:sz="0" w:space="0" w:color="auto"/>
            <w:bottom w:val="none" w:sz="0" w:space="0" w:color="auto"/>
            <w:right w:val="none" w:sz="0" w:space="0" w:color="auto"/>
          </w:divBdr>
        </w:div>
        <w:div w:id="524289071">
          <w:marLeft w:val="0"/>
          <w:marRight w:val="0"/>
          <w:marTop w:val="0"/>
          <w:marBottom w:val="0"/>
          <w:divBdr>
            <w:top w:val="none" w:sz="0" w:space="0" w:color="auto"/>
            <w:left w:val="none" w:sz="0" w:space="0" w:color="auto"/>
            <w:bottom w:val="none" w:sz="0" w:space="0" w:color="auto"/>
            <w:right w:val="none" w:sz="0" w:space="0" w:color="auto"/>
          </w:divBdr>
        </w:div>
        <w:div w:id="1968047374">
          <w:marLeft w:val="0"/>
          <w:marRight w:val="0"/>
          <w:marTop w:val="0"/>
          <w:marBottom w:val="0"/>
          <w:divBdr>
            <w:top w:val="none" w:sz="0" w:space="0" w:color="auto"/>
            <w:left w:val="none" w:sz="0" w:space="0" w:color="auto"/>
            <w:bottom w:val="none" w:sz="0" w:space="0" w:color="auto"/>
            <w:right w:val="none" w:sz="0" w:space="0" w:color="auto"/>
          </w:divBdr>
        </w:div>
        <w:div w:id="1699619826">
          <w:marLeft w:val="0"/>
          <w:marRight w:val="0"/>
          <w:marTop w:val="360"/>
          <w:marBottom w:val="0"/>
          <w:divBdr>
            <w:top w:val="none" w:sz="0" w:space="0" w:color="auto"/>
            <w:left w:val="none" w:sz="0" w:space="0" w:color="auto"/>
            <w:bottom w:val="none" w:sz="0" w:space="0" w:color="auto"/>
            <w:right w:val="none" w:sz="0" w:space="0" w:color="auto"/>
          </w:divBdr>
        </w:div>
        <w:div w:id="26759793">
          <w:marLeft w:val="0"/>
          <w:marRight w:val="0"/>
          <w:marTop w:val="0"/>
          <w:marBottom w:val="0"/>
          <w:divBdr>
            <w:top w:val="none" w:sz="0" w:space="0" w:color="auto"/>
            <w:left w:val="none" w:sz="0" w:space="0" w:color="auto"/>
            <w:bottom w:val="none" w:sz="0" w:space="0" w:color="auto"/>
            <w:right w:val="none" w:sz="0" w:space="0" w:color="auto"/>
          </w:divBdr>
        </w:div>
        <w:div w:id="1453326540">
          <w:marLeft w:val="0"/>
          <w:marRight w:val="0"/>
          <w:marTop w:val="210"/>
          <w:marBottom w:val="0"/>
          <w:divBdr>
            <w:top w:val="none" w:sz="0" w:space="0" w:color="auto"/>
            <w:left w:val="none" w:sz="0" w:space="0" w:color="auto"/>
            <w:bottom w:val="none" w:sz="0" w:space="0" w:color="auto"/>
            <w:right w:val="none" w:sz="0" w:space="0" w:color="auto"/>
          </w:divBdr>
        </w:div>
        <w:div w:id="508062995">
          <w:marLeft w:val="0"/>
          <w:marRight w:val="0"/>
          <w:marTop w:val="0"/>
          <w:marBottom w:val="0"/>
          <w:divBdr>
            <w:top w:val="none" w:sz="0" w:space="0" w:color="auto"/>
            <w:left w:val="none" w:sz="0" w:space="0" w:color="auto"/>
            <w:bottom w:val="none" w:sz="0" w:space="0" w:color="auto"/>
            <w:right w:val="none" w:sz="0" w:space="0" w:color="auto"/>
          </w:divBdr>
        </w:div>
        <w:div w:id="558591186">
          <w:marLeft w:val="0"/>
          <w:marRight w:val="0"/>
          <w:marTop w:val="0"/>
          <w:marBottom w:val="0"/>
          <w:divBdr>
            <w:top w:val="none" w:sz="0" w:space="0" w:color="auto"/>
            <w:left w:val="none" w:sz="0" w:space="0" w:color="auto"/>
            <w:bottom w:val="none" w:sz="0" w:space="0" w:color="auto"/>
            <w:right w:val="none" w:sz="0" w:space="0" w:color="auto"/>
          </w:divBdr>
        </w:div>
        <w:div w:id="1642883307">
          <w:marLeft w:val="0"/>
          <w:marRight w:val="0"/>
          <w:marTop w:val="0"/>
          <w:marBottom w:val="0"/>
          <w:divBdr>
            <w:top w:val="none" w:sz="0" w:space="0" w:color="auto"/>
            <w:left w:val="none" w:sz="0" w:space="0" w:color="auto"/>
            <w:bottom w:val="none" w:sz="0" w:space="0" w:color="auto"/>
            <w:right w:val="none" w:sz="0" w:space="0" w:color="auto"/>
          </w:divBdr>
        </w:div>
        <w:div w:id="364910255">
          <w:marLeft w:val="0"/>
          <w:marRight w:val="0"/>
          <w:marTop w:val="0"/>
          <w:marBottom w:val="0"/>
          <w:divBdr>
            <w:top w:val="none" w:sz="0" w:space="0" w:color="auto"/>
            <w:left w:val="none" w:sz="0" w:space="0" w:color="auto"/>
            <w:bottom w:val="none" w:sz="0" w:space="0" w:color="auto"/>
            <w:right w:val="none" w:sz="0" w:space="0" w:color="auto"/>
          </w:divBdr>
        </w:div>
        <w:div w:id="1121533049">
          <w:marLeft w:val="0"/>
          <w:marRight w:val="0"/>
          <w:marTop w:val="0"/>
          <w:marBottom w:val="0"/>
          <w:divBdr>
            <w:top w:val="none" w:sz="0" w:space="0" w:color="auto"/>
            <w:left w:val="none" w:sz="0" w:space="0" w:color="auto"/>
            <w:bottom w:val="none" w:sz="0" w:space="0" w:color="auto"/>
            <w:right w:val="none" w:sz="0" w:space="0" w:color="auto"/>
          </w:divBdr>
        </w:div>
        <w:div w:id="2122651674">
          <w:marLeft w:val="0"/>
          <w:marRight w:val="0"/>
          <w:marTop w:val="0"/>
          <w:marBottom w:val="0"/>
          <w:divBdr>
            <w:top w:val="none" w:sz="0" w:space="0" w:color="auto"/>
            <w:left w:val="none" w:sz="0" w:space="0" w:color="auto"/>
            <w:bottom w:val="none" w:sz="0" w:space="0" w:color="auto"/>
            <w:right w:val="none" w:sz="0" w:space="0" w:color="auto"/>
          </w:divBdr>
        </w:div>
        <w:div w:id="795223720">
          <w:marLeft w:val="0"/>
          <w:marRight w:val="0"/>
          <w:marTop w:val="0"/>
          <w:marBottom w:val="0"/>
          <w:divBdr>
            <w:top w:val="none" w:sz="0" w:space="0" w:color="auto"/>
            <w:left w:val="none" w:sz="0" w:space="0" w:color="auto"/>
            <w:bottom w:val="none" w:sz="0" w:space="0" w:color="auto"/>
            <w:right w:val="none" w:sz="0" w:space="0" w:color="auto"/>
          </w:divBdr>
        </w:div>
      </w:divsChild>
    </w:div>
    <w:div w:id="462577373">
      <w:bodyDiv w:val="1"/>
      <w:marLeft w:val="0"/>
      <w:marRight w:val="0"/>
      <w:marTop w:val="0"/>
      <w:marBottom w:val="0"/>
      <w:divBdr>
        <w:top w:val="none" w:sz="0" w:space="0" w:color="auto"/>
        <w:left w:val="none" w:sz="0" w:space="0" w:color="auto"/>
        <w:bottom w:val="none" w:sz="0" w:space="0" w:color="auto"/>
        <w:right w:val="none" w:sz="0" w:space="0" w:color="auto"/>
      </w:divBdr>
    </w:div>
    <w:div w:id="598025249">
      <w:bodyDiv w:val="1"/>
      <w:marLeft w:val="0"/>
      <w:marRight w:val="0"/>
      <w:marTop w:val="0"/>
      <w:marBottom w:val="0"/>
      <w:divBdr>
        <w:top w:val="none" w:sz="0" w:space="0" w:color="auto"/>
        <w:left w:val="none" w:sz="0" w:space="0" w:color="auto"/>
        <w:bottom w:val="none" w:sz="0" w:space="0" w:color="auto"/>
        <w:right w:val="none" w:sz="0" w:space="0" w:color="auto"/>
      </w:divBdr>
      <w:divsChild>
        <w:div w:id="184835099">
          <w:marLeft w:val="0"/>
          <w:marRight w:val="0"/>
          <w:marTop w:val="0"/>
          <w:marBottom w:val="0"/>
          <w:divBdr>
            <w:top w:val="none" w:sz="0" w:space="0" w:color="auto"/>
            <w:left w:val="none" w:sz="0" w:space="0" w:color="auto"/>
            <w:bottom w:val="none" w:sz="0" w:space="0" w:color="auto"/>
            <w:right w:val="none" w:sz="0" w:space="0" w:color="auto"/>
          </w:divBdr>
        </w:div>
        <w:div w:id="405419631">
          <w:marLeft w:val="0"/>
          <w:marRight w:val="0"/>
          <w:marTop w:val="0"/>
          <w:marBottom w:val="0"/>
          <w:divBdr>
            <w:top w:val="none" w:sz="0" w:space="0" w:color="auto"/>
            <w:left w:val="none" w:sz="0" w:space="0" w:color="auto"/>
            <w:bottom w:val="none" w:sz="0" w:space="0" w:color="auto"/>
            <w:right w:val="none" w:sz="0" w:space="0" w:color="auto"/>
          </w:divBdr>
        </w:div>
        <w:div w:id="1211764741">
          <w:marLeft w:val="0"/>
          <w:marRight w:val="0"/>
          <w:marTop w:val="0"/>
          <w:marBottom w:val="0"/>
          <w:divBdr>
            <w:top w:val="none" w:sz="0" w:space="0" w:color="auto"/>
            <w:left w:val="none" w:sz="0" w:space="0" w:color="auto"/>
            <w:bottom w:val="none" w:sz="0" w:space="0" w:color="auto"/>
            <w:right w:val="none" w:sz="0" w:space="0" w:color="auto"/>
          </w:divBdr>
        </w:div>
      </w:divsChild>
    </w:div>
    <w:div w:id="684136921">
      <w:bodyDiv w:val="1"/>
      <w:marLeft w:val="0"/>
      <w:marRight w:val="0"/>
      <w:marTop w:val="0"/>
      <w:marBottom w:val="0"/>
      <w:divBdr>
        <w:top w:val="none" w:sz="0" w:space="0" w:color="auto"/>
        <w:left w:val="none" w:sz="0" w:space="0" w:color="auto"/>
        <w:bottom w:val="none" w:sz="0" w:space="0" w:color="auto"/>
        <w:right w:val="none" w:sz="0" w:space="0" w:color="auto"/>
      </w:divBdr>
    </w:div>
    <w:div w:id="684937029">
      <w:bodyDiv w:val="1"/>
      <w:marLeft w:val="0"/>
      <w:marRight w:val="0"/>
      <w:marTop w:val="0"/>
      <w:marBottom w:val="0"/>
      <w:divBdr>
        <w:top w:val="none" w:sz="0" w:space="0" w:color="auto"/>
        <w:left w:val="none" w:sz="0" w:space="0" w:color="auto"/>
        <w:bottom w:val="none" w:sz="0" w:space="0" w:color="auto"/>
        <w:right w:val="none" w:sz="0" w:space="0" w:color="auto"/>
      </w:divBdr>
    </w:div>
    <w:div w:id="874121499">
      <w:bodyDiv w:val="1"/>
      <w:marLeft w:val="0"/>
      <w:marRight w:val="0"/>
      <w:marTop w:val="0"/>
      <w:marBottom w:val="0"/>
      <w:divBdr>
        <w:top w:val="none" w:sz="0" w:space="0" w:color="auto"/>
        <w:left w:val="none" w:sz="0" w:space="0" w:color="auto"/>
        <w:bottom w:val="none" w:sz="0" w:space="0" w:color="auto"/>
        <w:right w:val="none" w:sz="0" w:space="0" w:color="auto"/>
      </w:divBdr>
      <w:divsChild>
        <w:div w:id="2127114416">
          <w:marLeft w:val="0"/>
          <w:marRight w:val="0"/>
          <w:marTop w:val="360"/>
          <w:marBottom w:val="0"/>
          <w:divBdr>
            <w:top w:val="none" w:sz="0" w:space="0" w:color="auto"/>
            <w:left w:val="none" w:sz="0" w:space="0" w:color="auto"/>
            <w:bottom w:val="none" w:sz="0" w:space="0" w:color="auto"/>
            <w:right w:val="none" w:sz="0" w:space="0" w:color="auto"/>
          </w:divBdr>
        </w:div>
        <w:div w:id="1728530786">
          <w:marLeft w:val="0"/>
          <w:marRight w:val="0"/>
          <w:marTop w:val="0"/>
          <w:marBottom w:val="0"/>
          <w:divBdr>
            <w:top w:val="none" w:sz="0" w:space="0" w:color="auto"/>
            <w:left w:val="none" w:sz="0" w:space="0" w:color="auto"/>
            <w:bottom w:val="none" w:sz="0" w:space="0" w:color="auto"/>
            <w:right w:val="none" w:sz="0" w:space="0" w:color="auto"/>
          </w:divBdr>
        </w:div>
        <w:div w:id="1212156584">
          <w:marLeft w:val="0"/>
          <w:marRight w:val="0"/>
          <w:marTop w:val="0"/>
          <w:marBottom w:val="0"/>
          <w:divBdr>
            <w:top w:val="none" w:sz="0" w:space="0" w:color="auto"/>
            <w:left w:val="none" w:sz="0" w:space="0" w:color="auto"/>
            <w:bottom w:val="none" w:sz="0" w:space="0" w:color="auto"/>
            <w:right w:val="none" w:sz="0" w:space="0" w:color="auto"/>
          </w:divBdr>
        </w:div>
        <w:div w:id="1424765013">
          <w:marLeft w:val="0"/>
          <w:marRight w:val="0"/>
          <w:marTop w:val="360"/>
          <w:marBottom w:val="0"/>
          <w:divBdr>
            <w:top w:val="none" w:sz="0" w:space="0" w:color="auto"/>
            <w:left w:val="none" w:sz="0" w:space="0" w:color="auto"/>
            <w:bottom w:val="none" w:sz="0" w:space="0" w:color="auto"/>
            <w:right w:val="none" w:sz="0" w:space="0" w:color="auto"/>
          </w:divBdr>
        </w:div>
        <w:div w:id="1213421829">
          <w:marLeft w:val="0"/>
          <w:marRight w:val="0"/>
          <w:marTop w:val="0"/>
          <w:marBottom w:val="0"/>
          <w:divBdr>
            <w:top w:val="none" w:sz="0" w:space="0" w:color="auto"/>
            <w:left w:val="none" w:sz="0" w:space="0" w:color="auto"/>
            <w:bottom w:val="none" w:sz="0" w:space="0" w:color="auto"/>
            <w:right w:val="none" w:sz="0" w:space="0" w:color="auto"/>
          </w:divBdr>
        </w:div>
        <w:div w:id="1019237628">
          <w:marLeft w:val="0"/>
          <w:marRight w:val="0"/>
          <w:marTop w:val="0"/>
          <w:marBottom w:val="0"/>
          <w:divBdr>
            <w:top w:val="none" w:sz="0" w:space="0" w:color="auto"/>
            <w:left w:val="none" w:sz="0" w:space="0" w:color="auto"/>
            <w:bottom w:val="none" w:sz="0" w:space="0" w:color="auto"/>
            <w:right w:val="none" w:sz="0" w:space="0" w:color="auto"/>
          </w:divBdr>
        </w:div>
        <w:div w:id="1636374599">
          <w:marLeft w:val="0"/>
          <w:marRight w:val="0"/>
          <w:marTop w:val="0"/>
          <w:marBottom w:val="0"/>
          <w:divBdr>
            <w:top w:val="none" w:sz="0" w:space="0" w:color="auto"/>
            <w:left w:val="none" w:sz="0" w:space="0" w:color="auto"/>
            <w:bottom w:val="none" w:sz="0" w:space="0" w:color="auto"/>
            <w:right w:val="none" w:sz="0" w:space="0" w:color="auto"/>
          </w:divBdr>
        </w:div>
        <w:div w:id="1860966002">
          <w:marLeft w:val="0"/>
          <w:marRight w:val="0"/>
          <w:marTop w:val="0"/>
          <w:marBottom w:val="0"/>
          <w:divBdr>
            <w:top w:val="none" w:sz="0" w:space="0" w:color="auto"/>
            <w:left w:val="none" w:sz="0" w:space="0" w:color="auto"/>
            <w:bottom w:val="none" w:sz="0" w:space="0" w:color="auto"/>
            <w:right w:val="none" w:sz="0" w:space="0" w:color="auto"/>
          </w:divBdr>
        </w:div>
      </w:divsChild>
    </w:div>
    <w:div w:id="906113876">
      <w:bodyDiv w:val="1"/>
      <w:marLeft w:val="0"/>
      <w:marRight w:val="0"/>
      <w:marTop w:val="0"/>
      <w:marBottom w:val="0"/>
      <w:divBdr>
        <w:top w:val="none" w:sz="0" w:space="0" w:color="auto"/>
        <w:left w:val="none" w:sz="0" w:space="0" w:color="auto"/>
        <w:bottom w:val="none" w:sz="0" w:space="0" w:color="auto"/>
        <w:right w:val="none" w:sz="0" w:space="0" w:color="auto"/>
      </w:divBdr>
      <w:divsChild>
        <w:div w:id="787359081">
          <w:marLeft w:val="0"/>
          <w:marRight w:val="0"/>
          <w:marTop w:val="0"/>
          <w:marBottom w:val="0"/>
          <w:divBdr>
            <w:top w:val="none" w:sz="0" w:space="0" w:color="auto"/>
            <w:left w:val="none" w:sz="0" w:space="0" w:color="auto"/>
            <w:bottom w:val="none" w:sz="0" w:space="0" w:color="auto"/>
            <w:right w:val="none" w:sz="0" w:space="0" w:color="auto"/>
          </w:divBdr>
        </w:div>
        <w:div w:id="812064072">
          <w:marLeft w:val="0"/>
          <w:marRight w:val="0"/>
          <w:marTop w:val="0"/>
          <w:marBottom w:val="0"/>
          <w:divBdr>
            <w:top w:val="none" w:sz="0" w:space="0" w:color="auto"/>
            <w:left w:val="none" w:sz="0" w:space="0" w:color="auto"/>
            <w:bottom w:val="none" w:sz="0" w:space="0" w:color="auto"/>
            <w:right w:val="none" w:sz="0" w:space="0" w:color="auto"/>
          </w:divBdr>
        </w:div>
        <w:div w:id="1822579658">
          <w:marLeft w:val="0"/>
          <w:marRight w:val="0"/>
          <w:marTop w:val="0"/>
          <w:marBottom w:val="0"/>
          <w:divBdr>
            <w:top w:val="none" w:sz="0" w:space="0" w:color="auto"/>
            <w:left w:val="none" w:sz="0" w:space="0" w:color="auto"/>
            <w:bottom w:val="none" w:sz="0" w:space="0" w:color="auto"/>
            <w:right w:val="none" w:sz="0" w:space="0" w:color="auto"/>
          </w:divBdr>
        </w:div>
        <w:div w:id="1888565815">
          <w:marLeft w:val="0"/>
          <w:marRight w:val="0"/>
          <w:marTop w:val="0"/>
          <w:marBottom w:val="0"/>
          <w:divBdr>
            <w:top w:val="none" w:sz="0" w:space="0" w:color="auto"/>
            <w:left w:val="none" w:sz="0" w:space="0" w:color="auto"/>
            <w:bottom w:val="none" w:sz="0" w:space="0" w:color="auto"/>
            <w:right w:val="none" w:sz="0" w:space="0" w:color="auto"/>
          </w:divBdr>
        </w:div>
        <w:div w:id="1771659658">
          <w:marLeft w:val="0"/>
          <w:marRight w:val="0"/>
          <w:marTop w:val="0"/>
          <w:marBottom w:val="0"/>
          <w:divBdr>
            <w:top w:val="none" w:sz="0" w:space="0" w:color="auto"/>
            <w:left w:val="none" w:sz="0" w:space="0" w:color="auto"/>
            <w:bottom w:val="none" w:sz="0" w:space="0" w:color="auto"/>
            <w:right w:val="none" w:sz="0" w:space="0" w:color="auto"/>
          </w:divBdr>
        </w:div>
        <w:div w:id="565651935">
          <w:marLeft w:val="0"/>
          <w:marRight w:val="0"/>
          <w:marTop w:val="0"/>
          <w:marBottom w:val="0"/>
          <w:divBdr>
            <w:top w:val="none" w:sz="0" w:space="0" w:color="auto"/>
            <w:left w:val="none" w:sz="0" w:space="0" w:color="auto"/>
            <w:bottom w:val="none" w:sz="0" w:space="0" w:color="auto"/>
            <w:right w:val="none" w:sz="0" w:space="0" w:color="auto"/>
          </w:divBdr>
        </w:div>
        <w:div w:id="1711149837">
          <w:marLeft w:val="0"/>
          <w:marRight w:val="0"/>
          <w:marTop w:val="0"/>
          <w:marBottom w:val="0"/>
          <w:divBdr>
            <w:top w:val="none" w:sz="0" w:space="0" w:color="auto"/>
            <w:left w:val="none" w:sz="0" w:space="0" w:color="auto"/>
            <w:bottom w:val="none" w:sz="0" w:space="0" w:color="auto"/>
            <w:right w:val="none" w:sz="0" w:space="0" w:color="auto"/>
          </w:divBdr>
        </w:div>
        <w:div w:id="1954287565">
          <w:marLeft w:val="0"/>
          <w:marRight w:val="0"/>
          <w:marTop w:val="360"/>
          <w:marBottom w:val="0"/>
          <w:divBdr>
            <w:top w:val="none" w:sz="0" w:space="0" w:color="auto"/>
            <w:left w:val="none" w:sz="0" w:space="0" w:color="auto"/>
            <w:bottom w:val="none" w:sz="0" w:space="0" w:color="auto"/>
            <w:right w:val="none" w:sz="0" w:space="0" w:color="auto"/>
          </w:divBdr>
        </w:div>
        <w:div w:id="1119101808">
          <w:marLeft w:val="0"/>
          <w:marRight w:val="0"/>
          <w:marTop w:val="360"/>
          <w:marBottom w:val="0"/>
          <w:divBdr>
            <w:top w:val="none" w:sz="0" w:space="0" w:color="auto"/>
            <w:left w:val="none" w:sz="0" w:space="0" w:color="auto"/>
            <w:bottom w:val="none" w:sz="0" w:space="0" w:color="auto"/>
            <w:right w:val="none" w:sz="0" w:space="0" w:color="auto"/>
          </w:divBdr>
        </w:div>
        <w:div w:id="250163356">
          <w:marLeft w:val="0"/>
          <w:marRight w:val="0"/>
          <w:marTop w:val="0"/>
          <w:marBottom w:val="0"/>
          <w:divBdr>
            <w:top w:val="none" w:sz="0" w:space="0" w:color="auto"/>
            <w:left w:val="none" w:sz="0" w:space="0" w:color="auto"/>
            <w:bottom w:val="none" w:sz="0" w:space="0" w:color="auto"/>
            <w:right w:val="none" w:sz="0" w:space="0" w:color="auto"/>
          </w:divBdr>
        </w:div>
        <w:div w:id="1637180513">
          <w:marLeft w:val="0"/>
          <w:marRight w:val="0"/>
          <w:marTop w:val="0"/>
          <w:marBottom w:val="0"/>
          <w:divBdr>
            <w:top w:val="none" w:sz="0" w:space="0" w:color="auto"/>
            <w:left w:val="none" w:sz="0" w:space="0" w:color="auto"/>
            <w:bottom w:val="none" w:sz="0" w:space="0" w:color="auto"/>
            <w:right w:val="none" w:sz="0" w:space="0" w:color="auto"/>
          </w:divBdr>
        </w:div>
        <w:div w:id="43258216">
          <w:marLeft w:val="0"/>
          <w:marRight w:val="0"/>
          <w:marTop w:val="0"/>
          <w:marBottom w:val="0"/>
          <w:divBdr>
            <w:top w:val="none" w:sz="0" w:space="0" w:color="auto"/>
            <w:left w:val="none" w:sz="0" w:space="0" w:color="auto"/>
            <w:bottom w:val="none" w:sz="0" w:space="0" w:color="auto"/>
            <w:right w:val="none" w:sz="0" w:space="0" w:color="auto"/>
          </w:divBdr>
        </w:div>
        <w:div w:id="1532258107">
          <w:marLeft w:val="0"/>
          <w:marRight w:val="0"/>
          <w:marTop w:val="0"/>
          <w:marBottom w:val="0"/>
          <w:divBdr>
            <w:top w:val="none" w:sz="0" w:space="0" w:color="auto"/>
            <w:left w:val="none" w:sz="0" w:space="0" w:color="auto"/>
            <w:bottom w:val="none" w:sz="0" w:space="0" w:color="auto"/>
            <w:right w:val="none" w:sz="0" w:space="0" w:color="auto"/>
          </w:divBdr>
        </w:div>
        <w:div w:id="1778255352">
          <w:marLeft w:val="0"/>
          <w:marRight w:val="0"/>
          <w:marTop w:val="0"/>
          <w:marBottom w:val="0"/>
          <w:divBdr>
            <w:top w:val="none" w:sz="0" w:space="0" w:color="auto"/>
            <w:left w:val="none" w:sz="0" w:space="0" w:color="auto"/>
            <w:bottom w:val="none" w:sz="0" w:space="0" w:color="auto"/>
            <w:right w:val="none" w:sz="0" w:space="0" w:color="auto"/>
          </w:divBdr>
        </w:div>
        <w:div w:id="9454122">
          <w:marLeft w:val="0"/>
          <w:marRight w:val="0"/>
          <w:marTop w:val="0"/>
          <w:marBottom w:val="0"/>
          <w:divBdr>
            <w:top w:val="none" w:sz="0" w:space="0" w:color="auto"/>
            <w:left w:val="none" w:sz="0" w:space="0" w:color="auto"/>
            <w:bottom w:val="none" w:sz="0" w:space="0" w:color="auto"/>
            <w:right w:val="none" w:sz="0" w:space="0" w:color="auto"/>
          </w:divBdr>
        </w:div>
        <w:div w:id="1947882677">
          <w:marLeft w:val="0"/>
          <w:marRight w:val="0"/>
          <w:marTop w:val="0"/>
          <w:marBottom w:val="0"/>
          <w:divBdr>
            <w:top w:val="none" w:sz="0" w:space="0" w:color="auto"/>
            <w:left w:val="none" w:sz="0" w:space="0" w:color="auto"/>
            <w:bottom w:val="none" w:sz="0" w:space="0" w:color="auto"/>
            <w:right w:val="none" w:sz="0" w:space="0" w:color="auto"/>
          </w:divBdr>
        </w:div>
        <w:div w:id="1211502004">
          <w:marLeft w:val="0"/>
          <w:marRight w:val="0"/>
          <w:marTop w:val="360"/>
          <w:marBottom w:val="0"/>
          <w:divBdr>
            <w:top w:val="none" w:sz="0" w:space="0" w:color="auto"/>
            <w:left w:val="none" w:sz="0" w:space="0" w:color="auto"/>
            <w:bottom w:val="none" w:sz="0" w:space="0" w:color="auto"/>
            <w:right w:val="none" w:sz="0" w:space="0" w:color="auto"/>
          </w:divBdr>
        </w:div>
        <w:div w:id="1054699483">
          <w:marLeft w:val="0"/>
          <w:marRight w:val="0"/>
          <w:marTop w:val="0"/>
          <w:marBottom w:val="0"/>
          <w:divBdr>
            <w:top w:val="none" w:sz="0" w:space="0" w:color="auto"/>
            <w:left w:val="none" w:sz="0" w:space="0" w:color="auto"/>
            <w:bottom w:val="none" w:sz="0" w:space="0" w:color="auto"/>
            <w:right w:val="none" w:sz="0" w:space="0" w:color="auto"/>
          </w:divBdr>
        </w:div>
        <w:div w:id="1127966146">
          <w:marLeft w:val="0"/>
          <w:marRight w:val="0"/>
          <w:marTop w:val="0"/>
          <w:marBottom w:val="0"/>
          <w:divBdr>
            <w:top w:val="none" w:sz="0" w:space="0" w:color="auto"/>
            <w:left w:val="none" w:sz="0" w:space="0" w:color="auto"/>
            <w:bottom w:val="none" w:sz="0" w:space="0" w:color="auto"/>
            <w:right w:val="none" w:sz="0" w:space="0" w:color="auto"/>
          </w:divBdr>
        </w:div>
        <w:div w:id="1806854775">
          <w:marLeft w:val="0"/>
          <w:marRight w:val="0"/>
          <w:marTop w:val="0"/>
          <w:marBottom w:val="0"/>
          <w:divBdr>
            <w:top w:val="none" w:sz="0" w:space="0" w:color="auto"/>
            <w:left w:val="none" w:sz="0" w:space="0" w:color="auto"/>
            <w:bottom w:val="none" w:sz="0" w:space="0" w:color="auto"/>
            <w:right w:val="none" w:sz="0" w:space="0" w:color="auto"/>
          </w:divBdr>
        </w:div>
        <w:div w:id="1205206">
          <w:marLeft w:val="0"/>
          <w:marRight w:val="0"/>
          <w:marTop w:val="0"/>
          <w:marBottom w:val="0"/>
          <w:divBdr>
            <w:top w:val="none" w:sz="0" w:space="0" w:color="auto"/>
            <w:left w:val="none" w:sz="0" w:space="0" w:color="auto"/>
            <w:bottom w:val="none" w:sz="0" w:space="0" w:color="auto"/>
            <w:right w:val="none" w:sz="0" w:space="0" w:color="auto"/>
          </w:divBdr>
        </w:div>
        <w:div w:id="985596568">
          <w:marLeft w:val="0"/>
          <w:marRight w:val="0"/>
          <w:marTop w:val="0"/>
          <w:marBottom w:val="0"/>
          <w:divBdr>
            <w:top w:val="none" w:sz="0" w:space="0" w:color="auto"/>
            <w:left w:val="none" w:sz="0" w:space="0" w:color="auto"/>
            <w:bottom w:val="none" w:sz="0" w:space="0" w:color="auto"/>
            <w:right w:val="none" w:sz="0" w:space="0" w:color="auto"/>
          </w:divBdr>
        </w:div>
        <w:div w:id="333453776">
          <w:marLeft w:val="0"/>
          <w:marRight w:val="0"/>
          <w:marTop w:val="0"/>
          <w:marBottom w:val="0"/>
          <w:divBdr>
            <w:top w:val="none" w:sz="0" w:space="0" w:color="auto"/>
            <w:left w:val="none" w:sz="0" w:space="0" w:color="auto"/>
            <w:bottom w:val="none" w:sz="0" w:space="0" w:color="auto"/>
            <w:right w:val="none" w:sz="0" w:space="0" w:color="auto"/>
          </w:divBdr>
        </w:div>
        <w:div w:id="1530215339">
          <w:marLeft w:val="0"/>
          <w:marRight w:val="0"/>
          <w:marTop w:val="0"/>
          <w:marBottom w:val="0"/>
          <w:divBdr>
            <w:top w:val="none" w:sz="0" w:space="0" w:color="auto"/>
            <w:left w:val="none" w:sz="0" w:space="0" w:color="auto"/>
            <w:bottom w:val="none" w:sz="0" w:space="0" w:color="auto"/>
            <w:right w:val="none" w:sz="0" w:space="0" w:color="auto"/>
          </w:divBdr>
        </w:div>
        <w:div w:id="408501820">
          <w:marLeft w:val="0"/>
          <w:marRight w:val="0"/>
          <w:marTop w:val="0"/>
          <w:marBottom w:val="0"/>
          <w:divBdr>
            <w:top w:val="none" w:sz="0" w:space="0" w:color="auto"/>
            <w:left w:val="none" w:sz="0" w:space="0" w:color="auto"/>
            <w:bottom w:val="none" w:sz="0" w:space="0" w:color="auto"/>
            <w:right w:val="none" w:sz="0" w:space="0" w:color="auto"/>
          </w:divBdr>
        </w:div>
        <w:div w:id="528033096">
          <w:marLeft w:val="0"/>
          <w:marRight w:val="0"/>
          <w:marTop w:val="0"/>
          <w:marBottom w:val="0"/>
          <w:divBdr>
            <w:top w:val="none" w:sz="0" w:space="0" w:color="auto"/>
            <w:left w:val="none" w:sz="0" w:space="0" w:color="auto"/>
            <w:bottom w:val="none" w:sz="0" w:space="0" w:color="auto"/>
            <w:right w:val="none" w:sz="0" w:space="0" w:color="auto"/>
          </w:divBdr>
        </w:div>
        <w:div w:id="1543863481">
          <w:marLeft w:val="0"/>
          <w:marRight w:val="0"/>
          <w:marTop w:val="0"/>
          <w:marBottom w:val="0"/>
          <w:divBdr>
            <w:top w:val="none" w:sz="0" w:space="0" w:color="auto"/>
            <w:left w:val="none" w:sz="0" w:space="0" w:color="auto"/>
            <w:bottom w:val="none" w:sz="0" w:space="0" w:color="auto"/>
            <w:right w:val="none" w:sz="0" w:space="0" w:color="auto"/>
          </w:divBdr>
        </w:div>
        <w:div w:id="1636643607">
          <w:marLeft w:val="0"/>
          <w:marRight w:val="0"/>
          <w:marTop w:val="0"/>
          <w:marBottom w:val="0"/>
          <w:divBdr>
            <w:top w:val="none" w:sz="0" w:space="0" w:color="auto"/>
            <w:left w:val="none" w:sz="0" w:space="0" w:color="auto"/>
            <w:bottom w:val="none" w:sz="0" w:space="0" w:color="auto"/>
            <w:right w:val="none" w:sz="0" w:space="0" w:color="auto"/>
          </w:divBdr>
        </w:div>
        <w:div w:id="73480689">
          <w:marLeft w:val="0"/>
          <w:marRight w:val="0"/>
          <w:marTop w:val="0"/>
          <w:marBottom w:val="0"/>
          <w:divBdr>
            <w:top w:val="none" w:sz="0" w:space="0" w:color="auto"/>
            <w:left w:val="none" w:sz="0" w:space="0" w:color="auto"/>
            <w:bottom w:val="none" w:sz="0" w:space="0" w:color="auto"/>
            <w:right w:val="none" w:sz="0" w:space="0" w:color="auto"/>
          </w:divBdr>
        </w:div>
        <w:div w:id="1505852182">
          <w:marLeft w:val="0"/>
          <w:marRight w:val="0"/>
          <w:marTop w:val="0"/>
          <w:marBottom w:val="0"/>
          <w:divBdr>
            <w:top w:val="none" w:sz="0" w:space="0" w:color="auto"/>
            <w:left w:val="none" w:sz="0" w:space="0" w:color="auto"/>
            <w:bottom w:val="none" w:sz="0" w:space="0" w:color="auto"/>
            <w:right w:val="none" w:sz="0" w:space="0" w:color="auto"/>
          </w:divBdr>
        </w:div>
        <w:div w:id="613632223">
          <w:marLeft w:val="0"/>
          <w:marRight w:val="0"/>
          <w:marTop w:val="0"/>
          <w:marBottom w:val="0"/>
          <w:divBdr>
            <w:top w:val="none" w:sz="0" w:space="0" w:color="auto"/>
            <w:left w:val="none" w:sz="0" w:space="0" w:color="auto"/>
            <w:bottom w:val="none" w:sz="0" w:space="0" w:color="auto"/>
            <w:right w:val="none" w:sz="0" w:space="0" w:color="auto"/>
          </w:divBdr>
        </w:div>
      </w:divsChild>
    </w:div>
    <w:div w:id="940918314">
      <w:bodyDiv w:val="1"/>
      <w:marLeft w:val="0"/>
      <w:marRight w:val="0"/>
      <w:marTop w:val="0"/>
      <w:marBottom w:val="0"/>
      <w:divBdr>
        <w:top w:val="none" w:sz="0" w:space="0" w:color="auto"/>
        <w:left w:val="none" w:sz="0" w:space="0" w:color="auto"/>
        <w:bottom w:val="none" w:sz="0" w:space="0" w:color="auto"/>
        <w:right w:val="none" w:sz="0" w:space="0" w:color="auto"/>
      </w:divBdr>
      <w:divsChild>
        <w:div w:id="1826169116">
          <w:marLeft w:val="0"/>
          <w:marRight w:val="0"/>
          <w:marTop w:val="360"/>
          <w:marBottom w:val="0"/>
          <w:divBdr>
            <w:top w:val="none" w:sz="0" w:space="0" w:color="auto"/>
            <w:left w:val="none" w:sz="0" w:space="0" w:color="auto"/>
            <w:bottom w:val="none" w:sz="0" w:space="0" w:color="auto"/>
            <w:right w:val="none" w:sz="0" w:space="0" w:color="auto"/>
          </w:divBdr>
        </w:div>
        <w:div w:id="1006400888">
          <w:marLeft w:val="0"/>
          <w:marRight w:val="0"/>
          <w:marTop w:val="0"/>
          <w:marBottom w:val="0"/>
          <w:divBdr>
            <w:top w:val="none" w:sz="0" w:space="0" w:color="auto"/>
            <w:left w:val="none" w:sz="0" w:space="0" w:color="auto"/>
            <w:bottom w:val="none" w:sz="0" w:space="0" w:color="auto"/>
            <w:right w:val="none" w:sz="0" w:space="0" w:color="auto"/>
          </w:divBdr>
        </w:div>
        <w:div w:id="442965558">
          <w:marLeft w:val="0"/>
          <w:marRight w:val="0"/>
          <w:marTop w:val="0"/>
          <w:marBottom w:val="0"/>
          <w:divBdr>
            <w:top w:val="none" w:sz="0" w:space="0" w:color="auto"/>
            <w:left w:val="none" w:sz="0" w:space="0" w:color="auto"/>
            <w:bottom w:val="none" w:sz="0" w:space="0" w:color="auto"/>
            <w:right w:val="none" w:sz="0" w:space="0" w:color="auto"/>
          </w:divBdr>
        </w:div>
        <w:div w:id="2105883816">
          <w:marLeft w:val="0"/>
          <w:marRight w:val="0"/>
          <w:marTop w:val="360"/>
          <w:marBottom w:val="0"/>
          <w:divBdr>
            <w:top w:val="none" w:sz="0" w:space="0" w:color="auto"/>
            <w:left w:val="none" w:sz="0" w:space="0" w:color="auto"/>
            <w:bottom w:val="none" w:sz="0" w:space="0" w:color="auto"/>
            <w:right w:val="none" w:sz="0" w:space="0" w:color="auto"/>
          </w:divBdr>
        </w:div>
        <w:div w:id="216555531">
          <w:marLeft w:val="0"/>
          <w:marRight w:val="0"/>
          <w:marTop w:val="0"/>
          <w:marBottom w:val="0"/>
          <w:divBdr>
            <w:top w:val="none" w:sz="0" w:space="0" w:color="auto"/>
            <w:left w:val="none" w:sz="0" w:space="0" w:color="auto"/>
            <w:bottom w:val="none" w:sz="0" w:space="0" w:color="auto"/>
            <w:right w:val="none" w:sz="0" w:space="0" w:color="auto"/>
          </w:divBdr>
        </w:div>
        <w:div w:id="628167553">
          <w:marLeft w:val="0"/>
          <w:marRight w:val="0"/>
          <w:marTop w:val="0"/>
          <w:marBottom w:val="0"/>
          <w:divBdr>
            <w:top w:val="none" w:sz="0" w:space="0" w:color="auto"/>
            <w:left w:val="none" w:sz="0" w:space="0" w:color="auto"/>
            <w:bottom w:val="none" w:sz="0" w:space="0" w:color="auto"/>
            <w:right w:val="none" w:sz="0" w:space="0" w:color="auto"/>
          </w:divBdr>
        </w:div>
        <w:div w:id="1471169151">
          <w:marLeft w:val="0"/>
          <w:marRight w:val="0"/>
          <w:marTop w:val="0"/>
          <w:marBottom w:val="0"/>
          <w:divBdr>
            <w:top w:val="none" w:sz="0" w:space="0" w:color="auto"/>
            <w:left w:val="none" w:sz="0" w:space="0" w:color="auto"/>
            <w:bottom w:val="none" w:sz="0" w:space="0" w:color="auto"/>
            <w:right w:val="none" w:sz="0" w:space="0" w:color="auto"/>
          </w:divBdr>
        </w:div>
        <w:div w:id="401755263">
          <w:marLeft w:val="0"/>
          <w:marRight w:val="0"/>
          <w:marTop w:val="0"/>
          <w:marBottom w:val="0"/>
          <w:divBdr>
            <w:top w:val="none" w:sz="0" w:space="0" w:color="auto"/>
            <w:left w:val="none" w:sz="0" w:space="0" w:color="auto"/>
            <w:bottom w:val="none" w:sz="0" w:space="0" w:color="auto"/>
            <w:right w:val="none" w:sz="0" w:space="0" w:color="auto"/>
          </w:divBdr>
        </w:div>
      </w:divsChild>
    </w:div>
    <w:div w:id="955215884">
      <w:bodyDiv w:val="1"/>
      <w:marLeft w:val="0"/>
      <w:marRight w:val="0"/>
      <w:marTop w:val="0"/>
      <w:marBottom w:val="0"/>
      <w:divBdr>
        <w:top w:val="none" w:sz="0" w:space="0" w:color="auto"/>
        <w:left w:val="none" w:sz="0" w:space="0" w:color="auto"/>
        <w:bottom w:val="none" w:sz="0" w:space="0" w:color="auto"/>
        <w:right w:val="none" w:sz="0" w:space="0" w:color="auto"/>
      </w:divBdr>
    </w:div>
    <w:div w:id="967659702">
      <w:bodyDiv w:val="1"/>
      <w:marLeft w:val="0"/>
      <w:marRight w:val="0"/>
      <w:marTop w:val="0"/>
      <w:marBottom w:val="0"/>
      <w:divBdr>
        <w:top w:val="none" w:sz="0" w:space="0" w:color="auto"/>
        <w:left w:val="none" w:sz="0" w:space="0" w:color="auto"/>
        <w:bottom w:val="none" w:sz="0" w:space="0" w:color="auto"/>
        <w:right w:val="none" w:sz="0" w:space="0" w:color="auto"/>
      </w:divBdr>
      <w:divsChild>
        <w:div w:id="2035962560">
          <w:marLeft w:val="0"/>
          <w:marRight w:val="0"/>
          <w:marTop w:val="0"/>
          <w:marBottom w:val="0"/>
          <w:divBdr>
            <w:top w:val="none" w:sz="0" w:space="0" w:color="auto"/>
            <w:left w:val="none" w:sz="0" w:space="0" w:color="auto"/>
            <w:bottom w:val="none" w:sz="0" w:space="0" w:color="auto"/>
            <w:right w:val="none" w:sz="0" w:space="0" w:color="auto"/>
          </w:divBdr>
        </w:div>
        <w:div w:id="726876991">
          <w:marLeft w:val="0"/>
          <w:marRight w:val="0"/>
          <w:marTop w:val="0"/>
          <w:marBottom w:val="0"/>
          <w:divBdr>
            <w:top w:val="none" w:sz="0" w:space="0" w:color="auto"/>
            <w:left w:val="none" w:sz="0" w:space="0" w:color="auto"/>
            <w:bottom w:val="none" w:sz="0" w:space="0" w:color="auto"/>
            <w:right w:val="none" w:sz="0" w:space="0" w:color="auto"/>
          </w:divBdr>
        </w:div>
        <w:div w:id="1468620837">
          <w:marLeft w:val="0"/>
          <w:marRight w:val="0"/>
          <w:marTop w:val="0"/>
          <w:marBottom w:val="0"/>
          <w:divBdr>
            <w:top w:val="none" w:sz="0" w:space="0" w:color="auto"/>
            <w:left w:val="none" w:sz="0" w:space="0" w:color="auto"/>
            <w:bottom w:val="none" w:sz="0" w:space="0" w:color="auto"/>
            <w:right w:val="none" w:sz="0" w:space="0" w:color="auto"/>
          </w:divBdr>
        </w:div>
        <w:div w:id="430005319">
          <w:marLeft w:val="0"/>
          <w:marRight w:val="0"/>
          <w:marTop w:val="0"/>
          <w:marBottom w:val="0"/>
          <w:divBdr>
            <w:top w:val="none" w:sz="0" w:space="0" w:color="auto"/>
            <w:left w:val="none" w:sz="0" w:space="0" w:color="auto"/>
            <w:bottom w:val="none" w:sz="0" w:space="0" w:color="auto"/>
            <w:right w:val="none" w:sz="0" w:space="0" w:color="auto"/>
          </w:divBdr>
        </w:div>
        <w:div w:id="997880801">
          <w:marLeft w:val="0"/>
          <w:marRight w:val="0"/>
          <w:marTop w:val="0"/>
          <w:marBottom w:val="0"/>
          <w:divBdr>
            <w:top w:val="none" w:sz="0" w:space="0" w:color="auto"/>
            <w:left w:val="none" w:sz="0" w:space="0" w:color="auto"/>
            <w:bottom w:val="none" w:sz="0" w:space="0" w:color="auto"/>
            <w:right w:val="none" w:sz="0" w:space="0" w:color="auto"/>
          </w:divBdr>
        </w:div>
        <w:div w:id="797718801">
          <w:marLeft w:val="0"/>
          <w:marRight w:val="0"/>
          <w:marTop w:val="0"/>
          <w:marBottom w:val="0"/>
          <w:divBdr>
            <w:top w:val="none" w:sz="0" w:space="0" w:color="auto"/>
            <w:left w:val="none" w:sz="0" w:space="0" w:color="auto"/>
            <w:bottom w:val="none" w:sz="0" w:space="0" w:color="auto"/>
            <w:right w:val="none" w:sz="0" w:space="0" w:color="auto"/>
          </w:divBdr>
        </w:div>
        <w:div w:id="1284992745">
          <w:marLeft w:val="0"/>
          <w:marRight w:val="0"/>
          <w:marTop w:val="0"/>
          <w:marBottom w:val="0"/>
          <w:divBdr>
            <w:top w:val="none" w:sz="0" w:space="0" w:color="auto"/>
            <w:left w:val="none" w:sz="0" w:space="0" w:color="auto"/>
            <w:bottom w:val="none" w:sz="0" w:space="0" w:color="auto"/>
            <w:right w:val="none" w:sz="0" w:space="0" w:color="auto"/>
          </w:divBdr>
        </w:div>
        <w:div w:id="160851974">
          <w:marLeft w:val="0"/>
          <w:marRight w:val="0"/>
          <w:marTop w:val="0"/>
          <w:marBottom w:val="0"/>
          <w:divBdr>
            <w:top w:val="none" w:sz="0" w:space="0" w:color="auto"/>
            <w:left w:val="none" w:sz="0" w:space="0" w:color="auto"/>
            <w:bottom w:val="none" w:sz="0" w:space="0" w:color="auto"/>
            <w:right w:val="none" w:sz="0" w:space="0" w:color="auto"/>
          </w:divBdr>
        </w:div>
        <w:div w:id="1706058383">
          <w:marLeft w:val="0"/>
          <w:marRight w:val="0"/>
          <w:marTop w:val="0"/>
          <w:marBottom w:val="0"/>
          <w:divBdr>
            <w:top w:val="none" w:sz="0" w:space="0" w:color="auto"/>
            <w:left w:val="none" w:sz="0" w:space="0" w:color="auto"/>
            <w:bottom w:val="none" w:sz="0" w:space="0" w:color="auto"/>
            <w:right w:val="none" w:sz="0" w:space="0" w:color="auto"/>
          </w:divBdr>
        </w:div>
        <w:div w:id="848986009">
          <w:marLeft w:val="0"/>
          <w:marRight w:val="0"/>
          <w:marTop w:val="0"/>
          <w:marBottom w:val="0"/>
          <w:divBdr>
            <w:top w:val="none" w:sz="0" w:space="0" w:color="auto"/>
            <w:left w:val="none" w:sz="0" w:space="0" w:color="auto"/>
            <w:bottom w:val="none" w:sz="0" w:space="0" w:color="auto"/>
            <w:right w:val="none" w:sz="0" w:space="0" w:color="auto"/>
          </w:divBdr>
        </w:div>
        <w:div w:id="812989987">
          <w:marLeft w:val="0"/>
          <w:marRight w:val="0"/>
          <w:marTop w:val="0"/>
          <w:marBottom w:val="0"/>
          <w:divBdr>
            <w:top w:val="none" w:sz="0" w:space="0" w:color="auto"/>
            <w:left w:val="none" w:sz="0" w:space="0" w:color="auto"/>
            <w:bottom w:val="none" w:sz="0" w:space="0" w:color="auto"/>
            <w:right w:val="none" w:sz="0" w:space="0" w:color="auto"/>
          </w:divBdr>
        </w:div>
        <w:div w:id="1425422048">
          <w:marLeft w:val="0"/>
          <w:marRight w:val="0"/>
          <w:marTop w:val="0"/>
          <w:marBottom w:val="0"/>
          <w:divBdr>
            <w:top w:val="none" w:sz="0" w:space="0" w:color="auto"/>
            <w:left w:val="none" w:sz="0" w:space="0" w:color="auto"/>
            <w:bottom w:val="none" w:sz="0" w:space="0" w:color="auto"/>
            <w:right w:val="none" w:sz="0" w:space="0" w:color="auto"/>
          </w:divBdr>
        </w:div>
        <w:div w:id="1384328243">
          <w:marLeft w:val="0"/>
          <w:marRight w:val="0"/>
          <w:marTop w:val="0"/>
          <w:marBottom w:val="0"/>
          <w:divBdr>
            <w:top w:val="none" w:sz="0" w:space="0" w:color="auto"/>
            <w:left w:val="none" w:sz="0" w:space="0" w:color="auto"/>
            <w:bottom w:val="none" w:sz="0" w:space="0" w:color="auto"/>
            <w:right w:val="none" w:sz="0" w:space="0" w:color="auto"/>
          </w:divBdr>
        </w:div>
        <w:div w:id="991642489">
          <w:marLeft w:val="0"/>
          <w:marRight w:val="0"/>
          <w:marTop w:val="0"/>
          <w:marBottom w:val="0"/>
          <w:divBdr>
            <w:top w:val="none" w:sz="0" w:space="0" w:color="auto"/>
            <w:left w:val="none" w:sz="0" w:space="0" w:color="auto"/>
            <w:bottom w:val="none" w:sz="0" w:space="0" w:color="auto"/>
            <w:right w:val="none" w:sz="0" w:space="0" w:color="auto"/>
          </w:divBdr>
        </w:div>
        <w:div w:id="355664293">
          <w:marLeft w:val="0"/>
          <w:marRight w:val="0"/>
          <w:marTop w:val="0"/>
          <w:marBottom w:val="0"/>
          <w:divBdr>
            <w:top w:val="none" w:sz="0" w:space="0" w:color="auto"/>
            <w:left w:val="none" w:sz="0" w:space="0" w:color="auto"/>
            <w:bottom w:val="none" w:sz="0" w:space="0" w:color="auto"/>
            <w:right w:val="none" w:sz="0" w:space="0" w:color="auto"/>
          </w:divBdr>
        </w:div>
        <w:div w:id="241329911">
          <w:marLeft w:val="0"/>
          <w:marRight w:val="0"/>
          <w:marTop w:val="0"/>
          <w:marBottom w:val="0"/>
          <w:divBdr>
            <w:top w:val="none" w:sz="0" w:space="0" w:color="auto"/>
            <w:left w:val="none" w:sz="0" w:space="0" w:color="auto"/>
            <w:bottom w:val="none" w:sz="0" w:space="0" w:color="auto"/>
            <w:right w:val="none" w:sz="0" w:space="0" w:color="auto"/>
          </w:divBdr>
        </w:div>
        <w:div w:id="1154906231">
          <w:marLeft w:val="0"/>
          <w:marRight w:val="0"/>
          <w:marTop w:val="0"/>
          <w:marBottom w:val="0"/>
          <w:divBdr>
            <w:top w:val="none" w:sz="0" w:space="0" w:color="auto"/>
            <w:left w:val="none" w:sz="0" w:space="0" w:color="auto"/>
            <w:bottom w:val="none" w:sz="0" w:space="0" w:color="auto"/>
            <w:right w:val="none" w:sz="0" w:space="0" w:color="auto"/>
          </w:divBdr>
        </w:div>
        <w:div w:id="175001701">
          <w:marLeft w:val="0"/>
          <w:marRight w:val="0"/>
          <w:marTop w:val="360"/>
          <w:marBottom w:val="0"/>
          <w:divBdr>
            <w:top w:val="none" w:sz="0" w:space="0" w:color="auto"/>
            <w:left w:val="none" w:sz="0" w:space="0" w:color="auto"/>
            <w:bottom w:val="none" w:sz="0" w:space="0" w:color="auto"/>
            <w:right w:val="none" w:sz="0" w:space="0" w:color="auto"/>
          </w:divBdr>
        </w:div>
        <w:div w:id="1313098064">
          <w:marLeft w:val="0"/>
          <w:marRight w:val="0"/>
          <w:marTop w:val="0"/>
          <w:marBottom w:val="0"/>
          <w:divBdr>
            <w:top w:val="none" w:sz="0" w:space="0" w:color="auto"/>
            <w:left w:val="none" w:sz="0" w:space="0" w:color="auto"/>
            <w:bottom w:val="none" w:sz="0" w:space="0" w:color="auto"/>
            <w:right w:val="none" w:sz="0" w:space="0" w:color="auto"/>
          </w:divBdr>
        </w:div>
        <w:div w:id="761757515">
          <w:marLeft w:val="0"/>
          <w:marRight w:val="0"/>
          <w:marTop w:val="0"/>
          <w:marBottom w:val="0"/>
          <w:divBdr>
            <w:top w:val="none" w:sz="0" w:space="0" w:color="auto"/>
            <w:left w:val="none" w:sz="0" w:space="0" w:color="auto"/>
            <w:bottom w:val="none" w:sz="0" w:space="0" w:color="auto"/>
            <w:right w:val="none" w:sz="0" w:space="0" w:color="auto"/>
          </w:divBdr>
        </w:div>
        <w:div w:id="297885156">
          <w:marLeft w:val="0"/>
          <w:marRight w:val="0"/>
          <w:marTop w:val="0"/>
          <w:marBottom w:val="0"/>
          <w:divBdr>
            <w:top w:val="none" w:sz="0" w:space="0" w:color="auto"/>
            <w:left w:val="none" w:sz="0" w:space="0" w:color="auto"/>
            <w:bottom w:val="none" w:sz="0" w:space="0" w:color="auto"/>
            <w:right w:val="none" w:sz="0" w:space="0" w:color="auto"/>
          </w:divBdr>
        </w:div>
        <w:div w:id="483544787">
          <w:marLeft w:val="0"/>
          <w:marRight w:val="0"/>
          <w:marTop w:val="0"/>
          <w:marBottom w:val="0"/>
          <w:divBdr>
            <w:top w:val="none" w:sz="0" w:space="0" w:color="auto"/>
            <w:left w:val="none" w:sz="0" w:space="0" w:color="auto"/>
            <w:bottom w:val="none" w:sz="0" w:space="0" w:color="auto"/>
            <w:right w:val="none" w:sz="0" w:space="0" w:color="auto"/>
          </w:divBdr>
        </w:div>
        <w:div w:id="240221669">
          <w:marLeft w:val="0"/>
          <w:marRight w:val="0"/>
          <w:marTop w:val="0"/>
          <w:marBottom w:val="0"/>
          <w:divBdr>
            <w:top w:val="none" w:sz="0" w:space="0" w:color="auto"/>
            <w:left w:val="none" w:sz="0" w:space="0" w:color="auto"/>
            <w:bottom w:val="none" w:sz="0" w:space="0" w:color="auto"/>
            <w:right w:val="none" w:sz="0" w:space="0" w:color="auto"/>
          </w:divBdr>
        </w:div>
        <w:div w:id="1657105295">
          <w:marLeft w:val="0"/>
          <w:marRight w:val="0"/>
          <w:marTop w:val="0"/>
          <w:marBottom w:val="0"/>
          <w:divBdr>
            <w:top w:val="none" w:sz="0" w:space="0" w:color="auto"/>
            <w:left w:val="none" w:sz="0" w:space="0" w:color="auto"/>
            <w:bottom w:val="none" w:sz="0" w:space="0" w:color="auto"/>
            <w:right w:val="none" w:sz="0" w:space="0" w:color="auto"/>
          </w:divBdr>
        </w:div>
        <w:div w:id="1689943842">
          <w:marLeft w:val="0"/>
          <w:marRight w:val="0"/>
          <w:marTop w:val="0"/>
          <w:marBottom w:val="0"/>
          <w:divBdr>
            <w:top w:val="none" w:sz="0" w:space="0" w:color="auto"/>
            <w:left w:val="none" w:sz="0" w:space="0" w:color="auto"/>
            <w:bottom w:val="none" w:sz="0" w:space="0" w:color="auto"/>
            <w:right w:val="none" w:sz="0" w:space="0" w:color="auto"/>
          </w:divBdr>
        </w:div>
        <w:div w:id="2054385661">
          <w:marLeft w:val="0"/>
          <w:marRight w:val="0"/>
          <w:marTop w:val="0"/>
          <w:marBottom w:val="0"/>
          <w:divBdr>
            <w:top w:val="none" w:sz="0" w:space="0" w:color="auto"/>
            <w:left w:val="none" w:sz="0" w:space="0" w:color="auto"/>
            <w:bottom w:val="none" w:sz="0" w:space="0" w:color="auto"/>
            <w:right w:val="none" w:sz="0" w:space="0" w:color="auto"/>
          </w:divBdr>
        </w:div>
        <w:div w:id="1830948291">
          <w:marLeft w:val="0"/>
          <w:marRight w:val="0"/>
          <w:marTop w:val="0"/>
          <w:marBottom w:val="0"/>
          <w:divBdr>
            <w:top w:val="none" w:sz="0" w:space="0" w:color="auto"/>
            <w:left w:val="none" w:sz="0" w:space="0" w:color="auto"/>
            <w:bottom w:val="none" w:sz="0" w:space="0" w:color="auto"/>
            <w:right w:val="none" w:sz="0" w:space="0" w:color="auto"/>
          </w:divBdr>
        </w:div>
        <w:div w:id="73430886">
          <w:marLeft w:val="0"/>
          <w:marRight w:val="0"/>
          <w:marTop w:val="0"/>
          <w:marBottom w:val="0"/>
          <w:divBdr>
            <w:top w:val="none" w:sz="0" w:space="0" w:color="auto"/>
            <w:left w:val="none" w:sz="0" w:space="0" w:color="auto"/>
            <w:bottom w:val="none" w:sz="0" w:space="0" w:color="auto"/>
            <w:right w:val="none" w:sz="0" w:space="0" w:color="auto"/>
          </w:divBdr>
        </w:div>
        <w:div w:id="545264140">
          <w:marLeft w:val="0"/>
          <w:marRight w:val="0"/>
          <w:marTop w:val="0"/>
          <w:marBottom w:val="0"/>
          <w:divBdr>
            <w:top w:val="none" w:sz="0" w:space="0" w:color="auto"/>
            <w:left w:val="none" w:sz="0" w:space="0" w:color="auto"/>
            <w:bottom w:val="none" w:sz="0" w:space="0" w:color="auto"/>
            <w:right w:val="none" w:sz="0" w:space="0" w:color="auto"/>
          </w:divBdr>
        </w:div>
        <w:div w:id="1491368498">
          <w:marLeft w:val="0"/>
          <w:marRight w:val="0"/>
          <w:marTop w:val="0"/>
          <w:marBottom w:val="0"/>
          <w:divBdr>
            <w:top w:val="none" w:sz="0" w:space="0" w:color="auto"/>
            <w:left w:val="none" w:sz="0" w:space="0" w:color="auto"/>
            <w:bottom w:val="none" w:sz="0" w:space="0" w:color="auto"/>
            <w:right w:val="none" w:sz="0" w:space="0" w:color="auto"/>
          </w:divBdr>
        </w:div>
        <w:div w:id="196167919">
          <w:marLeft w:val="0"/>
          <w:marRight w:val="0"/>
          <w:marTop w:val="0"/>
          <w:marBottom w:val="0"/>
          <w:divBdr>
            <w:top w:val="none" w:sz="0" w:space="0" w:color="auto"/>
            <w:left w:val="none" w:sz="0" w:space="0" w:color="auto"/>
            <w:bottom w:val="none" w:sz="0" w:space="0" w:color="auto"/>
            <w:right w:val="none" w:sz="0" w:space="0" w:color="auto"/>
          </w:divBdr>
        </w:div>
        <w:div w:id="647172919">
          <w:marLeft w:val="0"/>
          <w:marRight w:val="0"/>
          <w:marTop w:val="0"/>
          <w:marBottom w:val="0"/>
          <w:divBdr>
            <w:top w:val="none" w:sz="0" w:space="0" w:color="auto"/>
            <w:left w:val="none" w:sz="0" w:space="0" w:color="auto"/>
            <w:bottom w:val="none" w:sz="0" w:space="0" w:color="auto"/>
            <w:right w:val="none" w:sz="0" w:space="0" w:color="auto"/>
          </w:divBdr>
        </w:div>
      </w:divsChild>
    </w:div>
    <w:div w:id="1225140681">
      <w:bodyDiv w:val="1"/>
      <w:marLeft w:val="0"/>
      <w:marRight w:val="0"/>
      <w:marTop w:val="0"/>
      <w:marBottom w:val="0"/>
      <w:divBdr>
        <w:top w:val="none" w:sz="0" w:space="0" w:color="auto"/>
        <w:left w:val="none" w:sz="0" w:space="0" w:color="auto"/>
        <w:bottom w:val="none" w:sz="0" w:space="0" w:color="auto"/>
        <w:right w:val="none" w:sz="0" w:space="0" w:color="auto"/>
      </w:divBdr>
    </w:div>
    <w:div w:id="1259102156">
      <w:bodyDiv w:val="1"/>
      <w:marLeft w:val="0"/>
      <w:marRight w:val="0"/>
      <w:marTop w:val="0"/>
      <w:marBottom w:val="0"/>
      <w:divBdr>
        <w:top w:val="none" w:sz="0" w:space="0" w:color="auto"/>
        <w:left w:val="none" w:sz="0" w:space="0" w:color="auto"/>
        <w:bottom w:val="none" w:sz="0" w:space="0" w:color="auto"/>
        <w:right w:val="none" w:sz="0" w:space="0" w:color="auto"/>
      </w:divBdr>
      <w:divsChild>
        <w:div w:id="503008245">
          <w:marLeft w:val="0"/>
          <w:marRight w:val="0"/>
          <w:marTop w:val="0"/>
          <w:marBottom w:val="0"/>
          <w:divBdr>
            <w:top w:val="none" w:sz="0" w:space="0" w:color="auto"/>
            <w:left w:val="none" w:sz="0" w:space="0" w:color="auto"/>
            <w:bottom w:val="none" w:sz="0" w:space="0" w:color="auto"/>
            <w:right w:val="none" w:sz="0" w:space="0" w:color="auto"/>
          </w:divBdr>
        </w:div>
        <w:div w:id="86577796">
          <w:marLeft w:val="0"/>
          <w:marRight w:val="0"/>
          <w:marTop w:val="0"/>
          <w:marBottom w:val="0"/>
          <w:divBdr>
            <w:top w:val="none" w:sz="0" w:space="0" w:color="auto"/>
            <w:left w:val="none" w:sz="0" w:space="0" w:color="auto"/>
            <w:bottom w:val="none" w:sz="0" w:space="0" w:color="auto"/>
            <w:right w:val="none" w:sz="0" w:space="0" w:color="auto"/>
          </w:divBdr>
        </w:div>
        <w:div w:id="1553924394">
          <w:marLeft w:val="0"/>
          <w:marRight w:val="0"/>
          <w:marTop w:val="0"/>
          <w:marBottom w:val="0"/>
          <w:divBdr>
            <w:top w:val="none" w:sz="0" w:space="0" w:color="auto"/>
            <w:left w:val="none" w:sz="0" w:space="0" w:color="auto"/>
            <w:bottom w:val="none" w:sz="0" w:space="0" w:color="auto"/>
            <w:right w:val="none" w:sz="0" w:space="0" w:color="auto"/>
          </w:divBdr>
        </w:div>
        <w:div w:id="1024138441">
          <w:marLeft w:val="0"/>
          <w:marRight w:val="0"/>
          <w:marTop w:val="0"/>
          <w:marBottom w:val="0"/>
          <w:divBdr>
            <w:top w:val="none" w:sz="0" w:space="0" w:color="auto"/>
            <w:left w:val="none" w:sz="0" w:space="0" w:color="auto"/>
            <w:bottom w:val="none" w:sz="0" w:space="0" w:color="auto"/>
            <w:right w:val="none" w:sz="0" w:space="0" w:color="auto"/>
          </w:divBdr>
        </w:div>
        <w:div w:id="1520390040">
          <w:marLeft w:val="0"/>
          <w:marRight w:val="0"/>
          <w:marTop w:val="0"/>
          <w:marBottom w:val="0"/>
          <w:divBdr>
            <w:top w:val="none" w:sz="0" w:space="0" w:color="auto"/>
            <w:left w:val="none" w:sz="0" w:space="0" w:color="auto"/>
            <w:bottom w:val="none" w:sz="0" w:space="0" w:color="auto"/>
            <w:right w:val="none" w:sz="0" w:space="0" w:color="auto"/>
          </w:divBdr>
        </w:div>
        <w:div w:id="292754121">
          <w:marLeft w:val="0"/>
          <w:marRight w:val="0"/>
          <w:marTop w:val="0"/>
          <w:marBottom w:val="0"/>
          <w:divBdr>
            <w:top w:val="none" w:sz="0" w:space="0" w:color="auto"/>
            <w:left w:val="none" w:sz="0" w:space="0" w:color="auto"/>
            <w:bottom w:val="none" w:sz="0" w:space="0" w:color="auto"/>
            <w:right w:val="none" w:sz="0" w:space="0" w:color="auto"/>
          </w:divBdr>
        </w:div>
        <w:div w:id="635765751">
          <w:marLeft w:val="0"/>
          <w:marRight w:val="0"/>
          <w:marTop w:val="0"/>
          <w:marBottom w:val="0"/>
          <w:divBdr>
            <w:top w:val="none" w:sz="0" w:space="0" w:color="auto"/>
            <w:left w:val="none" w:sz="0" w:space="0" w:color="auto"/>
            <w:bottom w:val="none" w:sz="0" w:space="0" w:color="auto"/>
            <w:right w:val="none" w:sz="0" w:space="0" w:color="auto"/>
          </w:divBdr>
        </w:div>
        <w:div w:id="377514059">
          <w:marLeft w:val="0"/>
          <w:marRight w:val="0"/>
          <w:marTop w:val="0"/>
          <w:marBottom w:val="0"/>
          <w:divBdr>
            <w:top w:val="none" w:sz="0" w:space="0" w:color="auto"/>
            <w:left w:val="none" w:sz="0" w:space="0" w:color="auto"/>
            <w:bottom w:val="none" w:sz="0" w:space="0" w:color="auto"/>
            <w:right w:val="none" w:sz="0" w:space="0" w:color="auto"/>
          </w:divBdr>
        </w:div>
        <w:div w:id="966736162">
          <w:marLeft w:val="0"/>
          <w:marRight w:val="0"/>
          <w:marTop w:val="0"/>
          <w:marBottom w:val="0"/>
          <w:divBdr>
            <w:top w:val="none" w:sz="0" w:space="0" w:color="auto"/>
            <w:left w:val="none" w:sz="0" w:space="0" w:color="auto"/>
            <w:bottom w:val="none" w:sz="0" w:space="0" w:color="auto"/>
            <w:right w:val="none" w:sz="0" w:space="0" w:color="auto"/>
          </w:divBdr>
        </w:div>
        <w:div w:id="1446536850">
          <w:marLeft w:val="0"/>
          <w:marRight w:val="0"/>
          <w:marTop w:val="0"/>
          <w:marBottom w:val="0"/>
          <w:divBdr>
            <w:top w:val="none" w:sz="0" w:space="0" w:color="auto"/>
            <w:left w:val="none" w:sz="0" w:space="0" w:color="auto"/>
            <w:bottom w:val="none" w:sz="0" w:space="0" w:color="auto"/>
            <w:right w:val="none" w:sz="0" w:space="0" w:color="auto"/>
          </w:divBdr>
        </w:div>
        <w:div w:id="502938750">
          <w:marLeft w:val="0"/>
          <w:marRight w:val="0"/>
          <w:marTop w:val="0"/>
          <w:marBottom w:val="0"/>
          <w:divBdr>
            <w:top w:val="none" w:sz="0" w:space="0" w:color="auto"/>
            <w:left w:val="none" w:sz="0" w:space="0" w:color="auto"/>
            <w:bottom w:val="none" w:sz="0" w:space="0" w:color="auto"/>
            <w:right w:val="none" w:sz="0" w:space="0" w:color="auto"/>
          </w:divBdr>
        </w:div>
      </w:divsChild>
    </w:div>
    <w:div w:id="1279408302">
      <w:bodyDiv w:val="1"/>
      <w:marLeft w:val="0"/>
      <w:marRight w:val="0"/>
      <w:marTop w:val="0"/>
      <w:marBottom w:val="0"/>
      <w:divBdr>
        <w:top w:val="none" w:sz="0" w:space="0" w:color="auto"/>
        <w:left w:val="none" w:sz="0" w:space="0" w:color="auto"/>
        <w:bottom w:val="none" w:sz="0" w:space="0" w:color="auto"/>
        <w:right w:val="none" w:sz="0" w:space="0" w:color="auto"/>
      </w:divBdr>
      <w:divsChild>
        <w:div w:id="2002780536">
          <w:marLeft w:val="0"/>
          <w:marRight w:val="0"/>
          <w:marTop w:val="0"/>
          <w:marBottom w:val="0"/>
          <w:divBdr>
            <w:top w:val="none" w:sz="0" w:space="0" w:color="auto"/>
            <w:left w:val="none" w:sz="0" w:space="0" w:color="auto"/>
            <w:bottom w:val="none" w:sz="0" w:space="0" w:color="auto"/>
            <w:right w:val="none" w:sz="0" w:space="0" w:color="auto"/>
          </w:divBdr>
        </w:div>
        <w:div w:id="1386569178">
          <w:marLeft w:val="0"/>
          <w:marRight w:val="0"/>
          <w:marTop w:val="0"/>
          <w:marBottom w:val="0"/>
          <w:divBdr>
            <w:top w:val="none" w:sz="0" w:space="0" w:color="auto"/>
            <w:left w:val="none" w:sz="0" w:space="0" w:color="auto"/>
            <w:bottom w:val="none" w:sz="0" w:space="0" w:color="auto"/>
            <w:right w:val="none" w:sz="0" w:space="0" w:color="auto"/>
          </w:divBdr>
        </w:div>
        <w:div w:id="573130893">
          <w:marLeft w:val="0"/>
          <w:marRight w:val="0"/>
          <w:marTop w:val="0"/>
          <w:marBottom w:val="0"/>
          <w:divBdr>
            <w:top w:val="none" w:sz="0" w:space="0" w:color="auto"/>
            <w:left w:val="none" w:sz="0" w:space="0" w:color="auto"/>
            <w:bottom w:val="none" w:sz="0" w:space="0" w:color="auto"/>
            <w:right w:val="none" w:sz="0" w:space="0" w:color="auto"/>
          </w:divBdr>
        </w:div>
        <w:div w:id="1921479859">
          <w:marLeft w:val="0"/>
          <w:marRight w:val="0"/>
          <w:marTop w:val="0"/>
          <w:marBottom w:val="0"/>
          <w:divBdr>
            <w:top w:val="none" w:sz="0" w:space="0" w:color="auto"/>
            <w:left w:val="none" w:sz="0" w:space="0" w:color="auto"/>
            <w:bottom w:val="none" w:sz="0" w:space="0" w:color="auto"/>
            <w:right w:val="none" w:sz="0" w:space="0" w:color="auto"/>
          </w:divBdr>
        </w:div>
        <w:div w:id="280264484">
          <w:marLeft w:val="0"/>
          <w:marRight w:val="0"/>
          <w:marTop w:val="0"/>
          <w:marBottom w:val="0"/>
          <w:divBdr>
            <w:top w:val="none" w:sz="0" w:space="0" w:color="auto"/>
            <w:left w:val="none" w:sz="0" w:space="0" w:color="auto"/>
            <w:bottom w:val="none" w:sz="0" w:space="0" w:color="auto"/>
            <w:right w:val="none" w:sz="0" w:space="0" w:color="auto"/>
          </w:divBdr>
        </w:div>
        <w:div w:id="886837098">
          <w:marLeft w:val="0"/>
          <w:marRight w:val="0"/>
          <w:marTop w:val="0"/>
          <w:marBottom w:val="0"/>
          <w:divBdr>
            <w:top w:val="none" w:sz="0" w:space="0" w:color="auto"/>
            <w:left w:val="none" w:sz="0" w:space="0" w:color="auto"/>
            <w:bottom w:val="none" w:sz="0" w:space="0" w:color="auto"/>
            <w:right w:val="none" w:sz="0" w:space="0" w:color="auto"/>
          </w:divBdr>
        </w:div>
        <w:div w:id="1789281126">
          <w:marLeft w:val="0"/>
          <w:marRight w:val="0"/>
          <w:marTop w:val="0"/>
          <w:marBottom w:val="0"/>
          <w:divBdr>
            <w:top w:val="none" w:sz="0" w:space="0" w:color="auto"/>
            <w:left w:val="none" w:sz="0" w:space="0" w:color="auto"/>
            <w:bottom w:val="none" w:sz="0" w:space="0" w:color="auto"/>
            <w:right w:val="none" w:sz="0" w:space="0" w:color="auto"/>
          </w:divBdr>
        </w:div>
        <w:div w:id="1002855616">
          <w:marLeft w:val="0"/>
          <w:marRight w:val="0"/>
          <w:marTop w:val="360"/>
          <w:marBottom w:val="0"/>
          <w:divBdr>
            <w:top w:val="none" w:sz="0" w:space="0" w:color="auto"/>
            <w:left w:val="none" w:sz="0" w:space="0" w:color="auto"/>
            <w:bottom w:val="none" w:sz="0" w:space="0" w:color="auto"/>
            <w:right w:val="none" w:sz="0" w:space="0" w:color="auto"/>
          </w:divBdr>
        </w:div>
        <w:div w:id="1673527580">
          <w:marLeft w:val="0"/>
          <w:marRight w:val="0"/>
          <w:marTop w:val="360"/>
          <w:marBottom w:val="0"/>
          <w:divBdr>
            <w:top w:val="none" w:sz="0" w:space="0" w:color="auto"/>
            <w:left w:val="none" w:sz="0" w:space="0" w:color="auto"/>
            <w:bottom w:val="none" w:sz="0" w:space="0" w:color="auto"/>
            <w:right w:val="none" w:sz="0" w:space="0" w:color="auto"/>
          </w:divBdr>
        </w:div>
        <w:div w:id="165826090">
          <w:marLeft w:val="0"/>
          <w:marRight w:val="0"/>
          <w:marTop w:val="0"/>
          <w:marBottom w:val="0"/>
          <w:divBdr>
            <w:top w:val="none" w:sz="0" w:space="0" w:color="auto"/>
            <w:left w:val="none" w:sz="0" w:space="0" w:color="auto"/>
            <w:bottom w:val="none" w:sz="0" w:space="0" w:color="auto"/>
            <w:right w:val="none" w:sz="0" w:space="0" w:color="auto"/>
          </w:divBdr>
        </w:div>
        <w:div w:id="871959685">
          <w:marLeft w:val="0"/>
          <w:marRight w:val="0"/>
          <w:marTop w:val="0"/>
          <w:marBottom w:val="0"/>
          <w:divBdr>
            <w:top w:val="none" w:sz="0" w:space="0" w:color="auto"/>
            <w:left w:val="none" w:sz="0" w:space="0" w:color="auto"/>
            <w:bottom w:val="none" w:sz="0" w:space="0" w:color="auto"/>
            <w:right w:val="none" w:sz="0" w:space="0" w:color="auto"/>
          </w:divBdr>
        </w:div>
        <w:div w:id="1156216056">
          <w:marLeft w:val="0"/>
          <w:marRight w:val="0"/>
          <w:marTop w:val="0"/>
          <w:marBottom w:val="0"/>
          <w:divBdr>
            <w:top w:val="none" w:sz="0" w:space="0" w:color="auto"/>
            <w:left w:val="none" w:sz="0" w:space="0" w:color="auto"/>
            <w:bottom w:val="none" w:sz="0" w:space="0" w:color="auto"/>
            <w:right w:val="none" w:sz="0" w:space="0" w:color="auto"/>
          </w:divBdr>
        </w:div>
        <w:div w:id="1919171983">
          <w:marLeft w:val="0"/>
          <w:marRight w:val="0"/>
          <w:marTop w:val="0"/>
          <w:marBottom w:val="0"/>
          <w:divBdr>
            <w:top w:val="none" w:sz="0" w:space="0" w:color="auto"/>
            <w:left w:val="none" w:sz="0" w:space="0" w:color="auto"/>
            <w:bottom w:val="none" w:sz="0" w:space="0" w:color="auto"/>
            <w:right w:val="none" w:sz="0" w:space="0" w:color="auto"/>
          </w:divBdr>
        </w:div>
        <w:div w:id="983464144">
          <w:marLeft w:val="0"/>
          <w:marRight w:val="0"/>
          <w:marTop w:val="0"/>
          <w:marBottom w:val="0"/>
          <w:divBdr>
            <w:top w:val="none" w:sz="0" w:space="0" w:color="auto"/>
            <w:left w:val="none" w:sz="0" w:space="0" w:color="auto"/>
            <w:bottom w:val="none" w:sz="0" w:space="0" w:color="auto"/>
            <w:right w:val="none" w:sz="0" w:space="0" w:color="auto"/>
          </w:divBdr>
        </w:div>
        <w:div w:id="1877616449">
          <w:marLeft w:val="0"/>
          <w:marRight w:val="0"/>
          <w:marTop w:val="0"/>
          <w:marBottom w:val="0"/>
          <w:divBdr>
            <w:top w:val="none" w:sz="0" w:space="0" w:color="auto"/>
            <w:left w:val="none" w:sz="0" w:space="0" w:color="auto"/>
            <w:bottom w:val="none" w:sz="0" w:space="0" w:color="auto"/>
            <w:right w:val="none" w:sz="0" w:space="0" w:color="auto"/>
          </w:divBdr>
        </w:div>
        <w:div w:id="2126191235">
          <w:marLeft w:val="0"/>
          <w:marRight w:val="0"/>
          <w:marTop w:val="0"/>
          <w:marBottom w:val="0"/>
          <w:divBdr>
            <w:top w:val="none" w:sz="0" w:space="0" w:color="auto"/>
            <w:left w:val="none" w:sz="0" w:space="0" w:color="auto"/>
            <w:bottom w:val="none" w:sz="0" w:space="0" w:color="auto"/>
            <w:right w:val="none" w:sz="0" w:space="0" w:color="auto"/>
          </w:divBdr>
        </w:div>
        <w:div w:id="606618835">
          <w:marLeft w:val="0"/>
          <w:marRight w:val="0"/>
          <w:marTop w:val="360"/>
          <w:marBottom w:val="0"/>
          <w:divBdr>
            <w:top w:val="none" w:sz="0" w:space="0" w:color="auto"/>
            <w:left w:val="none" w:sz="0" w:space="0" w:color="auto"/>
            <w:bottom w:val="none" w:sz="0" w:space="0" w:color="auto"/>
            <w:right w:val="none" w:sz="0" w:space="0" w:color="auto"/>
          </w:divBdr>
        </w:div>
        <w:div w:id="1929653861">
          <w:marLeft w:val="0"/>
          <w:marRight w:val="0"/>
          <w:marTop w:val="0"/>
          <w:marBottom w:val="0"/>
          <w:divBdr>
            <w:top w:val="none" w:sz="0" w:space="0" w:color="auto"/>
            <w:left w:val="none" w:sz="0" w:space="0" w:color="auto"/>
            <w:bottom w:val="none" w:sz="0" w:space="0" w:color="auto"/>
            <w:right w:val="none" w:sz="0" w:space="0" w:color="auto"/>
          </w:divBdr>
        </w:div>
        <w:div w:id="1761367248">
          <w:marLeft w:val="0"/>
          <w:marRight w:val="0"/>
          <w:marTop w:val="0"/>
          <w:marBottom w:val="0"/>
          <w:divBdr>
            <w:top w:val="none" w:sz="0" w:space="0" w:color="auto"/>
            <w:left w:val="none" w:sz="0" w:space="0" w:color="auto"/>
            <w:bottom w:val="none" w:sz="0" w:space="0" w:color="auto"/>
            <w:right w:val="none" w:sz="0" w:space="0" w:color="auto"/>
          </w:divBdr>
        </w:div>
        <w:div w:id="1525090281">
          <w:marLeft w:val="0"/>
          <w:marRight w:val="0"/>
          <w:marTop w:val="0"/>
          <w:marBottom w:val="0"/>
          <w:divBdr>
            <w:top w:val="none" w:sz="0" w:space="0" w:color="auto"/>
            <w:left w:val="none" w:sz="0" w:space="0" w:color="auto"/>
            <w:bottom w:val="none" w:sz="0" w:space="0" w:color="auto"/>
            <w:right w:val="none" w:sz="0" w:space="0" w:color="auto"/>
          </w:divBdr>
        </w:div>
        <w:div w:id="1887176680">
          <w:marLeft w:val="0"/>
          <w:marRight w:val="0"/>
          <w:marTop w:val="0"/>
          <w:marBottom w:val="0"/>
          <w:divBdr>
            <w:top w:val="none" w:sz="0" w:space="0" w:color="auto"/>
            <w:left w:val="none" w:sz="0" w:space="0" w:color="auto"/>
            <w:bottom w:val="none" w:sz="0" w:space="0" w:color="auto"/>
            <w:right w:val="none" w:sz="0" w:space="0" w:color="auto"/>
          </w:divBdr>
        </w:div>
        <w:div w:id="1384476132">
          <w:marLeft w:val="0"/>
          <w:marRight w:val="0"/>
          <w:marTop w:val="0"/>
          <w:marBottom w:val="0"/>
          <w:divBdr>
            <w:top w:val="none" w:sz="0" w:space="0" w:color="auto"/>
            <w:left w:val="none" w:sz="0" w:space="0" w:color="auto"/>
            <w:bottom w:val="none" w:sz="0" w:space="0" w:color="auto"/>
            <w:right w:val="none" w:sz="0" w:space="0" w:color="auto"/>
          </w:divBdr>
        </w:div>
        <w:div w:id="1969506062">
          <w:marLeft w:val="0"/>
          <w:marRight w:val="0"/>
          <w:marTop w:val="0"/>
          <w:marBottom w:val="0"/>
          <w:divBdr>
            <w:top w:val="none" w:sz="0" w:space="0" w:color="auto"/>
            <w:left w:val="none" w:sz="0" w:space="0" w:color="auto"/>
            <w:bottom w:val="none" w:sz="0" w:space="0" w:color="auto"/>
            <w:right w:val="none" w:sz="0" w:space="0" w:color="auto"/>
          </w:divBdr>
        </w:div>
        <w:div w:id="2037776421">
          <w:marLeft w:val="0"/>
          <w:marRight w:val="0"/>
          <w:marTop w:val="0"/>
          <w:marBottom w:val="0"/>
          <w:divBdr>
            <w:top w:val="none" w:sz="0" w:space="0" w:color="auto"/>
            <w:left w:val="none" w:sz="0" w:space="0" w:color="auto"/>
            <w:bottom w:val="none" w:sz="0" w:space="0" w:color="auto"/>
            <w:right w:val="none" w:sz="0" w:space="0" w:color="auto"/>
          </w:divBdr>
        </w:div>
        <w:div w:id="516702162">
          <w:marLeft w:val="0"/>
          <w:marRight w:val="0"/>
          <w:marTop w:val="0"/>
          <w:marBottom w:val="0"/>
          <w:divBdr>
            <w:top w:val="none" w:sz="0" w:space="0" w:color="auto"/>
            <w:left w:val="none" w:sz="0" w:space="0" w:color="auto"/>
            <w:bottom w:val="none" w:sz="0" w:space="0" w:color="auto"/>
            <w:right w:val="none" w:sz="0" w:space="0" w:color="auto"/>
          </w:divBdr>
        </w:div>
        <w:div w:id="1865899593">
          <w:marLeft w:val="0"/>
          <w:marRight w:val="0"/>
          <w:marTop w:val="0"/>
          <w:marBottom w:val="0"/>
          <w:divBdr>
            <w:top w:val="none" w:sz="0" w:space="0" w:color="auto"/>
            <w:left w:val="none" w:sz="0" w:space="0" w:color="auto"/>
            <w:bottom w:val="none" w:sz="0" w:space="0" w:color="auto"/>
            <w:right w:val="none" w:sz="0" w:space="0" w:color="auto"/>
          </w:divBdr>
        </w:div>
        <w:div w:id="1035882664">
          <w:marLeft w:val="0"/>
          <w:marRight w:val="0"/>
          <w:marTop w:val="0"/>
          <w:marBottom w:val="0"/>
          <w:divBdr>
            <w:top w:val="none" w:sz="0" w:space="0" w:color="auto"/>
            <w:left w:val="none" w:sz="0" w:space="0" w:color="auto"/>
            <w:bottom w:val="none" w:sz="0" w:space="0" w:color="auto"/>
            <w:right w:val="none" w:sz="0" w:space="0" w:color="auto"/>
          </w:divBdr>
        </w:div>
        <w:div w:id="1497305521">
          <w:marLeft w:val="0"/>
          <w:marRight w:val="0"/>
          <w:marTop w:val="0"/>
          <w:marBottom w:val="0"/>
          <w:divBdr>
            <w:top w:val="none" w:sz="0" w:space="0" w:color="auto"/>
            <w:left w:val="none" w:sz="0" w:space="0" w:color="auto"/>
            <w:bottom w:val="none" w:sz="0" w:space="0" w:color="auto"/>
            <w:right w:val="none" w:sz="0" w:space="0" w:color="auto"/>
          </w:divBdr>
        </w:div>
        <w:div w:id="878736755">
          <w:marLeft w:val="0"/>
          <w:marRight w:val="0"/>
          <w:marTop w:val="0"/>
          <w:marBottom w:val="0"/>
          <w:divBdr>
            <w:top w:val="none" w:sz="0" w:space="0" w:color="auto"/>
            <w:left w:val="none" w:sz="0" w:space="0" w:color="auto"/>
            <w:bottom w:val="none" w:sz="0" w:space="0" w:color="auto"/>
            <w:right w:val="none" w:sz="0" w:space="0" w:color="auto"/>
          </w:divBdr>
        </w:div>
        <w:div w:id="1861702893">
          <w:marLeft w:val="0"/>
          <w:marRight w:val="0"/>
          <w:marTop w:val="0"/>
          <w:marBottom w:val="0"/>
          <w:divBdr>
            <w:top w:val="none" w:sz="0" w:space="0" w:color="auto"/>
            <w:left w:val="none" w:sz="0" w:space="0" w:color="auto"/>
            <w:bottom w:val="none" w:sz="0" w:space="0" w:color="auto"/>
            <w:right w:val="none" w:sz="0" w:space="0" w:color="auto"/>
          </w:divBdr>
        </w:div>
        <w:div w:id="851603002">
          <w:marLeft w:val="0"/>
          <w:marRight w:val="0"/>
          <w:marTop w:val="0"/>
          <w:marBottom w:val="0"/>
          <w:divBdr>
            <w:top w:val="none" w:sz="0" w:space="0" w:color="auto"/>
            <w:left w:val="none" w:sz="0" w:space="0" w:color="auto"/>
            <w:bottom w:val="none" w:sz="0" w:space="0" w:color="auto"/>
            <w:right w:val="none" w:sz="0" w:space="0" w:color="auto"/>
          </w:divBdr>
        </w:div>
      </w:divsChild>
    </w:div>
    <w:div w:id="1357268371">
      <w:bodyDiv w:val="1"/>
      <w:marLeft w:val="0"/>
      <w:marRight w:val="0"/>
      <w:marTop w:val="0"/>
      <w:marBottom w:val="0"/>
      <w:divBdr>
        <w:top w:val="none" w:sz="0" w:space="0" w:color="auto"/>
        <w:left w:val="none" w:sz="0" w:space="0" w:color="auto"/>
        <w:bottom w:val="none" w:sz="0" w:space="0" w:color="auto"/>
        <w:right w:val="none" w:sz="0" w:space="0" w:color="auto"/>
      </w:divBdr>
    </w:div>
    <w:div w:id="1578437288">
      <w:bodyDiv w:val="1"/>
      <w:marLeft w:val="0"/>
      <w:marRight w:val="0"/>
      <w:marTop w:val="0"/>
      <w:marBottom w:val="0"/>
      <w:divBdr>
        <w:top w:val="none" w:sz="0" w:space="0" w:color="auto"/>
        <w:left w:val="none" w:sz="0" w:space="0" w:color="auto"/>
        <w:bottom w:val="none" w:sz="0" w:space="0" w:color="auto"/>
        <w:right w:val="none" w:sz="0" w:space="0" w:color="auto"/>
      </w:divBdr>
      <w:divsChild>
        <w:div w:id="1520310057">
          <w:marLeft w:val="0"/>
          <w:marRight w:val="0"/>
          <w:marTop w:val="0"/>
          <w:marBottom w:val="0"/>
          <w:divBdr>
            <w:top w:val="none" w:sz="0" w:space="0" w:color="auto"/>
            <w:left w:val="none" w:sz="0" w:space="0" w:color="auto"/>
            <w:bottom w:val="none" w:sz="0" w:space="0" w:color="auto"/>
            <w:right w:val="none" w:sz="0" w:space="0" w:color="auto"/>
          </w:divBdr>
        </w:div>
        <w:div w:id="2074305925">
          <w:marLeft w:val="0"/>
          <w:marRight w:val="0"/>
          <w:marTop w:val="0"/>
          <w:marBottom w:val="0"/>
          <w:divBdr>
            <w:top w:val="none" w:sz="0" w:space="0" w:color="auto"/>
            <w:left w:val="none" w:sz="0" w:space="0" w:color="auto"/>
            <w:bottom w:val="none" w:sz="0" w:space="0" w:color="auto"/>
            <w:right w:val="none" w:sz="0" w:space="0" w:color="auto"/>
          </w:divBdr>
        </w:div>
        <w:div w:id="1146119486">
          <w:marLeft w:val="0"/>
          <w:marRight w:val="0"/>
          <w:marTop w:val="0"/>
          <w:marBottom w:val="0"/>
          <w:divBdr>
            <w:top w:val="none" w:sz="0" w:space="0" w:color="auto"/>
            <w:left w:val="none" w:sz="0" w:space="0" w:color="auto"/>
            <w:bottom w:val="none" w:sz="0" w:space="0" w:color="auto"/>
            <w:right w:val="none" w:sz="0" w:space="0" w:color="auto"/>
          </w:divBdr>
        </w:div>
        <w:div w:id="763719898">
          <w:marLeft w:val="0"/>
          <w:marRight w:val="0"/>
          <w:marTop w:val="0"/>
          <w:marBottom w:val="0"/>
          <w:divBdr>
            <w:top w:val="none" w:sz="0" w:space="0" w:color="auto"/>
            <w:left w:val="none" w:sz="0" w:space="0" w:color="auto"/>
            <w:bottom w:val="none" w:sz="0" w:space="0" w:color="auto"/>
            <w:right w:val="none" w:sz="0" w:space="0" w:color="auto"/>
          </w:divBdr>
        </w:div>
        <w:div w:id="296297873">
          <w:marLeft w:val="0"/>
          <w:marRight w:val="0"/>
          <w:marTop w:val="0"/>
          <w:marBottom w:val="0"/>
          <w:divBdr>
            <w:top w:val="none" w:sz="0" w:space="0" w:color="auto"/>
            <w:left w:val="none" w:sz="0" w:space="0" w:color="auto"/>
            <w:bottom w:val="none" w:sz="0" w:space="0" w:color="auto"/>
            <w:right w:val="none" w:sz="0" w:space="0" w:color="auto"/>
          </w:divBdr>
        </w:div>
        <w:div w:id="1265530500">
          <w:marLeft w:val="0"/>
          <w:marRight w:val="0"/>
          <w:marTop w:val="0"/>
          <w:marBottom w:val="0"/>
          <w:divBdr>
            <w:top w:val="none" w:sz="0" w:space="0" w:color="auto"/>
            <w:left w:val="none" w:sz="0" w:space="0" w:color="auto"/>
            <w:bottom w:val="none" w:sz="0" w:space="0" w:color="auto"/>
            <w:right w:val="none" w:sz="0" w:space="0" w:color="auto"/>
          </w:divBdr>
        </w:div>
        <w:div w:id="1204489540">
          <w:marLeft w:val="0"/>
          <w:marRight w:val="0"/>
          <w:marTop w:val="0"/>
          <w:marBottom w:val="0"/>
          <w:divBdr>
            <w:top w:val="none" w:sz="0" w:space="0" w:color="auto"/>
            <w:left w:val="none" w:sz="0" w:space="0" w:color="auto"/>
            <w:bottom w:val="none" w:sz="0" w:space="0" w:color="auto"/>
            <w:right w:val="none" w:sz="0" w:space="0" w:color="auto"/>
          </w:divBdr>
        </w:div>
        <w:div w:id="100616502">
          <w:marLeft w:val="0"/>
          <w:marRight w:val="0"/>
          <w:marTop w:val="0"/>
          <w:marBottom w:val="0"/>
          <w:divBdr>
            <w:top w:val="none" w:sz="0" w:space="0" w:color="auto"/>
            <w:left w:val="none" w:sz="0" w:space="0" w:color="auto"/>
            <w:bottom w:val="none" w:sz="0" w:space="0" w:color="auto"/>
            <w:right w:val="none" w:sz="0" w:space="0" w:color="auto"/>
          </w:divBdr>
        </w:div>
        <w:div w:id="701058542">
          <w:marLeft w:val="0"/>
          <w:marRight w:val="0"/>
          <w:marTop w:val="0"/>
          <w:marBottom w:val="0"/>
          <w:divBdr>
            <w:top w:val="none" w:sz="0" w:space="0" w:color="auto"/>
            <w:left w:val="none" w:sz="0" w:space="0" w:color="auto"/>
            <w:bottom w:val="none" w:sz="0" w:space="0" w:color="auto"/>
            <w:right w:val="none" w:sz="0" w:space="0" w:color="auto"/>
          </w:divBdr>
        </w:div>
        <w:div w:id="1091853324">
          <w:marLeft w:val="0"/>
          <w:marRight w:val="0"/>
          <w:marTop w:val="0"/>
          <w:marBottom w:val="0"/>
          <w:divBdr>
            <w:top w:val="none" w:sz="0" w:space="0" w:color="auto"/>
            <w:left w:val="none" w:sz="0" w:space="0" w:color="auto"/>
            <w:bottom w:val="none" w:sz="0" w:space="0" w:color="auto"/>
            <w:right w:val="none" w:sz="0" w:space="0" w:color="auto"/>
          </w:divBdr>
        </w:div>
        <w:div w:id="1467817318">
          <w:marLeft w:val="0"/>
          <w:marRight w:val="0"/>
          <w:marTop w:val="0"/>
          <w:marBottom w:val="0"/>
          <w:divBdr>
            <w:top w:val="none" w:sz="0" w:space="0" w:color="auto"/>
            <w:left w:val="none" w:sz="0" w:space="0" w:color="auto"/>
            <w:bottom w:val="none" w:sz="0" w:space="0" w:color="auto"/>
            <w:right w:val="none" w:sz="0" w:space="0" w:color="auto"/>
          </w:divBdr>
        </w:div>
        <w:div w:id="1555002535">
          <w:marLeft w:val="0"/>
          <w:marRight w:val="0"/>
          <w:marTop w:val="0"/>
          <w:marBottom w:val="0"/>
          <w:divBdr>
            <w:top w:val="none" w:sz="0" w:space="0" w:color="auto"/>
            <w:left w:val="none" w:sz="0" w:space="0" w:color="auto"/>
            <w:bottom w:val="none" w:sz="0" w:space="0" w:color="auto"/>
            <w:right w:val="none" w:sz="0" w:space="0" w:color="auto"/>
          </w:divBdr>
        </w:div>
        <w:div w:id="1157723016">
          <w:marLeft w:val="0"/>
          <w:marRight w:val="0"/>
          <w:marTop w:val="0"/>
          <w:marBottom w:val="0"/>
          <w:divBdr>
            <w:top w:val="none" w:sz="0" w:space="0" w:color="auto"/>
            <w:left w:val="none" w:sz="0" w:space="0" w:color="auto"/>
            <w:bottom w:val="none" w:sz="0" w:space="0" w:color="auto"/>
            <w:right w:val="none" w:sz="0" w:space="0" w:color="auto"/>
          </w:divBdr>
        </w:div>
        <w:div w:id="1360163991">
          <w:marLeft w:val="0"/>
          <w:marRight w:val="0"/>
          <w:marTop w:val="0"/>
          <w:marBottom w:val="0"/>
          <w:divBdr>
            <w:top w:val="none" w:sz="0" w:space="0" w:color="auto"/>
            <w:left w:val="none" w:sz="0" w:space="0" w:color="auto"/>
            <w:bottom w:val="none" w:sz="0" w:space="0" w:color="auto"/>
            <w:right w:val="none" w:sz="0" w:space="0" w:color="auto"/>
          </w:divBdr>
        </w:div>
        <w:div w:id="1631740255">
          <w:marLeft w:val="0"/>
          <w:marRight w:val="0"/>
          <w:marTop w:val="0"/>
          <w:marBottom w:val="0"/>
          <w:divBdr>
            <w:top w:val="none" w:sz="0" w:space="0" w:color="auto"/>
            <w:left w:val="none" w:sz="0" w:space="0" w:color="auto"/>
            <w:bottom w:val="none" w:sz="0" w:space="0" w:color="auto"/>
            <w:right w:val="none" w:sz="0" w:space="0" w:color="auto"/>
          </w:divBdr>
        </w:div>
        <w:div w:id="579143825">
          <w:marLeft w:val="0"/>
          <w:marRight w:val="0"/>
          <w:marTop w:val="0"/>
          <w:marBottom w:val="0"/>
          <w:divBdr>
            <w:top w:val="none" w:sz="0" w:space="0" w:color="auto"/>
            <w:left w:val="none" w:sz="0" w:space="0" w:color="auto"/>
            <w:bottom w:val="none" w:sz="0" w:space="0" w:color="auto"/>
            <w:right w:val="none" w:sz="0" w:space="0" w:color="auto"/>
          </w:divBdr>
        </w:div>
        <w:div w:id="445467816">
          <w:marLeft w:val="0"/>
          <w:marRight w:val="0"/>
          <w:marTop w:val="0"/>
          <w:marBottom w:val="0"/>
          <w:divBdr>
            <w:top w:val="none" w:sz="0" w:space="0" w:color="auto"/>
            <w:left w:val="none" w:sz="0" w:space="0" w:color="auto"/>
            <w:bottom w:val="none" w:sz="0" w:space="0" w:color="auto"/>
            <w:right w:val="none" w:sz="0" w:space="0" w:color="auto"/>
          </w:divBdr>
        </w:div>
        <w:div w:id="1491601951">
          <w:marLeft w:val="0"/>
          <w:marRight w:val="0"/>
          <w:marTop w:val="360"/>
          <w:marBottom w:val="0"/>
          <w:divBdr>
            <w:top w:val="none" w:sz="0" w:space="0" w:color="auto"/>
            <w:left w:val="none" w:sz="0" w:space="0" w:color="auto"/>
            <w:bottom w:val="none" w:sz="0" w:space="0" w:color="auto"/>
            <w:right w:val="none" w:sz="0" w:space="0" w:color="auto"/>
          </w:divBdr>
        </w:div>
        <w:div w:id="1665738283">
          <w:marLeft w:val="0"/>
          <w:marRight w:val="0"/>
          <w:marTop w:val="0"/>
          <w:marBottom w:val="0"/>
          <w:divBdr>
            <w:top w:val="none" w:sz="0" w:space="0" w:color="auto"/>
            <w:left w:val="none" w:sz="0" w:space="0" w:color="auto"/>
            <w:bottom w:val="none" w:sz="0" w:space="0" w:color="auto"/>
            <w:right w:val="none" w:sz="0" w:space="0" w:color="auto"/>
          </w:divBdr>
        </w:div>
        <w:div w:id="1272469150">
          <w:marLeft w:val="0"/>
          <w:marRight w:val="0"/>
          <w:marTop w:val="0"/>
          <w:marBottom w:val="0"/>
          <w:divBdr>
            <w:top w:val="none" w:sz="0" w:space="0" w:color="auto"/>
            <w:left w:val="none" w:sz="0" w:space="0" w:color="auto"/>
            <w:bottom w:val="none" w:sz="0" w:space="0" w:color="auto"/>
            <w:right w:val="none" w:sz="0" w:space="0" w:color="auto"/>
          </w:divBdr>
        </w:div>
        <w:div w:id="276761307">
          <w:marLeft w:val="0"/>
          <w:marRight w:val="0"/>
          <w:marTop w:val="0"/>
          <w:marBottom w:val="0"/>
          <w:divBdr>
            <w:top w:val="none" w:sz="0" w:space="0" w:color="auto"/>
            <w:left w:val="none" w:sz="0" w:space="0" w:color="auto"/>
            <w:bottom w:val="none" w:sz="0" w:space="0" w:color="auto"/>
            <w:right w:val="none" w:sz="0" w:space="0" w:color="auto"/>
          </w:divBdr>
        </w:div>
        <w:div w:id="1853953517">
          <w:marLeft w:val="0"/>
          <w:marRight w:val="0"/>
          <w:marTop w:val="0"/>
          <w:marBottom w:val="0"/>
          <w:divBdr>
            <w:top w:val="none" w:sz="0" w:space="0" w:color="auto"/>
            <w:left w:val="none" w:sz="0" w:space="0" w:color="auto"/>
            <w:bottom w:val="none" w:sz="0" w:space="0" w:color="auto"/>
            <w:right w:val="none" w:sz="0" w:space="0" w:color="auto"/>
          </w:divBdr>
        </w:div>
        <w:div w:id="1097601378">
          <w:marLeft w:val="0"/>
          <w:marRight w:val="0"/>
          <w:marTop w:val="0"/>
          <w:marBottom w:val="0"/>
          <w:divBdr>
            <w:top w:val="none" w:sz="0" w:space="0" w:color="auto"/>
            <w:left w:val="none" w:sz="0" w:space="0" w:color="auto"/>
            <w:bottom w:val="none" w:sz="0" w:space="0" w:color="auto"/>
            <w:right w:val="none" w:sz="0" w:space="0" w:color="auto"/>
          </w:divBdr>
        </w:div>
        <w:div w:id="1553275554">
          <w:marLeft w:val="0"/>
          <w:marRight w:val="0"/>
          <w:marTop w:val="0"/>
          <w:marBottom w:val="0"/>
          <w:divBdr>
            <w:top w:val="none" w:sz="0" w:space="0" w:color="auto"/>
            <w:left w:val="none" w:sz="0" w:space="0" w:color="auto"/>
            <w:bottom w:val="none" w:sz="0" w:space="0" w:color="auto"/>
            <w:right w:val="none" w:sz="0" w:space="0" w:color="auto"/>
          </w:divBdr>
        </w:div>
        <w:div w:id="1346830842">
          <w:marLeft w:val="0"/>
          <w:marRight w:val="0"/>
          <w:marTop w:val="0"/>
          <w:marBottom w:val="0"/>
          <w:divBdr>
            <w:top w:val="none" w:sz="0" w:space="0" w:color="auto"/>
            <w:left w:val="none" w:sz="0" w:space="0" w:color="auto"/>
            <w:bottom w:val="none" w:sz="0" w:space="0" w:color="auto"/>
            <w:right w:val="none" w:sz="0" w:space="0" w:color="auto"/>
          </w:divBdr>
        </w:div>
        <w:div w:id="1722361297">
          <w:marLeft w:val="0"/>
          <w:marRight w:val="0"/>
          <w:marTop w:val="0"/>
          <w:marBottom w:val="0"/>
          <w:divBdr>
            <w:top w:val="none" w:sz="0" w:space="0" w:color="auto"/>
            <w:left w:val="none" w:sz="0" w:space="0" w:color="auto"/>
            <w:bottom w:val="none" w:sz="0" w:space="0" w:color="auto"/>
            <w:right w:val="none" w:sz="0" w:space="0" w:color="auto"/>
          </w:divBdr>
        </w:div>
        <w:div w:id="1765611074">
          <w:marLeft w:val="0"/>
          <w:marRight w:val="0"/>
          <w:marTop w:val="0"/>
          <w:marBottom w:val="0"/>
          <w:divBdr>
            <w:top w:val="none" w:sz="0" w:space="0" w:color="auto"/>
            <w:left w:val="none" w:sz="0" w:space="0" w:color="auto"/>
            <w:bottom w:val="none" w:sz="0" w:space="0" w:color="auto"/>
            <w:right w:val="none" w:sz="0" w:space="0" w:color="auto"/>
          </w:divBdr>
        </w:div>
        <w:div w:id="1577401485">
          <w:marLeft w:val="0"/>
          <w:marRight w:val="0"/>
          <w:marTop w:val="0"/>
          <w:marBottom w:val="0"/>
          <w:divBdr>
            <w:top w:val="none" w:sz="0" w:space="0" w:color="auto"/>
            <w:left w:val="none" w:sz="0" w:space="0" w:color="auto"/>
            <w:bottom w:val="none" w:sz="0" w:space="0" w:color="auto"/>
            <w:right w:val="none" w:sz="0" w:space="0" w:color="auto"/>
          </w:divBdr>
        </w:div>
        <w:div w:id="1966696807">
          <w:marLeft w:val="0"/>
          <w:marRight w:val="0"/>
          <w:marTop w:val="0"/>
          <w:marBottom w:val="0"/>
          <w:divBdr>
            <w:top w:val="none" w:sz="0" w:space="0" w:color="auto"/>
            <w:left w:val="none" w:sz="0" w:space="0" w:color="auto"/>
            <w:bottom w:val="none" w:sz="0" w:space="0" w:color="auto"/>
            <w:right w:val="none" w:sz="0" w:space="0" w:color="auto"/>
          </w:divBdr>
        </w:div>
        <w:div w:id="1226642811">
          <w:marLeft w:val="0"/>
          <w:marRight w:val="0"/>
          <w:marTop w:val="0"/>
          <w:marBottom w:val="0"/>
          <w:divBdr>
            <w:top w:val="none" w:sz="0" w:space="0" w:color="auto"/>
            <w:left w:val="none" w:sz="0" w:space="0" w:color="auto"/>
            <w:bottom w:val="none" w:sz="0" w:space="0" w:color="auto"/>
            <w:right w:val="none" w:sz="0" w:space="0" w:color="auto"/>
          </w:divBdr>
        </w:div>
        <w:div w:id="815801166">
          <w:marLeft w:val="0"/>
          <w:marRight w:val="0"/>
          <w:marTop w:val="0"/>
          <w:marBottom w:val="0"/>
          <w:divBdr>
            <w:top w:val="none" w:sz="0" w:space="0" w:color="auto"/>
            <w:left w:val="none" w:sz="0" w:space="0" w:color="auto"/>
            <w:bottom w:val="none" w:sz="0" w:space="0" w:color="auto"/>
            <w:right w:val="none" w:sz="0" w:space="0" w:color="auto"/>
          </w:divBdr>
        </w:div>
        <w:div w:id="172846727">
          <w:marLeft w:val="0"/>
          <w:marRight w:val="0"/>
          <w:marTop w:val="0"/>
          <w:marBottom w:val="0"/>
          <w:divBdr>
            <w:top w:val="none" w:sz="0" w:space="0" w:color="auto"/>
            <w:left w:val="none" w:sz="0" w:space="0" w:color="auto"/>
            <w:bottom w:val="none" w:sz="0" w:space="0" w:color="auto"/>
            <w:right w:val="none" w:sz="0" w:space="0" w:color="auto"/>
          </w:divBdr>
        </w:div>
      </w:divsChild>
    </w:div>
    <w:div w:id="1614089951">
      <w:bodyDiv w:val="1"/>
      <w:marLeft w:val="0"/>
      <w:marRight w:val="0"/>
      <w:marTop w:val="0"/>
      <w:marBottom w:val="0"/>
      <w:divBdr>
        <w:top w:val="none" w:sz="0" w:space="0" w:color="auto"/>
        <w:left w:val="none" w:sz="0" w:space="0" w:color="auto"/>
        <w:bottom w:val="none" w:sz="0" w:space="0" w:color="auto"/>
        <w:right w:val="none" w:sz="0" w:space="0" w:color="auto"/>
      </w:divBdr>
      <w:divsChild>
        <w:div w:id="2054035641">
          <w:marLeft w:val="0"/>
          <w:marRight w:val="0"/>
          <w:marTop w:val="0"/>
          <w:marBottom w:val="0"/>
          <w:divBdr>
            <w:top w:val="none" w:sz="0" w:space="0" w:color="auto"/>
            <w:left w:val="none" w:sz="0" w:space="0" w:color="auto"/>
            <w:bottom w:val="none" w:sz="0" w:space="0" w:color="auto"/>
            <w:right w:val="none" w:sz="0" w:space="0" w:color="auto"/>
          </w:divBdr>
        </w:div>
        <w:div w:id="204682702">
          <w:marLeft w:val="0"/>
          <w:marRight w:val="0"/>
          <w:marTop w:val="0"/>
          <w:marBottom w:val="0"/>
          <w:divBdr>
            <w:top w:val="none" w:sz="0" w:space="0" w:color="auto"/>
            <w:left w:val="none" w:sz="0" w:space="0" w:color="auto"/>
            <w:bottom w:val="none" w:sz="0" w:space="0" w:color="auto"/>
            <w:right w:val="none" w:sz="0" w:space="0" w:color="auto"/>
          </w:divBdr>
        </w:div>
        <w:div w:id="873925807">
          <w:marLeft w:val="0"/>
          <w:marRight w:val="0"/>
          <w:marTop w:val="0"/>
          <w:marBottom w:val="0"/>
          <w:divBdr>
            <w:top w:val="none" w:sz="0" w:space="0" w:color="auto"/>
            <w:left w:val="none" w:sz="0" w:space="0" w:color="auto"/>
            <w:bottom w:val="none" w:sz="0" w:space="0" w:color="auto"/>
            <w:right w:val="none" w:sz="0" w:space="0" w:color="auto"/>
          </w:divBdr>
        </w:div>
        <w:div w:id="730468876">
          <w:marLeft w:val="0"/>
          <w:marRight w:val="0"/>
          <w:marTop w:val="0"/>
          <w:marBottom w:val="0"/>
          <w:divBdr>
            <w:top w:val="none" w:sz="0" w:space="0" w:color="auto"/>
            <w:left w:val="none" w:sz="0" w:space="0" w:color="auto"/>
            <w:bottom w:val="none" w:sz="0" w:space="0" w:color="auto"/>
            <w:right w:val="none" w:sz="0" w:space="0" w:color="auto"/>
          </w:divBdr>
        </w:div>
        <w:div w:id="1886722093">
          <w:marLeft w:val="0"/>
          <w:marRight w:val="0"/>
          <w:marTop w:val="0"/>
          <w:marBottom w:val="0"/>
          <w:divBdr>
            <w:top w:val="none" w:sz="0" w:space="0" w:color="auto"/>
            <w:left w:val="none" w:sz="0" w:space="0" w:color="auto"/>
            <w:bottom w:val="none" w:sz="0" w:space="0" w:color="auto"/>
            <w:right w:val="none" w:sz="0" w:space="0" w:color="auto"/>
          </w:divBdr>
        </w:div>
        <w:div w:id="2065059064">
          <w:marLeft w:val="0"/>
          <w:marRight w:val="0"/>
          <w:marTop w:val="0"/>
          <w:marBottom w:val="0"/>
          <w:divBdr>
            <w:top w:val="none" w:sz="0" w:space="0" w:color="auto"/>
            <w:left w:val="none" w:sz="0" w:space="0" w:color="auto"/>
            <w:bottom w:val="none" w:sz="0" w:space="0" w:color="auto"/>
            <w:right w:val="none" w:sz="0" w:space="0" w:color="auto"/>
          </w:divBdr>
        </w:div>
        <w:div w:id="1968854648">
          <w:marLeft w:val="0"/>
          <w:marRight w:val="0"/>
          <w:marTop w:val="360"/>
          <w:marBottom w:val="0"/>
          <w:divBdr>
            <w:top w:val="none" w:sz="0" w:space="0" w:color="auto"/>
            <w:left w:val="none" w:sz="0" w:space="0" w:color="auto"/>
            <w:bottom w:val="none" w:sz="0" w:space="0" w:color="auto"/>
            <w:right w:val="none" w:sz="0" w:space="0" w:color="auto"/>
          </w:divBdr>
        </w:div>
        <w:div w:id="1588732133">
          <w:marLeft w:val="0"/>
          <w:marRight w:val="0"/>
          <w:marTop w:val="360"/>
          <w:marBottom w:val="0"/>
          <w:divBdr>
            <w:top w:val="none" w:sz="0" w:space="0" w:color="auto"/>
            <w:left w:val="none" w:sz="0" w:space="0" w:color="auto"/>
            <w:bottom w:val="none" w:sz="0" w:space="0" w:color="auto"/>
            <w:right w:val="none" w:sz="0" w:space="0" w:color="auto"/>
          </w:divBdr>
        </w:div>
        <w:div w:id="92357337">
          <w:marLeft w:val="0"/>
          <w:marRight w:val="0"/>
          <w:marTop w:val="0"/>
          <w:marBottom w:val="0"/>
          <w:divBdr>
            <w:top w:val="none" w:sz="0" w:space="0" w:color="auto"/>
            <w:left w:val="none" w:sz="0" w:space="0" w:color="auto"/>
            <w:bottom w:val="none" w:sz="0" w:space="0" w:color="auto"/>
            <w:right w:val="none" w:sz="0" w:space="0" w:color="auto"/>
          </w:divBdr>
        </w:div>
        <w:div w:id="510029127">
          <w:marLeft w:val="0"/>
          <w:marRight w:val="0"/>
          <w:marTop w:val="0"/>
          <w:marBottom w:val="0"/>
          <w:divBdr>
            <w:top w:val="none" w:sz="0" w:space="0" w:color="auto"/>
            <w:left w:val="none" w:sz="0" w:space="0" w:color="auto"/>
            <w:bottom w:val="none" w:sz="0" w:space="0" w:color="auto"/>
            <w:right w:val="none" w:sz="0" w:space="0" w:color="auto"/>
          </w:divBdr>
        </w:div>
        <w:div w:id="1975594928">
          <w:marLeft w:val="0"/>
          <w:marRight w:val="0"/>
          <w:marTop w:val="0"/>
          <w:marBottom w:val="0"/>
          <w:divBdr>
            <w:top w:val="none" w:sz="0" w:space="0" w:color="auto"/>
            <w:left w:val="none" w:sz="0" w:space="0" w:color="auto"/>
            <w:bottom w:val="none" w:sz="0" w:space="0" w:color="auto"/>
            <w:right w:val="none" w:sz="0" w:space="0" w:color="auto"/>
          </w:divBdr>
        </w:div>
        <w:div w:id="2249886">
          <w:marLeft w:val="0"/>
          <w:marRight w:val="0"/>
          <w:marTop w:val="0"/>
          <w:marBottom w:val="0"/>
          <w:divBdr>
            <w:top w:val="none" w:sz="0" w:space="0" w:color="auto"/>
            <w:left w:val="none" w:sz="0" w:space="0" w:color="auto"/>
            <w:bottom w:val="none" w:sz="0" w:space="0" w:color="auto"/>
            <w:right w:val="none" w:sz="0" w:space="0" w:color="auto"/>
          </w:divBdr>
        </w:div>
        <w:div w:id="1265766859">
          <w:marLeft w:val="0"/>
          <w:marRight w:val="0"/>
          <w:marTop w:val="0"/>
          <w:marBottom w:val="0"/>
          <w:divBdr>
            <w:top w:val="none" w:sz="0" w:space="0" w:color="auto"/>
            <w:left w:val="none" w:sz="0" w:space="0" w:color="auto"/>
            <w:bottom w:val="none" w:sz="0" w:space="0" w:color="auto"/>
            <w:right w:val="none" w:sz="0" w:space="0" w:color="auto"/>
          </w:divBdr>
        </w:div>
        <w:div w:id="357632058">
          <w:marLeft w:val="0"/>
          <w:marRight w:val="0"/>
          <w:marTop w:val="0"/>
          <w:marBottom w:val="0"/>
          <w:divBdr>
            <w:top w:val="none" w:sz="0" w:space="0" w:color="auto"/>
            <w:left w:val="none" w:sz="0" w:space="0" w:color="auto"/>
            <w:bottom w:val="none" w:sz="0" w:space="0" w:color="auto"/>
            <w:right w:val="none" w:sz="0" w:space="0" w:color="auto"/>
          </w:divBdr>
        </w:div>
        <w:div w:id="855731467">
          <w:marLeft w:val="0"/>
          <w:marRight w:val="0"/>
          <w:marTop w:val="0"/>
          <w:marBottom w:val="0"/>
          <w:divBdr>
            <w:top w:val="none" w:sz="0" w:space="0" w:color="auto"/>
            <w:left w:val="none" w:sz="0" w:space="0" w:color="auto"/>
            <w:bottom w:val="none" w:sz="0" w:space="0" w:color="auto"/>
            <w:right w:val="none" w:sz="0" w:space="0" w:color="auto"/>
          </w:divBdr>
        </w:div>
        <w:div w:id="1896506101">
          <w:marLeft w:val="0"/>
          <w:marRight w:val="0"/>
          <w:marTop w:val="0"/>
          <w:marBottom w:val="0"/>
          <w:divBdr>
            <w:top w:val="none" w:sz="0" w:space="0" w:color="auto"/>
            <w:left w:val="none" w:sz="0" w:space="0" w:color="auto"/>
            <w:bottom w:val="none" w:sz="0" w:space="0" w:color="auto"/>
            <w:right w:val="none" w:sz="0" w:space="0" w:color="auto"/>
          </w:divBdr>
        </w:div>
        <w:div w:id="2126775318">
          <w:marLeft w:val="0"/>
          <w:marRight w:val="0"/>
          <w:marTop w:val="0"/>
          <w:marBottom w:val="0"/>
          <w:divBdr>
            <w:top w:val="none" w:sz="0" w:space="0" w:color="auto"/>
            <w:left w:val="none" w:sz="0" w:space="0" w:color="auto"/>
            <w:bottom w:val="none" w:sz="0" w:space="0" w:color="auto"/>
            <w:right w:val="none" w:sz="0" w:space="0" w:color="auto"/>
          </w:divBdr>
        </w:div>
        <w:div w:id="1394505733">
          <w:marLeft w:val="0"/>
          <w:marRight w:val="0"/>
          <w:marTop w:val="0"/>
          <w:marBottom w:val="0"/>
          <w:divBdr>
            <w:top w:val="none" w:sz="0" w:space="0" w:color="auto"/>
            <w:left w:val="none" w:sz="0" w:space="0" w:color="auto"/>
            <w:bottom w:val="none" w:sz="0" w:space="0" w:color="auto"/>
            <w:right w:val="none" w:sz="0" w:space="0" w:color="auto"/>
          </w:divBdr>
        </w:div>
        <w:div w:id="217055428">
          <w:marLeft w:val="0"/>
          <w:marRight w:val="0"/>
          <w:marTop w:val="0"/>
          <w:marBottom w:val="0"/>
          <w:divBdr>
            <w:top w:val="none" w:sz="0" w:space="0" w:color="auto"/>
            <w:left w:val="none" w:sz="0" w:space="0" w:color="auto"/>
            <w:bottom w:val="none" w:sz="0" w:space="0" w:color="auto"/>
            <w:right w:val="none" w:sz="0" w:space="0" w:color="auto"/>
          </w:divBdr>
        </w:div>
        <w:div w:id="1881669659">
          <w:marLeft w:val="0"/>
          <w:marRight w:val="0"/>
          <w:marTop w:val="0"/>
          <w:marBottom w:val="0"/>
          <w:divBdr>
            <w:top w:val="none" w:sz="0" w:space="0" w:color="auto"/>
            <w:left w:val="none" w:sz="0" w:space="0" w:color="auto"/>
            <w:bottom w:val="none" w:sz="0" w:space="0" w:color="auto"/>
            <w:right w:val="none" w:sz="0" w:space="0" w:color="auto"/>
          </w:divBdr>
        </w:div>
        <w:div w:id="158162313">
          <w:marLeft w:val="0"/>
          <w:marRight w:val="0"/>
          <w:marTop w:val="0"/>
          <w:marBottom w:val="0"/>
          <w:divBdr>
            <w:top w:val="none" w:sz="0" w:space="0" w:color="auto"/>
            <w:left w:val="none" w:sz="0" w:space="0" w:color="auto"/>
            <w:bottom w:val="none" w:sz="0" w:space="0" w:color="auto"/>
            <w:right w:val="none" w:sz="0" w:space="0" w:color="auto"/>
          </w:divBdr>
        </w:div>
        <w:div w:id="1772236141">
          <w:marLeft w:val="0"/>
          <w:marRight w:val="0"/>
          <w:marTop w:val="0"/>
          <w:marBottom w:val="0"/>
          <w:divBdr>
            <w:top w:val="none" w:sz="0" w:space="0" w:color="auto"/>
            <w:left w:val="none" w:sz="0" w:space="0" w:color="auto"/>
            <w:bottom w:val="none" w:sz="0" w:space="0" w:color="auto"/>
            <w:right w:val="none" w:sz="0" w:space="0" w:color="auto"/>
          </w:divBdr>
        </w:div>
        <w:div w:id="963734829">
          <w:marLeft w:val="0"/>
          <w:marRight w:val="0"/>
          <w:marTop w:val="0"/>
          <w:marBottom w:val="0"/>
          <w:divBdr>
            <w:top w:val="none" w:sz="0" w:space="0" w:color="auto"/>
            <w:left w:val="none" w:sz="0" w:space="0" w:color="auto"/>
            <w:bottom w:val="none" w:sz="0" w:space="0" w:color="auto"/>
            <w:right w:val="none" w:sz="0" w:space="0" w:color="auto"/>
          </w:divBdr>
        </w:div>
        <w:div w:id="57897445">
          <w:marLeft w:val="0"/>
          <w:marRight w:val="0"/>
          <w:marTop w:val="0"/>
          <w:marBottom w:val="0"/>
          <w:divBdr>
            <w:top w:val="none" w:sz="0" w:space="0" w:color="auto"/>
            <w:left w:val="none" w:sz="0" w:space="0" w:color="auto"/>
            <w:bottom w:val="none" w:sz="0" w:space="0" w:color="auto"/>
            <w:right w:val="none" w:sz="0" w:space="0" w:color="auto"/>
          </w:divBdr>
        </w:div>
        <w:div w:id="2008710979">
          <w:marLeft w:val="0"/>
          <w:marRight w:val="0"/>
          <w:marTop w:val="0"/>
          <w:marBottom w:val="0"/>
          <w:divBdr>
            <w:top w:val="none" w:sz="0" w:space="0" w:color="auto"/>
            <w:left w:val="none" w:sz="0" w:space="0" w:color="auto"/>
            <w:bottom w:val="none" w:sz="0" w:space="0" w:color="auto"/>
            <w:right w:val="none" w:sz="0" w:space="0" w:color="auto"/>
          </w:divBdr>
        </w:div>
        <w:div w:id="1607930705">
          <w:marLeft w:val="0"/>
          <w:marRight w:val="0"/>
          <w:marTop w:val="0"/>
          <w:marBottom w:val="0"/>
          <w:divBdr>
            <w:top w:val="none" w:sz="0" w:space="0" w:color="auto"/>
            <w:left w:val="none" w:sz="0" w:space="0" w:color="auto"/>
            <w:bottom w:val="none" w:sz="0" w:space="0" w:color="auto"/>
            <w:right w:val="none" w:sz="0" w:space="0" w:color="auto"/>
          </w:divBdr>
        </w:div>
        <w:div w:id="443157116">
          <w:marLeft w:val="0"/>
          <w:marRight w:val="0"/>
          <w:marTop w:val="0"/>
          <w:marBottom w:val="0"/>
          <w:divBdr>
            <w:top w:val="none" w:sz="0" w:space="0" w:color="auto"/>
            <w:left w:val="none" w:sz="0" w:space="0" w:color="auto"/>
            <w:bottom w:val="none" w:sz="0" w:space="0" w:color="auto"/>
            <w:right w:val="none" w:sz="0" w:space="0" w:color="auto"/>
          </w:divBdr>
        </w:div>
        <w:div w:id="1084649371">
          <w:marLeft w:val="0"/>
          <w:marRight w:val="0"/>
          <w:marTop w:val="0"/>
          <w:marBottom w:val="0"/>
          <w:divBdr>
            <w:top w:val="none" w:sz="0" w:space="0" w:color="auto"/>
            <w:left w:val="none" w:sz="0" w:space="0" w:color="auto"/>
            <w:bottom w:val="none" w:sz="0" w:space="0" w:color="auto"/>
            <w:right w:val="none" w:sz="0" w:space="0" w:color="auto"/>
          </w:divBdr>
        </w:div>
        <w:div w:id="778909443">
          <w:marLeft w:val="0"/>
          <w:marRight w:val="0"/>
          <w:marTop w:val="210"/>
          <w:marBottom w:val="0"/>
          <w:divBdr>
            <w:top w:val="none" w:sz="0" w:space="0" w:color="auto"/>
            <w:left w:val="none" w:sz="0" w:space="0" w:color="auto"/>
            <w:bottom w:val="none" w:sz="0" w:space="0" w:color="auto"/>
            <w:right w:val="none" w:sz="0" w:space="0" w:color="auto"/>
          </w:divBdr>
        </w:div>
        <w:div w:id="173618312">
          <w:marLeft w:val="0"/>
          <w:marRight w:val="0"/>
          <w:marTop w:val="0"/>
          <w:marBottom w:val="0"/>
          <w:divBdr>
            <w:top w:val="none" w:sz="0" w:space="0" w:color="auto"/>
            <w:left w:val="none" w:sz="0" w:space="0" w:color="auto"/>
            <w:bottom w:val="none" w:sz="0" w:space="0" w:color="auto"/>
            <w:right w:val="none" w:sz="0" w:space="0" w:color="auto"/>
          </w:divBdr>
        </w:div>
        <w:div w:id="1562864341">
          <w:marLeft w:val="0"/>
          <w:marRight w:val="0"/>
          <w:marTop w:val="0"/>
          <w:marBottom w:val="0"/>
          <w:divBdr>
            <w:top w:val="none" w:sz="0" w:space="0" w:color="auto"/>
            <w:left w:val="none" w:sz="0" w:space="0" w:color="auto"/>
            <w:bottom w:val="none" w:sz="0" w:space="0" w:color="auto"/>
            <w:right w:val="none" w:sz="0" w:space="0" w:color="auto"/>
          </w:divBdr>
        </w:div>
        <w:div w:id="516425066">
          <w:marLeft w:val="0"/>
          <w:marRight w:val="0"/>
          <w:marTop w:val="0"/>
          <w:marBottom w:val="0"/>
          <w:divBdr>
            <w:top w:val="none" w:sz="0" w:space="0" w:color="auto"/>
            <w:left w:val="none" w:sz="0" w:space="0" w:color="auto"/>
            <w:bottom w:val="none" w:sz="0" w:space="0" w:color="auto"/>
            <w:right w:val="none" w:sz="0" w:space="0" w:color="auto"/>
          </w:divBdr>
        </w:div>
        <w:div w:id="1039013608">
          <w:marLeft w:val="0"/>
          <w:marRight w:val="0"/>
          <w:marTop w:val="0"/>
          <w:marBottom w:val="0"/>
          <w:divBdr>
            <w:top w:val="none" w:sz="0" w:space="0" w:color="auto"/>
            <w:left w:val="none" w:sz="0" w:space="0" w:color="auto"/>
            <w:bottom w:val="none" w:sz="0" w:space="0" w:color="auto"/>
            <w:right w:val="none" w:sz="0" w:space="0" w:color="auto"/>
          </w:divBdr>
        </w:div>
        <w:div w:id="1232813629">
          <w:marLeft w:val="0"/>
          <w:marRight w:val="0"/>
          <w:marTop w:val="0"/>
          <w:marBottom w:val="0"/>
          <w:divBdr>
            <w:top w:val="none" w:sz="0" w:space="0" w:color="auto"/>
            <w:left w:val="none" w:sz="0" w:space="0" w:color="auto"/>
            <w:bottom w:val="none" w:sz="0" w:space="0" w:color="auto"/>
            <w:right w:val="none" w:sz="0" w:space="0" w:color="auto"/>
          </w:divBdr>
        </w:div>
        <w:div w:id="1070272823">
          <w:marLeft w:val="0"/>
          <w:marRight w:val="0"/>
          <w:marTop w:val="0"/>
          <w:marBottom w:val="0"/>
          <w:divBdr>
            <w:top w:val="none" w:sz="0" w:space="0" w:color="auto"/>
            <w:left w:val="none" w:sz="0" w:space="0" w:color="auto"/>
            <w:bottom w:val="none" w:sz="0" w:space="0" w:color="auto"/>
            <w:right w:val="none" w:sz="0" w:space="0" w:color="auto"/>
          </w:divBdr>
        </w:div>
        <w:div w:id="1875342322">
          <w:marLeft w:val="0"/>
          <w:marRight w:val="0"/>
          <w:marTop w:val="0"/>
          <w:marBottom w:val="0"/>
          <w:divBdr>
            <w:top w:val="none" w:sz="0" w:space="0" w:color="auto"/>
            <w:left w:val="none" w:sz="0" w:space="0" w:color="auto"/>
            <w:bottom w:val="none" w:sz="0" w:space="0" w:color="auto"/>
            <w:right w:val="none" w:sz="0" w:space="0" w:color="auto"/>
          </w:divBdr>
        </w:div>
        <w:div w:id="1062673831">
          <w:marLeft w:val="0"/>
          <w:marRight w:val="0"/>
          <w:marTop w:val="0"/>
          <w:marBottom w:val="0"/>
          <w:divBdr>
            <w:top w:val="none" w:sz="0" w:space="0" w:color="auto"/>
            <w:left w:val="none" w:sz="0" w:space="0" w:color="auto"/>
            <w:bottom w:val="none" w:sz="0" w:space="0" w:color="auto"/>
            <w:right w:val="none" w:sz="0" w:space="0" w:color="auto"/>
          </w:divBdr>
        </w:div>
        <w:div w:id="432211822">
          <w:marLeft w:val="0"/>
          <w:marRight w:val="0"/>
          <w:marTop w:val="360"/>
          <w:marBottom w:val="0"/>
          <w:divBdr>
            <w:top w:val="none" w:sz="0" w:space="0" w:color="auto"/>
            <w:left w:val="none" w:sz="0" w:space="0" w:color="auto"/>
            <w:bottom w:val="none" w:sz="0" w:space="0" w:color="auto"/>
            <w:right w:val="none" w:sz="0" w:space="0" w:color="auto"/>
          </w:divBdr>
        </w:div>
        <w:div w:id="512384190">
          <w:marLeft w:val="0"/>
          <w:marRight w:val="0"/>
          <w:marTop w:val="0"/>
          <w:marBottom w:val="0"/>
          <w:divBdr>
            <w:top w:val="none" w:sz="0" w:space="0" w:color="auto"/>
            <w:left w:val="none" w:sz="0" w:space="0" w:color="auto"/>
            <w:bottom w:val="none" w:sz="0" w:space="0" w:color="auto"/>
            <w:right w:val="none" w:sz="0" w:space="0" w:color="auto"/>
          </w:divBdr>
        </w:div>
        <w:div w:id="2050838087">
          <w:marLeft w:val="0"/>
          <w:marRight w:val="0"/>
          <w:marTop w:val="0"/>
          <w:marBottom w:val="0"/>
          <w:divBdr>
            <w:top w:val="none" w:sz="0" w:space="0" w:color="auto"/>
            <w:left w:val="none" w:sz="0" w:space="0" w:color="auto"/>
            <w:bottom w:val="none" w:sz="0" w:space="0" w:color="auto"/>
            <w:right w:val="none" w:sz="0" w:space="0" w:color="auto"/>
          </w:divBdr>
        </w:div>
        <w:div w:id="431705918">
          <w:marLeft w:val="0"/>
          <w:marRight w:val="0"/>
          <w:marTop w:val="360"/>
          <w:marBottom w:val="0"/>
          <w:divBdr>
            <w:top w:val="none" w:sz="0" w:space="0" w:color="auto"/>
            <w:left w:val="none" w:sz="0" w:space="0" w:color="auto"/>
            <w:bottom w:val="none" w:sz="0" w:space="0" w:color="auto"/>
            <w:right w:val="none" w:sz="0" w:space="0" w:color="auto"/>
          </w:divBdr>
        </w:div>
        <w:div w:id="738098504">
          <w:marLeft w:val="0"/>
          <w:marRight w:val="0"/>
          <w:marTop w:val="0"/>
          <w:marBottom w:val="0"/>
          <w:divBdr>
            <w:top w:val="none" w:sz="0" w:space="0" w:color="auto"/>
            <w:left w:val="none" w:sz="0" w:space="0" w:color="auto"/>
            <w:bottom w:val="none" w:sz="0" w:space="0" w:color="auto"/>
            <w:right w:val="none" w:sz="0" w:space="0" w:color="auto"/>
          </w:divBdr>
        </w:div>
        <w:div w:id="1567910493">
          <w:marLeft w:val="0"/>
          <w:marRight w:val="0"/>
          <w:marTop w:val="0"/>
          <w:marBottom w:val="0"/>
          <w:divBdr>
            <w:top w:val="none" w:sz="0" w:space="0" w:color="auto"/>
            <w:left w:val="none" w:sz="0" w:space="0" w:color="auto"/>
            <w:bottom w:val="none" w:sz="0" w:space="0" w:color="auto"/>
            <w:right w:val="none" w:sz="0" w:space="0" w:color="auto"/>
          </w:divBdr>
        </w:div>
        <w:div w:id="328604893">
          <w:marLeft w:val="0"/>
          <w:marRight w:val="0"/>
          <w:marTop w:val="0"/>
          <w:marBottom w:val="0"/>
          <w:divBdr>
            <w:top w:val="none" w:sz="0" w:space="0" w:color="auto"/>
            <w:left w:val="none" w:sz="0" w:space="0" w:color="auto"/>
            <w:bottom w:val="none" w:sz="0" w:space="0" w:color="auto"/>
            <w:right w:val="none" w:sz="0" w:space="0" w:color="auto"/>
          </w:divBdr>
        </w:div>
        <w:div w:id="1387223737">
          <w:marLeft w:val="0"/>
          <w:marRight w:val="0"/>
          <w:marTop w:val="0"/>
          <w:marBottom w:val="0"/>
          <w:divBdr>
            <w:top w:val="none" w:sz="0" w:space="0" w:color="auto"/>
            <w:left w:val="none" w:sz="0" w:space="0" w:color="auto"/>
            <w:bottom w:val="none" w:sz="0" w:space="0" w:color="auto"/>
            <w:right w:val="none" w:sz="0" w:space="0" w:color="auto"/>
          </w:divBdr>
        </w:div>
        <w:div w:id="209000534">
          <w:marLeft w:val="0"/>
          <w:marRight w:val="0"/>
          <w:marTop w:val="0"/>
          <w:marBottom w:val="0"/>
          <w:divBdr>
            <w:top w:val="none" w:sz="0" w:space="0" w:color="auto"/>
            <w:left w:val="none" w:sz="0" w:space="0" w:color="auto"/>
            <w:bottom w:val="none" w:sz="0" w:space="0" w:color="auto"/>
            <w:right w:val="none" w:sz="0" w:space="0" w:color="auto"/>
          </w:divBdr>
        </w:div>
        <w:div w:id="729618278">
          <w:marLeft w:val="0"/>
          <w:marRight w:val="0"/>
          <w:marTop w:val="0"/>
          <w:marBottom w:val="0"/>
          <w:divBdr>
            <w:top w:val="none" w:sz="0" w:space="0" w:color="auto"/>
            <w:left w:val="none" w:sz="0" w:space="0" w:color="auto"/>
            <w:bottom w:val="none" w:sz="0" w:space="0" w:color="auto"/>
            <w:right w:val="none" w:sz="0" w:space="0" w:color="auto"/>
          </w:divBdr>
        </w:div>
        <w:div w:id="617296330">
          <w:marLeft w:val="0"/>
          <w:marRight w:val="0"/>
          <w:marTop w:val="0"/>
          <w:marBottom w:val="0"/>
          <w:divBdr>
            <w:top w:val="none" w:sz="0" w:space="0" w:color="auto"/>
            <w:left w:val="none" w:sz="0" w:space="0" w:color="auto"/>
            <w:bottom w:val="none" w:sz="0" w:space="0" w:color="auto"/>
            <w:right w:val="none" w:sz="0" w:space="0" w:color="auto"/>
          </w:divBdr>
        </w:div>
        <w:div w:id="606427657">
          <w:marLeft w:val="0"/>
          <w:marRight w:val="0"/>
          <w:marTop w:val="0"/>
          <w:marBottom w:val="0"/>
          <w:divBdr>
            <w:top w:val="none" w:sz="0" w:space="0" w:color="auto"/>
            <w:left w:val="none" w:sz="0" w:space="0" w:color="auto"/>
            <w:bottom w:val="none" w:sz="0" w:space="0" w:color="auto"/>
            <w:right w:val="none" w:sz="0" w:space="0" w:color="auto"/>
          </w:divBdr>
        </w:div>
        <w:div w:id="794519036">
          <w:marLeft w:val="0"/>
          <w:marRight w:val="0"/>
          <w:marTop w:val="0"/>
          <w:marBottom w:val="0"/>
          <w:divBdr>
            <w:top w:val="none" w:sz="0" w:space="0" w:color="auto"/>
            <w:left w:val="none" w:sz="0" w:space="0" w:color="auto"/>
            <w:bottom w:val="none" w:sz="0" w:space="0" w:color="auto"/>
            <w:right w:val="none" w:sz="0" w:space="0" w:color="auto"/>
          </w:divBdr>
        </w:div>
        <w:div w:id="146826170">
          <w:marLeft w:val="0"/>
          <w:marRight w:val="0"/>
          <w:marTop w:val="0"/>
          <w:marBottom w:val="0"/>
          <w:divBdr>
            <w:top w:val="none" w:sz="0" w:space="0" w:color="auto"/>
            <w:left w:val="none" w:sz="0" w:space="0" w:color="auto"/>
            <w:bottom w:val="none" w:sz="0" w:space="0" w:color="auto"/>
            <w:right w:val="none" w:sz="0" w:space="0" w:color="auto"/>
          </w:divBdr>
        </w:div>
        <w:div w:id="2032487169">
          <w:marLeft w:val="0"/>
          <w:marRight w:val="0"/>
          <w:marTop w:val="0"/>
          <w:marBottom w:val="0"/>
          <w:divBdr>
            <w:top w:val="none" w:sz="0" w:space="0" w:color="auto"/>
            <w:left w:val="none" w:sz="0" w:space="0" w:color="auto"/>
            <w:bottom w:val="none" w:sz="0" w:space="0" w:color="auto"/>
            <w:right w:val="none" w:sz="0" w:space="0" w:color="auto"/>
          </w:divBdr>
        </w:div>
        <w:div w:id="60561907">
          <w:marLeft w:val="0"/>
          <w:marRight w:val="0"/>
          <w:marTop w:val="0"/>
          <w:marBottom w:val="0"/>
          <w:divBdr>
            <w:top w:val="none" w:sz="0" w:space="0" w:color="auto"/>
            <w:left w:val="none" w:sz="0" w:space="0" w:color="auto"/>
            <w:bottom w:val="none" w:sz="0" w:space="0" w:color="auto"/>
            <w:right w:val="none" w:sz="0" w:space="0" w:color="auto"/>
          </w:divBdr>
        </w:div>
        <w:div w:id="392509083">
          <w:marLeft w:val="0"/>
          <w:marRight w:val="0"/>
          <w:marTop w:val="0"/>
          <w:marBottom w:val="0"/>
          <w:divBdr>
            <w:top w:val="none" w:sz="0" w:space="0" w:color="auto"/>
            <w:left w:val="none" w:sz="0" w:space="0" w:color="auto"/>
            <w:bottom w:val="none" w:sz="0" w:space="0" w:color="auto"/>
            <w:right w:val="none" w:sz="0" w:space="0" w:color="auto"/>
          </w:divBdr>
        </w:div>
        <w:div w:id="1769159941">
          <w:marLeft w:val="0"/>
          <w:marRight w:val="0"/>
          <w:marTop w:val="0"/>
          <w:marBottom w:val="0"/>
          <w:divBdr>
            <w:top w:val="none" w:sz="0" w:space="0" w:color="auto"/>
            <w:left w:val="none" w:sz="0" w:space="0" w:color="auto"/>
            <w:bottom w:val="none" w:sz="0" w:space="0" w:color="auto"/>
            <w:right w:val="none" w:sz="0" w:space="0" w:color="auto"/>
          </w:divBdr>
        </w:div>
        <w:div w:id="1909873875">
          <w:marLeft w:val="0"/>
          <w:marRight w:val="0"/>
          <w:marTop w:val="0"/>
          <w:marBottom w:val="0"/>
          <w:divBdr>
            <w:top w:val="none" w:sz="0" w:space="0" w:color="auto"/>
            <w:left w:val="none" w:sz="0" w:space="0" w:color="auto"/>
            <w:bottom w:val="none" w:sz="0" w:space="0" w:color="auto"/>
            <w:right w:val="none" w:sz="0" w:space="0" w:color="auto"/>
          </w:divBdr>
        </w:div>
        <w:div w:id="620451719">
          <w:marLeft w:val="0"/>
          <w:marRight w:val="0"/>
          <w:marTop w:val="0"/>
          <w:marBottom w:val="0"/>
          <w:divBdr>
            <w:top w:val="none" w:sz="0" w:space="0" w:color="auto"/>
            <w:left w:val="none" w:sz="0" w:space="0" w:color="auto"/>
            <w:bottom w:val="none" w:sz="0" w:space="0" w:color="auto"/>
            <w:right w:val="none" w:sz="0" w:space="0" w:color="auto"/>
          </w:divBdr>
        </w:div>
        <w:div w:id="1841963290">
          <w:marLeft w:val="0"/>
          <w:marRight w:val="0"/>
          <w:marTop w:val="0"/>
          <w:marBottom w:val="0"/>
          <w:divBdr>
            <w:top w:val="none" w:sz="0" w:space="0" w:color="auto"/>
            <w:left w:val="none" w:sz="0" w:space="0" w:color="auto"/>
            <w:bottom w:val="none" w:sz="0" w:space="0" w:color="auto"/>
            <w:right w:val="none" w:sz="0" w:space="0" w:color="auto"/>
          </w:divBdr>
        </w:div>
        <w:div w:id="1635792659">
          <w:marLeft w:val="0"/>
          <w:marRight w:val="0"/>
          <w:marTop w:val="0"/>
          <w:marBottom w:val="0"/>
          <w:divBdr>
            <w:top w:val="none" w:sz="0" w:space="0" w:color="auto"/>
            <w:left w:val="none" w:sz="0" w:space="0" w:color="auto"/>
            <w:bottom w:val="none" w:sz="0" w:space="0" w:color="auto"/>
            <w:right w:val="none" w:sz="0" w:space="0" w:color="auto"/>
          </w:divBdr>
        </w:div>
        <w:div w:id="1628587518">
          <w:marLeft w:val="0"/>
          <w:marRight w:val="0"/>
          <w:marTop w:val="0"/>
          <w:marBottom w:val="0"/>
          <w:divBdr>
            <w:top w:val="none" w:sz="0" w:space="0" w:color="auto"/>
            <w:left w:val="none" w:sz="0" w:space="0" w:color="auto"/>
            <w:bottom w:val="none" w:sz="0" w:space="0" w:color="auto"/>
            <w:right w:val="none" w:sz="0" w:space="0" w:color="auto"/>
          </w:divBdr>
        </w:div>
        <w:div w:id="933321843">
          <w:marLeft w:val="0"/>
          <w:marRight w:val="0"/>
          <w:marTop w:val="0"/>
          <w:marBottom w:val="0"/>
          <w:divBdr>
            <w:top w:val="none" w:sz="0" w:space="0" w:color="auto"/>
            <w:left w:val="none" w:sz="0" w:space="0" w:color="auto"/>
            <w:bottom w:val="none" w:sz="0" w:space="0" w:color="auto"/>
            <w:right w:val="none" w:sz="0" w:space="0" w:color="auto"/>
          </w:divBdr>
        </w:div>
        <w:div w:id="1155681836">
          <w:marLeft w:val="0"/>
          <w:marRight w:val="0"/>
          <w:marTop w:val="0"/>
          <w:marBottom w:val="0"/>
          <w:divBdr>
            <w:top w:val="none" w:sz="0" w:space="0" w:color="auto"/>
            <w:left w:val="none" w:sz="0" w:space="0" w:color="auto"/>
            <w:bottom w:val="none" w:sz="0" w:space="0" w:color="auto"/>
            <w:right w:val="none" w:sz="0" w:space="0" w:color="auto"/>
          </w:divBdr>
        </w:div>
        <w:div w:id="475727882">
          <w:marLeft w:val="0"/>
          <w:marRight w:val="0"/>
          <w:marTop w:val="0"/>
          <w:marBottom w:val="0"/>
          <w:divBdr>
            <w:top w:val="none" w:sz="0" w:space="0" w:color="auto"/>
            <w:left w:val="none" w:sz="0" w:space="0" w:color="auto"/>
            <w:bottom w:val="none" w:sz="0" w:space="0" w:color="auto"/>
            <w:right w:val="none" w:sz="0" w:space="0" w:color="auto"/>
          </w:divBdr>
        </w:div>
        <w:div w:id="1866481721">
          <w:marLeft w:val="0"/>
          <w:marRight w:val="0"/>
          <w:marTop w:val="0"/>
          <w:marBottom w:val="0"/>
          <w:divBdr>
            <w:top w:val="none" w:sz="0" w:space="0" w:color="auto"/>
            <w:left w:val="none" w:sz="0" w:space="0" w:color="auto"/>
            <w:bottom w:val="none" w:sz="0" w:space="0" w:color="auto"/>
            <w:right w:val="none" w:sz="0" w:space="0" w:color="auto"/>
          </w:divBdr>
        </w:div>
        <w:div w:id="1410301927">
          <w:marLeft w:val="0"/>
          <w:marRight w:val="0"/>
          <w:marTop w:val="360"/>
          <w:marBottom w:val="0"/>
          <w:divBdr>
            <w:top w:val="none" w:sz="0" w:space="0" w:color="auto"/>
            <w:left w:val="none" w:sz="0" w:space="0" w:color="auto"/>
            <w:bottom w:val="none" w:sz="0" w:space="0" w:color="auto"/>
            <w:right w:val="none" w:sz="0" w:space="0" w:color="auto"/>
          </w:divBdr>
        </w:div>
        <w:div w:id="1603956461">
          <w:marLeft w:val="0"/>
          <w:marRight w:val="0"/>
          <w:marTop w:val="0"/>
          <w:marBottom w:val="0"/>
          <w:divBdr>
            <w:top w:val="none" w:sz="0" w:space="0" w:color="auto"/>
            <w:left w:val="none" w:sz="0" w:space="0" w:color="auto"/>
            <w:bottom w:val="none" w:sz="0" w:space="0" w:color="auto"/>
            <w:right w:val="none" w:sz="0" w:space="0" w:color="auto"/>
          </w:divBdr>
        </w:div>
        <w:div w:id="320232613">
          <w:marLeft w:val="0"/>
          <w:marRight w:val="0"/>
          <w:marTop w:val="0"/>
          <w:marBottom w:val="0"/>
          <w:divBdr>
            <w:top w:val="none" w:sz="0" w:space="0" w:color="auto"/>
            <w:left w:val="none" w:sz="0" w:space="0" w:color="auto"/>
            <w:bottom w:val="none" w:sz="0" w:space="0" w:color="auto"/>
            <w:right w:val="none" w:sz="0" w:space="0" w:color="auto"/>
          </w:divBdr>
        </w:div>
        <w:div w:id="1512795410">
          <w:marLeft w:val="0"/>
          <w:marRight w:val="0"/>
          <w:marTop w:val="0"/>
          <w:marBottom w:val="0"/>
          <w:divBdr>
            <w:top w:val="none" w:sz="0" w:space="0" w:color="auto"/>
            <w:left w:val="none" w:sz="0" w:space="0" w:color="auto"/>
            <w:bottom w:val="none" w:sz="0" w:space="0" w:color="auto"/>
            <w:right w:val="none" w:sz="0" w:space="0" w:color="auto"/>
          </w:divBdr>
        </w:div>
        <w:div w:id="2114010761">
          <w:marLeft w:val="0"/>
          <w:marRight w:val="0"/>
          <w:marTop w:val="0"/>
          <w:marBottom w:val="0"/>
          <w:divBdr>
            <w:top w:val="none" w:sz="0" w:space="0" w:color="auto"/>
            <w:left w:val="none" w:sz="0" w:space="0" w:color="auto"/>
            <w:bottom w:val="none" w:sz="0" w:space="0" w:color="auto"/>
            <w:right w:val="none" w:sz="0" w:space="0" w:color="auto"/>
          </w:divBdr>
        </w:div>
        <w:div w:id="937064345">
          <w:marLeft w:val="0"/>
          <w:marRight w:val="0"/>
          <w:marTop w:val="0"/>
          <w:marBottom w:val="0"/>
          <w:divBdr>
            <w:top w:val="none" w:sz="0" w:space="0" w:color="auto"/>
            <w:left w:val="none" w:sz="0" w:space="0" w:color="auto"/>
            <w:bottom w:val="none" w:sz="0" w:space="0" w:color="auto"/>
            <w:right w:val="none" w:sz="0" w:space="0" w:color="auto"/>
          </w:divBdr>
        </w:div>
        <w:div w:id="1158810531">
          <w:marLeft w:val="0"/>
          <w:marRight w:val="0"/>
          <w:marTop w:val="0"/>
          <w:marBottom w:val="0"/>
          <w:divBdr>
            <w:top w:val="none" w:sz="0" w:space="0" w:color="auto"/>
            <w:left w:val="none" w:sz="0" w:space="0" w:color="auto"/>
            <w:bottom w:val="none" w:sz="0" w:space="0" w:color="auto"/>
            <w:right w:val="none" w:sz="0" w:space="0" w:color="auto"/>
          </w:divBdr>
        </w:div>
        <w:div w:id="2057048324">
          <w:marLeft w:val="0"/>
          <w:marRight w:val="0"/>
          <w:marTop w:val="0"/>
          <w:marBottom w:val="0"/>
          <w:divBdr>
            <w:top w:val="none" w:sz="0" w:space="0" w:color="auto"/>
            <w:left w:val="none" w:sz="0" w:space="0" w:color="auto"/>
            <w:bottom w:val="none" w:sz="0" w:space="0" w:color="auto"/>
            <w:right w:val="none" w:sz="0" w:space="0" w:color="auto"/>
          </w:divBdr>
        </w:div>
        <w:div w:id="1111434382">
          <w:marLeft w:val="0"/>
          <w:marRight w:val="0"/>
          <w:marTop w:val="0"/>
          <w:marBottom w:val="0"/>
          <w:divBdr>
            <w:top w:val="none" w:sz="0" w:space="0" w:color="auto"/>
            <w:left w:val="none" w:sz="0" w:space="0" w:color="auto"/>
            <w:bottom w:val="none" w:sz="0" w:space="0" w:color="auto"/>
            <w:right w:val="none" w:sz="0" w:space="0" w:color="auto"/>
          </w:divBdr>
        </w:div>
        <w:div w:id="1765032993">
          <w:marLeft w:val="0"/>
          <w:marRight w:val="0"/>
          <w:marTop w:val="0"/>
          <w:marBottom w:val="0"/>
          <w:divBdr>
            <w:top w:val="none" w:sz="0" w:space="0" w:color="auto"/>
            <w:left w:val="none" w:sz="0" w:space="0" w:color="auto"/>
            <w:bottom w:val="none" w:sz="0" w:space="0" w:color="auto"/>
            <w:right w:val="none" w:sz="0" w:space="0" w:color="auto"/>
          </w:divBdr>
        </w:div>
        <w:div w:id="1405033944">
          <w:marLeft w:val="0"/>
          <w:marRight w:val="0"/>
          <w:marTop w:val="0"/>
          <w:marBottom w:val="0"/>
          <w:divBdr>
            <w:top w:val="none" w:sz="0" w:space="0" w:color="auto"/>
            <w:left w:val="none" w:sz="0" w:space="0" w:color="auto"/>
            <w:bottom w:val="none" w:sz="0" w:space="0" w:color="auto"/>
            <w:right w:val="none" w:sz="0" w:space="0" w:color="auto"/>
          </w:divBdr>
        </w:div>
        <w:div w:id="1934587724">
          <w:marLeft w:val="0"/>
          <w:marRight w:val="0"/>
          <w:marTop w:val="0"/>
          <w:marBottom w:val="0"/>
          <w:divBdr>
            <w:top w:val="none" w:sz="0" w:space="0" w:color="auto"/>
            <w:left w:val="none" w:sz="0" w:space="0" w:color="auto"/>
            <w:bottom w:val="none" w:sz="0" w:space="0" w:color="auto"/>
            <w:right w:val="none" w:sz="0" w:space="0" w:color="auto"/>
          </w:divBdr>
        </w:div>
        <w:div w:id="1015378194">
          <w:marLeft w:val="0"/>
          <w:marRight w:val="0"/>
          <w:marTop w:val="0"/>
          <w:marBottom w:val="0"/>
          <w:divBdr>
            <w:top w:val="none" w:sz="0" w:space="0" w:color="auto"/>
            <w:left w:val="none" w:sz="0" w:space="0" w:color="auto"/>
            <w:bottom w:val="none" w:sz="0" w:space="0" w:color="auto"/>
            <w:right w:val="none" w:sz="0" w:space="0" w:color="auto"/>
          </w:divBdr>
        </w:div>
        <w:div w:id="1480001810">
          <w:marLeft w:val="0"/>
          <w:marRight w:val="0"/>
          <w:marTop w:val="360"/>
          <w:marBottom w:val="0"/>
          <w:divBdr>
            <w:top w:val="none" w:sz="0" w:space="0" w:color="auto"/>
            <w:left w:val="none" w:sz="0" w:space="0" w:color="auto"/>
            <w:bottom w:val="none" w:sz="0" w:space="0" w:color="auto"/>
            <w:right w:val="none" w:sz="0" w:space="0" w:color="auto"/>
          </w:divBdr>
        </w:div>
        <w:div w:id="68886545">
          <w:marLeft w:val="0"/>
          <w:marRight w:val="0"/>
          <w:marTop w:val="0"/>
          <w:marBottom w:val="0"/>
          <w:divBdr>
            <w:top w:val="none" w:sz="0" w:space="0" w:color="auto"/>
            <w:left w:val="none" w:sz="0" w:space="0" w:color="auto"/>
            <w:bottom w:val="none" w:sz="0" w:space="0" w:color="auto"/>
            <w:right w:val="none" w:sz="0" w:space="0" w:color="auto"/>
          </w:divBdr>
        </w:div>
        <w:div w:id="1191257150">
          <w:marLeft w:val="0"/>
          <w:marRight w:val="0"/>
          <w:marTop w:val="0"/>
          <w:marBottom w:val="0"/>
          <w:divBdr>
            <w:top w:val="none" w:sz="0" w:space="0" w:color="auto"/>
            <w:left w:val="none" w:sz="0" w:space="0" w:color="auto"/>
            <w:bottom w:val="none" w:sz="0" w:space="0" w:color="auto"/>
            <w:right w:val="none" w:sz="0" w:space="0" w:color="auto"/>
          </w:divBdr>
        </w:div>
        <w:div w:id="1587641971">
          <w:marLeft w:val="0"/>
          <w:marRight w:val="0"/>
          <w:marTop w:val="0"/>
          <w:marBottom w:val="0"/>
          <w:divBdr>
            <w:top w:val="none" w:sz="0" w:space="0" w:color="auto"/>
            <w:left w:val="none" w:sz="0" w:space="0" w:color="auto"/>
            <w:bottom w:val="none" w:sz="0" w:space="0" w:color="auto"/>
            <w:right w:val="none" w:sz="0" w:space="0" w:color="auto"/>
          </w:divBdr>
        </w:div>
        <w:div w:id="710693650">
          <w:marLeft w:val="0"/>
          <w:marRight w:val="0"/>
          <w:marTop w:val="0"/>
          <w:marBottom w:val="0"/>
          <w:divBdr>
            <w:top w:val="none" w:sz="0" w:space="0" w:color="auto"/>
            <w:left w:val="none" w:sz="0" w:space="0" w:color="auto"/>
            <w:bottom w:val="none" w:sz="0" w:space="0" w:color="auto"/>
            <w:right w:val="none" w:sz="0" w:space="0" w:color="auto"/>
          </w:divBdr>
        </w:div>
        <w:div w:id="216285633">
          <w:marLeft w:val="0"/>
          <w:marRight w:val="0"/>
          <w:marTop w:val="0"/>
          <w:marBottom w:val="0"/>
          <w:divBdr>
            <w:top w:val="none" w:sz="0" w:space="0" w:color="auto"/>
            <w:left w:val="none" w:sz="0" w:space="0" w:color="auto"/>
            <w:bottom w:val="none" w:sz="0" w:space="0" w:color="auto"/>
            <w:right w:val="none" w:sz="0" w:space="0" w:color="auto"/>
          </w:divBdr>
        </w:div>
        <w:div w:id="855727721">
          <w:marLeft w:val="0"/>
          <w:marRight w:val="0"/>
          <w:marTop w:val="0"/>
          <w:marBottom w:val="0"/>
          <w:divBdr>
            <w:top w:val="none" w:sz="0" w:space="0" w:color="auto"/>
            <w:left w:val="none" w:sz="0" w:space="0" w:color="auto"/>
            <w:bottom w:val="none" w:sz="0" w:space="0" w:color="auto"/>
            <w:right w:val="none" w:sz="0" w:space="0" w:color="auto"/>
          </w:divBdr>
        </w:div>
        <w:div w:id="2063090335">
          <w:marLeft w:val="0"/>
          <w:marRight w:val="0"/>
          <w:marTop w:val="0"/>
          <w:marBottom w:val="0"/>
          <w:divBdr>
            <w:top w:val="none" w:sz="0" w:space="0" w:color="auto"/>
            <w:left w:val="none" w:sz="0" w:space="0" w:color="auto"/>
            <w:bottom w:val="none" w:sz="0" w:space="0" w:color="auto"/>
            <w:right w:val="none" w:sz="0" w:space="0" w:color="auto"/>
          </w:divBdr>
        </w:div>
        <w:div w:id="1500463474">
          <w:marLeft w:val="0"/>
          <w:marRight w:val="0"/>
          <w:marTop w:val="0"/>
          <w:marBottom w:val="0"/>
          <w:divBdr>
            <w:top w:val="none" w:sz="0" w:space="0" w:color="auto"/>
            <w:left w:val="none" w:sz="0" w:space="0" w:color="auto"/>
            <w:bottom w:val="none" w:sz="0" w:space="0" w:color="auto"/>
            <w:right w:val="none" w:sz="0" w:space="0" w:color="auto"/>
          </w:divBdr>
        </w:div>
      </w:divsChild>
    </w:div>
    <w:div w:id="1651209291">
      <w:bodyDiv w:val="1"/>
      <w:marLeft w:val="0"/>
      <w:marRight w:val="0"/>
      <w:marTop w:val="0"/>
      <w:marBottom w:val="0"/>
      <w:divBdr>
        <w:top w:val="none" w:sz="0" w:space="0" w:color="auto"/>
        <w:left w:val="none" w:sz="0" w:space="0" w:color="auto"/>
        <w:bottom w:val="none" w:sz="0" w:space="0" w:color="auto"/>
        <w:right w:val="none" w:sz="0" w:space="0" w:color="auto"/>
      </w:divBdr>
      <w:divsChild>
        <w:div w:id="916982253">
          <w:marLeft w:val="0"/>
          <w:marRight w:val="0"/>
          <w:marTop w:val="0"/>
          <w:marBottom w:val="0"/>
          <w:divBdr>
            <w:top w:val="none" w:sz="0" w:space="0" w:color="auto"/>
            <w:left w:val="none" w:sz="0" w:space="0" w:color="auto"/>
            <w:bottom w:val="none" w:sz="0" w:space="0" w:color="auto"/>
            <w:right w:val="none" w:sz="0" w:space="0" w:color="auto"/>
          </w:divBdr>
        </w:div>
        <w:div w:id="1137188341">
          <w:marLeft w:val="0"/>
          <w:marRight w:val="0"/>
          <w:marTop w:val="0"/>
          <w:marBottom w:val="0"/>
          <w:divBdr>
            <w:top w:val="none" w:sz="0" w:space="0" w:color="auto"/>
            <w:left w:val="none" w:sz="0" w:space="0" w:color="auto"/>
            <w:bottom w:val="none" w:sz="0" w:space="0" w:color="auto"/>
            <w:right w:val="none" w:sz="0" w:space="0" w:color="auto"/>
          </w:divBdr>
        </w:div>
        <w:div w:id="1224680583">
          <w:marLeft w:val="0"/>
          <w:marRight w:val="0"/>
          <w:marTop w:val="0"/>
          <w:marBottom w:val="0"/>
          <w:divBdr>
            <w:top w:val="none" w:sz="0" w:space="0" w:color="auto"/>
            <w:left w:val="none" w:sz="0" w:space="0" w:color="auto"/>
            <w:bottom w:val="none" w:sz="0" w:space="0" w:color="auto"/>
            <w:right w:val="none" w:sz="0" w:space="0" w:color="auto"/>
          </w:divBdr>
        </w:div>
        <w:div w:id="1353146960">
          <w:marLeft w:val="0"/>
          <w:marRight w:val="0"/>
          <w:marTop w:val="0"/>
          <w:marBottom w:val="0"/>
          <w:divBdr>
            <w:top w:val="none" w:sz="0" w:space="0" w:color="auto"/>
            <w:left w:val="none" w:sz="0" w:space="0" w:color="auto"/>
            <w:bottom w:val="none" w:sz="0" w:space="0" w:color="auto"/>
            <w:right w:val="none" w:sz="0" w:space="0" w:color="auto"/>
          </w:divBdr>
        </w:div>
        <w:div w:id="814445750">
          <w:marLeft w:val="0"/>
          <w:marRight w:val="0"/>
          <w:marTop w:val="0"/>
          <w:marBottom w:val="0"/>
          <w:divBdr>
            <w:top w:val="none" w:sz="0" w:space="0" w:color="auto"/>
            <w:left w:val="none" w:sz="0" w:space="0" w:color="auto"/>
            <w:bottom w:val="none" w:sz="0" w:space="0" w:color="auto"/>
            <w:right w:val="none" w:sz="0" w:space="0" w:color="auto"/>
          </w:divBdr>
        </w:div>
        <w:div w:id="334960931">
          <w:marLeft w:val="0"/>
          <w:marRight w:val="0"/>
          <w:marTop w:val="0"/>
          <w:marBottom w:val="0"/>
          <w:divBdr>
            <w:top w:val="none" w:sz="0" w:space="0" w:color="auto"/>
            <w:left w:val="none" w:sz="0" w:space="0" w:color="auto"/>
            <w:bottom w:val="none" w:sz="0" w:space="0" w:color="auto"/>
            <w:right w:val="none" w:sz="0" w:space="0" w:color="auto"/>
          </w:divBdr>
        </w:div>
        <w:div w:id="1406145713">
          <w:marLeft w:val="0"/>
          <w:marRight w:val="0"/>
          <w:marTop w:val="0"/>
          <w:marBottom w:val="0"/>
          <w:divBdr>
            <w:top w:val="none" w:sz="0" w:space="0" w:color="auto"/>
            <w:left w:val="none" w:sz="0" w:space="0" w:color="auto"/>
            <w:bottom w:val="none" w:sz="0" w:space="0" w:color="auto"/>
            <w:right w:val="none" w:sz="0" w:space="0" w:color="auto"/>
          </w:divBdr>
        </w:div>
        <w:div w:id="1280378343">
          <w:marLeft w:val="0"/>
          <w:marRight w:val="0"/>
          <w:marTop w:val="0"/>
          <w:marBottom w:val="0"/>
          <w:divBdr>
            <w:top w:val="none" w:sz="0" w:space="0" w:color="auto"/>
            <w:left w:val="none" w:sz="0" w:space="0" w:color="auto"/>
            <w:bottom w:val="none" w:sz="0" w:space="0" w:color="auto"/>
            <w:right w:val="none" w:sz="0" w:space="0" w:color="auto"/>
          </w:divBdr>
        </w:div>
        <w:div w:id="1953053729">
          <w:marLeft w:val="0"/>
          <w:marRight w:val="0"/>
          <w:marTop w:val="0"/>
          <w:marBottom w:val="0"/>
          <w:divBdr>
            <w:top w:val="none" w:sz="0" w:space="0" w:color="auto"/>
            <w:left w:val="none" w:sz="0" w:space="0" w:color="auto"/>
            <w:bottom w:val="none" w:sz="0" w:space="0" w:color="auto"/>
            <w:right w:val="none" w:sz="0" w:space="0" w:color="auto"/>
          </w:divBdr>
        </w:div>
        <w:div w:id="1548253044">
          <w:marLeft w:val="0"/>
          <w:marRight w:val="0"/>
          <w:marTop w:val="0"/>
          <w:marBottom w:val="0"/>
          <w:divBdr>
            <w:top w:val="none" w:sz="0" w:space="0" w:color="auto"/>
            <w:left w:val="none" w:sz="0" w:space="0" w:color="auto"/>
            <w:bottom w:val="none" w:sz="0" w:space="0" w:color="auto"/>
            <w:right w:val="none" w:sz="0" w:space="0" w:color="auto"/>
          </w:divBdr>
        </w:div>
        <w:div w:id="1306934561">
          <w:marLeft w:val="0"/>
          <w:marRight w:val="0"/>
          <w:marTop w:val="0"/>
          <w:marBottom w:val="0"/>
          <w:divBdr>
            <w:top w:val="none" w:sz="0" w:space="0" w:color="auto"/>
            <w:left w:val="none" w:sz="0" w:space="0" w:color="auto"/>
            <w:bottom w:val="none" w:sz="0" w:space="0" w:color="auto"/>
            <w:right w:val="none" w:sz="0" w:space="0" w:color="auto"/>
          </w:divBdr>
        </w:div>
        <w:div w:id="925307013">
          <w:marLeft w:val="0"/>
          <w:marRight w:val="0"/>
          <w:marTop w:val="0"/>
          <w:marBottom w:val="0"/>
          <w:divBdr>
            <w:top w:val="none" w:sz="0" w:space="0" w:color="auto"/>
            <w:left w:val="none" w:sz="0" w:space="0" w:color="auto"/>
            <w:bottom w:val="none" w:sz="0" w:space="0" w:color="auto"/>
            <w:right w:val="none" w:sz="0" w:space="0" w:color="auto"/>
          </w:divBdr>
        </w:div>
        <w:div w:id="1039820346">
          <w:marLeft w:val="0"/>
          <w:marRight w:val="0"/>
          <w:marTop w:val="0"/>
          <w:marBottom w:val="0"/>
          <w:divBdr>
            <w:top w:val="none" w:sz="0" w:space="0" w:color="auto"/>
            <w:left w:val="none" w:sz="0" w:space="0" w:color="auto"/>
            <w:bottom w:val="none" w:sz="0" w:space="0" w:color="auto"/>
            <w:right w:val="none" w:sz="0" w:space="0" w:color="auto"/>
          </w:divBdr>
        </w:div>
      </w:divsChild>
    </w:div>
    <w:div w:id="1695109301">
      <w:bodyDiv w:val="1"/>
      <w:marLeft w:val="0"/>
      <w:marRight w:val="0"/>
      <w:marTop w:val="0"/>
      <w:marBottom w:val="0"/>
      <w:divBdr>
        <w:top w:val="none" w:sz="0" w:space="0" w:color="auto"/>
        <w:left w:val="none" w:sz="0" w:space="0" w:color="auto"/>
        <w:bottom w:val="none" w:sz="0" w:space="0" w:color="auto"/>
        <w:right w:val="none" w:sz="0" w:space="0" w:color="auto"/>
      </w:divBdr>
      <w:divsChild>
        <w:div w:id="1697776881">
          <w:marLeft w:val="0"/>
          <w:marRight w:val="0"/>
          <w:marTop w:val="0"/>
          <w:marBottom w:val="0"/>
          <w:divBdr>
            <w:top w:val="none" w:sz="0" w:space="0" w:color="auto"/>
            <w:left w:val="none" w:sz="0" w:space="0" w:color="auto"/>
            <w:bottom w:val="none" w:sz="0" w:space="0" w:color="auto"/>
            <w:right w:val="none" w:sz="0" w:space="0" w:color="auto"/>
          </w:divBdr>
        </w:div>
        <w:div w:id="562300490">
          <w:marLeft w:val="0"/>
          <w:marRight w:val="0"/>
          <w:marTop w:val="0"/>
          <w:marBottom w:val="0"/>
          <w:divBdr>
            <w:top w:val="none" w:sz="0" w:space="0" w:color="auto"/>
            <w:left w:val="none" w:sz="0" w:space="0" w:color="auto"/>
            <w:bottom w:val="none" w:sz="0" w:space="0" w:color="auto"/>
            <w:right w:val="none" w:sz="0" w:space="0" w:color="auto"/>
          </w:divBdr>
        </w:div>
        <w:div w:id="1216938466">
          <w:marLeft w:val="0"/>
          <w:marRight w:val="0"/>
          <w:marTop w:val="0"/>
          <w:marBottom w:val="0"/>
          <w:divBdr>
            <w:top w:val="none" w:sz="0" w:space="0" w:color="auto"/>
            <w:left w:val="none" w:sz="0" w:space="0" w:color="auto"/>
            <w:bottom w:val="none" w:sz="0" w:space="0" w:color="auto"/>
            <w:right w:val="none" w:sz="0" w:space="0" w:color="auto"/>
          </w:divBdr>
        </w:div>
        <w:div w:id="1266771709">
          <w:marLeft w:val="0"/>
          <w:marRight w:val="0"/>
          <w:marTop w:val="0"/>
          <w:marBottom w:val="0"/>
          <w:divBdr>
            <w:top w:val="none" w:sz="0" w:space="0" w:color="auto"/>
            <w:left w:val="none" w:sz="0" w:space="0" w:color="auto"/>
            <w:bottom w:val="none" w:sz="0" w:space="0" w:color="auto"/>
            <w:right w:val="none" w:sz="0" w:space="0" w:color="auto"/>
          </w:divBdr>
        </w:div>
        <w:div w:id="818956226">
          <w:marLeft w:val="0"/>
          <w:marRight w:val="0"/>
          <w:marTop w:val="0"/>
          <w:marBottom w:val="0"/>
          <w:divBdr>
            <w:top w:val="none" w:sz="0" w:space="0" w:color="auto"/>
            <w:left w:val="none" w:sz="0" w:space="0" w:color="auto"/>
            <w:bottom w:val="none" w:sz="0" w:space="0" w:color="auto"/>
            <w:right w:val="none" w:sz="0" w:space="0" w:color="auto"/>
          </w:divBdr>
        </w:div>
        <w:div w:id="1883902091">
          <w:marLeft w:val="0"/>
          <w:marRight w:val="0"/>
          <w:marTop w:val="0"/>
          <w:marBottom w:val="0"/>
          <w:divBdr>
            <w:top w:val="none" w:sz="0" w:space="0" w:color="auto"/>
            <w:left w:val="none" w:sz="0" w:space="0" w:color="auto"/>
            <w:bottom w:val="none" w:sz="0" w:space="0" w:color="auto"/>
            <w:right w:val="none" w:sz="0" w:space="0" w:color="auto"/>
          </w:divBdr>
        </w:div>
        <w:div w:id="673605292">
          <w:marLeft w:val="0"/>
          <w:marRight w:val="0"/>
          <w:marTop w:val="0"/>
          <w:marBottom w:val="0"/>
          <w:divBdr>
            <w:top w:val="none" w:sz="0" w:space="0" w:color="auto"/>
            <w:left w:val="none" w:sz="0" w:space="0" w:color="auto"/>
            <w:bottom w:val="none" w:sz="0" w:space="0" w:color="auto"/>
            <w:right w:val="none" w:sz="0" w:space="0" w:color="auto"/>
          </w:divBdr>
        </w:div>
        <w:div w:id="1886138692">
          <w:marLeft w:val="0"/>
          <w:marRight w:val="0"/>
          <w:marTop w:val="0"/>
          <w:marBottom w:val="0"/>
          <w:divBdr>
            <w:top w:val="none" w:sz="0" w:space="0" w:color="auto"/>
            <w:left w:val="none" w:sz="0" w:space="0" w:color="auto"/>
            <w:bottom w:val="none" w:sz="0" w:space="0" w:color="auto"/>
            <w:right w:val="none" w:sz="0" w:space="0" w:color="auto"/>
          </w:divBdr>
        </w:div>
        <w:div w:id="150372263">
          <w:marLeft w:val="0"/>
          <w:marRight w:val="0"/>
          <w:marTop w:val="0"/>
          <w:marBottom w:val="0"/>
          <w:divBdr>
            <w:top w:val="none" w:sz="0" w:space="0" w:color="auto"/>
            <w:left w:val="none" w:sz="0" w:space="0" w:color="auto"/>
            <w:bottom w:val="none" w:sz="0" w:space="0" w:color="auto"/>
            <w:right w:val="none" w:sz="0" w:space="0" w:color="auto"/>
          </w:divBdr>
        </w:div>
        <w:div w:id="1414550731">
          <w:marLeft w:val="0"/>
          <w:marRight w:val="0"/>
          <w:marTop w:val="0"/>
          <w:marBottom w:val="0"/>
          <w:divBdr>
            <w:top w:val="none" w:sz="0" w:space="0" w:color="auto"/>
            <w:left w:val="none" w:sz="0" w:space="0" w:color="auto"/>
            <w:bottom w:val="none" w:sz="0" w:space="0" w:color="auto"/>
            <w:right w:val="none" w:sz="0" w:space="0" w:color="auto"/>
          </w:divBdr>
        </w:div>
        <w:div w:id="592857865">
          <w:marLeft w:val="0"/>
          <w:marRight w:val="0"/>
          <w:marTop w:val="0"/>
          <w:marBottom w:val="0"/>
          <w:divBdr>
            <w:top w:val="none" w:sz="0" w:space="0" w:color="auto"/>
            <w:left w:val="none" w:sz="0" w:space="0" w:color="auto"/>
            <w:bottom w:val="none" w:sz="0" w:space="0" w:color="auto"/>
            <w:right w:val="none" w:sz="0" w:space="0" w:color="auto"/>
          </w:divBdr>
        </w:div>
        <w:div w:id="736827885">
          <w:marLeft w:val="0"/>
          <w:marRight w:val="0"/>
          <w:marTop w:val="0"/>
          <w:marBottom w:val="0"/>
          <w:divBdr>
            <w:top w:val="none" w:sz="0" w:space="0" w:color="auto"/>
            <w:left w:val="none" w:sz="0" w:space="0" w:color="auto"/>
            <w:bottom w:val="none" w:sz="0" w:space="0" w:color="auto"/>
            <w:right w:val="none" w:sz="0" w:space="0" w:color="auto"/>
          </w:divBdr>
        </w:div>
        <w:div w:id="988559693">
          <w:marLeft w:val="0"/>
          <w:marRight w:val="0"/>
          <w:marTop w:val="0"/>
          <w:marBottom w:val="0"/>
          <w:divBdr>
            <w:top w:val="none" w:sz="0" w:space="0" w:color="auto"/>
            <w:left w:val="none" w:sz="0" w:space="0" w:color="auto"/>
            <w:bottom w:val="none" w:sz="0" w:space="0" w:color="auto"/>
            <w:right w:val="none" w:sz="0" w:space="0" w:color="auto"/>
          </w:divBdr>
        </w:div>
        <w:div w:id="1522664220">
          <w:marLeft w:val="0"/>
          <w:marRight w:val="0"/>
          <w:marTop w:val="0"/>
          <w:marBottom w:val="0"/>
          <w:divBdr>
            <w:top w:val="none" w:sz="0" w:space="0" w:color="auto"/>
            <w:left w:val="none" w:sz="0" w:space="0" w:color="auto"/>
            <w:bottom w:val="none" w:sz="0" w:space="0" w:color="auto"/>
            <w:right w:val="none" w:sz="0" w:space="0" w:color="auto"/>
          </w:divBdr>
        </w:div>
        <w:div w:id="1456100150">
          <w:marLeft w:val="0"/>
          <w:marRight w:val="0"/>
          <w:marTop w:val="0"/>
          <w:marBottom w:val="0"/>
          <w:divBdr>
            <w:top w:val="none" w:sz="0" w:space="0" w:color="auto"/>
            <w:left w:val="none" w:sz="0" w:space="0" w:color="auto"/>
            <w:bottom w:val="none" w:sz="0" w:space="0" w:color="auto"/>
            <w:right w:val="none" w:sz="0" w:space="0" w:color="auto"/>
          </w:divBdr>
        </w:div>
        <w:div w:id="1382901009">
          <w:marLeft w:val="0"/>
          <w:marRight w:val="0"/>
          <w:marTop w:val="0"/>
          <w:marBottom w:val="0"/>
          <w:divBdr>
            <w:top w:val="none" w:sz="0" w:space="0" w:color="auto"/>
            <w:left w:val="none" w:sz="0" w:space="0" w:color="auto"/>
            <w:bottom w:val="none" w:sz="0" w:space="0" w:color="auto"/>
            <w:right w:val="none" w:sz="0" w:space="0" w:color="auto"/>
          </w:divBdr>
        </w:div>
        <w:div w:id="1447846577">
          <w:marLeft w:val="0"/>
          <w:marRight w:val="0"/>
          <w:marTop w:val="0"/>
          <w:marBottom w:val="0"/>
          <w:divBdr>
            <w:top w:val="none" w:sz="0" w:space="0" w:color="auto"/>
            <w:left w:val="none" w:sz="0" w:space="0" w:color="auto"/>
            <w:bottom w:val="none" w:sz="0" w:space="0" w:color="auto"/>
            <w:right w:val="none" w:sz="0" w:space="0" w:color="auto"/>
          </w:divBdr>
        </w:div>
        <w:div w:id="1345474546">
          <w:marLeft w:val="0"/>
          <w:marRight w:val="0"/>
          <w:marTop w:val="0"/>
          <w:marBottom w:val="0"/>
          <w:divBdr>
            <w:top w:val="none" w:sz="0" w:space="0" w:color="auto"/>
            <w:left w:val="none" w:sz="0" w:space="0" w:color="auto"/>
            <w:bottom w:val="none" w:sz="0" w:space="0" w:color="auto"/>
            <w:right w:val="none" w:sz="0" w:space="0" w:color="auto"/>
          </w:divBdr>
        </w:div>
        <w:div w:id="114369641">
          <w:marLeft w:val="0"/>
          <w:marRight w:val="0"/>
          <w:marTop w:val="0"/>
          <w:marBottom w:val="0"/>
          <w:divBdr>
            <w:top w:val="none" w:sz="0" w:space="0" w:color="auto"/>
            <w:left w:val="none" w:sz="0" w:space="0" w:color="auto"/>
            <w:bottom w:val="none" w:sz="0" w:space="0" w:color="auto"/>
            <w:right w:val="none" w:sz="0" w:space="0" w:color="auto"/>
          </w:divBdr>
        </w:div>
        <w:div w:id="1591887363">
          <w:marLeft w:val="0"/>
          <w:marRight w:val="0"/>
          <w:marTop w:val="0"/>
          <w:marBottom w:val="0"/>
          <w:divBdr>
            <w:top w:val="none" w:sz="0" w:space="0" w:color="auto"/>
            <w:left w:val="none" w:sz="0" w:space="0" w:color="auto"/>
            <w:bottom w:val="none" w:sz="0" w:space="0" w:color="auto"/>
            <w:right w:val="none" w:sz="0" w:space="0" w:color="auto"/>
          </w:divBdr>
        </w:div>
        <w:div w:id="225993494">
          <w:marLeft w:val="0"/>
          <w:marRight w:val="0"/>
          <w:marTop w:val="0"/>
          <w:marBottom w:val="0"/>
          <w:divBdr>
            <w:top w:val="none" w:sz="0" w:space="0" w:color="auto"/>
            <w:left w:val="none" w:sz="0" w:space="0" w:color="auto"/>
            <w:bottom w:val="none" w:sz="0" w:space="0" w:color="auto"/>
            <w:right w:val="none" w:sz="0" w:space="0" w:color="auto"/>
          </w:divBdr>
        </w:div>
        <w:div w:id="1721173583">
          <w:marLeft w:val="0"/>
          <w:marRight w:val="0"/>
          <w:marTop w:val="360"/>
          <w:marBottom w:val="0"/>
          <w:divBdr>
            <w:top w:val="none" w:sz="0" w:space="0" w:color="auto"/>
            <w:left w:val="none" w:sz="0" w:space="0" w:color="auto"/>
            <w:bottom w:val="none" w:sz="0" w:space="0" w:color="auto"/>
            <w:right w:val="none" w:sz="0" w:space="0" w:color="auto"/>
          </w:divBdr>
        </w:div>
        <w:div w:id="2144420891">
          <w:marLeft w:val="0"/>
          <w:marRight w:val="0"/>
          <w:marTop w:val="0"/>
          <w:marBottom w:val="0"/>
          <w:divBdr>
            <w:top w:val="none" w:sz="0" w:space="0" w:color="auto"/>
            <w:left w:val="none" w:sz="0" w:space="0" w:color="auto"/>
            <w:bottom w:val="none" w:sz="0" w:space="0" w:color="auto"/>
            <w:right w:val="none" w:sz="0" w:space="0" w:color="auto"/>
          </w:divBdr>
        </w:div>
        <w:div w:id="1382317232">
          <w:marLeft w:val="0"/>
          <w:marRight w:val="0"/>
          <w:marTop w:val="0"/>
          <w:marBottom w:val="0"/>
          <w:divBdr>
            <w:top w:val="none" w:sz="0" w:space="0" w:color="auto"/>
            <w:left w:val="none" w:sz="0" w:space="0" w:color="auto"/>
            <w:bottom w:val="none" w:sz="0" w:space="0" w:color="auto"/>
            <w:right w:val="none" w:sz="0" w:space="0" w:color="auto"/>
          </w:divBdr>
        </w:div>
        <w:div w:id="337385842">
          <w:marLeft w:val="0"/>
          <w:marRight w:val="0"/>
          <w:marTop w:val="0"/>
          <w:marBottom w:val="0"/>
          <w:divBdr>
            <w:top w:val="none" w:sz="0" w:space="0" w:color="auto"/>
            <w:left w:val="none" w:sz="0" w:space="0" w:color="auto"/>
            <w:bottom w:val="none" w:sz="0" w:space="0" w:color="auto"/>
            <w:right w:val="none" w:sz="0" w:space="0" w:color="auto"/>
          </w:divBdr>
        </w:div>
        <w:div w:id="763185954">
          <w:marLeft w:val="0"/>
          <w:marRight w:val="0"/>
          <w:marTop w:val="0"/>
          <w:marBottom w:val="0"/>
          <w:divBdr>
            <w:top w:val="none" w:sz="0" w:space="0" w:color="auto"/>
            <w:left w:val="none" w:sz="0" w:space="0" w:color="auto"/>
            <w:bottom w:val="none" w:sz="0" w:space="0" w:color="auto"/>
            <w:right w:val="none" w:sz="0" w:space="0" w:color="auto"/>
          </w:divBdr>
        </w:div>
        <w:div w:id="30620631">
          <w:marLeft w:val="0"/>
          <w:marRight w:val="0"/>
          <w:marTop w:val="0"/>
          <w:marBottom w:val="0"/>
          <w:divBdr>
            <w:top w:val="none" w:sz="0" w:space="0" w:color="auto"/>
            <w:left w:val="none" w:sz="0" w:space="0" w:color="auto"/>
            <w:bottom w:val="none" w:sz="0" w:space="0" w:color="auto"/>
            <w:right w:val="none" w:sz="0" w:space="0" w:color="auto"/>
          </w:divBdr>
        </w:div>
        <w:div w:id="1327124479">
          <w:marLeft w:val="0"/>
          <w:marRight w:val="0"/>
          <w:marTop w:val="0"/>
          <w:marBottom w:val="0"/>
          <w:divBdr>
            <w:top w:val="none" w:sz="0" w:space="0" w:color="auto"/>
            <w:left w:val="none" w:sz="0" w:space="0" w:color="auto"/>
            <w:bottom w:val="none" w:sz="0" w:space="0" w:color="auto"/>
            <w:right w:val="none" w:sz="0" w:space="0" w:color="auto"/>
          </w:divBdr>
        </w:div>
        <w:div w:id="2127650486">
          <w:marLeft w:val="0"/>
          <w:marRight w:val="0"/>
          <w:marTop w:val="0"/>
          <w:marBottom w:val="0"/>
          <w:divBdr>
            <w:top w:val="none" w:sz="0" w:space="0" w:color="auto"/>
            <w:left w:val="none" w:sz="0" w:space="0" w:color="auto"/>
            <w:bottom w:val="none" w:sz="0" w:space="0" w:color="auto"/>
            <w:right w:val="none" w:sz="0" w:space="0" w:color="auto"/>
          </w:divBdr>
        </w:div>
        <w:div w:id="162858188">
          <w:marLeft w:val="0"/>
          <w:marRight w:val="0"/>
          <w:marTop w:val="0"/>
          <w:marBottom w:val="0"/>
          <w:divBdr>
            <w:top w:val="none" w:sz="0" w:space="0" w:color="auto"/>
            <w:left w:val="none" w:sz="0" w:space="0" w:color="auto"/>
            <w:bottom w:val="none" w:sz="0" w:space="0" w:color="auto"/>
            <w:right w:val="none" w:sz="0" w:space="0" w:color="auto"/>
          </w:divBdr>
        </w:div>
        <w:div w:id="228999071">
          <w:marLeft w:val="0"/>
          <w:marRight w:val="0"/>
          <w:marTop w:val="0"/>
          <w:marBottom w:val="0"/>
          <w:divBdr>
            <w:top w:val="none" w:sz="0" w:space="0" w:color="auto"/>
            <w:left w:val="none" w:sz="0" w:space="0" w:color="auto"/>
            <w:bottom w:val="none" w:sz="0" w:space="0" w:color="auto"/>
            <w:right w:val="none" w:sz="0" w:space="0" w:color="auto"/>
          </w:divBdr>
        </w:div>
        <w:div w:id="1502963063">
          <w:marLeft w:val="0"/>
          <w:marRight w:val="0"/>
          <w:marTop w:val="0"/>
          <w:marBottom w:val="0"/>
          <w:divBdr>
            <w:top w:val="none" w:sz="0" w:space="0" w:color="auto"/>
            <w:left w:val="none" w:sz="0" w:space="0" w:color="auto"/>
            <w:bottom w:val="none" w:sz="0" w:space="0" w:color="auto"/>
            <w:right w:val="none" w:sz="0" w:space="0" w:color="auto"/>
          </w:divBdr>
        </w:div>
        <w:div w:id="951353030">
          <w:marLeft w:val="0"/>
          <w:marRight w:val="0"/>
          <w:marTop w:val="360"/>
          <w:marBottom w:val="0"/>
          <w:divBdr>
            <w:top w:val="none" w:sz="0" w:space="0" w:color="auto"/>
            <w:left w:val="none" w:sz="0" w:space="0" w:color="auto"/>
            <w:bottom w:val="none" w:sz="0" w:space="0" w:color="auto"/>
            <w:right w:val="none" w:sz="0" w:space="0" w:color="auto"/>
          </w:divBdr>
        </w:div>
        <w:div w:id="842086498">
          <w:marLeft w:val="0"/>
          <w:marRight w:val="0"/>
          <w:marTop w:val="0"/>
          <w:marBottom w:val="0"/>
          <w:divBdr>
            <w:top w:val="none" w:sz="0" w:space="0" w:color="auto"/>
            <w:left w:val="none" w:sz="0" w:space="0" w:color="auto"/>
            <w:bottom w:val="none" w:sz="0" w:space="0" w:color="auto"/>
            <w:right w:val="none" w:sz="0" w:space="0" w:color="auto"/>
          </w:divBdr>
        </w:div>
        <w:div w:id="287325529">
          <w:marLeft w:val="0"/>
          <w:marRight w:val="0"/>
          <w:marTop w:val="0"/>
          <w:marBottom w:val="0"/>
          <w:divBdr>
            <w:top w:val="none" w:sz="0" w:space="0" w:color="auto"/>
            <w:left w:val="none" w:sz="0" w:space="0" w:color="auto"/>
            <w:bottom w:val="none" w:sz="0" w:space="0" w:color="auto"/>
            <w:right w:val="none" w:sz="0" w:space="0" w:color="auto"/>
          </w:divBdr>
        </w:div>
        <w:div w:id="702562634">
          <w:marLeft w:val="0"/>
          <w:marRight w:val="0"/>
          <w:marTop w:val="360"/>
          <w:marBottom w:val="0"/>
          <w:divBdr>
            <w:top w:val="none" w:sz="0" w:space="0" w:color="auto"/>
            <w:left w:val="none" w:sz="0" w:space="0" w:color="auto"/>
            <w:bottom w:val="none" w:sz="0" w:space="0" w:color="auto"/>
            <w:right w:val="none" w:sz="0" w:space="0" w:color="auto"/>
          </w:divBdr>
        </w:div>
        <w:div w:id="1348094812">
          <w:marLeft w:val="0"/>
          <w:marRight w:val="0"/>
          <w:marTop w:val="0"/>
          <w:marBottom w:val="0"/>
          <w:divBdr>
            <w:top w:val="none" w:sz="0" w:space="0" w:color="auto"/>
            <w:left w:val="none" w:sz="0" w:space="0" w:color="auto"/>
            <w:bottom w:val="none" w:sz="0" w:space="0" w:color="auto"/>
            <w:right w:val="none" w:sz="0" w:space="0" w:color="auto"/>
          </w:divBdr>
        </w:div>
        <w:div w:id="658971499">
          <w:marLeft w:val="0"/>
          <w:marRight w:val="0"/>
          <w:marTop w:val="0"/>
          <w:marBottom w:val="0"/>
          <w:divBdr>
            <w:top w:val="none" w:sz="0" w:space="0" w:color="auto"/>
            <w:left w:val="none" w:sz="0" w:space="0" w:color="auto"/>
            <w:bottom w:val="none" w:sz="0" w:space="0" w:color="auto"/>
            <w:right w:val="none" w:sz="0" w:space="0" w:color="auto"/>
          </w:divBdr>
        </w:div>
      </w:divsChild>
    </w:div>
    <w:div w:id="1725057488">
      <w:bodyDiv w:val="1"/>
      <w:marLeft w:val="0"/>
      <w:marRight w:val="0"/>
      <w:marTop w:val="0"/>
      <w:marBottom w:val="0"/>
      <w:divBdr>
        <w:top w:val="none" w:sz="0" w:space="0" w:color="auto"/>
        <w:left w:val="none" w:sz="0" w:space="0" w:color="auto"/>
        <w:bottom w:val="none" w:sz="0" w:space="0" w:color="auto"/>
        <w:right w:val="none" w:sz="0" w:space="0" w:color="auto"/>
      </w:divBdr>
      <w:divsChild>
        <w:div w:id="2136633222">
          <w:marLeft w:val="0"/>
          <w:marRight w:val="0"/>
          <w:marTop w:val="0"/>
          <w:marBottom w:val="0"/>
          <w:divBdr>
            <w:top w:val="none" w:sz="0" w:space="0" w:color="auto"/>
            <w:left w:val="none" w:sz="0" w:space="0" w:color="auto"/>
            <w:bottom w:val="none" w:sz="0" w:space="0" w:color="auto"/>
            <w:right w:val="none" w:sz="0" w:space="0" w:color="auto"/>
          </w:divBdr>
        </w:div>
        <w:div w:id="2120756213">
          <w:marLeft w:val="0"/>
          <w:marRight w:val="0"/>
          <w:marTop w:val="0"/>
          <w:marBottom w:val="0"/>
          <w:divBdr>
            <w:top w:val="none" w:sz="0" w:space="0" w:color="auto"/>
            <w:left w:val="none" w:sz="0" w:space="0" w:color="auto"/>
            <w:bottom w:val="none" w:sz="0" w:space="0" w:color="auto"/>
            <w:right w:val="none" w:sz="0" w:space="0" w:color="auto"/>
          </w:divBdr>
        </w:div>
        <w:div w:id="1832216685">
          <w:marLeft w:val="0"/>
          <w:marRight w:val="0"/>
          <w:marTop w:val="0"/>
          <w:marBottom w:val="0"/>
          <w:divBdr>
            <w:top w:val="none" w:sz="0" w:space="0" w:color="auto"/>
            <w:left w:val="none" w:sz="0" w:space="0" w:color="auto"/>
            <w:bottom w:val="none" w:sz="0" w:space="0" w:color="auto"/>
            <w:right w:val="none" w:sz="0" w:space="0" w:color="auto"/>
          </w:divBdr>
        </w:div>
        <w:div w:id="1399788684">
          <w:marLeft w:val="0"/>
          <w:marRight w:val="0"/>
          <w:marTop w:val="0"/>
          <w:marBottom w:val="0"/>
          <w:divBdr>
            <w:top w:val="none" w:sz="0" w:space="0" w:color="auto"/>
            <w:left w:val="none" w:sz="0" w:space="0" w:color="auto"/>
            <w:bottom w:val="none" w:sz="0" w:space="0" w:color="auto"/>
            <w:right w:val="none" w:sz="0" w:space="0" w:color="auto"/>
          </w:divBdr>
        </w:div>
        <w:div w:id="1376928361">
          <w:marLeft w:val="0"/>
          <w:marRight w:val="0"/>
          <w:marTop w:val="0"/>
          <w:marBottom w:val="0"/>
          <w:divBdr>
            <w:top w:val="none" w:sz="0" w:space="0" w:color="auto"/>
            <w:left w:val="none" w:sz="0" w:space="0" w:color="auto"/>
            <w:bottom w:val="none" w:sz="0" w:space="0" w:color="auto"/>
            <w:right w:val="none" w:sz="0" w:space="0" w:color="auto"/>
          </w:divBdr>
        </w:div>
        <w:div w:id="1367947897">
          <w:marLeft w:val="0"/>
          <w:marRight w:val="0"/>
          <w:marTop w:val="0"/>
          <w:marBottom w:val="0"/>
          <w:divBdr>
            <w:top w:val="none" w:sz="0" w:space="0" w:color="auto"/>
            <w:left w:val="none" w:sz="0" w:space="0" w:color="auto"/>
            <w:bottom w:val="none" w:sz="0" w:space="0" w:color="auto"/>
            <w:right w:val="none" w:sz="0" w:space="0" w:color="auto"/>
          </w:divBdr>
        </w:div>
        <w:div w:id="1024553685">
          <w:marLeft w:val="0"/>
          <w:marRight w:val="0"/>
          <w:marTop w:val="0"/>
          <w:marBottom w:val="0"/>
          <w:divBdr>
            <w:top w:val="none" w:sz="0" w:space="0" w:color="auto"/>
            <w:left w:val="none" w:sz="0" w:space="0" w:color="auto"/>
            <w:bottom w:val="none" w:sz="0" w:space="0" w:color="auto"/>
            <w:right w:val="none" w:sz="0" w:space="0" w:color="auto"/>
          </w:divBdr>
        </w:div>
        <w:div w:id="2080789786">
          <w:marLeft w:val="0"/>
          <w:marRight w:val="0"/>
          <w:marTop w:val="0"/>
          <w:marBottom w:val="0"/>
          <w:divBdr>
            <w:top w:val="none" w:sz="0" w:space="0" w:color="auto"/>
            <w:left w:val="none" w:sz="0" w:space="0" w:color="auto"/>
            <w:bottom w:val="none" w:sz="0" w:space="0" w:color="auto"/>
            <w:right w:val="none" w:sz="0" w:space="0" w:color="auto"/>
          </w:divBdr>
        </w:div>
        <w:div w:id="1716461255">
          <w:marLeft w:val="0"/>
          <w:marRight w:val="0"/>
          <w:marTop w:val="360"/>
          <w:marBottom w:val="0"/>
          <w:divBdr>
            <w:top w:val="none" w:sz="0" w:space="0" w:color="auto"/>
            <w:left w:val="none" w:sz="0" w:space="0" w:color="auto"/>
            <w:bottom w:val="none" w:sz="0" w:space="0" w:color="auto"/>
            <w:right w:val="none" w:sz="0" w:space="0" w:color="auto"/>
          </w:divBdr>
        </w:div>
        <w:div w:id="941768803">
          <w:marLeft w:val="0"/>
          <w:marRight w:val="0"/>
          <w:marTop w:val="0"/>
          <w:marBottom w:val="0"/>
          <w:divBdr>
            <w:top w:val="none" w:sz="0" w:space="0" w:color="auto"/>
            <w:left w:val="none" w:sz="0" w:space="0" w:color="auto"/>
            <w:bottom w:val="none" w:sz="0" w:space="0" w:color="auto"/>
            <w:right w:val="none" w:sz="0" w:space="0" w:color="auto"/>
          </w:divBdr>
        </w:div>
        <w:div w:id="669480716">
          <w:marLeft w:val="0"/>
          <w:marRight w:val="0"/>
          <w:marTop w:val="0"/>
          <w:marBottom w:val="0"/>
          <w:divBdr>
            <w:top w:val="none" w:sz="0" w:space="0" w:color="auto"/>
            <w:left w:val="none" w:sz="0" w:space="0" w:color="auto"/>
            <w:bottom w:val="none" w:sz="0" w:space="0" w:color="auto"/>
            <w:right w:val="none" w:sz="0" w:space="0" w:color="auto"/>
          </w:divBdr>
        </w:div>
        <w:div w:id="900092877">
          <w:marLeft w:val="0"/>
          <w:marRight w:val="0"/>
          <w:marTop w:val="0"/>
          <w:marBottom w:val="0"/>
          <w:divBdr>
            <w:top w:val="none" w:sz="0" w:space="0" w:color="auto"/>
            <w:left w:val="none" w:sz="0" w:space="0" w:color="auto"/>
            <w:bottom w:val="none" w:sz="0" w:space="0" w:color="auto"/>
            <w:right w:val="none" w:sz="0" w:space="0" w:color="auto"/>
          </w:divBdr>
        </w:div>
        <w:div w:id="1914856212">
          <w:marLeft w:val="0"/>
          <w:marRight w:val="0"/>
          <w:marTop w:val="0"/>
          <w:marBottom w:val="0"/>
          <w:divBdr>
            <w:top w:val="none" w:sz="0" w:space="0" w:color="auto"/>
            <w:left w:val="none" w:sz="0" w:space="0" w:color="auto"/>
            <w:bottom w:val="none" w:sz="0" w:space="0" w:color="auto"/>
            <w:right w:val="none" w:sz="0" w:space="0" w:color="auto"/>
          </w:divBdr>
        </w:div>
        <w:div w:id="156072240">
          <w:marLeft w:val="0"/>
          <w:marRight w:val="0"/>
          <w:marTop w:val="0"/>
          <w:marBottom w:val="0"/>
          <w:divBdr>
            <w:top w:val="none" w:sz="0" w:space="0" w:color="auto"/>
            <w:left w:val="none" w:sz="0" w:space="0" w:color="auto"/>
            <w:bottom w:val="none" w:sz="0" w:space="0" w:color="auto"/>
            <w:right w:val="none" w:sz="0" w:space="0" w:color="auto"/>
          </w:divBdr>
        </w:div>
        <w:div w:id="1209996158">
          <w:marLeft w:val="0"/>
          <w:marRight w:val="0"/>
          <w:marTop w:val="0"/>
          <w:marBottom w:val="0"/>
          <w:divBdr>
            <w:top w:val="none" w:sz="0" w:space="0" w:color="auto"/>
            <w:left w:val="none" w:sz="0" w:space="0" w:color="auto"/>
            <w:bottom w:val="none" w:sz="0" w:space="0" w:color="auto"/>
            <w:right w:val="none" w:sz="0" w:space="0" w:color="auto"/>
          </w:divBdr>
        </w:div>
        <w:div w:id="1147354366">
          <w:marLeft w:val="0"/>
          <w:marRight w:val="0"/>
          <w:marTop w:val="0"/>
          <w:marBottom w:val="0"/>
          <w:divBdr>
            <w:top w:val="none" w:sz="0" w:space="0" w:color="auto"/>
            <w:left w:val="none" w:sz="0" w:space="0" w:color="auto"/>
            <w:bottom w:val="none" w:sz="0" w:space="0" w:color="auto"/>
            <w:right w:val="none" w:sz="0" w:space="0" w:color="auto"/>
          </w:divBdr>
        </w:div>
        <w:div w:id="1821342760">
          <w:marLeft w:val="0"/>
          <w:marRight w:val="0"/>
          <w:marTop w:val="0"/>
          <w:marBottom w:val="0"/>
          <w:divBdr>
            <w:top w:val="none" w:sz="0" w:space="0" w:color="auto"/>
            <w:left w:val="none" w:sz="0" w:space="0" w:color="auto"/>
            <w:bottom w:val="none" w:sz="0" w:space="0" w:color="auto"/>
            <w:right w:val="none" w:sz="0" w:space="0" w:color="auto"/>
          </w:divBdr>
        </w:div>
        <w:div w:id="694500149">
          <w:marLeft w:val="0"/>
          <w:marRight w:val="0"/>
          <w:marTop w:val="0"/>
          <w:marBottom w:val="0"/>
          <w:divBdr>
            <w:top w:val="none" w:sz="0" w:space="0" w:color="auto"/>
            <w:left w:val="none" w:sz="0" w:space="0" w:color="auto"/>
            <w:bottom w:val="none" w:sz="0" w:space="0" w:color="auto"/>
            <w:right w:val="none" w:sz="0" w:space="0" w:color="auto"/>
          </w:divBdr>
        </w:div>
        <w:div w:id="1869832931">
          <w:marLeft w:val="0"/>
          <w:marRight w:val="0"/>
          <w:marTop w:val="0"/>
          <w:marBottom w:val="0"/>
          <w:divBdr>
            <w:top w:val="none" w:sz="0" w:space="0" w:color="auto"/>
            <w:left w:val="none" w:sz="0" w:space="0" w:color="auto"/>
            <w:bottom w:val="none" w:sz="0" w:space="0" w:color="auto"/>
            <w:right w:val="none" w:sz="0" w:space="0" w:color="auto"/>
          </w:divBdr>
        </w:div>
        <w:div w:id="1168599673">
          <w:marLeft w:val="0"/>
          <w:marRight w:val="0"/>
          <w:marTop w:val="360"/>
          <w:marBottom w:val="0"/>
          <w:divBdr>
            <w:top w:val="none" w:sz="0" w:space="0" w:color="auto"/>
            <w:left w:val="none" w:sz="0" w:space="0" w:color="auto"/>
            <w:bottom w:val="none" w:sz="0" w:space="0" w:color="auto"/>
            <w:right w:val="none" w:sz="0" w:space="0" w:color="auto"/>
          </w:divBdr>
        </w:div>
        <w:div w:id="1016537946">
          <w:marLeft w:val="0"/>
          <w:marRight w:val="0"/>
          <w:marTop w:val="0"/>
          <w:marBottom w:val="0"/>
          <w:divBdr>
            <w:top w:val="none" w:sz="0" w:space="0" w:color="auto"/>
            <w:left w:val="none" w:sz="0" w:space="0" w:color="auto"/>
            <w:bottom w:val="none" w:sz="0" w:space="0" w:color="auto"/>
            <w:right w:val="none" w:sz="0" w:space="0" w:color="auto"/>
          </w:divBdr>
        </w:div>
        <w:div w:id="1333417011">
          <w:marLeft w:val="0"/>
          <w:marRight w:val="0"/>
          <w:marTop w:val="0"/>
          <w:marBottom w:val="0"/>
          <w:divBdr>
            <w:top w:val="none" w:sz="0" w:space="0" w:color="auto"/>
            <w:left w:val="none" w:sz="0" w:space="0" w:color="auto"/>
            <w:bottom w:val="none" w:sz="0" w:space="0" w:color="auto"/>
            <w:right w:val="none" w:sz="0" w:space="0" w:color="auto"/>
          </w:divBdr>
        </w:div>
        <w:div w:id="1178811437">
          <w:marLeft w:val="0"/>
          <w:marRight w:val="0"/>
          <w:marTop w:val="0"/>
          <w:marBottom w:val="0"/>
          <w:divBdr>
            <w:top w:val="none" w:sz="0" w:space="0" w:color="auto"/>
            <w:left w:val="none" w:sz="0" w:space="0" w:color="auto"/>
            <w:bottom w:val="none" w:sz="0" w:space="0" w:color="auto"/>
            <w:right w:val="none" w:sz="0" w:space="0" w:color="auto"/>
          </w:divBdr>
        </w:div>
        <w:div w:id="478881248">
          <w:marLeft w:val="0"/>
          <w:marRight w:val="0"/>
          <w:marTop w:val="210"/>
          <w:marBottom w:val="0"/>
          <w:divBdr>
            <w:top w:val="none" w:sz="0" w:space="0" w:color="auto"/>
            <w:left w:val="none" w:sz="0" w:space="0" w:color="auto"/>
            <w:bottom w:val="none" w:sz="0" w:space="0" w:color="auto"/>
            <w:right w:val="none" w:sz="0" w:space="0" w:color="auto"/>
          </w:divBdr>
        </w:div>
        <w:div w:id="158808393">
          <w:marLeft w:val="0"/>
          <w:marRight w:val="0"/>
          <w:marTop w:val="0"/>
          <w:marBottom w:val="0"/>
          <w:divBdr>
            <w:top w:val="none" w:sz="0" w:space="0" w:color="auto"/>
            <w:left w:val="none" w:sz="0" w:space="0" w:color="auto"/>
            <w:bottom w:val="none" w:sz="0" w:space="0" w:color="auto"/>
            <w:right w:val="none" w:sz="0" w:space="0" w:color="auto"/>
          </w:divBdr>
        </w:div>
        <w:div w:id="773599290">
          <w:marLeft w:val="0"/>
          <w:marRight w:val="0"/>
          <w:marTop w:val="0"/>
          <w:marBottom w:val="0"/>
          <w:divBdr>
            <w:top w:val="none" w:sz="0" w:space="0" w:color="auto"/>
            <w:left w:val="none" w:sz="0" w:space="0" w:color="auto"/>
            <w:bottom w:val="none" w:sz="0" w:space="0" w:color="auto"/>
            <w:right w:val="none" w:sz="0" w:space="0" w:color="auto"/>
          </w:divBdr>
        </w:div>
        <w:div w:id="778256506">
          <w:marLeft w:val="0"/>
          <w:marRight w:val="0"/>
          <w:marTop w:val="0"/>
          <w:marBottom w:val="0"/>
          <w:divBdr>
            <w:top w:val="none" w:sz="0" w:space="0" w:color="auto"/>
            <w:left w:val="none" w:sz="0" w:space="0" w:color="auto"/>
            <w:bottom w:val="none" w:sz="0" w:space="0" w:color="auto"/>
            <w:right w:val="none" w:sz="0" w:space="0" w:color="auto"/>
          </w:divBdr>
        </w:div>
        <w:div w:id="475604890">
          <w:marLeft w:val="0"/>
          <w:marRight w:val="0"/>
          <w:marTop w:val="0"/>
          <w:marBottom w:val="0"/>
          <w:divBdr>
            <w:top w:val="none" w:sz="0" w:space="0" w:color="auto"/>
            <w:left w:val="none" w:sz="0" w:space="0" w:color="auto"/>
            <w:bottom w:val="none" w:sz="0" w:space="0" w:color="auto"/>
            <w:right w:val="none" w:sz="0" w:space="0" w:color="auto"/>
          </w:divBdr>
        </w:div>
        <w:div w:id="1505128833">
          <w:marLeft w:val="0"/>
          <w:marRight w:val="0"/>
          <w:marTop w:val="0"/>
          <w:marBottom w:val="0"/>
          <w:divBdr>
            <w:top w:val="none" w:sz="0" w:space="0" w:color="auto"/>
            <w:left w:val="none" w:sz="0" w:space="0" w:color="auto"/>
            <w:bottom w:val="none" w:sz="0" w:space="0" w:color="auto"/>
            <w:right w:val="none" w:sz="0" w:space="0" w:color="auto"/>
          </w:divBdr>
        </w:div>
        <w:div w:id="71122513">
          <w:marLeft w:val="0"/>
          <w:marRight w:val="0"/>
          <w:marTop w:val="0"/>
          <w:marBottom w:val="0"/>
          <w:divBdr>
            <w:top w:val="none" w:sz="0" w:space="0" w:color="auto"/>
            <w:left w:val="none" w:sz="0" w:space="0" w:color="auto"/>
            <w:bottom w:val="none" w:sz="0" w:space="0" w:color="auto"/>
            <w:right w:val="none" w:sz="0" w:space="0" w:color="auto"/>
          </w:divBdr>
        </w:div>
        <w:div w:id="1066612844">
          <w:marLeft w:val="0"/>
          <w:marRight w:val="0"/>
          <w:marTop w:val="0"/>
          <w:marBottom w:val="0"/>
          <w:divBdr>
            <w:top w:val="none" w:sz="0" w:space="0" w:color="auto"/>
            <w:left w:val="none" w:sz="0" w:space="0" w:color="auto"/>
            <w:bottom w:val="none" w:sz="0" w:space="0" w:color="auto"/>
            <w:right w:val="none" w:sz="0" w:space="0" w:color="auto"/>
          </w:divBdr>
        </w:div>
        <w:div w:id="297731813">
          <w:marLeft w:val="0"/>
          <w:marRight w:val="0"/>
          <w:marTop w:val="0"/>
          <w:marBottom w:val="0"/>
          <w:divBdr>
            <w:top w:val="none" w:sz="0" w:space="0" w:color="auto"/>
            <w:left w:val="none" w:sz="0" w:space="0" w:color="auto"/>
            <w:bottom w:val="none" w:sz="0" w:space="0" w:color="auto"/>
            <w:right w:val="none" w:sz="0" w:space="0" w:color="auto"/>
          </w:divBdr>
        </w:div>
        <w:div w:id="399594184">
          <w:marLeft w:val="0"/>
          <w:marRight w:val="0"/>
          <w:marTop w:val="0"/>
          <w:marBottom w:val="0"/>
          <w:divBdr>
            <w:top w:val="none" w:sz="0" w:space="0" w:color="auto"/>
            <w:left w:val="none" w:sz="0" w:space="0" w:color="auto"/>
            <w:bottom w:val="none" w:sz="0" w:space="0" w:color="auto"/>
            <w:right w:val="none" w:sz="0" w:space="0" w:color="auto"/>
          </w:divBdr>
        </w:div>
        <w:div w:id="1954897070">
          <w:marLeft w:val="0"/>
          <w:marRight w:val="0"/>
          <w:marTop w:val="360"/>
          <w:marBottom w:val="0"/>
          <w:divBdr>
            <w:top w:val="none" w:sz="0" w:space="0" w:color="auto"/>
            <w:left w:val="none" w:sz="0" w:space="0" w:color="auto"/>
            <w:bottom w:val="none" w:sz="0" w:space="0" w:color="auto"/>
            <w:right w:val="none" w:sz="0" w:space="0" w:color="auto"/>
          </w:divBdr>
        </w:div>
        <w:div w:id="470561085">
          <w:marLeft w:val="0"/>
          <w:marRight w:val="0"/>
          <w:marTop w:val="360"/>
          <w:marBottom w:val="0"/>
          <w:divBdr>
            <w:top w:val="none" w:sz="0" w:space="0" w:color="auto"/>
            <w:left w:val="none" w:sz="0" w:space="0" w:color="auto"/>
            <w:bottom w:val="none" w:sz="0" w:space="0" w:color="auto"/>
            <w:right w:val="none" w:sz="0" w:space="0" w:color="auto"/>
          </w:divBdr>
        </w:div>
        <w:div w:id="2024743666">
          <w:marLeft w:val="0"/>
          <w:marRight w:val="0"/>
          <w:marTop w:val="0"/>
          <w:marBottom w:val="0"/>
          <w:divBdr>
            <w:top w:val="none" w:sz="0" w:space="0" w:color="auto"/>
            <w:left w:val="none" w:sz="0" w:space="0" w:color="auto"/>
            <w:bottom w:val="none" w:sz="0" w:space="0" w:color="auto"/>
            <w:right w:val="none" w:sz="0" w:space="0" w:color="auto"/>
          </w:divBdr>
        </w:div>
        <w:div w:id="1064794576">
          <w:marLeft w:val="0"/>
          <w:marRight w:val="0"/>
          <w:marTop w:val="0"/>
          <w:marBottom w:val="0"/>
          <w:divBdr>
            <w:top w:val="none" w:sz="0" w:space="0" w:color="auto"/>
            <w:left w:val="none" w:sz="0" w:space="0" w:color="auto"/>
            <w:bottom w:val="none" w:sz="0" w:space="0" w:color="auto"/>
            <w:right w:val="none" w:sz="0" w:space="0" w:color="auto"/>
          </w:divBdr>
        </w:div>
        <w:div w:id="1208028759">
          <w:marLeft w:val="0"/>
          <w:marRight w:val="0"/>
          <w:marTop w:val="0"/>
          <w:marBottom w:val="0"/>
          <w:divBdr>
            <w:top w:val="none" w:sz="0" w:space="0" w:color="auto"/>
            <w:left w:val="none" w:sz="0" w:space="0" w:color="auto"/>
            <w:bottom w:val="none" w:sz="0" w:space="0" w:color="auto"/>
            <w:right w:val="none" w:sz="0" w:space="0" w:color="auto"/>
          </w:divBdr>
        </w:div>
        <w:div w:id="562372528">
          <w:marLeft w:val="0"/>
          <w:marRight w:val="0"/>
          <w:marTop w:val="0"/>
          <w:marBottom w:val="0"/>
          <w:divBdr>
            <w:top w:val="none" w:sz="0" w:space="0" w:color="auto"/>
            <w:left w:val="none" w:sz="0" w:space="0" w:color="auto"/>
            <w:bottom w:val="none" w:sz="0" w:space="0" w:color="auto"/>
            <w:right w:val="none" w:sz="0" w:space="0" w:color="auto"/>
          </w:divBdr>
        </w:div>
        <w:div w:id="800924008">
          <w:marLeft w:val="0"/>
          <w:marRight w:val="0"/>
          <w:marTop w:val="0"/>
          <w:marBottom w:val="0"/>
          <w:divBdr>
            <w:top w:val="none" w:sz="0" w:space="0" w:color="auto"/>
            <w:left w:val="none" w:sz="0" w:space="0" w:color="auto"/>
            <w:bottom w:val="none" w:sz="0" w:space="0" w:color="auto"/>
            <w:right w:val="none" w:sz="0" w:space="0" w:color="auto"/>
          </w:divBdr>
        </w:div>
        <w:div w:id="574437386">
          <w:marLeft w:val="0"/>
          <w:marRight w:val="0"/>
          <w:marTop w:val="0"/>
          <w:marBottom w:val="0"/>
          <w:divBdr>
            <w:top w:val="none" w:sz="0" w:space="0" w:color="auto"/>
            <w:left w:val="none" w:sz="0" w:space="0" w:color="auto"/>
            <w:bottom w:val="none" w:sz="0" w:space="0" w:color="auto"/>
            <w:right w:val="none" w:sz="0" w:space="0" w:color="auto"/>
          </w:divBdr>
        </w:div>
        <w:div w:id="1830708513">
          <w:marLeft w:val="0"/>
          <w:marRight w:val="0"/>
          <w:marTop w:val="360"/>
          <w:marBottom w:val="0"/>
          <w:divBdr>
            <w:top w:val="none" w:sz="0" w:space="0" w:color="auto"/>
            <w:left w:val="none" w:sz="0" w:space="0" w:color="auto"/>
            <w:bottom w:val="none" w:sz="0" w:space="0" w:color="auto"/>
            <w:right w:val="none" w:sz="0" w:space="0" w:color="auto"/>
          </w:divBdr>
        </w:div>
        <w:div w:id="1377703612">
          <w:marLeft w:val="0"/>
          <w:marRight w:val="0"/>
          <w:marTop w:val="0"/>
          <w:marBottom w:val="0"/>
          <w:divBdr>
            <w:top w:val="none" w:sz="0" w:space="0" w:color="auto"/>
            <w:left w:val="none" w:sz="0" w:space="0" w:color="auto"/>
            <w:bottom w:val="none" w:sz="0" w:space="0" w:color="auto"/>
            <w:right w:val="none" w:sz="0" w:space="0" w:color="auto"/>
          </w:divBdr>
        </w:div>
        <w:div w:id="1139031796">
          <w:marLeft w:val="0"/>
          <w:marRight w:val="0"/>
          <w:marTop w:val="0"/>
          <w:marBottom w:val="0"/>
          <w:divBdr>
            <w:top w:val="none" w:sz="0" w:space="0" w:color="auto"/>
            <w:left w:val="none" w:sz="0" w:space="0" w:color="auto"/>
            <w:bottom w:val="none" w:sz="0" w:space="0" w:color="auto"/>
            <w:right w:val="none" w:sz="0" w:space="0" w:color="auto"/>
          </w:divBdr>
        </w:div>
        <w:div w:id="753935628">
          <w:marLeft w:val="0"/>
          <w:marRight w:val="0"/>
          <w:marTop w:val="0"/>
          <w:marBottom w:val="0"/>
          <w:divBdr>
            <w:top w:val="none" w:sz="0" w:space="0" w:color="auto"/>
            <w:left w:val="none" w:sz="0" w:space="0" w:color="auto"/>
            <w:bottom w:val="none" w:sz="0" w:space="0" w:color="auto"/>
            <w:right w:val="none" w:sz="0" w:space="0" w:color="auto"/>
          </w:divBdr>
        </w:div>
        <w:div w:id="1401517261">
          <w:marLeft w:val="0"/>
          <w:marRight w:val="0"/>
          <w:marTop w:val="0"/>
          <w:marBottom w:val="0"/>
          <w:divBdr>
            <w:top w:val="none" w:sz="0" w:space="0" w:color="auto"/>
            <w:left w:val="none" w:sz="0" w:space="0" w:color="auto"/>
            <w:bottom w:val="none" w:sz="0" w:space="0" w:color="auto"/>
            <w:right w:val="none" w:sz="0" w:space="0" w:color="auto"/>
          </w:divBdr>
        </w:div>
        <w:div w:id="202482">
          <w:marLeft w:val="0"/>
          <w:marRight w:val="0"/>
          <w:marTop w:val="0"/>
          <w:marBottom w:val="0"/>
          <w:divBdr>
            <w:top w:val="none" w:sz="0" w:space="0" w:color="auto"/>
            <w:left w:val="none" w:sz="0" w:space="0" w:color="auto"/>
            <w:bottom w:val="none" w:sz="0" w:space="0" w:color="auto"/>
            <w:right w:val="none" w:sz="0" w:space="0" w:color="auto"/>
          </w:divBdr>
        </w:div>
        <w:div w:id="1481922241">
          <w:marLeft w:val="0"/>
          <w:marRight w:val="0"/>
          <w:marTop w:val="0"/>
          <w:marBottom w:val="0"/>
          <w:divBdr>
            <w:top w:val="none" w:sz="0" w:space="0" w:color="auto"/>
            <w:left w:val="none" w:sz="0" w:space="0" w:color="auto"/>
            <w:bottom w:val="none" w:sz="0" w:space="0" w:color="auto"/>
            <w:right w:val="none" w:sz="0" w:space="0" w:color="auto"/>
          </w:divBdr>
        </w:div>
        <w:div w:id="1009329294">
          <w:marLeft w:val="0"/>
          <w:marRight w:val="0"/>
          <w:marTop w:val="0"/>
          <w:marBottom w:val="0"/>
          <w:divBdr>
            <w:top w:val="none" w:sz="0" w:space="0" w:color="auto"/>
            <w:left w:val="none" w:sz="0" w:space="0" w:color="auto"/>
            <w:bottom w:val="none" w:sz="0" w:space="0" w:color="auto"/>
            <w:right w:val="none" w:sz="0" w:space="0" w:color="auto"/>
          </w:divBdr>
        </w:div>
        <w:div w:id="1539782612">
          <w:marLeft w:val="0"/>
          <w:marRight w:val="0"/>
          <w:marTop w:val="0"/>
          <w:marBottom w:val="0"/>
          <w:divBdr>
            <w:top w:val="none" w:sz="0" w:space="0" w:color="auto"/>
            <w:left w:val="none" w:sz="0" w:space="0" w:color="auto"/>
            <w:bottom w:val="none" w:sz="0" w:space="0" w:color="auto"/>
            <w:right w:val="none" w:sz="0" w:space="0" w:color="auto"/>
          </w:divBdr>
        </w:div>
        <w:div w:id="1531262644">
          <w:marLeft w:val="0"/>
          <w:marRight w:val="0"/>
          <w:marTop w:val="0"/>
          <w:marBottom w:val="0"/>
          <w:divBdr>
            <w:top w:val="none" w:sz="0" w:space="0" w:color="auto"/>
            <w:left w:val="none" w:sz="0" w:space="0" w:color="auto"/>
            <w:bottom w:val="none" w:sz="0" w:space="0" w:color="auto"/>
            <w:right w:val="none" w:sz="0" w:space="0" w:color="auto"/>
          </w:divBdr>
        </w:div>
        <w:div w:id="1055543958">
          <w:marLeft w:val="0"/>
          <w:marRight w:val="0"/>
          <w:marTop w:val="0"/>
          <w:marBottom w:val="0"/>
          <w:divBdr>
            <w:top w:val="none" w:sz="0" w:space="0" w:color="auto"/>
            <w:left w:val="none" w:sz="0" w:space="0" w:color="auto"/>
            <w:bottom w:val="none" w:sz="0" w:space="0" w:color="auto"/>
            <w:right w:val="none" w:sz="0" w:space="0" w:color="auto"/>
          </w:divBdr>
        </w:div>
        <w:div w:id="1391423996">
          <w:marLeft w:val="0"/>
          <w:marRight w:val="0"/>
          <w:marTop w:val="0"/>
          <w:marBottom w:val="0"/>
          <w:divBdr>
            <w:top w:val="none" w:sz="0" w:space="0" w:color="auto"/>
            <w:left w:val="none" w:sz="0" w:space="0" w:color="auto"/>
            <w:bottom w:val="none" w:sz="0" w:space="0" w:color="auto"/>
            <w:right w:val="none" w:sz="0" w:space="0" w:color="auto"/>
          </w:divBdr>
        </w:div>
        <w:div w:id="170216754">
          <w:marLeft w:val="0"/>
          <w:marRight w:val="0"/>
          <w:marTop w:val="0"/>
          <w:marBottom w:val="0"/>
          <w:divBdr>
            <w:top w:val="none" w:sz="0" w:space="0" w:color="auto"/>
            <w:left w:val="none" w:sz="0" w:space="0" w:color="auto"/>
            <w:bottom w:val="none" w:sz="0" w:space="0" w:color="auto"/>
            <w:right w:val="none" w:sz="0" w:space="0" w:color="auto"/>
          </w:divBdr>
        </w:div>
        <w:div w:id="462239041">
          <w:marLeft w:val="0"/>
          <w:marRight w:val="0"/>
          <w:marTop w:val="0"/>
          <w:marBottom w:val="0"/>
          <w:divBdr>
            <w:top w:val="none" w:sz="0" w:space="0" w:color="auto"/>
            <w:left w:val="none" w:sz="0" w:space="0" w:color="auto"/>
            <w:bottom w:val="none" w:sz="0" w:space="0" w:color="auto"/>
            <w:right w:val="none" w:sz="0" w:space="0" w:color="auto"/>
          </w:divBdr>
        </w:div>
        <w:div w:id="572352732">
          <w:marLeft w:val="0"/>
          <w:marRight w:val="0"/>
          <w:marTop w:val="0"/>
          <w:marBottom w:val="0"/>
          <w:divBdr>
            <w:top w:val="none" w:sz="0" w:space="0" w:color="auto"/>
            <w:left w:val="none" w:sz="0" w:space="0" w:color="auto"/>
            <w:bottom w:val="none" w:sz="0" w:space="0" w:color="auto"/>
            <w:right w:val="none" w:sz="0" w:space="0" w:color="auto"/>
          </w:divBdr>
        </w:div>
        <w:div w:id="1804810678">
          <w:marLeft w:val="0"/>
          <w:marRight w:val="0"/>
          <w:marTop w:val="0"/>
          <w:marBottom w:val="0"/>
          <w:divBdr>
            <w:top w:val="none" w:sz="0" w:space="0" w:color="auto"/>
            <w:left w:val="none" w:sz="0" w:space="0" w:color="auto"/>
            <w:bottom w:val="none" w:sz="0" w:space="0" w:color="auto"/>
            <w:right w:val="none" w:sz="0" w:space="0" w:color="auto"/>
          </w:divBdr>
        </w:div>
        <w:div w:id="196044988">
          <w:marLeft w:val="0"/>
          <w:marRight w:val="0"/>
          <w:marTop w:val="0"/>
          <w:marBottom w:val="0"/>
          <w:divBdr>
            <w:top w:val="none" w:sz="0" w:space="0" w:color="auto"/>
            <w:left w:val="none" w:sz="0" w:space="0" w:color="auto"/>
            <w:bottom w:val="none" w:sz="0" w:space="0" w:color="auto"/>
            <w:right w:val="none" w:sz="0" w:space="0" w:color="auto"/>
          </w:divBdr>
        </w:div>
        <w:div w:id="247544164">
          <w:marLeft w:val="0"/>
          <w:marRight w:val="0"/>
          <w:marTop w:val="0"/>
          <w:marBottom w:val="0"/>
          <w:divBdr>
            <w:top w:val="none" w:sz="0" w:space="0" w:color="auto"/>
            <w:left w:val="none" w:sz="0" w:space="0" w:color="auto"/>
            <w:bottom w:val="none" w:sz="0" w:space="0" w:color="auto"/>
            <w:right w:val="none" w:sz="0" w:space="0" w:color="auto"/>
          </w:divBdr>
        </w:div>
        <w:div w:id="1406342374">
          <w:marLeft w:val="0"/>
          <w:marRight w:val="0"/>
          <w:marTop w:val="360"/>
          <w:marBottom w:val="0"/>
          <w:divBdr>
            <w:top w:val="none" w:sz="0" w:space="0" w:color="auto"/>
            <w:left w:val="none" w:sz="0" w:space="0" w:color="auto"/>
            <w:bottom w:val="none" w:sz="0" w:space="0" w:color="auto"/>
            <w:right w:val="none" w:sz="0" w:space="0" w:color="auto"/>
          </w:divBdr>
        </w:div>
        <w:div w:id="1303345496">
          <w:marLeft w:val="0"/>
          <w:marRight w:val="0"/>
          <w:marTop w:val="0"/>
          <w:marBottom w:val="0"/>
          <w:divBdr>
            <w:top w:val="none" w:sz="0" w:space="0" w:color="auto"/>
            <w:left w:val="none" w:sz="0" w:space="0" w:color="auto"/>
            <w:bottom w:val="none" w:sz="0" w:space="0" w:color="auto"/>
            <w:right w:val="none" w:sz="0" w:space="0" w:color="auto"/>
          </w:divBdr>
        </w:div>
        <w:div w:id="1601183665">
          <w:marLeft w:val="0"/>
          <w:marRight w:val="0"/>
          <w:marTop w:val="0"/>
          <w:marBottom w:val="0"/>
          <w:divBdr>
            <w:top w:val="none" w:sz="0" w:space="0" w:color="auto"/>
            <w:left w:val="none" w:sz="0" w:space="0" w:color="auto"/>
            <w:bottom w:val="none" w:sz="0" w:space="0" w:color="auto"/>
            <w:right w:val="none" w:sz="0" w:space="0" w:color="auto"/>
          </w:divBdr>
        </w:div>
        <w:div w:id="1439333174">
          <w:marLeft w:val="0"/>
          <w:marRight w:val="0"/>
          <w:marTop w:val="360"/>
          <w:marBottom w:val="0"/>
          <w:divBdr>
            <w:top w:val="none" w:sz="0" w:space="0" w:color="auto"/>
            <w:left w:val="none" w:sz="0" w:space="0" w:color="auto"/>
            <w:bottom w:val="none" w:sz="0" w:space="0" w:color="auto"/>
            <w:right w:val="none" w:sz="0" w:space="0" w:color="auto"/>
          </w:divBdr>
        </w:div>
        <w:div w:id="1895239952">
          <w:marLeft w:val="0"/>
          <w:marRight w:val="0"/>
          <w:marTop w:val="0"/>
          <w:marBottom w:val="0"/>
          <w:divBdr>
            <w:top w:val="none" w:sz="0" w:space="0" w:color="auto"/>
            <w:left w:val="none" w:sz="0" w:space="0" w:color="auto"/>
            <w:bottom w:val="none" w:sz="0" w:space="0" w:color="auto"/>
            <w:right w:val="none" w:sz="0" w:space="0" w:color="auto"/>
          </w:divBdr>
        </w:div>
        <w:div w:id="292445955">
          <w:marLeft w:val="0"/>
          <w:marRight w:val="0"/>
          <w:marTop w:val="0"/>
          <w:marBottom w:val="0"/>
          <w:divBdr>
            <w:top w:val="none" w:sz="0" w:space="0" w:color="auto"/>
            <w:left w:val="none" w:sz="0" w:space="0" w:color="auto"/>
            <w:bottom w:val="none" w:sz="0" w:space="0" w:color="auto"/>
            <w:right w:val="none" w:sz="0" w:space="0" w:color="auto"/>
          </w:divBdr>
        </w:div>
        <w:div w:id="234821168">
          <w:marLeft w:val="0"/>
          <w:marRight w:val="0"/>
          <w:marTop w:val="0"/>
          <w:marBottom w:val="0"/>
          <w:divBdr>
            <w:top w:val="none" w:sz="0" w:space="0" w:color="auto"/>
            <w:left w:val="none" w:sz="0" w:space="0" w:color="auto"/>
            <w:bottom w:val="none" w:sz="0" w:space="0" w:color="auto"/>
            <w:right w:val="none" w:sz="0" w:space="0" w:color="auto"/>
          </w:divBdr>
        </w:div>
        <w:div w:id="780997979">
          <w:marLeft w:val="0"/>
          <w:marRight w:val="0"/>
          <w:marTop w:val="210"/>
          <w:marBottom w:val="0"/>
          <w:divBdr>
            <w:top w:val="none" w:sz="0" w:space="0" w:color="auto"/>
            <w:left w:val="none" w:sz="0" w:space="0" w:color="auto"/>
            <w:bottom w:val="none" w:sz="0" w:space="0" w:color="auto"/>
            <w:right w:val="none" w:sz="0" w:space="0" w:color="auto"/>
          </w:divBdr>
        </w:div>
        <w:div w:id="1501039461">
          <w:marLeft w:val="0"/>
          <w:marRight w:val="0"/>
          <w:marTop w:val="0"/>
          <w:marBottom w:val="0"/>
          <w:divBdr>
            <w:top w:val="none" w:sz="0" w:space="0" w:color="auto"/>
            <w:left w:val="none" w:sz="0" w:space="0" w:color="auto"/>
            <w:bottom w:val="none" w:sz="0" w:space="0" w:color="auto"/>
            <w:right w:val="none" w:sz="0" w:space="0" w:color="auto"/>
          </w:divBdr>
        </w:div>
        <w:div w:id="872113482">
          <w:marLeft w:val="0"/>
          <w:marRight w:val="0"/>
          <w:marTop w:val="0"/>
          <w:marBottom w:val="0"/>
          <w:divBdr>
            <w:top w:val="none" w:sz="0" w:space="0" w:color="auto"/>
            <w:left w:val="none" w:sz="0" w:space="0" w:color="auto"/>
            <w:bottom w:val="none" w:sz="0" w:space="0" w:color="auto"/>
            <w:right w:val="none" w:sz="0" w:space="0" w:color="auto"/>
          </w:divBdr>
        </w:div>
        <w:div w:id="1858151888">
          <w:marLeft w:val="0"/>
          <w:marRight w:val="0"/>
          <w:marTop w:val="0"/>
          <w:marBottom w:val="0"/>
          <w:divBdr>
            <w:top w:val="none" w:sz="0" w:space="0" w:color="auto"/>
            <w:left w:val="none" w:sz="0" w:space="0" w:color="auto"/>
            <w:bottom w:val="none" w:sz="0" w:space="0" w:color="auto"/>
            <w:right w:val="none" w:sz="0" w:space="0" w:color="auto"/>
          </w:divBdr>
        </w:div>
        <w:div w:id="722098725">
          <w:marLeft w:val="0"/>
          <w:marRight w:val="0"/>
          <w:marTop w:val="0"/>
          <w:marBottom w:val="0"/>
          <w:divBdr>
            <w:top w:val="none" w:sz="0" w:space="0" w:color="auto"/>
            <w:left w:val="none" w:sz="0" w:space="0" w:color="auto"/>
            <w:bottom w:val="none" w:sz="0" w:space="0" w:color="auto"/>
            <w:right w:val="none" w:sz="0" w:space="0" w:color="auto"/>
          </w:divBdr>
        </w:div>
        <w:div w:id="1890845407">
          <w:marLeft w:val="0"/>
          <w:marRight w:val="0"/>
          <w:marTop w:val="0"/>
          <w:marBottom w:val="0"/>
          <w:divBdr>
            <w:top w:val="none" w:sz="0" w:space="0" w:color="auto"/>
            <w:left w:val="none" w:sz="0" w:space="0" w:color="auto"/>
            <w:bottom w:val="none" w:sz="0" w:space="0" w:color="auto"/>
            <w:right w:val="none" w:sz="0" w:space="0" w:color="auto"/>
          </w:divBdr>
        </w:div>
        <w:div w:id="646935769">
          <w:marLeft w:val="0"/>
          <w:marRight w:val="0"/>
          <w:marTop w:val="210"/>
          <w:marBottom w:val="0"/>
          <w:divBdr>
            <w:top w:val="none" w:sz="0" w:space="0" w:color="auto"/>
            <w:left w:val="none" w:sz="0" w:space="0" w:color="auto"/>
            <w:bottom w:val="none" w:sz="0" w:space="0" w:color="auto"/>
            <w:right w:val="none" w:sz="0" w:space="0" w:color="auto"/>
          </w:divBdr>
        </w:div>
        <w:div w:id="1327636380">
          <w:marLeft w:val="0"/>
          <w:marRight w:val="0"/>
          <w:marTop w:val="0"/>
          <w:marBottom w:val="0"/>
          <w:divBdr>
            <w:top w:val="none" w:sz="0" w:space="0" w:color="auto"/>
            <w:left w:val="none" w:sz="0" w:space="0" w:color="auto"/>
            <w:bottom w:val="none" w:sz="0" w:space="0" w:color="auto"/>
            <w:right w:val="none" w:sz="0" w:space="0" w:color="auto"/>
          </w:divBdr>
        </w:div>
        <w:div w:id="761144513">
          <w:marLeft w:val="0"/>
          <w:marRight w:val="0"/>
          <w:marTop w:val="0"/>
          <w:marBottom w:val="0"/>
          <w:divBdr>
            <w:top w:val="none" w:sz="0" w:space="0" w:color="auto"/>
            <w:left w:val="none" w:sz="0" w:space="0" w:color="auto"/>
            <w:bottom w:val="none" w:sz="0" w:space="0" w:color="auto"/>
            <w:right w:val="none" w:sz="0" w:space="0" w:color="auto"/>
          </w:divBdr>
        </w:div>
        <w:div w:id="546062744">
          <w:marLeft w:val="0"/>
          <w:marRight w:val="0"/>
          <w:marTop w:val="0"/>
          <w:marBottom w:val="0"/>
          <w:divBdr>
            <w:top w:val="none" w:sz="0" w:space="0" w:color="auto"/>
            <w:left w:val="none" w:sz="0" w:space="0" w:color="auto"/>
            <w:bottom w:val="none" w:sz="0" w:space="0" w:color="auto"/>
            <w:right w:val="none" w:sz="0" w:space="0" w:color="auto"/>
          </w:divBdr>
        </w:div>
        <w:div w:id="1839610096">
          <w:marLeft w:val="0"/>
          <w:marRight w:val="0"/>
          <w:marTop w:val="0"/>
          <w:marBottom w:val="0"/>
          <w:divBdr>
            <w:top w:val="none" w:sz="0" w:space="0" w:color="auto"/>
            <w:left w:val="none" w:sz="0" w:space="0" w:color="auto"/>
            <w:bottom w:val="none" w:sz="0" w:space="0" w:color="auto"/>
            <w:right w:val="none" w:sz="0" w:space="0" w:color="auto"/>
          </w:divBdr>
        </w:div>
        <w:div w:id="1497186699">
          <w:marLeft w:val="0"/>
          <w:marRight w:val="0"/>
          <w:marTop w:val="0"/>
          <w:marBottom w:val="0"/>
          <w:divBdr>
            <w:top w:val="none" w:sz="0" w:space="0" w:color="auto"/>
            <w:left w:val="none" w:sz="0" w:space="0" w:color="auto"/>
            <w:bottom w:val="none" w:sz="0" w:space="0" w:color="auto"/>
            <w:right w:val="none" w:sz="0" w:space="0" w:color="auto"/>
          </w:divBdr>
        </w:div>
        <w:div w:id="438914249">
          <w:marLeft w:val="0"/>
          <w:marRight w:val="0"/>
          <w:marTop w:val="0"/>
          <w:marBottom w:val="0"/>
          <w:divBdr>
            <w:top w:val="none" w:sz="0" w:space="0" w:color="auto"/>
            <w:left w:val="none" w:sz="0" w:space="0" w:color="auto"/>
            <w:bottom w:val="none" w:sz="0" w:space="0" w:color="auto"/>
            <w:right w:val="none" w:sz="0" w:space="0" w:color="auto"/>
          </w:divBdr>
        </w:div>
        <w:div w:id="1644505612">
          <w:marLeft w:val="0"/>
          <w:marRight w:val="0"/>
          <w:marTop w:val="0"/>
          <w:marBottom w:val="0"/>
          <w:divBdr>
            <w:top w:val="none" w:sz="0" w:space="0" w:color="auto"/>
            <w:left w:val="none" w:sz="0" w:space="0" w:color="auto"/>
            <w:bottom w:val="none" w:sz="0" w:space="0" w:color="auto"/>
            <w:right w:val="none" w:sz="0" w:space="0" w:color="auto"/>
          </w:divBdr>
        </w:div>
        <w:div w:id="791634061">
          <w:marLeft w:val="0"/>
          <w:marRight w:val="0"/>
          <w:marTop w:val="0"/>
          <w:marBottom w:val="0"/>
          <w:divBdr>
            <w:top w:val="none" w:sz="0" w:space="0" w:color="auto"/>
            <w:left w:val="none" w:sz="0" w:space="0" w:color="auto"/>
            <w:bottom w:val="none" w:sz="0" w:space="0" w:color="auto"/>
            <w:right w:val="none" w:sz="0" w:space="0" w:color="auto"/>
          </w:divBdr>
        </w:div>
        <w:div w:id="678967860">
          <w:marLeft w:val="0"/>
          <w:marRight w:val="0"/>
          <w:marTop w:val="0"/>
          <w:marBottom w:val="0"/>
          <w:divBdr>
            <w:top w:val="none" w:sz="0" w:space="0" w:color="auto"/>
            <w:left w:val="none" w:sz="0" w:space="0" w:color="auto"/>
            <w:bottom w:val="none" w:sz="0" w:space="0" w:color="auto"/>
            <w:right w:val="none" w:sz="0" w:space="0" w:color="auto"/>
          </w:divBdr>
        </w:div>
        <w:div w:id="2054424546">
          <w:marLeft w:val="0"/>
          <w:marRight w:val="0"/>
          <w:marTop w:val="0"/>
          <w:marBottom w:val="0"/>
          <w:divBdr>
            <w:top w:val="none" w:sz="0" w:space="0" w:color="auto"/>
            <w:left w:val="none" w:sz="0" w:space="0" w:color="auto"/>
            <w:bottom w:val="none" w:sz="0" w:space="0" w:color="auto"/>
            <w:right w:val="none" w:sz="0" w:space="0" w:color="auto"/>
          </w:divBdr>
        </w:div>
        <w:div w:id="1732728480">
          <w:marLeft w:val="0"/>
          <w:marRight w:val="0"/>
          <w:marTop w:val="0"/>
          <w:marBottom w:val="0"/>
          <w:divBdr>
            <w:top w:val="none" w:sz="0" w:space="0" w:color="auto"/>
            <w:left w:val="none" w:sz="0" w:space="0" w:color="auto"/>
            <w:bottom w:val="none" w:sz="0" w:space="0" w:color="auto"/>
            <w:right w:val="none" w:sz="0" w:space="0" w:color="auto"/>
          </w:divBdr>
        </w:div>
        <w:div w:id="1817188615">
          <w:marLeft w:val="0"/>
          <w:marRight w:val="0"/>
          <w:marTop w:val="0"/>
          <w:marBottom w:val="0"/>
          <w:divBdr>
            <w:top w:val="none" w:sz="0" w:space="0" w:color="auto"/>
            <w:left w:val="none" w:sz="0" w:space="0" w:color="auto"/>
            <w:bottom w:val="none" w:sz="0" w:space="0" w:color="auto"/>
            <w:right w:val="none" w:sz="0" w:space="0" w:color="auto"/>
          </w:divBdr>
        </w:div>
        <w:div w:id="1005353804">
          <w:marLeft w:val="0"/>
          <w:marRight w:val="0"/>
          <w:marTop w:val="360"/>
          <w:marBottom w:val="0"/>
          <w:divBdr>
            <w:top w:val="none" w:sz="0" w:space="0" w:color="auto"/>
            <w:left w:val="none" w:sz="0" w:space="0" w:color="auto"/>
            <w:bottom w:val="none" w:sz="0" w:space="0" w:color="auto"/>
            <w:right w:val="none" w:sz="0" w:space="0" w:color="auto"/>
          </w:divBdr>
        </w:div>
        <w:div w:id="1156143646">
          <w:marLeft w:val="0"/>
          <w:marRight w:val="0"/>
          <w:marTop w:val="0"/>
          <w:marBottom w:val="0"/>
          <w:divBdr>
            <w:top w:val="none" w:sz="0" w:space="0" w:color="auto"/>
            <w:left w:val="none" w:sz="0" w:space="0" w:color="auto"/>
            <w:bottom w:val="none" w:sz="0" w:space="0" w:color="auto"/>
            <w:right w:val="none" w:sz="0" w:space="0" w:color="auto"/>
          </w:divBdr>
        </w:div>
        <w:div w:id="1132796205">
          <w:marLeft w:val="0"/>
          <w:marRight w:val="0"/>
          <w:marTop w:val="0"/>
          <w:marBottom w:val="0"/>
          <w:divBdr>
            <w:top w:val="none" w:sz="0" w:space="0" w:color="auto"/>
            <w:left w:val="none" w:sz="0" w:space="0" w:color="auto"/>
            <w:bottom w:val="none" w:sz="0" w:space="0" w:color="auto"/>
            <w:right w:val="none" w:sz="0" w:space="0" w:color="auto"/>
          </w:divBdr>
        </w:div>
        <w:div w:id="1613973975">
          <w:marLeft w:val="0"/>
          <w:marRight w:val="0"/>
          <w:marTop w:val="0"/>
          <w:marBottom w:val="0"/>
          <w:divBdr>
            <w:top w:val="none" w:sz="0" w:space="0" w:color="auto"/>
            <w:left w:val="none" w:sz="0" w:space="0" w:color="auto"/>
            <w:bottom w:val="none" w:sz="0" w:space="0" w:color="auto"/>
            <w:right w:val="none" w:sz="0" w:space="0" w:color="auto"/>
          </w:divBdr>
        </w:div>
        <w:div w:id="1690985581">
          <w:marLeft w:val="0"/>
          <w:marRight w:val="0"/>
          <w:marTop w:val="0"/>
          <w:marBottom w:val="0"/>
          <w:divBdr>
            <w:top w:val="none" w:sz="0" w:space="0" w:color="auto"/>
            <w:left w:val="none" w:sz="0" w:space="0" w:color="auto"/>
            <w:bottom w:val="none" w:sz="0" w:space="0" w:color="auto"/>
            <w:right w:val="none" w:sz="0" w:space="0" w:color="auto"/>
          </w:divBdr>
        </w:div>
        <w:div w:id="1125848326">
          <w:marLeft w:val="0"/>
          <w:marRight w:val="0"/>
          <w:marTop w:val="0"/>
          <w:marBottom w:val="0"/>
          <w:divBdr>
            <w:top w:val="none" w:sz="0" w:space="0" w:color="auto"/>
            <w:left w:val="none" w:sz="0" w:space="0" w:color="auto"/>
            <w:bottom w:val="none" w:sz="0" w:space="0" w:color="auto"/>
            <w:right w:val="none" w:sz="0" w:space="0" w:color="auto"/>
          </w:divBdr>
        </w:div>
        <w:div w:id="229271091">
          <w:marLeft w:val="0"/>
          <w:marRight w:val="0"/>
          <w:marTop w:val="0"/>
          <w:marBottom w:val="0"/>
          <w:divBdr>
            <w:top w:val="none" w:sz="0" w:space="0" w:color="auto"/>
            <w:left w:val="none" w:sz="0" w:space="0" w:color="auto"/>
            <w:bottom w:val="none" w:sz="0" w:space="0" w:color="auto"/>
            <w:right w:val="none" w:sz="0" w:space="0" w:color="auto"/>
          </w:divBdr>
        </w:div>
        <w:div w:id="1787889030">
          <w:marLeft w:val="0"/>
          <w:marRight w:val="0"/>
          <w:marTop w:val="0"/>
          <w:marBottom w:val="0"/>
          <w:divBdr>
            <w:top w:val="none" w:sz="0" w:space="0" w:color="auto"/>
            <w:left w:val="none" w:sz="0" w:space="0" w:color="auto"/>
            <w:bottom w:val="none" w:sz="0" w:space="0" w:color="auto"/>
            <w:right w:val="none" w:sz="0" w:space="0" w:color="auto"/>
          </w:divBdr>
        </w:div>
        <w:div w:id="1880511031">
          <w:marLeft w:val="0"/>
          <w:marRight w:val="0"/>
          <w:marTop w:val="0"/>
          <w:marBottom w:val="0"/>
          <w:divBdr>
            <w:top w:val="none" w:sz="0" w:space="0" w:color="auto"/>
            <w:left w:val="none" w:sz="0" w:space="0" w:color="auto"/>
            <w:bottom w:val="none" w:sz="0" w:space="0" w:color="auto"/>
            <w:right w:val="none" w:sz="0" w:space="0" w:color="auto"/>
          </w:divBdr>
        </w:div>
        <w:div w:id="453645238">
          <w:marLeft w:val="0"/>
          <w:marRight w:val="0"/>
          <w:marTop w:val="0"/>
          <w:marBottom w:val="0"/>
          <w:divBdr>
            <w:top w:val="none" w:sz="0" w:space="0" w:color="auto"/>
            <w:left w:val="none" w:sz="0" w:space="0" w:color="auto"/>
            <w:bottom w:val="none" w:sz="0" w:space="0" w:color="auto"/>
            <w:right w:val="none" w:sz="0" w:space="0" w:color="auto"/>
          </w:divBdr>
        </w:div>
        <w:div w:id="1280528420">
          <w:marLeft w:val="0"/>
          <w:marRight w:val="0"/>
          <w:marTop w:val="0"/>
          <w:marBottom w:val="0"/>
          <w:divBdr>
            <w:top w:val="none" w:sz="0" w:space="0" w:color="auto"/>
            <w:left w:val="none" w:sz="0" w:space="0" w:color="auto"/>
            <w:bottom w:val="none" w:sz="0" w:space="0" w:color="auto"/>
            <w:right w:val="none" w:sz="0" w:space="0" w:color="auto"/>
          </w:divBdr>
        </w:div>
        <w:div w:id="310522249">
          <w:marLeft w:val="0"/>
          <w:marRight w:val="0"/>
          <w:marTop w:val="0"/>
          <w:marBottom w:val="0"/>
          <w:divBdr>
            <w:top w:val="none" w:sz="0" w:space="0" w:color="auto"/>
            <w:left w:val="none" w:sz="0" w:space="0" w:color="auto"/>
            <w:bottom w:val="none" w:sz="0" w:space="0" w:color="auto"/>
            <w:right w:val="none" w:sz="0" w:space="0" w:color="auto"/>
          </w:divBdr>
        </w:div>
        <w:div w:id="2008088646">
          <w:marLeft w:val="0"/>
          <w:marRight w:val="0"/>
          <w:marTop w:val="0"/>
          <w:marBottom w:val="0"/>
          <w:divBdr>
            <w:top w:val="none" w:sz="0" w:space="0" w:color="auto"/>
            <w:left w:val="none" w:sz="0" w:space="0" w:color="auto"/>
            <w:bottom w:val="none" w:sz="0" w:space="0" w:color="auto"/>
            <w:right w:val="none" w:sz="0" w:space="0" w:color="auto"/>
          </w:divBdr>
        </w:div>
        <w:div w:id="2824521">
          <w:marLeft w:val="0"/>
          <w:marRight w:val="0"/>
          <w:marTop w:val="0"/>
          <w:marBottom w:val="0"/>
          <w:divBdr>
            <w:top w:val="none" w:sz="0" w:space="0" w:color="auto"/>
            <w:left w:val="none" w:sz="0" w:space="0" w:color="auto"/>
            <w:bottom w:val="none" w:sz="0" w:space="0" w:color="auto"/>
            <w:right w:val="none" w:sz="0" w:space="0" w:color="auto"/>
          </w:divBdr>
        </w:div>
        <w:div w:id="314918029">
          <w:marLeft w:val="0"/>
          <w:marRight w:val="0"/>
          <w:marTop w:val="0"/>
          <w:marBottom w:val="0"/>
          <w:divBdr>
            <w:top w:val="none" w:sz="0" w:space="0" w:color="auto"/>
            <w:left w:val="none" w:sz="0" w:space="0" w:color="auto"/>
            <w:bottom w:val="none" w:sz="0" w:space="0" w:color="auto"/>
            <w:right w:val="none" w:sz="0" w:space="0" w:color="auto"/>
          </w:divBdr>
        </w:div>
        <w:div w:id="1668556676">
          <w:marLeft w:val="0"/>
          <w:marRight w:val="0"/>
          <w:marTop w:val="0"/>
          <w:marBottom w:val="0"/>
          <w:divBdr>
            <w:top w:val="none" w:sz="0" w:space="0" w:color="auto"/>
            <w:left w:val="none" w:sz="0" w:space="0" w:color="auto"/>
            <w:bottom w:val="none" w:sz="0" w:space="0" w:color="auto"/>
            <w:right w:val="none" w:sz="0" w:space="0" w:color="auto"/>
          </w:divBdr>
        </w:div>
        <w:div w:id="2093889317">
          <w:marLeft w:val="0"/>
          <w:marRight w:val="0"/>
          <w:marTop w:val="0"/>
          <w:marBottom w:val="0"/>
          <w:divBdr>
            <w:top w:val="none" w:sz="0" w:space="0" w:color="auto"/>
            <w:left w:val="none" w:sz="0" w:space="0" w:color="auto"/>
            <w:bottom w:val="none" w:sz="0" w:space="0" w:color="auto"/>
            <w:right w:val="none" w:sz="0" w:space="0" w:color="auto"/>
          </w:divBdr>
        </w:div>
        <w:div w:id="773670436">
          <w:marLeft w:val="0"/>
          <w:marRight w:val="0"/>
          <w:marTop w:val="0"/>
          <w:marBottom w:val="0"/>
          <w:divBdr>
            <w:top w:val="none" w:sz="0" w:space="0" w:color="auto"/>
            <w:left w:val="none" w:sz="0" w:space="0" w:color="auto"/>
            <w:bottom w:val="none" w:sz="0" w:space="0" w:color="auto"/>
            <w:right w:val="none" w:sz="0" w:space="0" w:color="auto"/>
          </w:divBdr>
        </w:div>
        <w:div w:id="1614240046">
          <w:marLeft w:val="0"/>
          <w:marRight w:val="0"/>
          <w:marTop w:val="0"/>
          <w:marBottom w:val="0"/>
          <w:divBdr>
            <w:top w:val="none" w:sz="0" w:space="0" w:color="auto"/>
            <w:left w:val="none" w:sz="0" w:space="0" w:color="auto"/>
            <w:bottom w:val="none" w:sz="0" w:space="0" w:color="auto"/>
            <w:right w:val="none" w:sz="0" w:space="0" w:color="auto"/>
          </w:divBdr>
        </w:div>
        <w:div w:id="1365252329">
          <w:marLeft w:val="0"/>
          <w:marRight w:val="0"/>
          <w:marTop w:val="0"/>
          <w:marBottom w:val="0"/>
          <w:divBdr>
            <w:top w:val="none" w:sz="0" w:space="0" w:color="auto"/>
            <w:left w:val="none" w:sz="0" w:space="0" w:color="auto"/>
            <w:bottom w:val="none" w:sz="0" w:space="0" w:color="auto"/>
            <w:right w:val="none" w:sz="0" w:space="0" w:color="auto"/>
          </w:divBdr>
        </w:div>
        <w:div w:id="701638388">
          <w:marLeft w:val="0"/>
          <w:marRight w:val="0"/>
          <w:marTop w:val="0"/>
          <w:marBottom w:val="0"/>
          <w:divBdr>
            <w:top w:val="none" w:sz="0" w:space="0" w:color="auto"/>
            <w:left w:val="none" w:sz="0" w:space="0" w:color="auto"/>
            <w:bottom w:val="none" w:sz="0" w:space="0" w:color="auto"/>
            <w:right w:val="none" w:sz="0" w:space="0" w:color="auto"/>
          </w:divBdr>
        </w:div>
        <w:div w:id="1803385716">
          <w:marLeft w:val="0"/>
          <w:marRight w:val="0"/>
          <w:marTop w:val="0"/>
          <w:marBottom w:val="0"/>
          <w:divBdr>
            <w:top w:val="none" w:sz="0" w:space="0" w:color="auto"/>
            <w:left w:val="none" w:sz="0" w:space="0" w:color="auto"/>
            <w:bottom w:val="none" w:sz="0" w:space="0" w:color="auto"/>
            <w:right w:val="none" w:sz="0" w:space="0" w:color="auto"/>
          </w:divBdr>
        </w:div>
        <w:div w:id="859046302">
          <w:marLeft w:val="0"/>
          <w:marRight w:val="0"/>
          <w:marTop w:val="0"/>
          <w:marBottom w:val="0"/>
          <w:divBdr>
            <w:top w:val="none" w:sz="0" w:space="0" w:color="auto"/>
            <w:left w:val="none" w:sz="0" w:space="0" w:color="auto"/>
            <w:bottom w:val="none" w:sz="0" w:space="0" w:color="auto"/>
            <w:right w:val="none" w:sz="0" w:space="0" w:color="auto"/>
          </w:divBdr>
        </w:div>
        <w:div w:id="2145927178">
          <w:marLeft w:val="0"/>
          <w:marRight w:val="0"/>
          <w:marTop w:val="0"/>
          <w:marBottom w:val="0"/>
          <w:divBdr>
            <w:top w:val="none" w:sz="0" w:space="0" w:color="auto"/>
            <w:left w:val="none" w:sz="0" w:space="0" w:color="auto"/>
            <w:bottom w:val="none" w:sz="0" w:space="0" w:color="auto"/>
            <w:right w:val="none" w:sz="0" w:space="0" w:color="auto"/>
          </w:divBdr>
        </w:div>
        <w:div w:id="1523082889">
          <w:marLeft w:val="0"/>
          <w:marRight w:val="0"/>
          <w:marTop w:val="0"/>
          <w:marBottom w:val="0"/>
          <w:divBdr>
            <w:top w:val="none" w:sz="0" w:space="0" w:color="auto"/>
            <w:left w:val="none" w:sz="0" w:space="0" w:color="auto"/>
            <w:bottom w:val="none" w:sz="0" w:space="0" w:color="auto"/>
            <w:right w:val="none" w:sz="0" w:space="0" w:color="auto"/>
          </w:divBdr>
        </w:div>
        <w:div w:id="810056567">
          <w:marLeft w:val="0"/>
          <w:marRight w:val="0"/>
          <w:marTop w:val="0"/>
          <w:marBottom w:val="0"/>
          <w:divBdr>
            <w:top w:val="none" w:sz="0" w:space="0" w:color="auto"/>
            <w:left w:val="none" w:sz="0" w:space="0" w:color="auto"/>
            <w:bottom w:val="none" w:sz="0" w:space="0" w:color="auto"/>
            <w:right w:val="none" w:sz="0" w:space="0" w:color="auto"/>
          </w:divBdr>
        </w:div>
        <w:div w:id="1058210669">
          <w:marLeft w:val="0"/>
          <w:marRight w:val="0"/>
          <w:marTop w:val="0"/>
          <w:marBottom w:val="0"/>
          <w:divBdr>
            <w:top w:val="none" w:sz="0" w:space="0" w:color="auto"/>
            <w:left w:val="none" w:sz="0" w:space="0" w:color="auto"/>
            <w:bottom w:val="none" w:sz="0" w:space="0" w:color="auto"/>
            <w:right w:val="none" w:sz="0" w:space="0" w:color="auto"/>
          </w:divBdr>
        </w:div>
        <w:div w:id="1784379558">
          <w:marLeft w:val="0"/>
          <w:marRight w:val="0"/>
          <w:marTop w:val="0"/>
          <w:marBottom w:val="0"/>
          <w:divBdr>
            <w:top w:val="none" w:sz="0" w:space="0" w:color="auto"/>
            <w:left w:val="none" w:sz="0" w:space="0" w:color="auto"/>
            <w:bottom w:val="none" w:sz="0" w:space="0" w:color="auto"/>
            <w:right w:val="none" w:sz="0" w:space="0" w:color="auto"/>
          </w:divBdr>
        </w:div>
        <w:div w:id="925111770">
          <w:marLeft w:val="0"/>
          <w:marRight w:val="0"/>
          <w:marTop w:val="360"/>
          <w:marBottom w:val="0"/>
          <w:divBdr>
            <w:top w:val="none" w:sz="0" w:space="0" w:color="auto"/>
            <w:left w:val="none" w:sz="0" w:space="0" w:color="auto"/>
            <w:bottom w:val="none" w:sz="0" w:space="0" w:color="auto"/>
            <w:right w:val="none" w:sz="0" w:space="0" w:color="auto"/>
          </w:divBdr>
        </w:div>
        <w:div w:id="1695114674">
          <w:marLeft w:val="0"/>
          <w:marRight w:val="0"/>
          <w:marTop w:val="360"/>
          <w:marBottom w:val="0"/>
          <w:divBdr>
            <w:top w:val="none" w:sz="0" w:space="0" w:color="auto"/>
            <w:left w:val="none" w:sz="0" w:space="0" w:color="auto"/>
            <w:bottom w:val="none" w:sz="0" w:space="0" w:color="auto"/>
            <w:right w:val="none" w:sz="0" w:space="0" w:color="auto"/>
          </w:divBdr>
        </w:div>
        <w:div w:id="363530386">
          <w:marLeft w:val="0"/>
          <w:marRight w:val="0"/>
          <w:marTop w:val="0"/>
          <w:marBottom w:val="0"/>
          <w:divBdr>
            <w:top w:val="none" w:sz="0" w:space="0" w:color="auto"/>
            <w:left w:val="none" w:sz="0" w:space="0" w:color="auto"/>
            <w:bottom w:val="none" w:sz="0" w:space="0" w:color="auto"/>
            <w:right w:val="none" w:sz="0" w:space="0" w:color="auto"/>
          </w:divBdr>
        </w:div>
        <w:div w:id="1301495909">
          <w:marLeft w:val="0"/>
          <w:marRight w:val="0"/>
          <w:marTop w:val="0"/>
          <w:marBottom w:val="0"/>
          <w:divBdr>
            <w:top w:val="none" w:sz="0" w:space="0" w:color="auto"/>
            <w:left w:val="none" w:sz="0" w:space="0" w:color="auto"/>
            <w:bottom w:val="none" w:sz="0" w:space="0" w:color="auto"/>
            <w:right w:val="none" w:sz="0" w:space="0" w:color="auto"/>
          </w:divBdr>
        </w:div>
        <w:div w:id="99105337">
          <w:marLeft w:val="0"/>
          <w:marRight w:val="0"/>
          <w:marTop w:val="0"/>
          <w:marBottom w:val="0"/>
          <w:divBdr>
            <w:top w:val="none" w:sz="0" w:space="0" w:color="auto"/>
            <w:left w:val="none" w:sz="0" w:space="0" w:color="auto"/>
            <w:bottom w:val="none" w:sz="0" w:space="0" w:color="auto"/>
            <w:right w:val="none" w:sz="0" w:space="0" w:color="auto"/>
          </w:divBdr>
        </w:div>
        <w:div w:id="1072309050">
          <w:marLeft w:val="0"/>
          <w:marRight w:val="0"/>
          <w:marTop w:val="0"/>
          <w:marBottom w:val="0"/>
          <w:divBdr>
            <w:top w:val="none" w:sz="0" w:space="0" w:color="auto"/>
            <w:left w:val="none" w:sz="0" w:space="0" w:color="auto"/>
            <w:bottom w:val="none" w:sz="0" w:space="0" w:color="auto"/>
            <w:right w:val="none" w:sz="0" w:space="0" w:color="auto"/>
          </w:divBdr>
        </w:div>
        <w:div w:id="21636904">
          <w:marLeft w:val="0"/>
          <w:marRight w:val="0"/>
          <w:marTop w:val="0"/>
          <w:marBottom w:val="0"/>
          <w:divBdr>
            <w:top w:val="none" w:sz="0" w:space="0" w:color="auto"/>
            <w:left w:val="none" w:sz="0" w:space="0" w:color="auto"/>
            <w:bottom w:val="none" w:sz="0" w:space="0" w:color="auto"/>
            <w:right w:val="none" w:sz="0" w:space="0" w:color="auto"/>
          </w:divBdr>
        </w:div>
        <w:div w:id="1079714013">
          <w:marLeft w:val="0"/>
          <w:marRight w:val="0"/>
          <w:marTop w:val="0"/>
          <w:marBottom w:val="0"/>
          <w:divBdr>
            <w:top w:val="none" w:sz="0" w:space="0" w:color="auto"/>
            <w:left w:val="none" w:sz="0" w:space="0" w:color="auto"/>
            <w:bottom w:val="none" w:sz="0" w:space="0" w:color="auto"/>
            <w:right w:val="none" w:sz="0" w:space="0" w:color="auto"/>
          </w:divBdr>
        </w:div>
        <w:div w:id="1657145868">
          <w:marLeft w:val="0"/>
          <w:marRight w:val="0"/>
          <w:marTop w:val="0"/>
          <w:marBottom w:val="0"/>
          <w:divBdr>
            <w:top w:val="none" w:sz="0" w:space="0" w:color="auto"/>
            <w:left w:val="none" w:sz="0" w:space="0" w:color="auto"/>
            <w:bottom w:val="none" w:sz="0" w:space="0" w:color="auto"/>
            <w:right w:val="none" w:sz="0" w:space="0" w:color="auto"/>
          </w:divBdr>
        </w:div>
        <w:div w:id="2070767292">
          <w:marLeft w:val="0"/>
          <w:marRight w:val="0"/>
          <w:marTop w:val="0"/>
          <w:marBottom w:val="0"/>
          <w:divBdr>
            <w:top w:val="none" w:sz="0" w:space="0" w:color="auto"/>
            <w:left w:val="none" w:sz="0" w:space="0" w:color="auto"/>
            <w:bottom w:val="none" w:sz="0" w:space="0" w:color="auto"/>
            <w:right w:val="none" w:sz="0" w:space="0" w:color="auto"/>
          </w:divBdr>
        </w:div>
        <w:div w:id="1498038619">
          <w:marLeft w:val="0"/>
          <w:marRight w:val="0"/>
          <w:marTop w:val="0"/>
          <w:marBottom w:val="0"/>
          <w:divBdr>
            <w:top w:val="none" w:sz="0" w:space="0" w:color="auto"/>
            <w:left w:val="none" w:sz="0" w:space="0" w:color="auto"/>
            <w:bottom w:val="none" w:sz="0" w:space="0" w:color="auto"/>
            <w:right w:val="none" w:sz="0" w:space="0" w:color="auto"/>
          </w:divBdr>
        </w:div>
        <w:div w:id="1338771184">
          <w:marLeft w:val="0"/>
          <w:marRight w:val="0"/>
          <w:marTop w:val="0"/>
          <w:marBottom w:val="0"/>
          <w:divBdr>
            <w:top w:val="none" w:sz="0" w:space="0" w:color="auto"/>
            <w:left w:val="none" w:sz="0" w:space="0" w:color="auto"/>
            <w:bottom w:val="none" w:sz="0" w:space="0" w:color="auto"/>
            <w:right w:val="none" w:sz="0" w:space="0" w:color="auto"/>
          </w:divBdr>
        </w:div>
        <w:div w:id="659886691">
          <w:marLeft w:val="0"/>
          <w:marRight w:val="0"/>
          <w:marTop w:val="0"/>
          <w:marBottom w:val="0"/>
          <w:divBdr>
            <w:top w:val="none" w:sz="0" w:space="0" w:color="auto"/>
            <w:left w:val="none" w:sz="0" w:space="0" w:color="auto"/>
            <w:bottom w:val="none" w:sz="0" w:space="0" w:color="auto"/>
            <w:right w:val="none" w:sz="0" w:space="0" w:color="auto"/>
          </w:divBdr>
        </w:div>
        <w:div w:id="1815171339">
          <w:marLeft w:val="0"/>
          <w:marRight w:val="0"/>
          <w:marTop w:val="0"/>
          <w:marBottom w:val="0"/>
          <w:divBdr>
            <w:top w:val="none" w:sz="0" w:space="0" w:color="auto"/>
            <w:left w:val="none" w:sz="0" w:space="0" w:color="auto"/>
            <w:bottom w:val="none" w:sz="0" w:space="0" w:color="auto"/>
            <w:right w:val="none" w:sz="0" w:space="0" w:color="auto"/>
          </w:divBdr>
        </w:div>
        <w:div w:id="596714165">
          <w:marLeft w:val="0"/>
          <w:marRight w:val="0"/>
          <w:marTop w:val="0"/>
          <w:marBottom w:val="0"/>
          <w:divBdr>
            <w:top w:val="none" w:sz="0" w:space="0" w:color="auto"/>
            <w:left w:val="none" w:sz="0" w:space="0" w:color="auto"/>
            <w:bottom w:val="none" w:sz="0" w:space="0" w:color="auto"/>
            <w:right w:val="none" w:sz="0" w:space="0" w:color="auto"/>
          </w:divBdr>
        </w:div>
        <w:div w:id="7568471">
          <w:marLeft w:val="0"/>
          <w:marRight w:val="0"/>
          <w:marTop w:val="0"/>
          <w:marBottom w:val="0"/>
          <w:divBdr>
            <w:top w:val="none" w:sz="0" w:space="0" w:color="auto"/>
            <w:left w:val="none" w:sz="0" w:space="0" w:color="auto"/>
            <w:bottom w:val="none" w:sz="0" w:space="0" w:color="auto"/>
            <w:right w:val="none" w:sz="0" w:space="0" w:color="auto"/>
          </w:divBdr>
        </w:div>
        <w:div w:id="1354764264">
          <w:marLeft w:val="0"/>
          <w:marRight w:val="0"/>
          <w:marTop w:val="0"/>
          <w:marBottom w:val="0"/>
          <w:divBdr>
            <w:top w:val="none" w:sz="0" w:space="0" w:color="auto"/>
            <w:left w:val="none" w:sz="0" w:space="0" w:color="auto"/>
            <w:bottom w:val="none" w:sz="0" w:space="0" w:color="auto"/>
            <w:right w:val="none" w:sz="0" w:space="0" w:color="auto"/>
          </w:divBdr>
        </w:div>
        <w:div w:id="1369184866">
          <w:marLeft w:val="0"/>
          <w:marRight w:val="0"/>
          <w:marTop w:val="0"/>
          <w:marBottom w:val="0"/>
          <w:divBdr>
            <w:top w:val="none" w:sz="0" w:space="0" w:color="auto"/>
            <w:left w:val="none" w:sz="0" w:space="0" w:color="auto"/>
            <w:bottom w:val="none" w:sz="0" w:space="0" w:color="auto"/>
            <w:right w:val="none" w:sz="0" w:space="0" w:color="auto"/>
          </w:divBdr>
        </w:div>
        <w:div w:id="1057902041">
          <w:marLeft w:val="0"/>
          <w:marRight w:val="0"/>
          <w:marTop w:val="0"/>
          <w:marBottom w:val="0"/>
          <w:divBdr>
            <w:top w:val="none" w:sz="0" w:space="0" w:color="auto"/>
            <w:left w:val="none" w:sz="0" w:space="0" w:color="auto"/>
            <w:bottom w:val="none" w:sz="0" w:space="0" w:color="auto"/>
            <w:right w:val="none" w:sz="0" w:space="0" w:color="auto"/>
          </w:divBdr>
        </w:div>
        <w:div w:id="281813267">
          <w:marLeft w:val="0"/>
          <w:marRight w:val="0"/>
          <w:marTop w:val="360"/>
          <w:marBottom w:val="0"/>
          <w:divBdr>
            <w:top w:val="none" w:sz="0" w:space="0" w:color="auto"/>
            <w:left w:val="none" w:sz="0" w:space="0" w:color="auto"/>
            <w:bottom w:val="none" w:sz="0" w:space="0" w:color="auto"/>
            <w:right w:val="none" w:sz="0" w:space="0" w:color="auto"/>
          </w:divBdr>
        </w:div>
        <w:div w:id="1690567278">
          <w:marLeft w:val="0"/>
          <w:marRight w:val="0"/>
          <w:marTop w:val="0"/>
          <w:marBottom w:val="0"/>
          <w:divBdr>
            <w:top w:val="none" w:sz="0" w:space="0" w:color="auto"/>
            <w:left w:val="none" w:sz="0" w:space="0" w:color="auto"/>
            <w:bottom w:val="none" w:sz="0" w:space="0" w:color="auto"/>
            <w:right w:val="none" w:sz="0" w:space="0" w:color="auto"/>
          </w:divBdr>
        </w:div>
        <w:div w:id="1356423132">
          <w:marLeft w:val="0"/>
          <w:marRight w:val="0"/>
          <w:marTop w:val="0"/>
          <w:marBottom w:val="0"/>
          <w:divBdr>
            <w:top w:val="none" w:sz="0" w:space="0" w:color="auto"/>
            <w:left w:val="none" w:sz="0" w:space="0" w:color="auto"/>
            <w:bottom w:val="none" w:sz="0" w:space="0" w:color="auto"/>
            <w:right w:val="none" w:sz="0" w:space="0" w:color="auto"/>
          </w:divBdr>
        </w:div>
        <w:div w:id="575287629">
          <w:marLeft w:val="0"/>
          <w:marRight w:val="0"/>
          <w:marTop w:val="0"/>
          <w:marBottom w:val="0"/>
          <w:divBdr>
            <w:top w:val="none" w:sz="0" w:space="0" w:color="auto"/>
            <w:left w:val="none" w:sz="0" w:space="0" w:color="auto"/>
            <w:bottom w:val="none" w:sz="0" w:space="0" w:color="auto"/>
            <w:right w:val="none" w:sz="0" w:space="0" w:color="auto"/>
          </w:divBdr>
        </w:div>
        <w:div w:id="1667368385">
          <w:marLeft w:val="0"/>
          <w:marRight w:val="0"/>
          <w:marTop w:val="0"/>
          <w:marBottom w:val="0"/>
          <w:divBdr>
            <w:top w:val="none" w:sz="0" w:space="0" w:color="auto"/>
            <w:left w:val="none" w:sz="0" w:space="0" w:color="auto"/>
            <w:bottom w:val="none" w:sz="0" w:space="0" w:color="auto"/>
            <w:right w:val="none" w:sz="0" w:space="0" w:color="auto"/>
          </w:divBdr>
        </w:div>
        <w:div w:id="886650543">
          <w:marLeft w:val="0"/>
          <w:marRight w:val="0"/>
          <w:marTop w:val="0"/>
          <w:marBottom w:val="0"/>
          <w:divBdr>
            <w:top w:val="none" w:sz="0" w:space="0" w:color="auto"/>
            <w:left w:val="none" w:sz="0" w:space="0" w:color="auto"/>
            <w:bottom w:val="none" w:sz="0" w:space="0" w:color="auto"/>
            <w:right w:val="none" w:sz="0" w:space="0" w:color="auto"/>
          </w:divBdr>
        </w:div>
        <w:div w:id="2116706814">
          <w:marLeft w:val="0"/>
          <w:marRight w:val="0"/>
          <w:marTop w:val="0"/>
          <w:marBottom w:val="0"/>
          <w:divBdr>
            <w:top w:val="none" w:sz="0" w:space="0" w:color="auto"/>
            <w:left w:val="none" w:sz="0" w:space="0" w:color="auto"/>
            <w:bottom w:val="none" w:sz="0" w:space="0" w:color="auto"/>
            <w:right w:val="none" w:sz="0" w:space="0" w:color="auto"/>
          </w:divBdr>
        </w:div>
        <w:div w:id="2141073896">
          <w:marLeft w:val="0"/>
          <w:marRight w:val="0"/>
          <w:marTop w:val="0"/>
          <w:marBottom w:val="0"/>
          <w:divBdr>
            <w:top w:val="none" w:sz="0" w:space="0" w:color="auto"/>
            <w:left w:val="none" w:sz="0" w:space="0" w:color="auto"/>
            <w:bottom w:val="none" w:sz="0" w:space="0" w:color="auto"/>
            <w:right w:val="none" w:sz="0" w:space="0" w:color="auto"/>
          </w:divBdr>
        </w:div>
        <w:div w:id="636187481">
          <w:marLeft w:val="0"/>
          <w:marRight w:val="0"/>
          <w:marTop w:val="0"/>
          <w:marBottom w:val="0"/>
          <w:divBdr>
            <w:top w:val="none" w:sz="0" w:space="0" w:color="auto"/>
            <w:left w:val="none" w:sz="0" w:space="0" w:color="auto"/>
            <w:bottom w:val="none" w:sz="0" w:space="0" w:color="auto"/>
            <w:right w:val="none" w:sz="0" w:space="0" w:color="auto"/>
          </w:divBdr>
        </w:div>
        <w:div w:id="1294020353">
          <w:marLeft w:val="0"/>
          <w:marRight w:val="0"/>
          <w:marTop w:val="0"/>
          <w:marBottom w:val="0"/>
          <w:divBdr>
            <w:top w:val="none" w:sz="0" w:space="0" w:color="auto"/>
            <w:left w:val="none" w:sz="0" w:space="0" w:color="auto"/>
            <w:bottom w:val="none" w:sz="0" w:space="0" w:color="auto"/>
            <w:right w:val="none" w:sz="0" w:space="0" w:color="auto"/>
          </w:divBdr>
        </w:div>
        <w:div w:id="1261136141">
          <w:marLeft w:val="0"/>
          <w:marRight w:val="0"/>
          <w:marTop w:val="0"/>
          <w:marBottom w:val="0"/>
          <w:divBdr>
            <w:top w:val="none" w:sz="0" w:space="0" w:color="auto"/>
            <w:left w:val="none" w:sz="0" w:space="0" w:color="auto"/>
            <w:bottom w:val="none" w:sz="0" w:space="0" w:color="auto"/>
            <w:right w:val="none" w:sz="0" w:space="0" w:color="auto"/>
          </w:divBdr>
        </w:div>
        <w:div w:id="1235973324">
          <w:marLeft w:val="0"/>
          <w:marRight w:val="0"/>
          <w:marTop w:val="0"/>
          <w:marBottom w:val="0"/>
          <w:divBdr>
            <w:top w:val="none" w:sz="0" w:space="0" w:color="auto"/>
            <w:left w:val="none" w:sz="0" w:space="0" w:color="auto"/>
            <w:bottom w:val="none" w:sz="0" w:space="0" w:color="auto"/>
            <w:right w:val="none" w:sz="0" w:space="0" w:color="auto"/>
          </w:divBdr>
        </w:div>
        <w:div w:id="1883903450">
          <w:marLeft w:val="0"/>
          <w:marRight w:val="0"/>
          <w:marTop w:val="0"/>
          <w:marBottom w:val="0"/>
          <w:divBdr>
            <w:top w:val="none" w:sz="0" w:space="0" w:color="auto"/>
            <w:left w:val="none" w:sz="0" w:space="0" w:color="auto"/>
            <w:bottom w:val="none" w:sz="0" w:space="0" w:color="auto"/>
            <w:right w:val="none" w:sz="0" w:space="0" w:color="auto"/>
          </w:divBdr>
        </w:div>
        <w:div w:id="1214348821">
          <w:marLeft w:val="0"/>
          <w:marRight w:val="0"/>
          <w:marTop w:val="0"/>
          <w:marBottom w:val="0"/>
          <w:divBdr>
            <w:top w:val="none" w:sz="0" w:space="0" w:color="auto"/>
            <w:left w:val="none" w:sz="0" w:space="0" w:color="auto"/>
            <w:bottom w:val="none" w:sz="0" w:space="0" w:color="auto"/>
            <w:right w:val="none" w:sz="0" w:space="0" w:color="auto"/>
          </w:divBdr>
        </w:div>
        <w:div w:id="232816237">
          <w:marLeft w:val="0"/>
          <w:marRight w:val="0"/>
          <w:marTop w:val="0"/>
          <w:marBottom w:val="0"/>
          <w:divBdr>
            <w:top w:val="none" w:sz="0" w:space="0" w:color="auto"/>
            <w:left w:val="none" w:sz="0" w:space="0" w:color="auto"/>
            <w:bottom w:val="none" w:sz="0" w:space="0" w:color="auto"/>
            <w:right w:val="none" w:sz="0" w:space="0" w:color="auto"/>
          </w:divBdr>
        </w:div>
        <w:div w:id="1531407936">
          <w:marLeft w:val="0"/>
          <w:marRight w:val="0"/>
          <w:marTop w:val="0"/>
          <w:marBottom w:val="0"/>
          <w:divBdr>
            <w:top w:val="none" w:sz="0" w:space="0" w:color="auto"/>
            <w:left w:val="none" w:sz="0" w:space="0" w:color="auto"/>
            <w:bottom w:val="none" w:sz="0" w:space="0" w:color="auto"/>
            <w:right w:val="none" w:sz="0" w:space="0" w:color="auto"/>
          </w:divBdr>
        </w:div>
        <w:div w:id="915362237">
          <w:marLeft w:val="0"/>
          <w:marRight w:val="0"/>
          <w:marTop w:val="0"/>
          <w:marBottom w:val="0"/>
          <w:divBdr>
            <w:top w:val="none" w:sz="0" w:space="0" w:color="auto"/>
            <w:left w:val="none" w:sz="0" w:space="0" w:color="auto"/>
            <w:bottom w:val="none" w:sz="0" w:space="0" w:color="auto"/>
            <w:right w:val="none" w:sz="0" w:space="0" w:color="auto"/>
          </w:divBdr>
        </w:div>
        <w:div w:id="1800297060">
          <w:marLeft w:val="0"/>
          <w:marRight w:val="0"/>
          <w:marTop w:val="0"/>
          <w:marBottom w:val="0"/>
          <w:divBdr>
            <w:top w:val="none" w:sz="0" w:space="0" w:color="auto"/>
            <w:left w:val="none" w:sz="0" w:space="0" w:color="auto"/>
            <w:bottom w:val="none" w:sz="0" w:space="0" w:color="auto"/>
            <w:right w:val="none" w:sz="0" w:space="0" w:color="auto"/>
          </w:divBdr>
        </w:div>
        <w:div w:id="1584992106">
          <w:marLeft w:val="0"/>
          <w:marRight w:val="0"/>
          <w:marTop w:val="0"/>
          <w:marBottom w:val="0"/>
          <w:divBdr>
            <w:top w:val="none" w:sz="0" w:space="0" w:color="auto"/>
            <w:left w:val="none" w:sz="0" w:space="0" w:color="auto"/>
            <w:bottom w:val="none" w:sz="0" w:space="0" w:color="auto"/>
            <w:right w:val="none" w:sz="0" w:space="0" w:color="auto"/>
          </w:divBdr>
        </w:div>
        <w:div w:id="1882159171">
          <w:marLeft w:val="0"/>
          <w:marRight w:val="0"/>
          <w:marTop w:val="360"/>
          <w:marBottom w:val="0"/>
          <w:divBdr>
            <w:top w:val="none" w:sz="0" w:space="0" w:color="auto"/>
            <w:left w:val="none" w:sz="0" w:space="0" w:color="auto"/>
            <w:bottom w:val="none" w:sz="0" w:space="0" w:color="auto"/>
            <w:right w:val="none" w:sz="0" w:space="0" w:color="auto"/>
          </w:divBdr>
        </w:div>
        <w:div w:id="1205363460">
          <w:marLeft w:val="0"/>
          <w:marRight w:val="0"/>
          <w:marTop w:val="0"/>
          <w:marBottom w:val="0"/>
          <w:divBdr>
            <w:top w:val="none" w:sz="0" w:space="0" w:color="auto"/>
            <w:left w:val="none" w:sz="0" w:space="0" w:color="auto"/>
            <w:bottom w:val="none" w:sz="0" w:space="0" w:color="auto"/>
            <w:right w:val="none" w:sz="0" w:space="0" w:color="auto"/>
          </w:divBdr>
        </w:div>
        <w:div w:id="1037202356">
          <w:marLeft w:val="0"/>
          <w:marRight w:val="0"/>
          <w:marTop w:val="0"/>
          <w:marBottom w:val="0"/>
          <w:divBdr>
            <w:top w:val="none" w:sz="0" w:space="0" w:color="auto"/>
            <w:left w:val="none" w:sz="0" w:space="0" w:color="auto"/>
            <w:bottom w:val="none" w:sz="0" w:space="0" w:color="auto"/>
            <w:right w:val="none" w:sz="0" w:space="0" w:color="auto"/>
          </w:divBdr>
        </w:div>
        <w:div w:id="1569459799">
          <w:marLeft w:val="0"/>
          <w:marRight w:val="0"/>
          <w:marTop w:val="0"/>
          <w:marBottom w:val="0"/>
          <w:divBdr>
            <w:top w:val="none" w:sz="0" w:space="0" w:color="auto"/>
            <w:left w:val="none" w:sz="0" w:space="0" w:color="auto"/>
            <w:bottom w:val="none" w:sz="0" w:space="0" w:color="auto"/>
            <w:right w:val="none" w:sz="0" w:space="0" w:color="auto"/>
          </w:divBdr>
        </w:div>
        <w:div w:id="1011444459">
          <w:marLeft w:val="0"/>
          <w:marRight w:val="0"/>
          <w:marTop w:val="0"/>
          <w:marBottom w:val="0"/>
          <w:divBdr>
            <w:top w:val="none" w:sz="0" w:space="0" w:color="auto"/>
            <w:left w:val="none" w:sz="0" w:space="0" w:color="auto"/>
            <w:bottom w:val="none" w:sz="0" w:space="0" w:color="auto"/>
            <w:right w:val="none" w:sz="0" w:space="0" w:color="auto"/>
          </w:divBdr>
        </w:div>
        <w:div w:id="1820032107">
          <w:marLeft w:val="0"/>
          <w:marRight w:val="0"/>
          <w:marTop w:val="0"/>
          <w:marBottom w:val="0"/>
          <w:divBdr>
            <w:top w:val="none" w:sz="0" w:space="0" w:color="auto"/>
            <w:left w:val="none" w:sz="0" w:space="0" w:color="auto"/>
            <w:bottom w:val="none" w:sz="0" w:space="0" w:color="auto"/>
            <w:right w:val="none" w:sz="0" w:space="0" w:color="auto"/>
          </w:divBdr>
        </w:div>
        <w:div w:id="882788109">
          <w:marLeft w:val="0"/>
          <w:marRight w:val="0"/>
          <w:marTop w:val="0"/>
          <w:marBottom w:val="0"/>
          <w:divBdr>
            <w:top w:val="none" w:sz="0" w:space="0" w:color="auto"/>
            <w:left w:val="none" w:sz="0" w:space="0" w:color="auto"/>
            <w:bottom w:val="none" w:sz="0" w:space="0" w:color="auto"/>
            <w:right w:val="none" w:sz="0" w:space="0" w:color="auto"/>
          </w:divBdr>
        </w:div>
        <w:div w:id="1341278927">
          <w:marLeft w:val="0"/>
          <w:marRight w:val="0"/>
          <w:marTop w:val="0"/>
          <w:marBottom w:val="0"/>
          <w:divBdr>
            <w:top w:val="none" w:sz="0" w:space="0" w:color="auto"/>
            <w:left w:val="none" w:sz="0" w:space="0" w:color="auto"/>
            <w:bottom w:val="none" w:sz="0" w:space="0" w:color="auto"/>
            <w:right w:val="none" w:sz="0" w:space="0" w:color="auto"/>
          </w:divBdr>
        </w:div>
        <w:div w:id="2140026755">
          <w:marLeft w:val="0"/>
          <w:marRight w:val="0"/>
          <w:marTop w:val="0"/>
          <w:marBottom w:val="0"/>
          <w:divBdr>
            <w:top w:val="none" w:sz="0" w:space="0" w:color="auto"/>
            <w:left w:val="none" w:sz="0" w:space="0" w:color="auto"/>
            <w:bottom w:val="none" w:sz="0" w:space="0" w:color="auto"/>
            <w:right w:val="none" w:sz="0" w:space="0" w:color="auto"/>
          </w:divBdr>
        </w:div>
        <w:div w:id="1049763972">
          <w:marLeft w:val="0"/>
          <w:marRight w:val="0"/>
          <w:marTop w:val="0"/>
          <w:marBottom w:val="0"/>
          <w:divBdr>
            <w:top w:val="none" w:sz="0" w:space="0" w:color="auto"/>
            <w:left w:val="none" w:sz="0" w:space="0" w:color="auto"/>
            <w:bottom w:val="none" w:sz="0" w:space="0" w:color="auto"/>
            <w:right w:val="none" w:sz="0" w:space="0" w:color="auto"/>
          </w:divBdr>
        </w:div>
        <w:div w:id="2087336388">
          <w:marLeft w:val="0"/>
          <w:marRight w:val="0"/>
          <w:marTop w:val="0"/>
          <w:marBottom w:val="0"/>
          <w:divBdr>
            <w:top w:val="none" w:sz="0" w:space="0" w:color="auto"/>
            <w:left w:val="none" w:sz="0" w:space="0" w:color="auto"/>
            <w:bottom w:val="none" w:sz="0" w:space="0" w:color="auto"/>
            <w:right w:val="none" w:sz="0" w:space="0" w:color="auto"/>
          </w:divBdr>
        </w:div>
        <w:div w:id="1081102853">
          <w:marLeft w:val="0"/>
          <w:marRight w:val="0"/>
          <w:marTop w:val="0"/>
          <w:marBottom w:val="0"/>
          <w:divBdr>
            <w:top w:val="none" w:sz="0" w:space="0" w:color="auto"/>
            <w:left w:val="none" w:sz="0" w:space="0" w:color="auto"/>
            <w:bottom w:val="none" w:sz="0" w:space="0" w:color="auto"/>
            <w:right w:val="none" w:sz="0" w:space="0" w:color="auto"/>
          </w:divBdr>
        </w:div>
        <w:div w:id="539515511">
          <w:marLeft w:val="0"/>
          <w:marRight w:val="0"/>
          <w:marTop w:val="0"/>
          <w:marBottom w:val="0"/>
          <w:divBdr>
            <w:top w:val="none" w:sz="0" w:space="0" w:color="auto"/>
            <w:left w:val="none" w:sz="0" w:space="0" w:color="auto"/>
            <w:bottom w:val="none" w:sz="0" w:space="0" w:color="auto"/>
            <w:right w:val="none" w:sz="0" w:space="0" w:color="auto"/>
          </w:divBdr>
        </w:div>
        <w:div w:id="854268806">
          <w:marLeft w:val="0"/>
          <w:marRight w:val="0"/>
          <w:marTop w:val="360"/>
          <w:marBottom w:val="0"/>
          <w:divBdr>
            <w:top w:val="none" w:sz="0" w:space="0" w:color="auto"/>
            <w:left w:val="none" w:sz="0" w:space="0" w:color="auto"/>
            <w:bottom w:val="none" w:sz="0" w:space="0" w:color="auto"/>
            <w:right w:val="none" w:sz="0" w:space="0" w:color="auto"/>
          </w:divBdr>
        </w:div>
        <w:div w:id="1932742340">
          <w:marLeft w:val="0"/>
          <w:marRight w:val="0"/>
          <w:marTop w:val="0"/>
          <w:marBottom w:val="0"/>
          <w:divBdr>
            <w:top w:val="none" w:sz="0" w:space="0" w:color="auto"/>
            <w:left w:val="none" w:sz="0" w:space="0" w:color="auto"/>
            <w:bottom w:val="none" w:sz="0" w:space="0" w:color="auto"/>
            <w:right w:val="none" w:sz="0" w:space="0" w:color="auto"/>
          </w:divBdr>
        </w:div>
        <w:div w:id="1187603044">
          <w:marLeft w:val="0"/>
          <w:marRight w:val="0"/>
          <w:marTop w:val="0"/>
          <w:marBottom w:val="0"/>
          <w:divBdr>
            <w:top w:val="none" w:sz="0" w:space="0" w:color="auto"/>
            <w:left w:val="none" w:sz="0" w:space="0" w:color="auto"/>
            <w:bottom w:val="none" w:sz="0" w:space="0" w:color="auto"/>
            <w:right w:val="none" w:sz="0" w:space="0" w:color="auto"/>
          </w:divBdr>
        </w:div>
        <w:div w:id="700782503">
          <w:marLeft w:val="0"/>
          <w:marRight w:val="0"/>
          <w:marTop w:val="0"/>
          <w:marBottom w:val="0"/>
          <w:divBdr>
            <w:top w:val="none" w:sz="0" w:space="0" w:color="auto"/>
            <w:left w:val="none" w:sz="0" w:space="0" w:color="auto"/>
            <w:bottom w:val="none" w:sz="0" w:space="0" w:color="auto"/>
            <w:right w:val="none" w:sz="0" w:space="0" w:color="auto"/>
          </w:divBdr>
        </w:div>
        <w:div w:id="1957444702">
          <w:marLeft w:val="0"/>
          <w:marRight w:val="0"/>
          <w:marTop w:val="0"/>
          <w:marBottom w:val="0"/>
          <w:divBdr>
            <w:top w:val="none" w:sz="0" w:space="0" w:color="auto"/>
            <w:left w:val="none" w:sz="0" w:space="0" w:color="auto"/>
            <w:bottom w:val="none" w:sz="0" w:space="0" w:color="auto"/>
            <w:right w:val="none" w:sz="0" w:space="0" w:color="auto"/>
          </w:divBdr>
        </w:div>
        <w:div w:id="79300038">
          <w:marLeft w:val="0"/>
          <w:marRight w:val="0"/>
          <w:marTop w:val="360"/>
          <w:marBottom w:val="0"/>
          <w:divBdr>
            <w:top w:val="none" w:sz="0" w:space="0" w:color="auto"/>
            <w:left w:val="none" w:sz="0" w:space="0" w:color="auto"/>
            <w:bottom w:val="none" w:sz="0" w:space="0" w:color="auto"/>
            <w:right w:val="none" w:sz="0" w:space="0" w:color="auto"/>
          </w:divBdr>
        </w:div>
        <w:div w:id="130876559">
          <w:marLeft w:val="0"/>
          <w:marRight w:val="0"/>
          <w:marTop w:val="0"/>
          <w:marBottom w:val="0"/>
          <w:divBdr>
            <w:top w:val="none" w:sz="0" w:space="0" w:color="auto"/>
            <w:left w:val="none" w:sz="0" w:space="0" w:color="auto"/>
            <w:bottom w:val="none" w:sz="0" w:space="0" w:color="auto"/>
            <w:right w:val="none" w:sz="0" w:space="0" w:color="auto"/>
          </w:divBdr>
        </w:div>
        <w:div w:id="1919632754">
          <w:marLeft w:val="0"/>
          <w:marRight w:val="0"/>
          <w:marTop w:val="0"/>
          <w:marBottom w:val="0"/>
          <w:divBdr>
            <w:top w:val="none" w:sz="0" w:space="0" w:color="auto"/>
            <w:left w:val="none" w:sz="0" w:space="0" w:color="auto"/>
            <w:bottom w:val="none" w:sz="0" w:space="0" w:color="auto"/>
            <w:right w:val="none" w:sz="0" w:space="0" w:color="auto"/>
          </w:divBdr>
        </w:div>
        <w:div w:id="1314600227">
          <w:marLeft w:val="0"/>
          <w:marRight w:val="0"/>
          <w:marTop w:val="360"/>
          <w:marBottom w:val="0"/>
          <w:divBdr>
            <w:top w:val="none" w:sz="0" w:space="0" w:color="auto"/>
            <w:left w:val="none" w:sz="0" w:space="0" w:color="auto"/>
            <w:bottom w:val="none" w:sz="0" w:space="0" w:color="auto"/>
            <w:right w:val="none" w:sz="0" w:space="0" w:color="auto"/>
          </w:divBdr>
        </w:div>
        <w:div w:id="669403977">
          <w:marLeft w:val="0"/>
          <w:marRight w:val="0"/>
          <w:marTop w:val="0"/>
          <w:marBottom w:val="0"/>
          <w:divBdr>
            <w:top w:val="none" w:sz="0" w:space="0" w:color="auto"/>
            <w:left w:val="none" w:sz="0" w:space="0" w:color="auto"/>
            <w:bottom w:val="none" w:sz="0" w:space="0" w:color="auto"/>
            <w:right w:val="none" w:sz="0" w:space="0" w:color="auto"/>
          </w:divBdr>
        </w:div>
        <w:div w:id="1219627043">
          <w:marLeft w:val="0"/>
          <w:marRight w:val="0"/>
          <w:marTop w:val="0"/>
          <w:marBottom w:val="0"/>
          <w:divBdr>
            <w:top w:val="none" w:sz="0" w:space="0" w:color="auto"/>
            <w:left w:val="none" w:sz="0" w:space="0" w:color="auto"/>
            <w:bottom w:val="none" w:sz="0" w:space="0" w:color="auto"/>
            <w:right w:val="none" w:sz="0" w:space="0" w:color="auto"/>
          </w:divBdr>
        </w:div>
        <w:div w:id="776366343">
          <w:marLeft w:val="0"/>
          <w:marRight w:val="0"/>
          <w:marTop w:val="0"/>
          <w:marBottom w:val="0"/>
          <w:divBdr>
            <w:top w:val="none" w:sz="0" w:space="0" w:color="auto"/>
            <w:left w:val="none" w:sz="0" w:space="0" w:color="auto"/>
            <w:bottom w:val="none" w:sz="0" w:space="0" w:color="auto"/>
            <w:right w:val="none" w:sz="0" w:space="0" w:color="auto"/>
          </w:divBdr>
        </w:div>
        <w:div w:id="1532837537">
          <w:marLeft w:val="0"/>
          <w:marRight w:val="0"/>
          <w:marTop w:val="0"/>
          <w:marBottom w:val="0"/>
          <w:divBdr>
            <w:top w:val="none" w:sz="0" w:space="0" w:color="auto"/>
            <w:left w:val="none" w:sz="0" w:space="0" w:color="auto"/>
            <w:bottom w:val="none" w:sz="0" w:space="0" w:color="auto"/>
            <w:right w:val="none" w:sz="0" w:space="0" w:color="auto"/>
          </w:divBdr>
        </w:div>
        <w:div w:id="1079716323">
          <w:marLeft w:val="0"/>
          <w:marRight w:val="0"/>
          <w:marTop w:val="0"/>
          <w:marBottom w:val="0"/>
          <w:divBdr>
            <w:top w:val="none" w:sz="0" w:space="0" w:color="auto"/>
            <w:left w:val="none" w:sz="0" w:space="0" w:color="auto"/>
            <w:bottom w:val="none" w:sz="0" w:space="0" w:color="auto"/>
            <w:right w:val="none" w:sz="0" w:space="0" w:color="auto"/>
          </w:divBdr>
        </w:div>
        <w:div w:id="1817651063">
          <w:marLeft w:val="0"/>
          <w:marRight w:val="0"/>
          <w:marTop w:val="360"/>
          <w:marBottom w:val="0"/>
          <w:divBdr>
            <w:top w:val="none" w:sz="0" w:space="0" w:color="auto"/>
            <w:left w:val="none" w:sz="0" w:space="0" w:color="auto"/>
            <w:bottom w:val="none" w:sz="0" w:space="0" w:color="auto"/>
            <w:right w:val="none" w:sz="0" w:space="0" w:color="auto"/>
          </w:divBdr>
        </w:div>
        <w:div w:id="529875608">
          <w:marLeft w:val="0"/>
          <w:marRight w:val="0"/>
          <w:marTop w:val="0"/>
          <w:marBottom w:val="0"/>
          <w:divBdr>
            <w:top w:val="none" w:sz="0" w:space="0" w:color="auto"/>
            <w:left w:val="none" w:sz="0" w:space="0" w:color="auto"/>
            <w:bottom w:val="none" w:sz="0" w:space="0" w:color="auto"/>
            <w:right w:val="none" w:sz="0" w:space="0" w:color="auto"/>
          </w:divBdr>
        </w:div>
        <w:div w:id="1260680170">
          <w:marLeft w:val="0"/>
          <w:marRight w:val="0"/>
          <w:marTop w:val="210"/>
          <w:marBottom w:val="0"/>
          <w:divBdr>
            <w:top w:val="none" w:sz="0" w:space="0" w:color="auto"/>
            <w:left w:val="none" w:sz="0" w:space="0" w:color="auto"/>
            <w:bottom w:val="none" w:sz="0" w:space="0" w:color="auto"/>
            <w:right w:val="none" w:sz="0" w:space="0" w:color="auto"/>
          </w:divBdr>
        </w:div>
        <w:div w:id="90130134">
          <w:marLeft w:val="0"/>
          <w:marRight w:val="0"/>
          <w:marTop w:val="0"/>
          <w:marBottom w:val="0"/>
          <w:divBdr>
            <w:top w:val="none" w:sz="0" w:space="0" w:color="auto"/>
            <w:left w:val="none" w:sz="0" w:space="0" w:color="auto"/>
            <w:bottom w:val="none" w:sz="0" w:space="0" w:color="auto"/>
            <w:right w:val="none" w:sz="0" w:space="0" w:color="auto"/>
          </w:divBdr>
        </w:div>
        <w:div w:id="632947926">
          <w:marLeft w:val="0"/>
          <w:marRight w:val="0"/>
          <w:marTop w:val="0"/>
          <w:marBottom w:val="0"/>
          <w:divBdr>
            <w:top w:val="none" w:sz="0" w:space="0" w:color="auto"/>
            <w:left w:val="none" w:sz="0" w:space="0" w:color="auto"/>
            <w:bottom w:val="none" w:sz="0" w:space="0" w:color="auto"/>
            <w:right w:val="none" w:sz="0" w:space="0" w:color="auto"/>
          </w:divBdr>
        </w:div>
        <w:div w:id="2081443499">
          <w:marLeft w:val="0"/>
          <w:marRight w:val="0"/>
          <w:marTop w:val="0"/>
          <w:marBottom w:val="0"/>
          <w:divBdr>
            <w:top w:val="none" w:sz="0" w:space="0" w:color="auto"/>
            <w:left w:val="none" w:sz="0" w:space="0" w:color="auto"/>
            <w:bottom w:val="none" w:sz="0" w:space="0" w:color="auto"/>
            <w:right w:val="none" w:sz="0" w:space="0" w:color="auto"/>
          </w:divBdr>
        </w:div>
        <w:div w:id="649215267">
          <w:marLeft w:val="0"/>
          <w:marRight w:val="0"/>
          <w:marTop w:val="0"/>
          <w:marBottom w:val="0"/>
          <w:divBdr>
            <w:top w:val="none" w:sz="0" w:space="0" w:color="auto"/>
            <w:left w:val="none" w:sz="0" w:space="0" w:color="auto"/>
            <w:bottom w:val="none" w:sz="0" w:space="0" w:color="auto"/>
            <w:right w:val="none" w:sz="0" w:space="0" w:color="auto"/>
          </w:divBdr>
        </w:div>
        <w:div w:id="1939674663">
          <w:marLeft w:val="0"/>
          <w:marRight w:val="0"/>
          <w:marTop w:val="0"/>
          <w:marBottom w:val="0"/>
          <w:divBdr>
            <w:top w:val="none" w:sz="0" w:space="0" w:color="auto"/>
            <w:left w:val="none" w:sz="0" w:space="0" w:color="auto"/>
            <w:bottom w:val="none" w:sz="0" w:space="0" w:color="auto"/>
            <w:right w:val="none" w:sz="0" w:space="0" w:color="auto"/>
          </w:divBdr>
        </w:div>
        <w:div w:id="1559124845">
          <w:marLeft w:val="0"/>
          <w:marRight w:val="0"/>
          <w:marTop w:val="0"/>
          <w:marBottom w:val="0"/>
          <w:divBdr>
            <w:top w:val="none" w:sz="0" w:space="0" w:color="auto"/>
            <w:left w:val="none" w:sz="0" w:space="0" w:color="auto"/>
            <w:bottom w:val="none" w:sz="0" w:space="0" w:color="auto"/>
            <w:right w:val="none" w:sz="0" w:space="0" w:color="auto"/>
          </w:divBdr>
        </w:div>
        <w:div w:id="24183554">
          <w:marLeft w:val="0"/>
          <w:marRight w:val="0"/>
          <w:marTop w:val="0"/>
          <w:marBottom w:val="0"/>
          <w:divBdr>
            <w:top w:val="none" w:sz="0" w:space="0" w:color="auto"/>
            <w:left w:val="none" w:sz="0" w:space="0" w:color="auto"/>
            <w:bottom w:val="none" w:sz="0" w:space="0" w:color="auto"/>
            <w:right w:val="none" w:sz="0" w:space="0" w:color="auto"/>
          </w:divBdr>
        </w:div>
      </w:divsChild>
    </w:div>
    <w:div w:id="1824277125">
      <w:bodyDiv w:val="1"/>
      <w:marLeft w:val="0"/>
      <w:marRight w:val="0"/>
      <w:marTop w:val="0"/>
      <w:marBottom w:val="0"/>
      <w:divBdr>
        <w:top w:val="none" w:sz="0" w:space="0" w:color="auto"/>
        <w:left w:val="none" w:sz="0" w:space="0" w:color="auto"/>
        <w:bottom w:val="none" w:sz="0" w:space="0" w:color="auto"/>
        <w:right w:val="none" w:sz="0" w:space="0" w:color="auto"/>
      </w:divBdr>
      <w:divsChild>
        <w:div w:id="1325236015">
          <w:marLeft w:val="0"/>
          <w:marRight w:val="0"/>
          <w:marTop w:val="0"/>
          <w:marBottom w:val="0"/>
          <w:divBdr>
            <w:top w:val="none" w:sz="0" w:space="0" w:color="auto"/>
            <w:left w:val="none" w:sz="0" w:space="0" w:color="auto"/>
            <w:bottom w:val="none" w:sz="0" w:space="0" w:color="auto"/>
            <w:right w:val="none" w:sz="0" w:space="0" w:color="auto"/>
          </w:divBdr>
        </w:div>
        <w:div w:id="1637757339">
          <w:marLeft w:val="0"/>
          <w:marRight w:val="0"/>
          <w:marTop w:val="0"/>
          <w:marBottom w:val="0"/>
          <w:divBdr>
            <w:top w:val="none" w:sz="0" w:space="0" w:color="auto"/>
            <w:left w:val="none" w:sz="0" w:space="0" w:color="auto"/>
            <w:bottom w:val="none" w:sz="0" w:space="0" w:color="auto"/>
            <w:right w:val="none" w:sz="0" w:space="0" w:color="auto"/>
          </w:divBdr>
        </w:div>
        <w:div w:id="503014424">
          <w:marLeft w:val="0"/>
          <w:marRight w:val="0"/>
          <w:marTop w:val="0"/>
          <w:marBottom w:val="0"/>
          <w:divBdr>
            <w:top w:val="none" w:sz="0" w:space="0" w:color="auto"/>
            <w:left w:val="none" w:sz="0" w:space="0" w:color="auto"/>
            <w:bottom w:val="none" w:sz="0" w:space="0" w:color="auto"/>
            <w:right w:val="none" w:sz="0" w:space="0" w:color="auto"/>
          </w:divBdr>
        </w:div>
        <w:div w:id="297807774">
          <w:marLeft w:val="0"/>
          <w:marRight w:val="0"/>
          <w:marTop w:val="0"/>
          <w:marBottom w:val="0"/>
          <w:divBdr>
            <w:top w:val="none" w:sz="0" w:space="0" w:color="auto"/>
            <w:left w:val="none" w:sz="0" w:space="0" w:color="auto"/>
            <w:bottom w:val="none" w:sz="0" w:space="0" w:color="auto"/>
            <w:right w:val="none" w:sz="0" w:space="0" w:color="auto"/>
          </w:divBdr>
        </w:div>
        <w:div w:id="1726220758">
          <w:marLeft w:val="0"/>
          <w:marRight w:val="0"/>
          <w:marTop w:val="0"/>
          <w:marBottom w:val="0"/>
          <w:divBdr>
            <w:top w:val="none" w:sz="0" w:space="0" w:color="auto"/>
            <w:left w:val="none" w:sz="0" w:space="0" w:color="auto"/>
            <w:bottom w:val="none" w:sz="0" w:space="0" w:color="auto"/>
            <w:right w:val="none" w:sz="0" w:space="0" w:color="auto"/>
          </w:divBdr>
        </w:div>
        <w:div w:id="1664580108">
          <w:marLeft w:val="0"/>
          <w:marRight w:val="0"/>
          <w:marTop w:val="0"/>
          <w:marBottom w:val="0"/>
          <w:divBdr>
            <w:top w:val="none" w:sz="0" w:space="0" w:color="auto"/>
            <w:left w:val="none" w:sz="0" w:space="0" w:color="auto"/>
            <w:bottom w:val="none" w:sz="0" w:space="0" w:color="auto"/>
            <w:right w:val="none" w:sz="0" w:space="0" w:color="auto"/>
          </w:divBdr>
        </w:div>
        <w:div w:id="1453553131">
          <w:marLeft w:val="0"/>
          <w:marRight w:val="0"/>
          <w:marTop w:val="0"/>
          <w:marBottom w:val="0"/>
          <w:divBdr>
            <w:top w:val="none" w:sz="0" w:space="0" w:color="auto"/>
            <w:left w:val="none" w:sz="0" w:space="0" w:color="auto"/>
            <w:bottom w:val="none" w:sz="0" w:space="0" w:color="auto"/>
            <w:right w:val="none" w:sz="0" w:space="0" w:color="auto"/>
          </w:divBdr>
        </w:div>
        <w:div w:id="1365474361">
          <w:marLeft w:val="0"/>
          <w:marRight w:val="0"/>
          <w:marTop w:val="0"/>
          <w:marBottom w:val="0"/>
          <w:divBdr>
            <w:top w:val="none" w:sz="0" w:space="0" w:color="auto"/>
            <w:left w:val="none" w:sz="0" w:space="0" w:color="auto"/>
            <w:bottom w:val="none" w:sz="0" w:space="0" w:color="auto"/>
            <w:right w:val="none" w:sz="0" w:space="0" w:color="auto"/>
          </w:divBdr>
        </w:div>
        <w:div w:id="1235629742">
          <w:marLeft w:val="0"/>
          <w:marRight w:val="0"/>
          <w:marTop w:val="0"/>
          <w:marBottom w:val="0"/>
          <w:divBdr>
            <w:top w:val="none" w:sz="0" w:space="0" w:color="auto"/>
            <w:left w:val="none" w:sz="0" w:space="0" w:color="auto"/>
            <w:bottom w:val="none" w:sz="0" w:space="0" w:color="auto"/>
            <w:right w:val="none" w:sz="0" w:space="0" w:color="auto"/>
          </w:divBdr>
        </w:div>
        <w:div w:id="1026491352">
          <w:marLeft w:val="0"/>
          <w:marRight w:val="0"/>
          <w:marTop w:val="0"/>
          <w:marBottom w:val="0"/>
          <w:divBdr>
            <w:top w:val="none" w:sz="0" w:space="0" w:color="auto"/>
            <w:left w:val="none" w:sz="0" w:space="0" w:color="auto"/>
            <w:bottom w:val="none" w:sz="0" w:space="0" w:color="auto"/>
            <w:right w:val="none" w:sz="0" w:space="0" w:color="auto"/>
          </w:divBdr>
        </w:div>
        <w:div w:id="89201739">
          <w:marLeft w:val="0"/>
          <w:marRight w:val="0"/>
          <w:marTop w:val="0"/>
          <w:marBottom w:val="0"/>
          <w:divBdr>
            <w:top w:val="none" w:sz="0" w:space="0" w:color="auto"/>
            <w:left w:val="none" w:sz="0" w:space="0" w:color="auto"/>
            <w:bottom w:val="none" w:sz="0" w:space="0" w:color="auto"/>
            <w:right w:val="none" w:sz="0" w:space="0" w:color="auto"/>
          </w:divBdr>
        </w:div>
        <w:div w:id="114447578">
          <w:marLeft w:val="0"/>
          <w:marRight w:val="0"/>
          <w:marTop w:val="0"/>
          <w:marBottom w:val="0"/>
          <w:divBdr>
            <w:top w:val="none" w:sz="0" w:space="0" w:color="auto"/>
            <w:left w:val="none" w:sz="0" w:space="0" w:color="auto"/>
            <w:bottom w:val="none" w:sz="0" w:space="0" w:color="auto"/>
            <w:right w:val="none" w:sz="0" w:space="0" w:color="auto"/>
          </w:divBdr>
        </w:div>
        <w:div w:id="1481773540">
          <w:marLeft w:val="0"/>
          <w:marRight w:val="0"/>
          <w:marTop w:val="0"/>
          <w:marBottom w:val="0"/>
          <w:divBdr>
            <w:top w:val="none" w:sz="0" w:space="0" w:color="auto"/>
            <w:left w:val="none" w:sz="0" w:space="0" w:color="auto"/>
            <w:bottom w:val="none" w:sz="0" w:space="0" w:color="auto"/>
            <w:right w:val="none" w:sz="0" w:space="0" w:color="auto"/>
          </w:divBdr>
        </w:div>
      </w:divsChild>
    </w:div>
    <w:div w:id="1852260305">
      <w:bodyDiv w:val="1"/>
      <w:marLeft w:val="0"/>
      <w:marRight w:val="0"/>
      <w:marTop w:val="0"/>
      <w:marBottom w:val="0"/>
      <w:divBdr>
        <w:top w:val="none" w:sz="0" w:space="0" w:color="auto"/>
        <w:left w:val="none" w:sz="0" w:space="0" w:color="auto"/>
        <w:bottom w:val="none" w:sz="0" w:space="0" w:color="auto"/>
        <w:right w:val="none" w:sz="0" w:space="0" w:color="auto"/>
      </w:divBdr>
    </w:div>
    <w:div w:id="1868714715">
      <w:bodyDiv w:val="1"/>
      <w:marLeft w:val="0"/>
      <w:marRight w:val="0"/>
      <w:marTop w:val="0"/>
      <w:marBottom w:val="0"/>
      <w:divBdr>
        <w:top w:val="none" w:sz="0" w:space="0" w:color="auto"/>
        <w:left w:val="none" w:sz="0" w:space="0" w:color="auto"/>
        <w:bottom w:val="none" w:sz="0" w:space="0" w:color="auto"/>
        <w:right w:val="none" w:sz="0" w:space="0" w:color="auto"/>
      </w:divBdr>
      <w:divsChild>
        <w:div w:id="195428784">
          <w:marLeft w:val="0"/>
          <w:marRight w:val="0"/>
          <w:marTop w:val="0"/>
          <w:marBottom w:val="0"/>
          <w:divBdr>
            <w:top w:val="none" w:sz="0" w:space="0" w:color="auto"/>
            <w:left w:val="none" w:sz="0" w:space="0" w:color="auto"/>
            <w:bottom w:val="none" w:sz="0" w:space="0" w:color="auto"/>
            <w:right w:val="none" w:sz="0" w:space="0" w:color="auto"/>
          </w:divBdr>
        </w:div>
        <w:div w:id="1050955496">
          <w:marLeft w:val="0"/>
          <w:marRight w:val="0"/>
          <w:marTop w:val="0"/>
          <w:marBottom w:val="0"/>
          <w:divBdr>
            <w:top w:val="none" w:sz="0" w:space="0" w:color="auto"/>
            <w:left w:val="none" w:sz="0" w:space="0" w:color="auto"/>
            <w:bottom w:val="none" w:sz="0" w:space="0" w:color="auto"/>
            <w:right w:val="none" w:sz="0" w:space="0" w:color="auto"/>
          </w:divBdr>
        </w:div>
        <w:div w:id="1000427985">
          <w:marLeft w:val="0"/>
          <w:marRight w:val="0"/>
          <w:marTop w:val="0"/>
          <w:marBottom w:val="0"/>
          <w:divBdr>
            <w:top w:val="none" w:sz="0" w:space="0" w:color="auto"/>
            <w:left w:val="none" w:sz="0" w:space="0" w:color="auto"/>
            <w:bottom w:val="none" w:sz="0" w:space="0" w:color="auto"/>
            <w:right w:val="none" w:sz="0" w:space="0" w:color="auto"/>
          </w:divBdr>
        </w:div>
        <w:div w:id="1294755768">
          <w:marLeft w:val="0"/>
          <w:marRight w:val="0"/>
          <w:marTop w:val="0"/>
          <w:marBottom w:val="0"/>
          <w:divBdr>
            <w:top w:val="none" w:sz="0" w:space="0" w:color="auto"/>
            <w:left w:val="none" w:sz="0" w:space="0" w:color="auto"/>
            <w:bottom w:val="none" w:sz="0" w:space="0" w:color="auto"/>
            <w:right w:val="none" w:sz="0" w:space="0" w:color="auto"/>
          </w:divBdr>
        </w:div>
        <w:div w:id="813569490">
          <w:marLeft w:val="0"/>
          <w:marRight w:val="0"/>
          <w:marTop w:val="0"/>
          <w:marBottom w:val="0"/>
          <w:divBdr>
            <w:top w:val="none" w:sz="0" w:space="0" w:color="auto"/>
            <w:left w:val="none" w:sz="0" w:space="0" w:color="auto"/>
            <w:bottom w:val="none" w:sz="0" w:space="0" w:color="auto"/>
            <w:right w:val="none" w:sz="0" w:space="0" w:color="auto"/>
          </w:divBdr>
        </w:div>
        <w:div w:id="656570062">
          <w:marLeft w:val="0"/>
          <w:marRight w:val="0"/>
          <w:marTop w:val="0"/>
          <w:marBottom w:val="0"/>
          <w:divBdr>
            <w:top w:val="none" w:sz="0" w:space="0" w:color="auto"/>
            <w:left w:val="none" w:sz="0" w:space="0" w:color="auto"/>
            <w:bottom w:val="none" w:sz="0" w:space="0" w:color="auto"/>
            <w:right w:val="none" w:sz="0" w:space="0" w:color="auto"/>
          </w:divBdr>
        </w:div>
        <w:div w:id="1783450896">
          <w:marLeft w:val="0"/>
          <w:marRight w:val="0"/>
          <w:marTop w:val="0"/>
          <w:marBottom w:val="0"/>
          <w:divBdr>
            <w:top w:val="none" w:sz="0" w:space="0" w:color="auto"/>
            <w:left w:val="none" w:sz="0" w:space="0" w:color="auto"/>
            <w:bottom w:val="none" w:sz="0" w:space="0" w:color="auto"/>
            <w:right w:val="none" w:sz="0" w:space="0" w:color="auto"/>
          </w:divBdr>
        </w:div>
        <w:div w:id="1841849074">
          <w:marLeft w:val="0"/>
          <w:marRight w:val="0"/>
          <w:marTop w:val="0"/>
          <w:marBottom w:val="0"/>
          <w:divBdr>
            <w:top w:val="none" w:sz="0" w:space="0" w:color="auto"/>
            <w:left w:val="none" w:sz="0" w:space="0" w:color="auto"/>
            <w:bottom w:val="none" w:sz="0" w:space="0" w:color="auto"/>
            <w:right w:val="none" w:sz="0" w:space="0" w:color="auto"/>
          </w:divBdr>
        </w:div>
        <w:div w:id="75785802">
          <w:marLeft w:val="0"/>
          <w:marRight w:val="0"/>
          <w:marTop w:val="0"/>
          <w:marBottom w:val="0"/>
          <w:divBdr>
            <w:top w:val="none" w:sz="0" w:space="0" w:color="auto"/>
            <w:left w:val="none" w:sz="0" w:space="0" w:color="auto"/>
            <w:bottom w:val="none" w:sz="0" w:space="0" w:color="auto"/>
            <w:right w:val="none" w:sz="0" w:space="0" w:color="auto"/>
          </w:divBdr>
        </w:div>
        <w:div w:id="1334527897">
          <w:marLeft w:val="0"/>
          <w:marRight w:val="0"/>
          <w:marTop w:val="0"/>
          <w:marBottom w:val="0"/>
          <w:divBdr>
            <w:top w:val="none" w:sz="0" w:space="0" w:color="auto"/>
            <w:left w:val="none" w:sz="0" w:space="0" w:color="auto"/>
            <w:bottom w:val="none" w:sz="0" w:space="0" w:color="auto"/>
            <w:right w:val="none" w:sz="0" w:space="0" w:color="auto"/>
          </w:divBdr>
        </w:div>
        <w:div w:id="1318537107">
          <w:marLeft w:val="0"/>
          <w:marRight w:val="0"/>
          <w:marTop w:val="0"/>
          <w:marBottom w:val="0"/>
          <w:divBdr>
            <w:top w:val="none" w:sz="0" w:space="0" w:color="auto"/>
            <w:left w:val="none" w:sz="0" w:space="0" w:color="auto"/>
            <w:bottom w:val="none" w:sz="0" w:space="0" w:color="auto"/>
            <w:right w:val="none" w:sz="0" w:space="0" w:color="auto"/>
          </w:divBdr>
        </w:div>
        <w:div w:id="1970278903">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11748572">
          <w:marLeft w:val="0"/>
          <w:marRight w:val="0"/>
          <w:marTop w:val="0"/>
          <w:marBottom w:val="0"/>
          <w:divBdr>
            <w:top w:val="none" w:sz="0" w:space="0" w:color="auto"/>
            <w:left w:val="none" w:sz="0" w:space="0" w:color="auto"/>
            <w:bottom w:val="none" w:sz="0" w:space="0" w:color="auto"/>
            <w:right w:val="none" w:sz="0" w:space="0" w:color="auto"/>
          </w:divBdr>
        </w:div>
        <w:div w:id="2000159686">
          <w:marLeft w:val="0"/>
          <w:marRight w:val="0"/>
          <w:marTop w:val="0"/>
          <w:marBottom w:val="0"/>
          <w:divBdr>
            <w:top w:val="none" w:sz="0" w:space="0" w:color="auto"/>
            <w:left w:val="none" w:sz="0" w:space="0" w:color="auto"/>
            <w:bottom w:val="none" w:sz="0" w:space="0" w:color="auto"/>
            <w:right w:val="none" w:sz="0" w:space="0" w:color="auto"/>
          </w:divBdr>
        </w:div>
        <w:div w:id="1052970128">
          <w:marLeft w:val="0"/>
          <w:marRight w:val="0"/>
          <w:marTop w:val="0"/>
          <w:marBottom w:val="0"/>
          <w:divBdr>
            <w:top w:val="none" w:sz="0" w:space="0" w:color="auto"/>
            <w:left w:val="none" w:sz="0" w:space="0" w:color="auto"/>
            <w:bottom w:val="none" w:sz="0" w:space="0" w:color="auto"/>
            <w:right w:val="none" w:sz="0" w:space="0" w:color="auto"/>
          </w:divBdr>
        </w:div>
        <w:div w:id="2008362947">
          <w:marLeft w:val="0"/>
          <w:marRight w:val="0"/>
          <w:marTop w:val="0"/>
          <w:marBottom w:val="0"/>
          <w:divBdr>
            <w:top w:val="none" w:sz="0" w:space="0" w:color="auto"/>
            <w:left w:val="none" w:sz="0" w:space="0" w:color="auto"/>
            <w:bottom w:val="none" w:sz="0" w:space="0" w:color="auto"/>
            <w:right w:val="none" w:sz="0" w:space="0" w:color="auto"/>
          </w:divBdr>
        </w:div>
        <w:div w:id="1702824990">
          <w:marLeft w:val="0"/>
          <w:marRight w:val="0"/>
          <w:marTop w:val="0"/>
          <w:marBottom w:val="0"/>
          <w:divBdr>
            <w:top w:val="none" w:sz="0" w:space="0" w:color="auto"/>
            <w:left w:val="none" w:sz="0" w:space="0" w:color="auto"/>
            <w:bottom w:val="none" w:sz="0" w:space="0" w:color="auto"/>
            <w:right w:val="none" w:sz="0" w:space="0" w:color="auto"/>
          </w:divBdr>
        </w:div>
        <w:div w:id="1835220155">
          <w:marLeft w:val="0"/>
          <w:marRight w:val="0"/>
          <w:marTop w:val="0"/>
          <w:marBottom w:val="0"/>
          <w:divBdr>
            <w:top w:val="none" w:sz="0" w:space="0" w:color="auto"/>
            <w:left w:val="none" w:sz="0" w:space="0" w:color="auto"/>
            <w:bottom w:val="none" w:sz="0" w:space="0" w:color="auto"/>
            <w:right w:val="none" w:sz="0" w:space="0" w:color="auto"/>
          </w:divBdr>
        </w:div>
        <w:div w:id="1804536992">
          <w:marLeft w:val="0"/>
          <w:marRight w:val="0"/>
          <w:marTop w:val="0"/>
          <w:marBottom w:val="0"/>
          <w:divBdr>
            <w:top w:val="none" w:sz="0" w:space="0" w:color="auto"/>
            <w:left w:val="none" w:sz="0" w:space="0" w:color="auto"/>
            <w:bottom w:val="none" w:sz="0" w:space="0" w:color="auto"/>
            <w:right w:val="none" w:sz="0" w:space="0" w:color="auto"/>
          </w:divBdr>
        </w:div>
      </w:divsChild>
    </w:div>
    <w:div w:id="2005551428">
      <w:bodyDiv w:val="1"/>
      <w:marLeft w:val="0"/>
      <w:marRight w:val="0"/>
      <w:marTop w:val="0"/>
      <w:marBottom w:val="0"/>
      <w:divBdr>
        <w:top w:val="none" w:sz="0" w:space="0" w:color="auto"/>
        <w:left w:val="none" w:sz="0" w:space="0" w:color="auto"/>
        <w:bottom w:val="none" w:sz="0" w:space="0" w:color="auto"/>
        <w:right w:val="none" w:sz="0" w:space="0" w:color="auto"/>
      </w:divBdr>
      <w:divsChild>
        <w:div w:id="1547638939">
          <w:marLeft w:val="0"/>
          <w:marRight w:val="0"/>
          <w:marTop w:val="0"/>
          <w:marBottom w:val="0"/>
          <w:divBdr>
            <w:top w:val="none" w:sz="0" w:space="0" w:color="auto"/>
            <w:left w:val="none" w:sz="0" w:space="0" w:color="auto"/>
            <w:bottom w:val="none" w:sz="0" w:space="0" w:color="auto"/>
            <w:right w:val="none" w:sz="0" w:space="0" w:color="auto"/>
          </w:divBdr>
        </w:div>
        <w:div w:id="2070494393">
          <w:marLeft w:val="0"/>
          <w:marRight w:val="0"/>
          <w:marTop w:val="0"/>
          <w:marBottom w:val="0"/>
          <w:divBdr>
            <w:top w:val="none" w:sz="0" w:space="0" w:color="auto"/>
            <w:left w:val="none" w:sz="0" w:space="0" w:color="auto"/>
            <w:bottom w:val="none" w:sz="0" w:space="0" w:color="auto"/>
            <w:right w:val="none" w:sz="0" w:space="0" w:color="auto"/>
          </w:divBdr>
        </w:div>
        <w:div w:id="691154890">
          <w:marLeft w:val="0"/>
          <w:marRight w:val="0"/>
          <w:marTop w:val="0"/>
          <w:marBottom w:val="0"/>
          <w:divBdr>
            <w:top w:val="none" w:sz="0" w:space="0" w:color="auto"/>
            <w:left w:val="none" w:sz="0" w:space="0" w:color="auto"/>
            <w:bottom w:val="none" w:sz="0" w:space="0" w:color="auto"/>
            <w:right w:val="none" w:sz="0" w:space="0" w:color="auto"/>
          </w:divBdr>
        </w:div>
        <w:div w:id="1972127807">
          <w:marLeft w:val="0"/>
          <w:marRight w:val="0"/>
          <w:marTop w:val="0"/>
          <w:marBottom w:val="0"/>
          <w:divBdr>
            <w:top w:val="none" w:sz="0" w:space="0" w:color="auto"/>
            <w:left w:val="none" w:sz="0" w:space="0" w:color="auto"/>
            <w:bottom w:val="none" w:sz="0" w:space="0" w:color="auto"/>
            <w:right w:val="none" w:sz="0" w:space="0" w:color="auto"/>
          </w:divBdr>
        </w:div>
        <w:div w:id="954796926">
          <w:marLeft w:val="0"/>
          <w:marRight w:val="0"/>
          <w:marTop w:val="0"/>
          <w:marBottom w:val="0"/>
          <w:divBdr>
            <w:top w:val="none" w:sz="0" w:space="0" w:color="auto"/>
            <w:left w:val="none" w:sz="0" w:space="0" w:color="auto"/>
            <w:bottom w:val="none" w:sz="0" w:space="0" w:color="auto"/>
            <w:right w:val="none" w:sz="0" w:space="0" w:color="auto"/>
          </w:divBdr>
        </w:div>
        <w:div w:id="1665746578">
          <w:marLeft w:val="0"/>
          <w:marRight w:val="0"/>
          <w:marTop w:val="0"/>
          <w:marBottom w:val="0"/>
          <w:divBdr>
            <w:top w:val="none" w:sz="0" w:space="0" w:color="auto"/>
            <w:left w:val="none" w:sz="0" w:space="0" w:color="auto"/>
            <w:bottom w:val="none" w:sz="0" w:space="0" w:color="auto"/>
            <w:right w:val="none" w:sz="0" w:space="0" w:color="auto"/>
          </w:divBdr>
        </w:div>
        <w:div w:id="1783760764">
          <w:marLeft w:val="0"/>
          <w:marRight w:val="0"/>
          <w:marTop w:val="0"/>
          <w:marBottom w:val="0"/>
          <w:divBdr>
            <w:top w:val="none" w:sz="0" w:space="0" w:color="auto"/>
            <w:left w:val="none" w:sz="0" w:space="0" w:color="auto"/>
            <w:bottom w:val="none" w:sz="0" w:space="0" w:color="auto"/>
            <w:right w:val="none" w:sz="0" w:space="0" w:color="auto"/>
          </w:divBdr>
        </w:div>
        <w:div w:id="869491732">
          <w:marLeft w:val="0"/>
          <w:marRight w:val="0"/>
          <w:marTop w:val="0"/>
          <w:marBottom w:val="0"/>
          <w:divBdr>
            <w:top w:val="none" w:sz="0" w:space="0" w:color="auto"/>
            <w:left w:val="none" w:sz="0" w:space="0" w:color="auto"/>
            <w:bottom w:val="none" w:sz="0" w:space="0" w:color="auto"/>
            <w:right w:val="none" w:sz="0" w:space="0" w:color="auto"/>
          </w:divBdr>
        </w:div>
        <w:div w:id="1898709760">
          <w:marLeft w:val="0"/>
          <w:marRight w:val="0"/>
          <w:marTop w:val="360"/>
          <w:marBottom w:val="0"/>
          <w:divBdr>
            <w:top w:val="none" w:sz="0" w:space="0" w:color="auto"/>
            <w:left w:val="none" w:sz="0" w:space="0" w:color="auto"/>
            <w:bottom w:val="none" w:sz="0" w:space="0" w:color="auto"/>
            <w:right w:val="none" w:sz="0" w:space="0" w:color="auto"/>
          </w:divBdr>
        </w:div>
        <w:div w:id="773745138">
          <w:marLeft w:val="0"/>
          <w:marRight w:val="0"/>
          <w:marTop w:val="360"/>
          <w:marBottom w:val="0"/>
          <w:divBdr>
            <w:top w:val="none" w:sz="0" w:space="0" w:color="auto"/>
            <w:left w:val="none" w:sz="0" w:space="0" w:color="auto"/>
            <w:bottom w:val="none" w:sz="0" w:space="0" w:color="auto"/>
            <w:right w:val="none" w:sz="0" w:space="0" w:color="auto"/>
          </w:divBdr>
        </w:div>
        <w:div w:id="79758956">
          <w:marLeft w:val="0"/>
          <w:marRight w:val="0"/>
          <w:marTop w:val="0"/>
          <w:marBottom w:val="0"/>
          <w:divBdr>
            <w:top w:val="none" w:sz="0" w:space="0" w:color="auto"/>
            <w:left w:val="none" w:sz="0" w:space="0" w:color="auto"/>
            <w:bottom w:val="none" w:sz="0" w:space="0" w:color="auto"/>
            <w:right w:val="none" w:sz="0" w:space="0" w:color="auto"/>
          </w:divBdr>
        </w:div>
        <w:div w:id="1587036134">
          <w:marLeft w:val="0"/>
          <w:marRight w:val="0"/>
          <w:marTop w:val="0"/>
          <w:marBottom w:val="0"/>
          <w:divBdr>
            <w:top w:val="none" w:sz="0" w:space="0" w:color="auto"/>
            <w:left w:val="none" w:sz="0" w:space="0" w:color="auto"/>
            <w:bottom w:val="none" w:sz="0" w:space="0" w:color="auto"/>
            <w:right w:val="none" w:sz="0" w:space="0" w:color="auto"/>
          </w:divBdr>
        </w:div>
        <w:div w:id="1719665511">
          <w:marLeft w:val="0"/>
          <w:marRight w:val="0"/>
          <w:marTop w:val="0"/>
          <w:marBottom w:val="0"/>
          <w:divBdr>
            <w:top w:val="none" w:sz="0" w:space="0" w:color="auto"/>
            <w:left w:val="none" w:sz="0" w:space="0" w:color="auto"/>
            <w:bottom w:val="none" w:sz="0" w:space="0" w:color="auto"/>
            <w:right w:val="none" w:sz="0" w:space="0" w:color="auto"/>
          </w:divBdr>
        </w:div>
        <w:div w:id="200368175">
          <w:marLeft w:val="0"/>
          <w:marRight w:val="0"/>
          <w:marTop w:val="0"/>
          <w:marBottom w:val="0"/>
          <w:divBdr>
            <w:top w:val="none" w:sz="0" w:space="0" w:color="auto"/>
            <w:left w:val="none" w:sz="0" w:space="0" w:color="auto"/>
            <w:bottom w:val="none" w:sz="0" w:space="0" w:color="auto"/>
            <w:right w:val="none" w:sz="0" w:space="0" w:color="auto"/>
          </w:divBdr>
        </w:div>
        <w:div w:id="20520526">
          <w:marLeft w:val="0"/>
          <w:marRight w:val="0"/>
          <w:marTop w:val="0"/>
          <w:marBottom w:val="0"/>
          <w:divBdr>
            <w:top w:val="none" w:sz="0" w:space="0" w:color="auto"/>
            <w:left w:val="none" w:sz="0" w:space="0" w:color="auto"/>
            <w:bottom w:val="none" w:sz="0" w:space="0" w:color="auto"/>
            <w:right w:val="none" w:sz="0" w:space="0" w:color="auto"/>
          </w:divBdr>
        </w:div>
        <w:div w:id="424812366">
          <w:marLeft w:val="0"/>
          <w:marRight w:val="0"/>
          <w:marTop w:val="0"/>
          <w:marBottom w:val="0"/>
          <w:divBdr>
            <w:top w:val="none" w:sz="0" w:space="0" w:color="auto"/>
            <w:left w:val="none" w:sz="0" w:space="0" w:color="auto"/>
            <w:bottom w:val="none" w:sz="0" w:space="0" w:color="auto"/>
            <w:right w:val="none" w:sz="0" w:space="0" w:color="auto"/>
          </w:divBdr>
        </w:div>
        <w:div w:id="2037657450">
          <w:marLeft w:val="0"/>
          <w:marRight w:val="0"/>
          <w:marTop w:val="0"/>
          <w:marBottom w:val="0"/>
          <w:divBdr>
            <w:top w:val="none" w:sz="0" w:space="0" w:color="auto"/>
            <w:left w:val="none" w:sz="0" w:space="0" w:color="auto"/>
            <w:bottom w:val="none" w:sz="0" w:space="0" w:color="auto"/>
            <w:right w:val="none" w:sz="0" w:space="0" w:color="auto"/>
          </w:divBdr>
        </w:div>
        <w:div w:id="216551686">
          <w:marLeft w:val="0"/>
          <w:marRight w:val="0"/>
          <w:marTop w:val="0"/>
          <w:marBottom w:val="0"/>
          <w:divBdr>
            <w:top w:val="none" w:sz="0" w:space="0" w:color="auto"/>
            <w:left w:val="none" w:sz="0" w:space="0" w:color="auto"/>
            <w:bottom w:val="none" w:sz="0" w:space="0" w:color="auto"/>
            <w:right w:val="none" w:sz="0" w:space="0" w:color="auto"/>
          </w:divBdr>
        </w:div>
        <w:div w:id="2134126631">
          <w:marLeft w:val="0"/>
          <w:marRight w:val="0"/>
          <w:marTop w:val="0"/>
          <w:marBottom w:val="0"/>
          <w:divBdr>
            <w:top w:val="none" w:sz="0" w:space="0" w:color="auto"/>
            <w:left w:val="none" w:sz="0" w:space="0" w:color="auto"/>
            <w:bottom w:val="none" w:sz="0" w:space="0" w:color="auto"/>
            <w:right w:val="none" w:sz="0" w:space="0" w:color="auto"/>
          </w:divBdr>
        </w:div>
        <w:div w:id="1760518531">
          <w:marLeft w:val="0"/>
          <w:marRight w:val="0"/>
          <w:marTop w:val="0"/>
          <w:marBottom w:val="0"/>
          <w:divBdr>
            <w:top w:val="none" w:sz="0" w:space="0" w:color="auto"/>
            <w:left w:val="none" w:sz="0" w:space="0" w:color="auto"/>
            <w:bottom w:val="none" w:sz="0" w:space="0" w:color="auto"/>
            <w:right w:val="none" w:sz="0" w:space="0" w:color="auto"/>
          </w:divBdr>
        </w:div>
        <w:div w:id="1994748628">
          <w:marLeft w:val="0"/>
          <w:marRight w:val="0"/>
          <w:marTop w:val="0"/>
          <w:marBottom w:val="0"/>
          <w:divBdr>
            <w:top w:val="none" w:sz="0" w:space="0" w:color="auto"/>
            <w:left w:val="none" w:sz="0" w:space="0" w:color="auto"/>
            <w:bottom w:val="none" w:sz="0" w:space="0" w:color="auto"/>
            <w:right w:val="none" w:sz="0" w:space="0" w:color="auto"/>
          </w:divBdr>
        </w:div>
        <w:div w:id="1507407251">
          <w:marLeft w:val="0"/>
          <w:marRight w:val="0"/>
          <w:marTop w:val="0"/>
          <w:marBottom w:val="0"/>
          <w:divBdr>
            <w:top w:val="none" w:sz="0" w:space="0" w:color="auto"/>
            <w:left w:val="none" w:sz="0" w:space="0" w:color="auto"/>
            <w:bottom w:val="none" w:sz="0" w:space="0" w:color="auto"/>
            <w:right w:val="none" w:sz="0" w:space="0" w:color="auto"/>
          </w:divBdr>
        </w:div>
        <w:div w:id="1463577504">
          <w:marLeft w:val="0"/>
          <w:marRight w:val="0"/>
          <w:marTop w:val="0"/>
          <w:marBottom w:val="0"/>
          <w:divBdr>
            <w:top w:val="none" w:sz="0" w:space="0" w:color="auto"/>
            <w:left w:val="none" w:sz="0" w:space="0" w:color="auto"/>
            <w:bottom w:val="none" w:sz="0" w:space="0" w:color="auto"/>
            <w:right w:val="none" w:sz="0" w:space="0" w:color="auto"/>
          </w:divBdr>
        </w:div>
        <w:div w:id="2040273950">
          <w:marLeft w:val="0"/>
          <w:marRight w:val="0"/>
          <w:marTop w:val="0"/>
          <w:marBottom w:val="0"/>
          <w:divBdr>
            <w:top w:val="none" w:sz="0" w:space="0" w:color="auto"/>
            <w:left w:val="none" w:sz="0" w:space="0" w:color="auto"/>
            <w:bottom w:val="none" w:sz="0" w:space="0" w:color="auto"/>
            <w:right w:val="none" w:sz="0" w:space="0" w:color="auto"/>
          </w:divBdr>
        </w:div>
        <w:div w:id="965044273">
          <w:marLeft w:val="0"/>
          <w:marRight w:val="0"/>
          <w:marTop w:val="0"/>
          <w:marBottom w:val="0"/>
          <w:divBdr>
            <w:top w:val="none" w:sz="0" w:space="0" w:color="auto"/>
            <w:left w:val="none" w:sz="0" w:space="0" w:color="auto"/>
            <w:bottom w:val="none" w:sz="0" w:space="0" w:color="auto"/>
            <w:right w:val="none" w:sz="0" w:space="0" w:color="auto"/>
          </w:divBdr>
        </w:div>
        <w:div w:id="1211455238">
          <w:marLeft w:val="0"/>
          <w:marRight w:val="0"/>
          <w:marTop w:val="0"/>
          <w:marBottom w:val="0"/>
          <w:divBdr>
            <w:top w:val="none" w:sz="0" w:space="0" w:color="auto"/>
            <w:left w:val="none" w:sz="0" w:space="0" w:color="auto"/>
            <w:bottom w:val="none" w:sz="0" w:space="0" w:color="auto"/>
            <w:right w:val="none" w:sz="0" w:space="0" w:color="auto"/>
          </w:divBdr>
        </w:div>
        <w:div w:id="552693952">
          <w:marLeft w:val="0"/>
          <w:marRight w:val="0"/>
          <w:marTop w:val="0"/>
          <w:marBottom w:val="0"/>
          <w:divBdr>
            <w:top w:val="none" w:sz="0" w:space="0" w:color="auto"/>
            <w:left w:val="none" w:sz="0" w:space="0" w:color="auto"/>
            <w:bottom w:val="none" w:sz="0" w:space="0" w:color="auto"/>
            <w:right w:val="none" w:sz="0" w:space="0" w:color="auto"/>
          </w:divBdr>
        </w:div>
        <w:div w:id="266498792">
          <w:marLeft w:val="0"/>
          <w:marRight w:val="0"/>
          <w:marTop w:val="0"/>
          <w:marBottom w:val="0"/>
          <w:divBdr>
            <w:top w:val="none" w:sz="0" w:space="0" w:color="auto"/>
            <w:left w:val="none" w:sz="0" w:space="0" w:color="auto"/>
            <w:bottom w:val="none" w:sz="0" w:space="0" w:color="auto"/>
            <w:right w:val="none" w:sz="0" w:space="0" w:color="auto"/>
          </w:divBdr>
        </w:div>
        <w:div w:id="1660232759">
          <w:marLeft w:val="0"/>
          <w:marRight w:val="0"/>
          <w:marTop w:val="0"/>
          <w:marBottom w:val="0"/>
          <w:divBdr>
            <w:top w:val="none" w:sz="0" w:space="0" w:color="auto"/>
            <w:left w:val="none" w:sz="0" w:space="0" w:color="auto"/>
            <w:bottom w:val="none" w:sz="0" w:space="0" w:color="auto"/>
            <w:right w:val="none" w:sz="0" w:space="0" w:color="auto"/>
          </w:divBdr>
        </w:div>
        <w:div w:id="1463647995">
          <w:marLeft w:val="0"/>
          <w:marRight w:val="0"/>
          <w:marTop w:val="0"/>
          <w:marBottom w:val="0"/>
          <w:divBdr>
            <w:top w:val="none" w:sz="0" w:space="0" w:color="auto"/>
            <w:left w:val="none" w:sz="0" w:space="0" w:color="auto"/>
            <w:bottom w:val="none" w:sz="0" w:space="0" w:color="auto"/>
            <w:right w:val="none" w:sz="0" w:space="0" w:color="auto"/>
          </w:divBdr>
        </w:div>
        <w:div w:id="556865041">
          <w:marLeft w:val="0"/>
          <w:marRight w:val="0"/>
          <w:marTop w:val="210"/>
          <w:marBottom w:val="0"/>
          <w:divBdr>
            <w:top w:val="none" w:sz="0" w:space="0" w:color="auto"/>
            <w:left w:val="none" w:sz="0" w:space="0" w:color="auto"/>
            <w:bottom w:val="none" w:sz="0" w:space="0" w:color="auto"/>
            <w:right w:val="none" w:sz="0" w:space="0" w:color="auto"/>
          </w:divBdr>
        </w:div>
        <w:div w:id="197551725">
          <w:marLeft w:val="0"/>
          <w:marRight w:val="0"/>
          <w:marTop w:val="0"/>
          <w:marBottom w:val="0"/>
          <w:divBdr>
            <w:top w:val="none" w:sz="0" w:space="0" w:color="auto"/>
            <w:left w:val="none" w:sz="0" w:space="0" w:color="auto"/>
            <w:bottom w:val="none" w:sz="0" w:space="0" w:color="auto"/>
            <w:right w:val="none" w:sz="0" w:space="0" w:color="auto"/>
          </w:divBdr>
        </w:div>
        <w:div w:id="2036996147">
          <w:marLeft w:val="0"/>
          <w:marRight w:val="0"/>
          <w:marTop w:val="0"/>
          <w:marBottom w:val="0"/>
          <w:divBdr>
            <w:top w:val="none" w:sz="0" w:space="0" w:color="auto"/>
            <w:left w:val="none" w:sz="0" w:space="0" w:color="auto"/>
            <w:bottom w:val="none" w:sz="0" w:space="0" w:color="auto"/>
            <w:right w:val="none" w:sz="0" w:space="0" w:color="auto"/>
          </w:divBdr>
        </w:div>
        <w:div w:id="1766806208">
          <w:marLeft w:val="0"/>
          <w:marRight w:val="0"/>
          <w:marTop w:val="0"/>
          <w:marBottom w:val="0"/>
          <w:divBdr>
            <w:top w:val="none" w:sz="0" w:space="0" w:color="auto"/>
            <w:left w:val="none" w:sz="0" w:space="0" w:color="auto"/>
            <w:bottom w:val="none" w:sz="0" w:space="0" w:color="auto"/>
            <w:right w:val="none" w:sz="0" w:space="0" w:color="auto"/>
          </w:divBdr>
        </w:div>
        <w:div w:id="1023283083">
          <w:marLeft w:val="0"/>
          <w:marRight w:val="0"/>
          <w:marTop w:val="0"/>
          <w:marBottom w:val="0"/>
          <w:divBdr>
            <w:top w:val="none" w:sz="0" w:space="0" w:color="auto"/>
            <w:left w:val="none" w:sz="0" w:space="0" w:color="auto"/>
            <w:bottom w:val="none" w:sz="0" w:space="0" w:color="auto"/>
            <w:right w:val="none" w:sz="0" w:space="0" w:color="auto"/>
          </w:divBdr>
        </w:div>
        <w:div w:id="1532962166">
          <w:marLeft w:val="0"/>
          <w:marRight w:val="0"/>
          <w:marTop w:val="0"/>
          <w:marBottom w:val="0"/>
          <w:divBdr>
            <w:top w:val="none" w:sz="0" w:space="0" w:color="auto"/>
            <w:left w:val="none" w:sz="0" w:space="0" w:color="auto"/>
            <w:bottom w:val="none" w:sz="0" w:space="0" w:color="auto"/>
            <w:right w:val="none" w:sz="0" w:space="0" w:color="auto"/>
          </w:divBdr>
        </w:div>
        <w:div w:id="625745663">
          <w:marLeft w:val="0"/>
          <w:marRight w:val="0"/>
          <w:marTop w:val="0"/>
          <w:marBottom w:val="0"/>
          <w:divBdr>
            <w:top w:val="none" w:sz="0" w:space="0" w:color="auto"/>
            <w:left w:val="none" w:sz="0" w:space="0" w:color="auto"/>
            <w:bottom w:val="none" w:sz="0" w:space="0" w:color="auto"/>
            <w:right w:val="none" w:sz="0" w:space="0" w:color="auto"/>
          </w:divBdr>
        </w:div>
        <w:div w:id="687951411">
          <w:marLeft w:val="0"/>
          <w:marRight w:val="0"/>
          <w:marTop w:val="0"/>
          <w:marBottom w:val="0"/>
          <w:divBdr>
            <w:top w:val="none" w:sz="0" w:space="0" w:color="auto"/>
            <w:left w:val="none" w:sz="0" w:space="0" w:color="auto"/>
            <w:bottom w:val="none" w:sz="0" w:space="0" w:color="auto"/>
            <w:right w:val="none" w:sz="0" w:space="0" w:color="auto"/>
          </w:divBdr>
        </w:div>
        <w:div w:id="580335629">
          <w:marLeft w:val="0"/>
          <w:marRight w:val="0"/>
          <w:marTop w:val="0"/>
          <w:marBottom w:val="0"/>
          <w:divBdr>
            <w:top w:val="none" w:sz="0" w:space="0" w:color="auto"/>
            <w:left w:val="none" w:sz="0" w:space="0" w:color="auto"/>
            <w:bottom w:val="none" w:sz="0" w:space="0" w:color="auto"/>
            <w:right w:val="none" w:sz="0" w:space="0" w:color="auto"/>
          </w:divBdr>
        </w:div>
        <w:div w:id="1730765951">
          <w:marLeft w:val="0"/>
          <w:marRight w:val="0"/>
          <w:marTop w:val="360"/>
          <w:marBottom w:val="0"/>
          <w:divBdr>
            <w:top w:val="none" w:sz="0" w:space="0" w:color="auto"/>
            <w:left w:val="none" w:sz="0" w:space="0" w:color="auto"/>
            <w:bottom w:val="none" w:sz="0" w:space="0" w:color="auto"/>
            <w:right w:val="none" w:sz="0" w:space="0" w:color="auto"/>
          </w:divBdr>
        </w:div>
        <w:div w:id="42143531">
          <w:marLeft w:val="0"/>
          <w:marRight w:val="0"/>
          <w:marTop w:val="360"/>
          <w:marBottom w:val="0"/>
          <w:divBdr>
            <w:top w:val="none" w:sz="0" w:space="0" w:color="auto"/>
            <w:left w:val="none" w:sz="0" w:space="0" w:color="auto"/>
            <w:bottom w:val="none" w:sz="0" w:space="0" w:color="auto"/>
            <w:right w:val="none" w:sz="0" w:space="0" w:color="auto"/>
          </w:divBdr>
        </w:div>
        <w:div w:id="1883858917">
          <w:marLeft w:val="0"/>
          <w:marRight w:val="0"/>
          <w:marTop w:val="0"/>
          <w:marBottom w:val="0"/>
          <w:divBdr>
            <w:top w:val="none" w:sz="0" w:space="0" w:color="auto"/>
            <w:left w:val="none" w:sz="0" w:space="0" w:color="auto"/>
            <w:bottom w:val="none" w:sz="0" w:space="0" w:color="auto"/>
            <w:right w:val="none" w:sz="0" w:space="0" w:color="auto"/>
          </w:divBdr>
        </w:div>
        <w:div w:id="1401974700">
          <w:marLeft w:val="0"/>
          <w:marRight w:val="0"/>
          <w:marTop w:val="0"/>
          <w:marBottom w:val="0"/>
          <w:divBdr>
            <w:top w:val="none" w:sz="0" w:space="0" w:color="auto"/>
            <w:left w:val="none" w:sz="0" w:space="0" w:color="auto"/>
            <w:bottom w:val="none" w:sz="0" w:space="0" w:color="auto"/>
            <w:right w:val="none" w:sz="0" w:space="0" w:color="auto"/>
          </w:divBdr>
        </w:div>
        <w:div w:id="1275089466">
          <w:marLeft w:val="0"/>
          <w:marRight w:val="0"/>
          <w:marTop w:val="360"/>
          <w:marBottom w:val="0"/>
          <w:divBdr>
            <w:top w:val="none" w:sz="0" w:space="0" w:color="auto"/>
            <w:left w:val="none" w:sz="0" w:space="0" w:color="auto"/>
            <w:bottom w:val="none" w:sz="0" w:space="0" w:color="auto"/>
            <w:right w:val="none" w:sz="0" w:space="0" w:color="auto"/>
          </w:divBdr>
        </w:div>
        <w:div w:id="587735802">
          <w:marLeft w:val="0"/>
          <w:marRight w:val="0"/>
          <w:marTop w:val="0"/>
          <w:marBottom w:val="0"/>
          <w:divBdr>
            <w:top w:val="none" w:sz="0" w:space="0" w:color="auto"/>
            <w:left w:val="none" w:sz="0" w:space="0" w:color="auto"/>
            <w:bottom w:val="none" w:sz="0" w:space="0" w:color="auto"/>
            <w:right w:val="none" w:sz="0" w:space="0" w:color="auto"/>
          </w:divBdr>
        </w:div>
        <w:div w:id="1792168985">
          <w:marLeft w:val="0"/>
          <w:marRight w:val="0"/>
          <w:marTop w:val="0"/>
          <w:marBottom w:val="0"/>
          <w:divBdr>
            <w:top w:val="none" w:sz="0" w:space="0" w:color="auto"/>
            <w:left w:val="none" w:sz="0" w:space="0" w:color="auto"/>
            <w:bottom w:val="none" w:sz="0" w:space="0" w:color="auto"/>
            <w:right w:val="none" w:sz="0" w:space="0" w:color="auto"/>
          </w:divBdr>
        </w:div>
        <w:div w:id="1551645842">
          <w:marLeft w:val="0"/>
          <w:marRight w:val="0"/>
          <w:marTop w:val="0"/>
          <w:marBottom w:val="0"/>
          <w:divBdr>
            <w:top w:val="none" w:sz="0" w:space="0" w:color="auto"/>
            <w:left w:val="none" w:sz="0" w:space="0" w:color="auto"/>
            <w:bottom w:val="none" w:sz="0" w:space="0" w:color="auto"/>
            <w:right w:val="none" w:sz="0" w:space="0" w:color="auto"/>
          </w:divBdr>
        </w:div>
        <w:div w:id="1223491771">
          <w:marLeft w:val="0"/>
          <w:marRight w:val="0"/>
          <w:marTop w:val="0"/>
          <w:marBottom w:val="0"/>
          <w:divBdr>
            <w:top w:val="none" w:sz="0" w:space="0" w:color="auto"/>
            <w:left w:val="none" w:sz="0" w:space="0" w:color="auto"/>
            <w:bottom w:val="none" w:sz="0" w:space="0" w:color="auto"/>
            <w:right w:val="none" w:sz="0" w:space="0" w:color="auto"/>
          </w:divBdr>
        </w:div>
        <w:div w:id="494956347">
          <w:marLeft w:val="0"/>
          <w:marRight w:val="0"/>
          <w:marTop w:val="0"/>
          <w:marBottom w:val="0"/>
          <w:divBdr>
            <w:top w:val="none" w:sz="0" w:space="0" w:color="auto"/>
            <w:left w:val="none" w:sz="0" w:space="0" w:color="auto"/>
            <w:bottom w:val="none" w:sz="0" w:space="0" w:color="auto"/>
            <w:right w:val="none" w:sz="0" w:space="0" w:color="auto"/>
          </w:divBdr>
        </w:div>
        <w:div w:id="1108043855">
          <w:marLeft w:val="0"/>
          <w:marRight w:val="0"/>
          <w:marTop w:val="0"/>
          <w:marBottom w:val="0"/>
          <w:divBdr>
            <w:top w:val="none" w:sz="0" w:space="0" w:color="auto"/>
            <w:left w:val="none" w:sz="0" w:space="0" w:color="auto"/>
            <w:bottom w:val="none" w:sz="0" w:space="0" w:color="auto"/>
            <w:right w:val="none" w:sz="0" w:space="0" w:color="auto"/>
          </w:divBdr>
        </w:div>
        <w:div w:id="1124153495">
          <w:marLeft w:val="0"/>
          <w:marRight w:val="0"/>
          <w:marTop w:val="0"/>
          <w:marBottom w:val="0"/>
          <w:divBdr>
            <w:top w:val="none" w:sz="0" w:space="0" w:color="auto"/>
            <w:left w:val="none" w:sz="0" w:space="0" w:color="auto"/>
            <w:bottom w:val="none" w:sz="0" w:space="0" w:color="auto"/>
            <w:right w:val="none" w:sz="0" w:space="0" w:color="auto"/>
          </w:divBdr>
        </w:div>
        <w:div w:id="113449986">
          <w:marLeft w:val="0"/>
          <w:marRight w:val="0"/>
          <w:marTop w:val="0"/>
          <w:marBottom w:val="0"/>
          <w:divBdr>
            <w:top w:val="none" w:sz="0" w:space="0" w:color="auto"/>
            <w:left w:val="none" w:sz="0" w:space="0" w:color="auto"/>
            <w:bottom w:val="none" w:sz="0" w:space="0" w:color="auto"/>
            <w:right w:val="none" w:sz="0" w:space="0" w:color="auto"/>
          </w:divBdr>
        </w:div>
        <w:div w:id="33893907">
          <w:marLeft w:val="0"/>
          <w:marRight w:val="0"/>
          <w:marTop w:val="0"/>
          <w:marBottom w:val="0"/>
          <w:divBdr>
            <w:top w:val="none" w:sz="0" w:space="0" w:color="auto"/>
            <w:left w:val="none" w:sz="0" w:space="0" w:color="auto"/>
            <w:bottom w:val="none" w:sz="0" w:space="0" w:color="auto"/>
            <w:right w:val="none" w:sz="0" w:space="0" w:color="auto"/>
          </w:divBdr>
        </w:div>
        <w:div w:id="529077542">
          <w:marLeft w:val="0"/>
          <w:marRight w:val="0"/>
          <w:marTop w:val="0"/>
          <w:marBottom w:val="0"/>
          <w:divBdr>
            <w:top w:val="none" w:sz="0" w:space="0" w:color="auto"/>
            <w:left w:val="none" w:sz="0" w:space="0" w:color="auto"/>
            <w:bottom w:val="none" w:sz="0" w:space="0" w:color="auto"/>
            <w:right w:val="none" w:sz="0" w:space="0" w:color="auto"/>
          </w:divBdr>
        </w:div>
        <w:div w:id="1474904062">
          <w:marLeft w:val="0"/>
          <w:marRight w:val="0"/>
          <w:marTop w:val="0"/>
          <w:marBottom w:val="0"/>
          <w:divBdr>
            <w:top w:val="none" w:sz="0" w:space="0" w:color="auto"/>
            <w:left w:val="none" w:sz="0" w:space="0" w:color="auto"/>
            <w:bottom w:val="none" w:sz="0" w:space="0" w:color="auto"/>
            <w:right w:val="none" w:sz="0" w:space="0" w:color="auto"/>
          </w:divBdr>
        </w:div>
        <w:div w:id="463274738">
          <w:marLeft w:val="0"/>
          <w:marRight w:val="0"/>
          <w:marTop w:val="0"/>
          <w:marBottom w:val="0"/>
          <w:divBdr>
            <w:top w:val="none" w:sz="0" w:space="0" w:color="auto"/>
            <w:left w:val="none" w:sz="0" w:space="0" w:color="auto"/>
            <w:bottom w:val="none" w:sz="0" w:space="0" w:color="auto"/>
            <w:right w:val="none" w:sz="0" w:space="0" w:color="auto"/>
          </w:divBdr>
        </w:div>
        <w:div w:id="2066446385">
          <w:marLeft w:val="0"/>
          <w:marRight w:val="0"/>
          <w:marTop w:val="0"/>
          <w:marBottom w:val="0"/>
          <w:divBdr>
            <w:top w:val="none" w:sz="0" w:space="0" w:color="auto"/>
            <w:left w:val="none" w:sz="0" w:space="0" w:color="auto"/>
            <w:bottom w:val="none" w:sz="0" w:space="0" w:color="auto"/>
            <w:right w:val="none" w:sz="0" w:space="0" w:color="auto"/>
          </w:divBdr>
        </w:div>
        <w:div w:id="685449231">
          <w:marLeft w:val="0"/>
          <w:marRight w:val="0"/>
          <w:marTop w:val="0"/>
          <w:marBottom w:val="0"/>
          <w:divBdr>
            <w:top w:val="none" w:sz="0" w:space="0" w:color="auto"/>
            <w:left w:val="none" w:sz="0" w:space="0" w:color="auto"/>
            <w:bottom w:val="none" w:sz="0" w:space="0" w:color="auto"/>
            <w:right w:val="none" w:sz="0" w:space="0" w:color="auto"/>
          </w:divBdr>
        </w:div>
        <w:div w:id="1758088060">
          <w:marLeft w:val="0"/>
          <w:marRight w:val="0"/>
          <w:marTop w:val="0"/>
          <w:marBottom w:val="0"/>
          <w:divBdr>
            <w:top w:val="none" w:sz="0" w:space="0" w:color="auto"/>
            <w:left w:val="none" w:sz="0" w:space="0" w:color="auto"/>
            <w:bottom w:val="none" w:sz="0" w:space="0" w:color="auto"/>
            <w:right w:val="none" w:sz="0" w:space="0" w:color="auto"/>
          </w:divBdr>
        </w:div>
        <w:div w:id="1911234034">
          <w:marLeft w:val="0"/>
          <w:marRight w:val="0"/>
          <w:marTop w:val="0"/>
          <w:marBottom w:val="0"/>
          <w:divBdr>
            <w:top w:val="none" w:sz="0" w:space="0" w:color="auto"/>
            <w:left w:val="none" w:sz="0" w:space="0" w:color="auto"/>
            <w:bottom w:val="none" w:sz="0" w:space="0" w:color="auto"/>
            <w:right w:val="none" w:sz="0" w:space="0" w:color="auto"/>
          </w:divBdr>
        </w:div>
        <w:div w:id="1587375757">
          <w:marLeft w:val="0"/>
          <w:marRight w:val="0"/>
          <w:marTop w:val="0"/>
          <w:marBottom w:val="0"/>
          <w:divBdr>
            <w:top w:val="none" w:sz="0" w:space="0" w:color="auto"/>
            <w:left w:val="none" w:sz="0" w:space="0" w:color="auto"/>
            <w:bottom w:val="none" w:sz="0" w:space="0" w:color="auto"/>
            <w:right w:val="none" w:sz="0" w:space="0" w:color="auto"/>
          </w:divBdr>
        </w:div>
        <w:div w:id="1271429042">
          <w:marLeft w:val="0"/>
          <w:marRight w:val="0"/>
          <w:marTop w:val="0"/>
          <w:marBottom w:val="0"/>
          <w:divBdr>
            <w:top w:val="none" w:sz="0" w:space="0" w:color="auto"/>
            <w:left w:val="none" w:sz="0" w:space="0" w:color="auto"/>
            <w:bottom w:val="none" w:sz="0" w:space="0" w:color="auto"/>
            <w:right w:val="none" w:sz="0" w:space="0" w:color="auto"/>
          </w:divBdr>
        </w:div>
        <w:div w:id="495731605">
          <w:marLeft w:val="0"/>
          <w:marRight w:val="0"/>
          <w:marTop w:val="0"/>
          <w:marBottom w:val="0"/>
          <w:divBdr>
            <w:top w:val="none" w:sz="0" w:space="0" w:color="auto"/>
            <w:left w:val="none" w:sz="0" w:space="0" w:color="auto"/>
            <w:bottom w:val="none" w:sz="0" w:space="0" w:color="auto"/>
            <w:right w:val="none" w:sz="0" w:space="0" w:color="auto"/>
          </w:divBdr>
        </w:div>
        <w:div w:id="1001544394">
          <w:marLeft w:val="0"/>
          <w:marRight w:val="0"/>
          <w:marTop w:val="0"/>
          <w:marBottom w:val="0"/>
          <w:divBdr>
            <w:top w:val="none" w:sz="0" w:space="0" w:color="auto"/>
            <w:left w:val="none" w:sz="0" w:space="0" w:color="auto"/>
            <w:bottom w:val="none" w:sz="0" w:space="0" w:color="auto"/>
            <w:right w:val="none" w:sz="0" w:space="0" w:color="auto"/>
          </w:divBdr>
        </w:div>
        <w:div w:id="750857681">
          <w:marLeft w:val="0"/>
          <w:marRight w:val="0"/>
          <w:marTop w:val="0"/>
          <w:marBottom w:val="0"/>
          <w:divBdr>
            <w:top w:val="none" w:sz="0" w:space="0" w:color="auto"/>
            <w:left w:val="none" w:sz="0" w:space="0" w:color="auto"/>
            <w:bottom w:val="none" w:sz="0" w:space="0" w:color="auto"/>
            <w:right w:val="none" w:sz="0" w:space="0" w:color="auto"/>
          </w:divBdr>
        </w:div>
        <w:div w:id="1053308967">
          <w:marLeft w:val="0"/>
          <w:marRight w:val="0"/>
          <w:marTop w:val="0"/>
          <w:marBottom w:val="0"/>
          <w:divBdr>
            <w:top w:val="none" w:sz="0" w:space="0" w:color="auto"/>
            <w:left w:val="none" w:sz="0" w:space="0" w:color="auto"/>
            <w:bottom w:val="none" w:sz="0" w:space="0" w:color="auto"/>
            <w:right w:val="none" w:sz="0" w:space="0" w:color="auto"/>
          </w:divBdr>
        </w:div>
        <w:div w:id="1359425335">
          <w:marLeft w:val="0"/>
          <w:marRight w:val="0"/>
          <w:marTop w:val="0"/>
          <w:marBottom w:val="0"/>
          <w:divBdr>
            <w:top w:val="none" w:sz="0" w:space="0" w:color="auto"/>
            <w:left w:val="none" w:sz="0" w:space="0" w:color="auto"/>
            <w:bottom w:val="none" w:sz="0" w:space="0" w:color="auto"/>
            <w:right w:val="none" w:sz="0" w:space="0" w:color="auto"/>
          </w:divBdr>
        </w:div>
        <w:div w:id="1963724968">
          <w:marLeft w:val="0"/>
          <w:marRight w:val="0"/>
          <w:marTop w:val="0"/>
          <w:marBottom w:val="0"/>
          <w:divBdr>
            <w:top w:val="none" w:sz="0" w:space="0" w:color="auto"/>
            <w:left w:val="none" w:sz="0" w:space="0" w:color="auto"/>
            <w:bottom w:val="none" w:sz="0" w:space="0" w:color="auto"/>
            <w:right w:val="none" w:sz="0" w:space="0" w:color="auto"/>
          </w:divBdr>
        </w:div>
        <w:div w:id="2120291352">
          <w:marLeft w:val="0"/>
          <w:marRight w:val="0"/>
          <w:marTop w:val="0"/>
          <w:marBottom w:val="0"/>
          <w:divBdr>
            <w:top w:val="none" w:sz="0" w:space="0" w:color="auto"/>
            <w:left w:val="none" w:sz="0" w:space="0" w:color="auto"/>
            <w:bottom w:val="none" w:sz="0" w:space="0" w:color="auto"/>
            <w:right w:val="none" w:sz="0" w:space="0" w:color="auto"/>
          </w:divBdr>
        </w:div>
        <w:div w:id="1707677930">
          <w:marLeft w:val="0"/>
          <w:marRight w:val="0"/>
          <w:marTop w:val="0"/>
          <w:marBottom w:val="0"/>
          <w:divBdr>
            <w:top w:val="none" w:sz="0" w:space="0" w:color="auto"/>
            <w:left w:val="none" w:sz="0" w:space="0" w:color="auto"/>
            <w:bottom w:val="none" w:sz="0" w:space="0" w:color="auto"/>
            <w:right w:val="none" w:sz="0" w:space="0" w:color="auto"/>
          </w:divBdr>
        </w:div>
        <w:div w:id="1377971676">
          <w:marLeft w:val="0"/>
          <w:marRight w:val="0"/>
          <w:marTop w:val="360"/>
          <w:marBottom w:val="0"/>
          <w:divBdr>
            <w:top w:val="none" w:sz="0" w:space="0" w:color="auto"/>
            <w:left w:val="none" w:sz="0" w:space="0" w:color="auto"/>
            <w:bottom w:val="none" w:sz="0" w:space="0" w:color="auto"/>
            <w:right w:val="none" w:sz="0" w:space="0" w:color="auto"/>
          </w:divBdr>
        </w:div>
        <w:div w:id="1988582407">
          <w:marLeft w:val="0"/>
          <w:marRight w:val="0"/>
          <w:marTop w:val="0"/>
          <w:marBottom w:val="0"/>
          <w:divBdr>
            <w:top w:val="none" w:sz="0" w:space="0" w:color="auto"/>
            <w:left w:val="none" w:sz="0" w:space="0" w:color="auto"/>
            <w:bottom w:val="none" w:sz="0" w:space="0" w:color="auto"/>
            <w:right w:val="none" w:sz="0" w:space="0" w:color="auto"/>
          </w:divBdr>
        </w:div>
        <w:div w:id="442505594">
          <w:marLeft w:val="0"/>
          <w:marRight w:val="0"/>
          <w:marTop w:val="0"/>
          <w:marBottom w:val="0"/>
          <w:divBdr>
            <w:top w:val="none" w:sz="0" w:space="0" w:color="auto"/>
            <w:left w:val="none" w:sz="0" w:space="0" w:color="auto"/>
            <w:bottom w:val="none" w:sz="0" w:space="0" w:color="auto"/>
            <w:right w:val="none" w:sz="0" w:space="0" w:color="auto"/>
          </w:divBdr>
        </w:div>
        <w:div w:id="1965115004">
          <w:marLeft w:val="0"/>
          <w:marRight w:val="0"/>
          <w:marTop w:val="0"/>
          <w:marBottom w:val="0"/>
          <w:divBdr>
            <w:top w:val="none" w:sz="0" w:space="0" w:color="auto"/>
            <w:left w:val="none" w:sz="0" w:space="0" w:color="auto"/>
            <w:bottom w:val="none" w:sz="0" w:space="0" w:color="auto"/>
            <w:right w:val="none" w:sz="0" w:space="0" w:color="auto"/>
          </w:divBdr>
        </w:div>
        <w:div w:id="440228016">
          <w:marLeft w:val="0"/>
          <w:marRight w:val="0"/>
          <w:marTop w:val="0"/>
          <w:marBottom w:val="0"/>
          <w:divBdr>
            <w:top w:val="none" w:sz="0" w:space="0" w:color="auto"/>
            <w:left w:val="none" w:sz="0" w:space="0" w:color="auto"/>
            <w:bottom w:val="none" w:sz="0" w:space="0" w:color="auto"/>
            <w:right w:val="none" w:sz="0" w:space="0" w:color="auto"/>
          </w:divBdr>
        </w:div>
        <w:div w:id="2006468686">
          <w:marLeft w:val="0"/>
          <w:marRight w:val="0"/>
          <w:marTop w:val="0"/>
          <w:marBottom w:val="0"/>
          <w:divBdr>
            <w:top w:val="none" w:sz="0" w:space="0" w:color="auto"/>
            <w:left w:val="none" w:sz="0" w:space="0" w:color="auto"/>
            <w:bottom w:val="none" w:sz="0" w:space="0" w:color="auto"/>
            <w:right w:val="none" w:sz="0" w:space="0" w:color="auto"/>
          </w:divBdr>
        </w:div>
        <w:div w:id="96103701">
          <w:marLeft w:val="0"/>
          <w:marRight w:val="0"/>
          <w:marTop w:val="0"/>
          <w:marBottom w:val="0"/>
          <w:divBdr>
            <w:top w:val="none" w:sz="0" w:space="0" w:color="auto"/>
            <w:left w:val="none" w:sz="0" w:space="0" w:color="auto"/>
            <w:bottom w:val="none" w:sz="0" w:space="0" w:color="auto"/>
            <w:right w:val="none" w:sz="0" w:space="0" w:color="auto"/>
          </w:divBdr>
        </w:div>
        <w:div w:id="1542815280">
          <w:marLeft w:val="0"/>
          <w:marRight w:val="0"/>
          <w:marTop w:val="0"/>
          <w:marBottom w:val="0"/>
          <w:divBdr>
            <w:top w:val="none" w:sz="0" w:space="0" w:color="auto"/>
            <w:left w:val="none" w:sz="0" w:space="0" w:color="auto"/>
            <w:bottom w:val="none" w:sz="0" w:space="0" w:color="auto"/>
            <w:right w:val="none" w:sz="0" w:space="0" w:color="auto"/>
          </w:divBdr>
        </w:div>
        <w:div w:id="501430010">
          <w:marLeft w:val="0"/>
          <w:marRight w:val="0"/>
          <w:marTop w:val="0"/>
          <w:marBottom w:val="0"/>
          <w:divBdr>
            <w:top w:val="none" w:sz="0" w:space="0" w:color="auto"/>
            <w:left w:val="none" w:sz="0" w:space="0" w:color="auto"/>
            <w:bottom w:val="none" w:sz="0" w:space="0" w:color="auto"/>
            <w:right w:val="none" w:sz="0" w:space="0" w:color="auto"/>
          </w:divBdr>
        </w:div>
        <w:div w:id="727801186">
          <w:marLeft w:val="0"/>
          <w:marRight w:val="0"/>
          <w:marTop w:val="0"/>
          <w:marBottom w:val="0"/>
          <w:divBdr>
            <w:top w:val="none" w:sz="0" w:space="0" w:color="auto"/>
            <w:left w:val="none" w:sz="0" w:space="0" w:color="auto"/>
            <w:bottom w:val="none" w:sz="0" w:space="0" w:color="auto"/>
            <w:right w:val="none" w:sz="0" w:space="0" w:color="auto"/>
          </w:divBdr>
        </w:div>
        <w:div w:id="624771183">
          <w:marLeft w:val="0"/>
          <w:marRight w:val="0"/>
          <w:marTop w:val="0"/>
          <w:marBottom w:val="0"/>
          <w:divBdr>
            <w:top w:val="none" w:sz="0" w:space="0" w:color="auto"/>
            <w:left w:val="none" w:sz="0" w:space="0" w:color="auto"/>
            <w:bottom w:val="none" w:sz="0" w:space="0" w:color="auto"/>
            <w:right w:val="none" w:sz="0" w:space="0" w:color="auto"/>
          </w:divBdr>
        </w:div>
        <w:div w:id="166411621">
          <w:marLeft w:val="0"/>
          <w:marRight w:val="0"/>
          <w:marTop w:val="0"/>
          <w:marBottom w:val="0"/>
          <w:divBdr>
            <w:top w:val="none" w:sz="0" w:space="0" w:color="auto"/>
            <w:left w:val="none" w:sz="0" w:space="0" w:color="auto"/>
            <w:bottom w:val="none" w:sz="0" w:space="0" w:color="auto"/>
            <w:right w:val="none" w:sz="0" w:space="0" w:color="auto"/>
          </w:divBdr>
        </w:div>
        <w:div w:id="1954360835">
          <w:marLeft w:val="0"/>
          <w:marRight w:val="0"/>
          <w:marTop w:val="0"/>
          <w:marBottom w:val="0"/>
          <w:divBdr>
            <w:top w:val="none" w:sz="0" w:space="0" w:color="auto"/>
            <w:left w:val="none" w:sz="0" w:space="0" w:color="auto"/>
            <w:bottom w:val="none" w:sz="0" w:space="0" w:color="auto"/>
            <w:right w:val="none" w:sz="0" w:space="0" w:color="auto"/>
          </w:divBdr>
        </w:div>
        <w:div w:id="1073047680">
          <w:marLeft w:val="0"/>
          <w:marRight w:val="0"/>
          <w:marTop w:val="360"/>
          <w:marBottom w:val="0"/>
          <w:divBdr>
            <w:top w:val="none" w:sz="0" w:space="0" w:color="auto"/>
            <w:left w:val="none" w:sz="0" w:space="0" w:color="auto"/>
            <w:bottom w:val="none" w:sz="0" w:space="0" w:color="auto"/>
            <w:right w:val="none" w:sz="0" w:space="0" w:color="auto"/>
          </w:divBdr>
        </w:div>
        <w:div w:id="191067656">
          <w:marLeft w:val="0"/>
          <w:marRight w:val="0"/>
          <w:marTop w:val="0"/>
          <w:marBottom w:val="0"/>
          <w:divBdr>
            <w:top w:val="none" w:sz="0" w:space="0" w:color="auto"/>
            <w:left w:val="none" w:sz="0" w:space="0" w:color="auto"/>
            <w:bottom w:val="none" w:sz="0" w:space="0" w:color="auto"/>
            <w:right w:val="none" w:sz="0" w:space="0" w:color="auto"/>
          </w:divBdr>
        </w:div>
        <w:div w:id="1196189048">
          <w:marLeft w:val="0"/>
          <w:marRight w:val="0"/>
          <w:marTop w:val="0"/>
          <w:marBottom w:val="0"/>
          <w:divBdr>
            <w:top w:val="none" w:sz="0" w:space="0" w:color="auto"/>
            <w:left w:val="none" w:sz="0" w:space="0" w:color="auto"/>
            <w:bottom w:val="none" w:sz="0" w:space="0" w:color="auto"/>
            <w:right w:val="none" w:sz="0" w:space="0" w:color="auto"/>
          </w:divBdr>
        </w:div>
        <w:div w:id="1601449342">
          <w:marLeft w:val="0"/>
          <w:marRight w:val="0"/>
          <w:marTop w:val="0"/>
          <w:marBottom w:val="0"/>
          <w:divBdr>
            <w:top w:val="none" w:sz="0" w:space="0" w:color="auto"/>
            <w:left w:val="none" w:sz="0" w:space="0" w:color="auto"/>
            <w:bottom w:val="none" w:sz="0" w:space="0" w:color="auto"/>
            <w:right w:val="none" w:sz="0" w:space="0" w:color="auto"/>
          </w:divBdr>
        </w:div>
        <w:div w:id="1606039824">
          <w:marLeft w:val="0"/>
          <w:marRight w:val="0"/>
          <w:marTop w:val="0"/>
          <w:marBottom w:val="0"/>
          <w:divBdr>
            <w:top w:val="none" w:sz="0" w:space="0" w:color="auto"/>
            <w:left w:val="none" w:sz="0" w:space="0" w:color="auto"/>
            <w:bottom w:val="none" w:sz="0" w:space="0" w:color="auto"/>
            <w:right w:val="none" w:sz="0" w:space="0" w:color="auto"/>
          </w:divBdr>
        </w:div>
        <w:div w:id="849219759">
          <w:marLeft w:val="0"/>
          <w:marRight w:val="0"/>
          <w:marTop w:val="0"/>
          <w:marBottom w:val="0"/>
          <w:divBdr>
            <w:top w:val="none" w:sz="0" w:space="0" w:color="auto"/>
            <w:left w:val="none" w:sz="0" w:space="0" w:color="auto"/>
            <w:bottom w:val="none" w:sz="0" w:space="0" w:color="auto"/>
            <w:right w:val="none" w:sz="0" w:space="0" w:color="auto"/>
          </w:divBdr>
        </w:div>
        <w:div w:id="408380616">
          <w:marLeft w:val="0"/>
          <w:marRight w:val="0"/>
          <w:marTop w:val="0"/>
          <w:marBottom w:val="0"/>
          <w:divBdr>
            <w:top w:val="none" w:sz="0" w:space="0" w:color="auto"/>
            <w:left w:val="none" w:sz="0" w:space="0" w:color="auto"/>
            <w:bottom w:val="none" w:sz="0" w:space="0" w:color="auto"/>
            <w:right w:val="none" w:sz="0" w:space="0" w:color="auto"/>
          </w:divBdr>
        </w:div>
        <w:div w:id="1982811307">
          <w:marLeft w:val="0"/>
          <w:marRight w:val="0"/>
          <w:marTop w:val="0"/>
          <w:marBottom w:val="0"/>
          <w:divBdr>
            <w:top w:val="none" w:sz="0" w:space="0" w:color="auto"/>
            <w:left w:val="none" w:sz="0" w:space="0" w:color="auto"/>
            <w:bottom w:val="none" w:sz="0" w:space="0" w:color="auto"/>
            <w:right w:val="none" w:sz="0" w:space="0" w:color="auto"/>
          </w:divBdr>
        </w:div>
        <w:div w:id="1742675273">
          <w:marLeft w:val="0"/>
          <w:marRight w:val="0"/>
          <w:marTop w:val="0"/>
          <w:marBottom w:val="0"/>
          <w:divBdr>
            <w:top w:val="none" w:sz="0" w:space="0" w:color="auto"/>
            <w:left w:val="none" w:sz="0" w:space="0" w:color="auto"/>
            <w:bottom w:val="none" w:sz="0" w:space="0" w:color="auto"/>
            <w:right w:val="none" w:sz="0" w:space="0" w:color="auto"/>
          </w:divBdr>
        </w:div>
      </w:divsChild>
    </w:div>
    <w:div w:id="2011594293">
      <w:bodyDiv w:val="1"/>
      <w:marLeft w:val="0"/>
      <w:marRight w:val="0"/>
      <w:marTop w:val="0"/>
      <w:marBottom w:val="0"/>
      <w:divBdr>
        <w:top w:val="none" w:sz="0" w:space="0" w:color="auto"/>
        <w:left w:val="none" w:sz="0" w:space="0" w:color="auto"/>
        <w:bottom w:val="none" w:sz="0" w:space="0" w:color="auto"/>
        <w:right w:val="none" w:sz="0" w:space="0" w:color="auto"/>
      </w:divBdr>
      <w:divsChild>
        <w:div w:id="1259867774">
          <w:marLeft w:val="0"/>
          <w:marRight w:val="0"/>
          <w:marTop w:val="0"/>
          <w:marBottom w:val="0"/>
          <w:divBdr>
            <w:top w:val="none" w:sz="0" w:space="0" w:color="auto"/>
            <w:left w:val="none" w:sz="0" w:space="0" w:color="auto"/>
            <w:bottom w:val="none" w:sz="0" w:space="0" w:color="auto"/>
            <w:right w:val="none" w:sz="0" w:space="0" w:color="auto"/>
          </w:divBdr>
        </w:div>
        <w:div w:id="206339303">
          <w:marLeft w:val="0"/>
          <w:marRight w:val="0"/>
          <w:marTop w:val="0"/>
          <w:marBottom w:val="0"/>
          <w:divBdr>
            <w:top w:val="none" w:sz="0" w:space="0" w:color="auto"/>
            <w:left w:val="none" w:sz="0" w:space="0" w:color="auto"/>
            <w:bottom w:val="none" w:sz="0" w:space="0" w:color="auto"/>
            <w:right w:val="none" w:sz="0" w:space="0" w:color="auto"/>
          </w:divBdr>
        </w:div>
        <w:div w:id="1614245927">
          <w:marLeft w:val="0"/>
          <w:marRight w:val="0"/>
          <w:marTop w:val="0"/>
          <w:marBottom w:val="0"/>
          <w:divBdr>
            <w:top w:val="none" w:sz="0" w:space="0" w:color="auto"/>
            <w:left w:val="none" w:sz="0" w:space="0" w:color="auto"/>
            <w:bottom w:val="none" w:sz="0" w:space="0" w:color="auto"/>
            <w:right w:val="none" w:sz="0" w:space="0" w:color="auto"/>
          </w:divBdr>
        </w:div>
        <w:div w:id="955019781">
          <w:marLeft w:val="0"/>
          <w:marRight w:val="0"/>
          <w:marTop w:val="0"/>
          <w:marBottom w:val="0"/>
          <w:divBdr>
            <w:top w:val="none" w:sz="0" w:space="0" w:color="auto"/>
            <w:left w:val="none" w:sz="0" w:space="0" w:color="auto"/>
            <w:bottom w:val="none" w:sz="0" w:space="0" w:color="auto"/>
            <w:right w:val="none" w:sz="0" w:space="0" w:color="auto"/>
          </w:divBdr>
        </w:div>
        <w:div w:id="1710521736">
          <w:marLeft w:val="0"/>
          <w:marRight w:val="0"/>
          <w:marTop w:val="0"/>
          <w:marBottom w:val="0"/>
          <w:divBdr>
            <w:top w:val="none" w:sz="0" w:space="0" w:color="auto"/>
            <w:left w:val="none" w:sz="0" w:space="0" w:color="auto"/>
            <w:bottom w:val="none" w:sz="0" w:space="0" w:color="auto"/>
            <w:right w:val="none" w:sz="0" w:space="0" w:color="auto"/>
          </w:divBdr>
        </w:div>
        <w:div w:id="1754006904">
          <w:marLeft w:val="0"/>
          <w:marRight w:val="0"/>
          <w:marTop w:val="0"/>
          <w:marBottom w:val="0"/>
          <w:divBdr>
            <w:top w:val="none" w:sz="0" w:space="0" w:color="auto"/>
            <w:left w:val="none" w:sz="0" w:space="0" w:color="auto"/>
            <w:bottom w:val="none" w:sz="0" w:space="0" w:color="auto"/>
            <w:right w:val="none" w:sz="0" w:space="0" w:color="auto"/>
          </w:divBdr>
        </w:div>
        <w:div w:id="1221675156">
          <w:marLeft w:val="0"/>
          <w:marRight w:val="0"/>
          <w:marTop w:val="0"/>
          <w:marBottom w:val="0"/>
          <w:divBdr>
            <w:top w:val="none" w:sz="0" w:space="0" w:color="auto"/>
            <w:left w:val="none" w:sz="0" w:space="0" w:color="auto"/>
            <w:bottom w:val="none" w:sz="0" w:space="0" w:color="auto"/>
            <w:right w:val="none" w:sz="0" w:space="0" w:color="auto"/>
          </w:divBdr>
        </w:div>
        <w:div w:id="1874226754">
          <w:marLeft w:val="0"/>
          <w:marRight w:val="0"/>
          <w:marTop w:val="360"/>
          <w:marBottom w:val="0"/>
          <w:divBdr>
            <w:top w:val="none" w:sz="0" w:space="0" w:color="auto"/>
            <w:left w:val="none" w:sz="0" w:space="0" w:color="auto"/>
            <w:bottom w:val="none" w:sz="0" w:space="0" w:color="auto"/>
            <w:right w:val="none" w:sz="0" w:space="0" w:color="auto"/>
          </w:divBdr>
        </w:div>
        <w:div w:id="28921504">
          <w:marLeft w:val="0"/>
          <w:marRight w:val="0"/>
          <w:marTop w:val="360"/>
          <w:marBottom w:val="0"/>
          <w:divBdr>
            <w:top w:val="none" w:sz="0" w:space="0" w:color="auto"/>
            <w:left w:val="none" w:sz="0" w:space="0" w:color="auto"/>
            <w:bottom w:val="none" w:sz="0" w:space="0" w:color="auto"/>
            <w:right w:val="none" w:sz="0" w:space="0" w:color="auto"/>
          </w:divBdr>
        </w:div>
        <w:div w:id="1995715066">
          <w:marLeft w:val="0"/>
          <w:marRight w:val="0"/>
          <w:marTop w:val="0"/>
          <w:marBottom w:val="0"/>
          <w:divBdr>
            <w:top w:val="none" w:sz="0" w:space="0" w:color="auto"/>
            <w:left w:val="none" w:sz="0" w:space="0" w:color="auto"/>
            <w:bottom w:val="none" w:sz="0" w:space="0" w:color="auto"/>
            <w:right w:val="none" w:sz="0" w:space="0" w:color="auto"/>
          </w:divBdr>
        </w:div>
        <w:div w:id="1359550416">
          <w:marLeft w:val="0"/>
          <w:marRight w:val="0"/>
          <w:marTop w:val="0"/>
          <w:marBottom w:val="0"/>
          <w:divBdr>
            <w:top w:val="none" w:sz="0" w:space="0" w:color="auto"/>
            <w:left w:val="none" w:sz="0" w:space="0" w:color="auto"/>
            <w:bottom w:val="none" w:sz="0" w:space="0" w:color="auto"/>
            <w:right w:val="none" w:sz="0" w:space="0" w:color="auto"/>
          </w:divBdr>
        </w:div>
        <w:div w:id="651834758">
          <w:marLeft w:val="0"/>
          <w:marRight w:val="0"/>
          <w:marTop w:val="0"/>
          <w:marBottom w:val="0"/>
          <w:divBdr>
            <w:top w:val="none" w:sz="0" w:space="0" w:color="auto"/>
            <w:left w:val="none" w:sz="0" w:space="0" w:color="auto"/>
            <w:bottom w:val="none" w:sz="0" w:space="0" w:color="auto"/>
            <w:right w:val="none" w:sz="0" w:space="0" w:color="auto"/>
          </w:divBdr>
        </w:div>
        <w:div w:id="1766414736">
          <w:marLeft w:val="0"/>
          <w:marRight w:val="0"/>
          <w:marTop w:val="0"/>
          <w:marBottom w:val="0"/>
          <w:divBdr>
            <w:top w:val="none" w:sz="0" w:space="0" w:color="auto"/>
            <w:left w:val="none" w:sz="0" w:space="0" w:color="auto"/>
            <w:bottom w:val="none" w:sz="0" w:space="0" w:color="auto"/>
            <w:right w:val="none" w:sz="0" w:space="0" w:color="auto"/>
          </w:divBdr>
        </w:div>
        <w:div w:id="405034245">
          <w:marLeft w:val="0"/>
          <w:marRight w:val="0"/>
          <w:marTop w:val="0"/>
          <w:marBottom w:val="0"/>
          <w:divBdr>
            <w:top w:val="none" w:sz="0" w:space="0" w:color="auto"/>
            <w:left w:val="none" w:sz="0" w:space="0" w:color="auto"/>
            <w:bottom w:val="none" w:sz="0" w:space="0" w:color="auto"/>
            <w:right w:val="none" w:sz="0" w:space="0" w:color="auto"/>
          </w:divBdr>
        </w:div>
        <w:div w:id="1228803596">
          <w:marLeft w:val="0"/>
          <w:marRight w:val="0"/>
          <w:marTop w:val="0"/>
          <w:marBottom w:val="0"/>
          <w:divBdr>
            <w:top w:val="none" w:sz="0" w:space="0" w:color="auto"/>
            <w:left w:val="none" w:sz="0" w:space="0" w:color="auto"/>
            <w:bottom w:val="none" w:sz="0" w:space="0" w:color="auto"/>
            <w:right w:val="none" w:sz="0" w:space="0" w:color="auto"/>
          </w:divBdr>
        </w:div>
        <w:div w:id="1916667961">
          <w:marLeft w:val="0"/>
          <w:marRight w:val="0"/>
          <w:marTop w:val="0"/>
          <w:marBottom w:val="0"/>
          <w:divBdr>
            <w:top w:val="none" w:sz="0" w:space="0" w:color="auto"/>
            <w:left w:val="none" w:sz="0" w:space="0" w:color="auto"/>
            <w:bottom w:val="none" w:sz="0" w:space="0" w:color="auto"/>
            <w:right w:val="none" w:sz="0" w:space="0" w:color="auto"/>
          </w:divBdr>
        </w:div>
        <w:div w:id="188876371">
          <w:marLeft w:val="0"/>
          <w:marRight w:val="0"/>
          <w:marTop w:val="360"/>
          <w:marBottom w:val="0"/>
          <w:divBdr>
            <w:top w:val="none" w:sz="0" w:space="0" w:color="auto"/>
            <w:left w:val="none" w:sz="0" w:space="0" w:color="auto"/>
            <w:bottom w:val="none" w:sz="0" w:space="0" w:color="auto"/>
            <w:right w:val="none" w:sz="0" w:space="0" w:color="auto"/>
          </w:divBdr>
        </w:div>
        <w:div w:id="880282471">
          <w:marLeft w:val="0"/>
          <w:marRight w:val="0"/>
          <w:marTop w:val="0"/>
          <w:marBottom w:val="0"/>
          <w:divBdr>
            <w:top w:val="none" w:sz="0" w:space="0" w:color="auto"/>
            <w:left w:val="none" w:sz="0" w:space="0" w:color="auto"/>
            <w:bottom w:val="none" w:sz="0" w:space="0" w:color="auto"/>
            <w:right w:val="none" w:sz="0" w:space="0" w:color="auto"/>
          </w:divBdr>
        </w:div>
        <w:div w:id="1994331676">
          <w:marLeft w:val="0"/>
          <w:marRight w:val="0"/>
          <w:marTop w:val="0"/>
          <w:marBottom w:val="0"/>
          <w:divBdr>
            <w:top w:val="none" w:sz="0" w:space="0" w:color="auto"/>
            <w:left w:val="none" w:sz="0" w:space="0" w:color="auto"/>
            <w:bottom w:val="none" w:sz="0" w:space="0" w:color="auto"/>
            <w:right w:val="none" w:sz="0" w:space="0" w:color="auto"/>
          </w:divBdr>
        </w:div>
        <w:div w:id="827592675">
          <w:marLeft w:val="0"/>
          <w:marRight w:val="0"/>
          <w:marTop w:val="0"/>
          <w:marBottom w:val="0"/>
          <w:divBdr>
            <w:top w:val="none" w:sz="0" w:space="0" w:color="auto"/>
            <w:left w:val="none" w:sz="0" w:space="0" w:color="auto"/>
            <w:bottom w:val="none" w:sz="0" w:space="0" w:color="auto"/>
            <w:right w:val="none" w:sz="0" w:space="0" w:color="auto"/>
          </w:divBdr>
        </w:div>
        <w:div w:id="2108378841">
          <w:marLeft w:val="0"/>
          <w:marRight w:val="0"/>
          <w:marTop w:val="0"/>
          <w:marBottom w:val="0"/>
          <w:divBdr>
            <w:top w:val="none" w:sz="0" w:space="0" w:color="auto"/>
            <w:left w:val="none" w:sz="0" w:space="0" w:color="auto"/>
            <w:bottom w:val="none" w:sz="0" w:space="0" w:color="auto"/>
            <w:right w:val="none" w:sz="0" w:space="0" w:color="auto"/>
          </w:divBdr>
        </w:div>
        <w:div w:id="2029061233">
          <w:marLeft w:val="0"/>
          <w:marRight w:val="0"/>
          <w:marTop w:val="0"/>
          <w:marBottom w:val="0"/>
          <w:divBdr>
            <w:top w:val="none" w:sz="0" w:space="0" w:color="auto"/>
            <w:left w:val="none" w:sz="0" w:space="0" w:color="auto"/>
            <w:bottom w:val="none" w:sz="0" w:space="0" w:color="auto"/>
            <w:right w:val="none" w:sz="0" w:space="0" w:color="auto"/>
          </w:divBdr>
        </w:div>
        <w:div w:id="1682004829">
          <w:marLeft w:val="0"/>
          <w:marRight w:val="0"/>
          <w:marTop w:val="0"/>
          <w:marBottom w:val="0"/>
          <w:divBdr>
            <w:top w:val="none" w:sz="0" w:space="0" w:color="auto"/>
            <w:left w:val="none" w:sz="0" w:space="0" w:color="auto"/>
            <w:bottom w:val="none" w:sz="0" w:space="0" w:color="auto"/>
            <w:right w:val="none" w:sz="0" w:space="0" w:color="auto"/>
          </w:divBdr>
        </w:div>
        <w:div w:id="705527582">
          <w:marLeft w:val="0"/>
          <w:marRight w:val="0"/>
          <w:marTop w:val="0"/>
          <w:marBottom w:val="0"/>
          <w:divBdr>
            <w:top w:val="none" w:sz="0" w:space="0" w:color="auto"/>
            <w:left w:val="none" w:sz="0" w:space="0" w:color="auto"/>
            <w:bottom w:val="none" w:sz="0" w:space="0" w:color="auto"/>
            <w:right w:val="none" w:sz="0" w:space="0" w:color="auto"/>
          </w:divBdr>
        </w:div>
        <w:div w:id="1425566084">
          <w:marLeft w:val="0"/>
          <w:marRight w:val="0"/>
          <w:marTop w:val="0"/>
          <w:marBottom w:val="0"/>
          <w:divBdr>
            <w:top w:val="none" w:sz="0" w:space="0" w:color="auto"/>
            <w:left w:val="none" w:sz="0" w:space="0" w:color="auto"/>
            <w:bottom w:val="none" w:sz="0" w:space="0" w:color="auto"/>
            <w:right w:val="none" w:sz="0" w:space="0" w:color="auto"/>
          </w:divBdr>
        </w:div>
        <w:div w:id="463500232">
          <w:marLeft w:val="0"/>
          <w:marRight w:val="0"/>
          <w:marTop w:val="0"/>
          <w:marBottom w:val="0"/>
          <w:divBdr>
            <w:top w:val="none" w:sz="0" w:space="0" w:color="auto"/>
            <w:left w:val="none" w:sz="0" w:space="0" w:color="auto"/>
            <w:bottom w:val="none" w:sz="0" w:space="0" w:color="auto"/>
            <w:right w:val="none" w:sz="0" w:space="0" w:color="auto"/>
          </w:divBdr>
        </w:div>
        <w:div w:id="2076006201">
          <w:marLeft w:val="0"/>
          <w:marRight w:val="0"/>
          <w:marTop w:val="0"/>
          <w:marBottom w:val="0"/>
          <w:divBdr>
            <w:top w:val="none" w:sz="0" w:space="0" w:color="auto"/>
            <w:left w:val="none" w:sz="0" w:space="0" w:color="auto"/>
            <w:bottom w:val="none" w:sz="0" w:space="0" w:color="auto"/>
            <w:right w:val="none" w:sz="0" w:space="0" w:color="auto"/>
          </w:divBdr>
        </w:div>
        <w:div w:id="1304577771">
          <w:marLeft w:val="0"/>
          <w:marRight w:val="0"/>
          <w:marTop w:val="0"/>
          <w:marBottom w:val="0"/>
          <w:divBdr>
            <w:top w:val="none" w:sz="0" w:space="0" w:color="auto"/>
            <w:left w:val="none" w:sz="0" w:space="0" w:color="auto"/>
            <w:bottom w:val="none" w:sz="0" w:space="0" w:color="auto"/>
            <w:right w:val="none" w:sz="0" w:space="0" w:color="auto"/>
          </w:divBdr>
        </w:div>
        <w:div w:id="1108548705">
          <w:marLeft w:val="0"/>
          <w:marRight w:val="0"/>
          <w:marTop w:val="0"/>
          <w:marBottom w:val="0"/>
          <w:divBdr>
            <w:top w:val="none" w:sz="0" w:space="0" w:color="auto"/>
            <w:left w:val="none" w:sz="0" w:space="0" w:color="auto"/>
            <w:bottom w:val="none" w:sz="0" w:space="0" w:color="auto"/>
            <w:right w:val="none" w:sz="0" w:space="0" w:color="auto"/>
          </w:divBdr>
        </w:div>
        <w:div w:id="1461609469">
          <w:marLeft w:val="0"/>
          <w:marRight w:val="0"/>
          <w:marTop w:val="0"/>
          <w:marBottom w:val="0"/>
          <w:divBdr>
            <w:top w:val="none" w:sz="0" w:space="0" w:color="auto"/>
            <w:left w:val="none" w:sz="0" w:space="0" w:color="auto"/>
            <w:bottom w:val="none" w:sz="0" w:space="0" w:color="auto"/>
            <w:right w:val="none" w:sz="0" w:space="0" w:color="auto"/>
          </w:divBdr>
        </w:div>
        <w:div w:id="205180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83542/570afc6feff03328459242886307d6aebe1ccb6b/" TargetMode="External"/><Relationship Id="rId117" Type="http://schemas.openxmlformats.org/officeDocument/2006/relationships/hyperlink" Target="http://www.consultant.ru/document/cons_doc_LAW_383542/fe0cad704c69e3b97bf615f0437ecf1996a57677/" TargetMode="External"/><Relationship Id="rId21" Type="http://schemas.openxmlformats.org/officeDocument/2006/relationships/hyperlink" Target="http://www.consultant.ru/document/cons_doc_LAW_33773/b124e72af2b0eabb7334175b1c01a5454388a0cb/" TargetMode="External"/><Relationship Id="rId42" Type="http://schemas.openxmlformats.org/officeDocument/2006/relationships/hyperlink" Target="http://www.consultant.ru/document/cons_doc_LAW_51040/935a657a2b5f7c7a6436cb756694bb2d649c7a00/" TargetMode="External"/><Relationship Id="rId47" Type="http://schemas.openxmlformats.org/officeDocument/2006/relationships/hyperlink" Target="http://www.consultant.ru/document/cons_doc_LAW_383542/935a657a2b5f7c7a6436cb756694bb2d649c7a00/" TargetMode="External"/><Relationship Id="rId63" Type="http://schemas.openxmlformats.org/officeDocument/2006/relationships/hyperlink" Target="http://www.consultant.ru/document/cons_doc_LAW_383542/935a657a2b5f7c7a6436cb756694bb2d649c7a00/" TargetMode="External"/><Relationship Id="rId68" Type="http://schemas.openxmlformats.org/officeDocument/2006/relationships/hyperlink" Target="http://www.consultant.ru/document/cons_doc_LAW_383542/935a657a2b5f7c7a6436cb756694bb2d649c7a00/" TargetMode="External"/><Relationship Id="rId84" Type="http://schemas.openxmlformats.org/officeDocument/2006/relationships/hyperlink" Target="http://www.consultant.ru/document/cons_doc_LAW_390391/79fcb55f19ff171fcd99a904f2abd618e1321cbd/" TargetMode="External"/><Relationship Id="rId89" Type="http://schemas.openxmlformats.org/officeDocument/2006/relationships/hyperlink" Target="http://www.consultant.ru/document/cons_doc_LAW_383542/935a657a2b5f7c7a6436cb756694bb2d649c7a00/" TargetMode="External"/><Relationship Id="rId112" Type="http://schemas.openxmlformats.org/officeDocument/2006/relationships/hyperlink" Target="http://www.consultant.ru/document/cons_doc_LAW_383542/935a657a2b5f7c7a6436cb756694bb2d649c7a00/" TargetMode="External"/><Relationship Id="rId133" Type="http://schemas.openxmlformats.org/officeDocument/2006/relationships/theme" Target="theme/theme1.xml"/><Relationship Id="rId16" Type="http://schemas.openxmlformats.org/officeDocument/2006/relationships/hyperlink" Target="http://www.consultant.ru/document/cons_doc_LAW_33773/ce84a87dc1e7b39b770f22b8bfd0c5899ff8ba9d/" TargetMode="External"/><Relationship Id="rId107" Type="http://schemas.openxmlformats.org/officeDocument/2006/relationships/hyperlink" Target="http://www.consultant.ru/document/cons_doc_LAW_383542/935a657a2b5f7c7a6436cb756694bb2d649c7a00/" TargetMode="External"/><Relationship Id="rId11" Type="http://schemas.openxmlformats.org/officeDocument/2006/relationships/hyperlink" Target="http://www.consultant.ru/document/cons_doc_LAW_33773/b124e72af2b0eabb7334175b1c01a5454388a0cb/" TargetMode="External"/><Relationship Id="rId32" Type="http://schemas.openxmlformats.org/officeDocument/2006/relationships/hyperlink" Target="http://www.consultant.ru/document/cons_doc_LAW_383542/935a657a2b5f7c7a6436cb756694bb2d649c7a00/" TargetMode="External"/><Relationship Id="rId37" Type="http://schemas.openxmlformats.org/officeDocument/2006/relationships/hyperlink" Target="http://www.consultant.ru/document/cons_doc_LAW_383542/d6aa4f5374347120919d6d0ca106e089be185a9b/" TargetMode="External"/><Relationship Id="rId53" Type="http://schemas.openxmlformats.org/officeDocument/2006/relationships/hyperlink" Target="http://www.consultant.ru/document/cons_doc_LAW_383542/935a657a2b5f7c7a6436cb756694bb2d649c7a00/" TargetMode="External"/><Relationship Id="rId58" Type="http://schemas.openxmlformats.org/officeDocument/2006/relationships/hyperlink" Target="http://www.consultant.ru/document/cons_doc_LAW_383542/935a657a2b5f7c7a6436cb756694bb2d649c7a00/" TargetMode="External"/><Relationship Id="rId74" Type="http://schemas.openxmlformats.org/officeDocument/2006/relationships/hyperlink" Target="http://www.consultant.ru/document/cons_doc_LAW_383542/935a657a2b5f7c7a6436cb756694bb2d649c7a00/" TargetMode="External"/><Relationship Id="rId79" Type="http://schemas.openxmlformats.org/officeDocument/2006/relationships/hyperlink" Target="http://www.consultant.ru/document/cons_doc_LAW_383542/935a657a2b5f7c7a6436cb756694bb2d649c7a00/" TargetMode="External"/><Relationship Id="rId102" Type="http://schemas.openxmlformats.org/officeDocument/2006/relationships/hyperlink" Target="http://www.consultant.ru/document/cons_doc_LAW_307758/3b1f1029fb3c0811a23df6d8610cccc475070534/" TargetMode="External"/><Relationship Id="rId123" Type="http://schemas.openxmlformats.org/officeDocument/2006/relationships/hyperlink" Target="http://www.consultant.ru/document/cons_doc_LAW_383542/935a657a2b5f7c7a6436cb756694bb2d649c7a00/" TargetMode="External"/><Relationship Id="rId128" Type="http://schemas.openxmlformats.org/officeDocument/2006/relationships/hyperlink" Target="https://base.garant.ru/70736874/53f89421bbdaf741eb2d1ecc4ddb4c33/" TargetMode="External"/><Relationship Id="rId5" Type="http://schemas.openxmlformats.org/officeDocument/2006/relationships/webSettings" Target="webSettings.xml"/><Relationship Id="rId90" Type="http://schemas.openxmlformats.org/officeDocument/2006/relationships/hyperlink" Target="http://www.consultant.ru/document/cons_doc_LAW_383542/e8b8a9aa9fb6792097903a836e524e7884fef978/" TargetMode="External"/><Relationship Id="rId95" Type="http://schemas.openxmlformats.org/officeDocument/2006/relationships/hyperlink" Target="http://www.consultant.ru/document/cons_doc_LAW_51040/935a657a2b5f7c7a6436cb756694bb2d649c7a00/" TargetMode="External"/><Relationship Id="rId14" Type="http://schemas.openxmlformats.org/officeDocument/2006/relationships/hyperlink" Target="http://www.consultant.ru/document/cons_doc_LAW_33773/b9026630af2f30dc3be130f8707dc5aadd89c814/" TargetMode="External"/><Relationship Id="rId22" Type="http://schemas.openxmlformats.org/officeDocument/2006/relationships/hyperlink" Target="http://www.consultant.ru/document/cons_doc_LAW_33773/adcd0946aba86fae69e77717988b117bc8ca717f/" TargetMode="External"/><Relationship Id="rId27" Type="http://schemas.openxmlformats.org/officeDocument/2006/relationships/hyperlink" Target="http://www.consultant.ru/document/cons_doc_LAW_383542/df32b8231cf067c4d4e864c717eb6b398358b504/" TargetMode="External"/><Relationship Id="rId30" Type="http://schemas.openxmlformats.org/officeDocument/2006/relationships/hyperlink" Target="http://www.consultant.ru/document/cons_doc_LAW_383542/570afc6feff03328459242886307d6aebe1ccb6b/" TargetMode="External"/><Relationship Id="rId35" Type="http://schemas.openxmlformats.org/officeDocument/2006/relationships/hyperlink" Target="http://www.consultant.ru/document/cons_doc_LAW_390391/79fcb55f19ff171fcd99a904f2abd618e1321cbd/" TargetMode="External"/><Relationship Id="rId43" Type="http://schemas.openxmlformats.org/officeDocument/2006/relationships/hyperlink" Target="http://www.consultant.ru/document/cons_doc_LAW_51040/935a657a2b5f7c7a6436cb756694bb2d649c7a00/" TargetMode="External"/><Relationship Id="rId48" Type="http://schemas.openxmlformats.org/officeDocument/2006/relationships/hyperlink" Target="http://www.consultant.ru/document/cons_doc_LAW_383542/935a657a2b5f7c7a6436cb756694bb2d649c7a00/" TargetMode="External"/><Relationship Id="rId56" Type="http://schemas.openxmlformats.org/officeDocument/2006/relationships/hyperlink" Target="http://www.consultant.ru/document/cons_doc_LAW_383542/935a657a2b5f7c7a6436cb756694bb2d649c7a00/" TargetMode="External"/><Relationship Id="rId64" Type="http://schemas.openxmlformats.org/officeDocument/2006/relationships/hyperlink" Target="http://www.consultant.ru/document/cons_doc_LAW_219447/" TargetMode="External"/><Relationship Id="rId69" Type="http://schemas.openxmlformats.org/officeDocument/2006/relationships/hyperlink" Target="http://www.consultant.ru/document/cons_doc_LAW_383542/935a657a2b5f7c7a6436cb756694bb2d649c7a00/" TargetMode="External"/><Relationship Id="rId77" Type="http://schemas.openxmlformats.org/officeDocument/2006/relationships/hyperlink" Target="http://www.consultant.ru/document/cons_doc_LAW_390391/79fcb55f19ff171fcd99a904f2abd618e1321cbd/" TargetMode="External"/><Relationship Id="rId100" Type="http://schemas.openxmlformats.org/officeDocument/2006/relationships/hyperlink" Target="http://www.consultant.ru/document/cons_doc_LAW_383542/570afc6feff03328459242886307d6aebe1ccb6b/" TargetMode="External"/><Relationship Id="rId105" Type="http://schemas.openxmlformats.org/officeDocument/2006/relationships/hyperlink" Target="http://www.consultant.ru/document/cons_doc_LAW_383542/fe0cad704c69e3b97bf615f0437ecf1996a57677/" TargetMode="External"/><Relationship Id="rId113" Type="http://schemas.openxmlformats.org/officeDocument/2006/relationships/hyperlink" Target="http://www.consultant.ru/document/cons_doc_LAW_383542/935a657a2b5f7c7a6436cb756694bb2d649c7a00/" TargetMode="External"/><Relationship Id="rId118" Type="http://schemas.openxmlformats.org/officeDocument/2006/relationships/hyperlink" Target="http://www.consultant.ru/document/cons_doc_LAW_383542/fe0cad704c69e3b97bf615f0437ecf1996a57677/" TargetMode="External"/><Relationship Id="rId126" Type="http://schemas.openxmlformats.org/officeDocument/2006/relationships/hyperlink" Target="http://www.consultant.ru/document/cons_doc_LAW_383542/935a657a2b5f7c7a6436cb756694bb2d649c7a00/" TargetMode="External"/><Relationship Id="rId8" Type="http://schemas.openxmlformats.org/officeDocument/2006/relationships/hyperlink" Target="http://www.consultant.ru/document/cons_doc_LAW_33773/531fadfdb92215e25a0a445a301f6d4312924e25/" TargetMode="External"/><Relationship Id="rId51" Type="http://schemas.openxmlformats.org/officeDocument/2006/relationships/hyperlink" Target="http://www.consultant.ru/document/cons_doc_LAW_383542/935a657a2b5f7c7a6436cb756694bb2d649c7a00/" TargetMode="External"/><Relationship Id="rId72" Type="http://schemas.openxmlformats.org/officeDocument/2006/relationships/hyperlink" Target="http://www.consultant.ru/document/cons_doc_LAW_383542/935a657a2b5f7c7a6436cb756694bb2d649c7a00/" TargetMode="External"/><Relationship Id="rId80" Type="http://schemas.openxmlformats.org/officeDocument/2006/relationships/hyperlink" Target="http://www.consultant.ru/document/cons_doc_LAW_383542/935a657a2b5f7c7a6436cb756694bb2d649c7a00/" TargetMode="External"/><Relationship Id="rId85" Type="http://schemas.openxmlformats.org/officeDocument/2006/relationships/hyperlink" Target="http://www.consultant.ru/document/cons_doc_LAW_383542/935a657a2b5f7c7a6436cb756694bb2d649c7a00/" TargetMode="External"/><Relationship Id="rId93" Type="http://schemas.openxmlformats.org/officeDocument/2006/relationships/hyperlink" Target="http://www.consultant.ru/document/cons_doc_LAW_383542/e8b8a9aa9fb6792097903a836e524e7884fef978/" TargetMode="External"/><Relationship Id="rId98" Type="http://schemas.openxmlformats.org/officeDocument/2006/relationships/hyperlink" Target="http://www.consultant.ru/document/cons_doc_LAW_177972/e93c031a28233f11f1eb2c6ee5a3a36c2e06061a/" TargetMode="External"/><Relationship Id="rId121" Type="http://schemas.openxmlformats.org/officeDocument/2006/relationships/hyperlink" Target="http://www.consultant.ru/document/cons_doc_LAW_383542/fe0cad704c69e3b97bf615f0437ecf1996a57677/" TargetMode="External"/><Relationship Id="rId3" Type="http://schemas.openxmlformats.org/officeDocument/2006/relationships/styles" Target="styles.xml"/><Relationship Id="rId12" Type="http://schemas.openxmlformats.org/officeDocument/2006/relationships/hyperlink" Target="http://www.consultant.ru/document/cons_doc_LAW_33773/5357c3e2278d145e952568b8e983361c9e16e6c4/" TargetMode="External"/><Relationship Id="rId17" Type="http://schemas.openxmlformats.org/officeDocument/2006/relationships/hyperlink" Target="http://www.consultant.ru/document/cons_doc_LAW_197427/71e6e46d168e045246016d11dea5fd2a71d4ee29/" TargetMode="External"/><Relationship Id="rId25" Type="http://schemas.openxmlformats.org/officeDocument/2006/relationships/hyperlink" Target="http://www.consultant.ru/document/cons_doc_LAW_51040/935a657a2b5f7c7a6436cb756694bb2d649c7a00/" TargetMode="External"/><Relationship Id="rId33" Type="http://schemas.openxmlformats.org/officeDocument/2006/relationships/hyperlink" Target="http://www.consultant.ru/document/cons_doc_LAW_383542/935a657a2b5f7c7a6436cb756694bb2d649c7a00/" TargetMode="External"/><Relationship Id="rId38" Type="http://schemas.openxmlformats.org/officeDocument/2006/relationships/hyperlink" Target="http://www.consultant.ru/document/cons_doc_LAW_383542/9066705b3210c244f4b2caba0da8ec7186f0d1ab/" TargetMode="External"/><Relationship Id="rId46" Type="http://schemas.openxmlformats.org/officeDocument/2006/relationships/hyperlink" Target="http://www.consultant.ru/document/cons_doc_LAW_387003/69d7327911915248e5c4e69d2783fab65f64d6b0/" TargetMode="External"/><Relationship Id="rId59" Type="http://schemas.openxmlformats.org/officeDocument/2006/relationships/hyperlink" Target="http://www.consultant.ru/document/cons_doc_LAW_383542/935a657a2b5f7c7a6436cb756694bb2d649c7a00/" TargetMode="External"/><Relationship Id="rId67" Type="http://schemas.openxmlformats.org/officeDocument/2006/relationships/hyperlink" Target="http://www.consultant.ru/document/cons_doc_LAW_383542/935a657a2b5f7c7a6436cb756694bb2d649c7a00/" TargetMode="External"/><Relationship Id="rId103" Type="http://schemas.openxmlformats.org/officeDocument/2006/relationships/hyperlink" Target="http://www.consultant.ru/document/cons_doc_LAW_383542/fe0cad704c69e3b97bf615f0437ecf1996a57677/" TargetMode="External"/><Relationship Id="rId108" Type="http://schemas.openxmlformats.org/officeDocument/2006/relationships/hyperlink" Target="http://www.consultant.ru/document/cons_doc_LAW_383542/fe0cad704c69e3b97bf615f0437ecf1996a57677/" TargetMode="External"/><Relationship Id="rId116" Type="http://schemas.openxmlformats.org/officeDocument/2006/relationships/hyperlink" Target="http://www.consultant.ru/document/cons_doc_LAW_307758/3b1f1029fb3c0811a23df6d8610cccc475070534/" TargetMode="External"/><Relationship Id="rId124" Type="http://schemas.openxmlformats.org/officeDocument/2006/relationships/hyperlink" Target="http://www.consultant.ru/document/cons_doc_LAW_383542/935a657a2b5f7c7a6436cb756694bb2d649c7a00/" TargetMode="External"/><Relationship Id="rId129" Type="http://schemas.openxmlformats.org/officeDocument/2006/relationships/image" Target="media/image1.png"/><Relationship Id="rId20" Type="http://schemas.openxmlformats.org/officeDocument/2006/relationships/hyperlink" Target="http://www.consultant.ru/document/cons_doc_LAW_33773/373992b27836b2f13c2ca38545542c90a6a9f253/" TargetMode="External"/><Relationship Id="rId41" Type="http://schemas.openxmlformats.org/officeDocument/2006/relationships/hyperlink" Target="http://www.consultant.ru/document/cons_doc_LAW_313795/ef81d0b7a41e647f9b8acb47e53a6e28bd86b5e7/" TargetMode="External"/><Relationship Id="rId54" Type="http://schemas.openxmlformats.org/officeDocument/2006/relationships/hyperlink" Target="http://www.consultant.ru/document/cons_doc_LAW_383542/935a657a2b5f7c7a6436cb756694bb2d649c7a00/" TargetMode="External"/><Relationship Id="rId62" Type="http://schemas.openxmlformats.org/officeDocument/2006/relationships/hyperlink" Target="http://www.consultant.ru/document/cons_doc_LAW_383542/935a657a2b5f7c7a6436cb756694bb2d649c7a00/" TargetMode="External"/><Relationship Id="rId70" Type="http://schemas.openxmlformats.org/officeDocument/2006/relationships/hyperlink" Target="http://www.consultant.ru/document/cons_doc_LAW_219447/" TargetMode="External"/><Relationship Id="rId75" Type="http://schemas.openxmlformats.org/officeDocument/2006/relationships/hyperlink" Target="http://www.consultant.ru/document/cons_doc_LAW_383542/935a657a2b5f7c7a6436cb756694bb2d649c7a00/" TargetMode="External"/><Relationship Id="rId83" Type="http://schemas.openxmlformats.org/officeDocument/2006/relationships/hyperlink" Target="http://www.consultant.ru/document/cons_doc_LAW_383542/935a657a2b5f7c7a6436cb756694bb2d649c7a00/" TargetMode="External"/><Relationship Id="rId88" Type="http://schemas.openxmlformats.org/officeDocument/2006/relationships/hyperlink" Target="http://www.consultant.ru/document/cons_doc_LAW_383542/935a657a2b5f7c7a6436cb756694bb2d649c7a00/" TargetMode="External"/><Relationship Id="rId91" Type="http://schemas.openxmlformats.org/officeDocument/2006/relationships/hyperlink" Target="http://www.consultant.ru/document/cons_doc_LAW_383542/e8b8a9aa9fb6792097903a836e524e7884fef978/" TargetMode="External"/><Relationship Id="rId96" Type="http://schemas.openxmlformats.org/officeDocument/2006/relationships/hyperlink" Target="http://www.consultant.ru/document/cons_doc_LAW_51040/935a657a2b5f7c7a6436cb756694bb2d649c7a00/" TargetMode="External"/><Relationship Id="rId111" Type="http://schemas.openxmlformats.org/officeDocument/2006/relationships/hyperlink" Target="http://www.consultant.ru/document/cons_doc_LAW_383542/935a657a2b5f7c7a6436cb756694bb2d649c7a00/"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3773/a2d44013e12a0ad5697ee11f08686b38a6587ed8/" TargetMode="External"/><Relationship Id="rId23" Type="http://schemas.openxmlformats.org/officeDocument/2006/relationships/hyperlink" Target="http://www.consultant.ru/document/cons_doc_LAW_72386/7bdcac719610c6586093bf7cda256e79291d0d08/" TargetMode="External"/><Relationship Id="rId28" Type="http://schemas.openxmlformats.org/officeDocument/2006/relationships/hyperlink" Target="http://www.consultant.ru/document/cons_doc_LAW_383542/570afc6feff03328459242886307d6aebe1ccb6b/" TargetMode="External"/><Relationship Id="rId36" Type="http://schemas.openxmlformats.org/officeDocument/2006/relationships/hyperlink" Target="http://www.consultant.ru/document/cons_doc_LAW_383542/9066705b3210c244f4b2caba0da8ec7186f0d1ab/" TargetMode="External"/><Relationship Id="rId49" Type="http://schemas.openxmlformats.org/officeDocument/2006/relationships/hyperlink" Target="http://www.consultant.ru/document/cons_doc_LAW_383542/935a657a2b5f7c7a6436cb756694bb2d649c7a00/" TargetMode="External"/><Relationship Id="rId57" Type="http://schemas.openxmlformats.org/officeDocument/2006/relationships/hyperlink" Target="http://www.consultant.ru/document/cons_doc_LAW_383542/935a657a2b5f7c7a6436cb756694bb2d649c7a00/" TargetMode="External"/><Relationship Id="rId106" Type="http://schemas.openxmlformats.org/officeDocument/2006/relationships/hyperlink" Target="http://www.consultant.ru/document/cons_doc_LAW_383542/fe0cad704c69e3b97bf615f0437ecf1996a57677/" TargetMode="External"/><Relationship Id="rId114" Type="http://schemas.openxmlformats.org/officeDocument/2006/relationships/hyperlink" Target="http://www.consultant.ru/document/cons_doc_LAW_383542/935a657a2b5f7c7a6436cb756694bb2d649c7a00/" TargetMode="External"/><Relationship Id="rId119" Type="http://schemas.openxmlformats.org/officeDocument/2006/relationships/hyperlink" Target="http://www.consultant.ru/document/cons_doc_LAW_51040/935a657a2b5f7c7a6436cb756694bb2d649c7a00/" TargetMode="External"/><Relationship Id="rId127" Type="http://schemas.openxmlformats.org/officeDocument/2006/relationships/hyperlink" Target="http://www.consultant.ru/document/cons_doc_LAW_383542/935a657a2b5f7c7a6436cb756694bb2d649c7a00/" TargetMode="External"/><Relationship Id="rId10" Type="http://schemas.openxmlformats.org/officeDocument/2006/relationships/hyperlink" Target="http://www.consultant.ru/document/cons_doc_LAW_33773/531fadfdb92215e25a0a445a301f6d4312924e25/" TargetMode="External"/><Relationship Id="rId31" Type="http://schemas.openxmlformats.org/officeDocument/2006/relationships/hyperlink" Target="http://www.consultant.ru/document/cons_doc_LAW_383542/570afc6feff03328459242886307d6aebe1ccb6b/" TargetMode="External"/><Relationship Id="rId44" Type="http://schemas.openxmlformats.org/officeDocument/2006/relationships/hyperlink" Target="http://www.consultant.ru/document/cons_doc_LAW_383542/935a657a2b5f7c7a6436cb756694bb2d649c7a00/" TargetMode="External"/><Relationship Id="rId52" Type="http://schemas.openxmlformats.org/officeDocument/2006/relationships/hyperlink" Target="http://www.consultant.ru/document/cons_doc_LAW_383542/935a657a2b5f7c7a6436cb756694bb2d649c7a00/" TargetMode="External"/><Relationship Id="rId60" Type="http://schemas.openxmlformats.org/officeDocument/2006/relationships/hyperlink" Target="http://www.consultant.ru/document/cons_doc_LAW_383542/935a657a2b5f7c7a6436cb756694bb2d649c7a00/" TargetMode="External"/><Relationship Id="rId65" Type="http://schemas.openxmlformats.org/officeDocument/2006/relationships/hyperlink" Target="http://www.consultant.ru/document/cons_doc_LAW_383542/935a657a2b5f7c7a6436cb756694bb2d649c7a00/" TargetMode="External"/><Relationship Id="rId73" Type="http://schemas.openxmlformats.org/officeDocument/2006/relationships/hyperlink" Target="http://www.consultant.ru/document/cons_doc_LAW_334998/7f43eece6217b316018b51c5f99e45c548e19c2f/" TargetMode="External"/><Relationship Id="rId78" Type="http://schemas.openxmlformats.org/officeDocument/2006/relationships/hyperlink" Target="http://www.consultant.ru/document/cons_doc_LAW_383542/d6aa4f5374347120919d6d0ca106e089be185a9b/" TargetMode="External"/><Relationship Id="rId81" Type="http://schemas.openxmlformats.org/officeDocument/2006/relationships/hyperlink" Target="http://www.consultant.ru/document/cons_doc_LAW_383542/935a657a2b5f7c7a6436cb756694bb2d649c7a00/" TargetMode="External"/><Relationship Id="rId86" Type="http://schemas.openxmlformats.org/officeDocument/2006/relationships/hyperlink" Target="http://www.consultant.ru/document/cons_doc_LAW_383542/935a657a2b5f7c7a6436cb756694bb2d649c7a00/" TargetMode="External"/><Relationship Id="rId94" Type="http://schemas.openxmlformats.org/officeDocument/2006/relationships/hyperlink" Target="http://www.consultant.ru/document/cons_doc_LAW_383542/e8b8a9aa9fb6792097903a836e524e7884fef978/" TargetMode="External"/><Relationship Id="rId99" Type="http://schemas.openxmlformats.org/officeDocument/2006/relationships/hyperlink" Target="http://www.consultant.ru/document/cons_doc_LAW_383542/5f4dfdafc2f6f8be79b768e70ef7fcf3afc02631/" TargetMode="External"/><Relationship Id="rId101" Type="http://schemas.openxmlformats.org/officeDocument/2006/relationships/hyperlink" Target="http://www.consultant.ru/document/cons_doc_LAW_383542/570afc6feff03328459242886307d6aebe1ccb6b/" TargetMode="External"/><Relationship Id="rId122" Type="http://schemas.openxmlformats.org/officeDocument/2006/relationships/hyperlink" Target="http://www.consultant.ru/document/cons_doc_LAW_383542/935a657a2b5f7c7a6436cb756694bb2d649c7a00/" TargetMode="External"/><Relationship Id="rId13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5142/a6b643e62769c86f98c64d9ad628c0e5a2e92f3b/" TargetMode="External"/><Relationship Id="rId13" Type="http://schemas.openxmlformats.org/officeDocument/2006/relationships/hyperlink" Target="http://www.consultant.ru/document/cons_doc_LAW_33773/b124e72af2b0eabb7334175b1c01a5454388a0cb/" TargetMode="External"/><Relationship Id="rId18" Type="http://schemas.openxmlformats.org/officeDocument/2006/relationships/hyperlink" Target="http://www.consultant.ru/document/cons_doc_LAW_326532/5cecf0b55a4d7d3d45b85542d69ef158ed10d892/" TargetMode="External"/><Relationship Id="rId39" Type="http://schemas.openxmlformats.org/officeDocument/2006/relationships/hyperlink" Target="http://www.consultant.ru/document/cons_doc_LAW_383542/df32b8231cf067c4d4e864c717eb6b398358b504/" TargetMode="External"/><Relationship Id="rId109" Type="http://schemas.openxmlformats.org/officeDocument/2006/relationships/hyperlink" Target="http://www.consultant.ru/document/cons_doc_LAW_383542/fe0cad704c69e3b97bf615f0437ecf1996a57677/" TargetMode="External"/><Relationship Id="rId34" Type="http://schemas.openxmlformats.org/officeDocument/2006/relationships/hyperlink" Target="http://www.consultant.ru/document/cons_doc_LAW_51040/935a657a2b5f7c7a6436cb756694bb2d649c7a00/" TargetMode="External"/><Relationship Id="rId50" Type="http://schemas.openxmlformats.org/officeDocument/2006/relationships/hyperlink" Target="http://www.consultant.ru/document/cons_doc_LAW_383542/935a657a2b5f7c7a6436cb756694bb2d649c7a00/" TargetMode="External"/><Relationship Id="rId55" Type="http://schemas.openxmlformats.org/officeDocument/2006/relationships/hyperlink" Target="http://www.consultant.ru/document/cons_doc_LAW_383542/935a657a2b5f7c7a6436cb756694bb2d649c7a00/" TargetMode="External"/><Relationship Id="rId76" Type="http://schemas.openxmlformats.org/officeDocument/2006/relationships/hyperlink" Target="http://www.consultant.ru/document/cons_doc_LAW_383542/935a657a2b5f7c7a6436cb756694bb2d649c7a00/" TargetMode="External"/><Relationship Id="rId97" Type="http://schemas.openxmlformats.org/officeDocument/2006/relationships/hyperlink" Target="http://www.consultant.ru/document/cons_doc_LAW_51040/935a657a2b5f7c7a6436cb756694bb2d649c7a00/" TargetMode="External"/><Relationship Id="rId104" Type="http://schemas.openxmlformats.org/officeDocument/2006/relationships/hyperlink" Target="http://www.consultant.ru/document/cons_doc_LAW_383542/fe0cad704c69e3b97bf615f0437ecf1996a57677/" TargetMode="External"/><Relationship Id="rId120" Type="http://schemas.openxmlformats.org/officeDocument/2006/relationships/hyperlink" Target="http://www.consultant.ru/document/cons_doc_LAW_383542/935a657a2b5f7c7a6436cb756694bb2d649c7a00/" TargetMode="External"/><Relationship Id="rId125" Type="http://schemas.openxmlformats.org/officeDocument/2006/relationships/hyperlink" Target="http://www.consultant.ru/document/cons_doc_LAW_383542/935a657a2b5f7c7a6436cb756694bb2d649c7a00/" TargetMode="External"/><Relationship Id="rId7" Type="http://schemas.openxmlformats.org/officeDocument/2006/relationships/endnotes" Target="endnotes.xml"/><Relationship Id="rId71" Type="http://schemas.openxmlformats.org/officeDocument/2006/relationships/hyperlink" Target="http://www.consultant.ru/document/cons_doc_LAW_383542/935a657a2b5f7c7a6436cb756694bb2d649c7a00/" TargetMode="External"/><Relationship Id="rId92" Type="http://schemas.openxmlformats.org/officeDocument/2006/relationships/hyperlink" Target="http://www.consultant.ru/document/cons_doc_LAW_383542/e8b8a9aa9fb6792097903a836e524e7884fef978/" TargetMode="External"/><Relationship Id="rId2" Type="http://schemas.openxmlformats.org/officeDocument/2006/relationships/numbering" Target="numbering.xml"/><Relationship Id="rId29" Type="http://schemas.openxmlformats.org/officeDocument/2006/relationships/hyperlink" Target="http://www.consultant.ru/document/cons_doc_LAW_383542/570afc6feff03328459242886307d6aebe1ccb6b/" TargetMode="External"/><Relationship Id="rId24" Type="http://schemas.openxmlformats.org/officeDocument/2006/relationships/hyperlink" Target="http://www.consultant.ru/document/cons_doc_LAW_390391/79fcb55f19ff171fcd99a904f2abd618e1321cbd/" TargetMode="External"/><Relationship Id="rId40" Type="http://schemas.openxmlformats.org/officeDocument/2006/relationships/hyperlink" Target="http://www.consultant.ru/document/cons_doc_LAW_383542/d6aa4f5374347120919d6d0ca106e089be185a9b/" TargetMode="External"/><Relationship Id="rId45" Type="http://schemas.openxmlformats.org/officeDocument/2006/relationships/hyperlink" Target="http://www.consultant.ru/document/cons_doc_LAW_383542/935a657a2b5f7c7a6436cb756694bb2d649c7a00/" TargetMode="External"/><Relationship Id="rId66" Type="http://schemas.openxmlformats.org/officeDocument/2006/relationships/hyperlink" Target="http://www.consultant.ru/document/cons_doc_LAW_383542/935a657a2b5f7c7a6436cb756694bb2d649c7a00/" TargetMode="External"/><Relationship Id="rId87" Type="http://schemas.openxmlformats.org/officeDocument/2006/relationships/hyperlink" Target="http://www.consultant.ru/document/cons_doc_LAW_383542/570afc6feff03328459242886307d6aebe1ccb6b/" TargetMode="External"/><Relationship Id="rId110" Type="http://schemas.openxmlformats.org/officeDocument/2006/relationships/hyperlink" Target="http://www.consultant.ru/document/cons_doc_LAW_383542/935a657a2b5f7c7a6436cb756694bb2d649c7a00/" TargetMode="External"/><Relationship Id="rId115" Type="http://schemas.openxmlformats.org/officeDocument/2006/relationships/hyperlink" Target="http://www.consultant.ru/document/cons_doc_LAW_383542/fe0cad704c69e3b97bf615f0437ecf1996a57677/" TargetMode="External"/><Relationship Id="rId131" Type="http://schemas.openxmlformats.org/officeDocument/2006/relationships/header" Target="header2.xml"/><Relationship Id="rId61" Type="http://schemas.openxmlformats.org/officeDocument/2006/relationships/hyperlink" Target="http://www.consultant.ru/document/cons_doc_LAW_383542/935a657a2b5f7c7a6436cb756694bb2d649c7a00/" TargetMode="External"/><Relationship Id="rId82" Type="http://schemas.openxmlformats.org/officeDocument/2006/relationships/hyperlink" Target="http://www.consultant.ru/document/cons_doc_LAW_383542/935a657a2b5f7c7a6436cb756694bb2d649c7a00/" TargetMode="External"/><Relationship Id="rId19" Type="http://schemas.openxmlformats.org/officeDocument/2006/relationships/hyperlink" Target="http://www.consultant.ru/document/cons_doc_LAW_182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3148-417C-4A32-98EB-60E1DBED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4282</TotalTime>
  <Pages>183</Pages>
  <Words>59521</Words>
  <Characters>339272</Characters>
  <Application>Microsoft Office Word</Application>
  <DocSecurity>0</DocSecurity>
  <Lines>2827</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cp:lastPrinted>2022-02-22T11:25:00Z</cp:lastPrinted>
  <dcterms:created xsi:type="dcterms:W3CDTF">2021-11-15T12:31:00Z</dcterms:created>
  <dcterms:modified xsi:type="dcterms:W3CDTF">2022-02-28T07:45:00Z</dcterms:modified>
</cp:coreProperties>
</file>