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2" w:rsidRDefault="00F60C02" w:rsidP="000D3EF2">
      <w:pPr>
        <w:spacing w:after="0" w:line="240" w:lineRule="auto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2-р 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>управление жилищно-коммунального хозяйства и капитального строительства администрации муниципального образования Ейский район  (далее – Управление)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9C0040" w:rsidRPr="009C0040">
        <w:rPr>
          <w:rFonts w:ascii="Times New Roman" w:eastAsia="Times New Roman" w:hAnsi="Times New Roman" w:cs="Times New Roman"/>
          <w:sz w:val="28"/>
          <w:szCs w:val="28"/>
        </w:rPr>
        <w:t xml:space="preserve">проверка 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 в отношении закупки №0118300018121000272 (ремонт водопроводных сетей в хут. Шиловка Ейского района)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>с 22 октября  2021 года по 17 января 2022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5C1C78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D870C4">
        <w:rPr>
          <w:rFonts w:ascii="Times New Roman" w:hAnsi="Times New Roman" w:cs="Times New Roman"/>
          <w:sz w:val="28"/>
          <w:szCs w:val="28"/>
        </w:rPr>
        <w:t>18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D870C4">
        <w:rPr>
          <w:rFonts w:ascii="Times New Roman" w:hAnsi="Times New Roman" w:cs="Times New Roman"/>
          <w:sz w:val="28"/>
          <w:szCs w:val="28"/>
        </w:rPr>
        <w:t>января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202</w:t>
      </w:r>
      <w:r w:rsidR="00D870C4">
        <w:rPr>
          <w:rFonts w:ascii="Times New Roman" w:hAnsi="Times New Roman" w:cs="Times New Roman"/>
          <w:sz w:val="28"/>
          <w:szCs w:val="28"/>
        </w:rPr>
        <w:t>2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870C4" w:rsidRPr="005C582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D870C4">
        <w:rPr>
          <w:rFonts w:ascii="Times New Roman" w:hAnsi="Times New Roman" w:cs="Times New Roman"/>
          <w:sz w:val="28"/>
          <w:szCs w:val="28"/>
        </w:rPr>
        <w:t>февраля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202</w:t>
      </w:r>
      <w:r w:rsidR="00D870C4">
        <w:rPr>
          <w:rFonts w:ascii="Times New Roman" w:hAnsi="Times New Roman" w:cs="Times New Roman"/>
          <w:sz w:val="28"/>
          <w:szCs w:val="28"/>
        </w:rPr>
        <w:t>2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C1C78" w:rsidRPr="005C1C78" w:rsidRDefault="005C1C78" w:rsidP="005C1C7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Проверенно бюджетных средств на сумму </w:t>
      </w:r>
      <w:r w:rsidRPr="0035478D">
        <w:rPr>
          <w:rFonts w:ascii="Times New Roman" w:hAnsi="Times New Roman" w:cs="Times New Roman"/>
          <w:sz w:val="28"/>
          <w:szCs w:val="28"/>
        </w:rPr>
        <w:t>3  382 211,94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D870C4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870C4">
        <w:rPr>
          <w:rFonts w:ascii="Times New Roman" w:eastAsia="Times New Roman" w:hAnsi="Times New Roman"/>
          <w:sz w:val="28"/>
          <w:szCs w:val="28"/>
        </w:rPr>
        <w:t>07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02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AC401B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70C4" w:rsidRPr="00D870C4" w:rsidRDefault="00D870C4" w:rsidP="00D870C4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70C4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требований части 3 статьи 94 Федерального закона о контрактной системе, ввиду отсутствия утвержденного Порядка по осуществлению экспертизы закупаемых товаров, работ, услуг, экспертиза выполненных работ Управлением не проводилась.</w:t>
      </w:r>
    </w:p>
    <w:p w:rsidR="00D870C4" w:rsidRPr="00D870C4" w:rsidRDefault="00D870C4" w:rsidP="00D870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70C4">
        <w:rPr>
          <w:rFonts w:ascii="Times New Roman" w:hAnsi="Times New Roman" w:cs="Times New Roman"/>
          <w:sz w:val="28"/>
          <w:szCs w:val="28"/>
          <w:lang w:bidi="ru-RU"/>
        </w:rPr>
        <w:t xml:space="preserve">- в настоящее время  Подрядчиком не выполнен полный комплекс работ, что не позволяет в полной мере сделать вывод </w:t>
      </w:r>
      <w:r w:rsidRPr="00D870C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 соответствии</w:t>
      </w:r>
      <w:r w:rsidRPr="00D870C4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выполненной работы (ее результата)</w:t>
      </w:r>
      <w:r w:rsidRPr="00D870C4">
        <w:rPr>
          <w:rFonts w:ascii="Times New Roman" w:hAnsi="Times New Roman" w:cs="Times New Roman"/>
          <w:sz w:val="28"/>
          <w:szCs w:val="28"/>
        </w:rPr>
        <w:t xml:space="preserve"> целям осуществления закупки.</w:t>
      </w:r>
    </w:p>
    <w:p w:rsidR="00D870C4" w:rsidRDefault="00D870C4" w:rsidP="00D870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70C4">
        <w:rPr>
          <w:rFonts w:ascii="Times New Roman" w:hAnsi="Times New Roman" w:cs="Times New Roman"/>
          <w:sz w:val="28"/>
          <w:szCs w:val="28"/>
          <w:lang w:bidi="ru-RU"/>
        </w:rPr>
        <w:t>Часть принятых работ соответствует целям реализации мероприятия по улучшению системы водоснабжения Ейского района в рамках муниципальной программы «Развитие жилищно-коммунального и дорожного хозяйства в Ейском районе», утвержденной постановлением администрации муниципального образования Ейский район от 5.09.2019 года № 674.</w:t>
      </w:r>
    </w:p>
    <w:p w:rsidR="005C1C78" w:rsidRDefault="005C1C78" w:rsidP="00D870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C78" w:rsidRDefault="005C1C78" w:rsidP="00D870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C1C78" w:rsidRPr="00D870C4" w:rsidRDefault="005C1C78" w:rsidP="00D870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F0980" w:rsidRDefault="00D870C4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>И.Л. Еременко</w:t>
      </w:r>
    </w:p>
    <w:p w:rsidR="00307970" w:rsidRDefault="005C1C78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02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AC401B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468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1E" w:rsidRDefault="00484D1E" w:rsidP="00070617">
      <w:pPr>
        <w:spacing w:after="0" w:line="240" w:lineRule="auto"/>
      </w:pPr>
      <w:r>
        <w:separator/>
      </w:r>
    </w:p>
  </w:endnote>
  <w:endnote w:type="continuationSeparator" w:id="1">
    <w:p w:rsidR="00484D1E" w:rsidRDefault="00484D1E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1E" w:rsidRDefault="00484D1E" w:rsidP="00070617">
      <w:pPr>
        <w:spacing w:after="0" w:line="240" w:lineRule="auto"/>
      </w:pPr>
      <w:r>
        <w:separator/>
      </w:r>
    </w:p>
  </w:footnote>
  <w:footnote w:type="continuationSeparator" w:id="1">
    <w:p w:rsidR="00484D1E" w:rsidRDefault="00484D1E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EB3D10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C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11A51"/>
    <w:rsid w:val="00113C99"/>
    <w:rsid w:val="001160E2"/>
    <w:rsid w:val="001300E2"/>
    <w:rsid w:val="00166D75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101B6"/>
    <w:rsid w:val="0042282D"/>
    <w:rsid w:val="00430205"/>
    <w:rsid w:val="004468E0"/>
    <w:rsid w:val="004508E3"/>
    <w:rsid w:val="00476758"/>
    <w:rsid w:val="00480026"/>
    <w:rsid w:val="00484D1E"/>
    <w:rsid w:val="00487F50"/>
    <w:rsid w:val="00495E6E"/>
    <w:rsid w:val="004A71AB"/>
    <w:rsid w:val="004C2569"/>
    <w:rsid w:val="005121DC"/>
    <w:rsid w:val="00512963"/>
    <w:rsid w:val="005229A4"/>
    <w:rsid w:val="00530BA5"/>
    <w:rsid w:val="005324E2"/>
    <w:rsid w:val="005429FC"/>
    <w:rsid w:val="00562823"/>
    <w:rsid w:val="005741DB"/>
    <w:rsid w:val="00592311"/>
    <w:rsid w:val="005A6700"/>
    <w:rsid w:val="005C1C78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9590A"/>
    <w:rsid w:val="00896D37"/>
    <w:rsid w:val="008C4BA9"/>
    <w:rsid w:val="008C50C2"/>
    <w:rsid w:val="008E61D0"/>
    <w:rsid w:val="008F0980"/>
    <w:rsid w:val="009131EE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B6C66"/>
    <w:rsid w:val="00AC401B"/>
    <w:rsid w:val="00AD57D3"/>
    <w:rsid w:val="00AD7A11"/>
    <w:rsid w:val="00B13DA6"/>
    <w:rsid w:val="00B25BCF"/>
    <w:rsid w:val="00B329D2"/>
    <w:rsid w:val="00B53C54"/>
    <w:rsid w:val="00B74480"/>
    <w:rsid w:val="00B822FC"/>
    <w:rsid w:val="00B910A2"/>
    <w:rsid w:val="00BA6FE4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B3D10"/>
    <w:rsid w:val="00EC3F48"/>
    <w:rsid w:val="00ED7D6F"/>
    <w:rsid w:val="00EF5F48"/>
    <w:rsid w:val="00F323ED"/>
    <w:rsid w:val="00F504E7"/>
    <w:rsid w:val="00F60C02"/>
    <w:rsid w:val="00F6718C"/>
    <w:rsid w:val="00F77A1C"/>
    <w:rsid w:val="00F80443"/>
    <w:rsid w:val="00FA0217"/>
    <w:rsid w:val="00FC0D31"/>
    <w:rsid w:val="00FC228B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54</cp:revision>
  <cp:lastPrinted>2022-03-01T06:03:00Z</cp:lastPrinted>
  <dcterms:created xsi:type="dcterms:W3CDTF">2021-04-05T05:39:00Z</dcterms:created>
  <dcterms:modified xsi:type="dcterms:W3CDTF">2022-03-01T06:04:00Z</dcterms:modified>
</cp:coreProperties>
</file>