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000" w:firstRow="0" w:lastRow="0" w:firstColumn="0" w:lastColumn="0" w:noHBand="0" w:noVBand="0"/>
      </w:tblPr>
      <w:tblGrid>
        <w:gridCol w:w="10080"/>
      </w:tblGrid>
      <w:tr w:rsidR="00D92F32" w:rsidTr="000960AC">
        <w:trPr>
          <w:trHeight w:val="851"/>
        </w:trPr>
        <w:tc>
          <w:tcPr>
            <w:tcW w:w="10080" w:type="dxa"/>
          </w:tcPr>
          <w:p w:rsidR="00D92F32" w:rsidRDefault="008D1CB9" w:rsidP="000960AC">
            <w:pPr>
              <w:pStyle w:val="3"/>
              <w:rPr>
                <w:b w:val="0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580390" cy="668020"/>
                  <wp:effectExtent l="0" t="0" r="0" b="0"/>
                  <wp:docPr id="1" name="Рисунок 1" descr="4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41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5489" w:rsidRPr="006B5489" w:rsidRDefault="006B5489" w:rsidP="006B5489"/>
        </w:tc>
      </w:tr>
      <w:tr w:rsidR="00D92F32" w:rsidTr="000960AC">
        <w:trPr>
          <w:trHeight w:val="851"/>
        </w:trPr>
        <w:tc>
          <w:tcPr>
            <w:tcW w:w="10080" w:type="dxa"/>
          </w:tcPr>
          <w:p w:rsidR="00D92F32" w:rsidRDefault="00D92F32" w:rsidP="000960AC">
            <w:pPr>
              <w:pStyle w:val="3"/>
              <w:rPr>
                <w:szCs w:val="28"/>
              </w:rPr>
            </w:pPr>
            <w:r>
              <w:rPr>
                <w:szCs w:val="28"/>
              </w:rPr>
              <w:t>РЕГИОНАЛЬНАЯ  ЭНЕРГЕТИЧЕСКАЯ КОМИССИЯ -</w:t>
            </w:r>
          </w:p>
          <w:p w:rsidR="00D92F32" w:rsidRDefault="00D92F32" w:rsidP="000960A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ДЕПАРТАМЕНТ  ЦЕН И ТАРИФОВ </w:t>
            </w:r>
            <w:r>
              <w:rPr>
                <w:b/>
                <w:bCs/>
                <w:sz w:val="28"/>
                <w:szCs w:val="28"/>
              </w:rPr>
              <w:t>КРАСНОДАРСКОГО КРАЯ</w:t>
            </w:r>
          </w:p>
          <w:p w:rsidR="00D92F32" w:rsidRDefault="00D92F32" w:rsidP="000960AC">
            <w:pPr>
              <w:jc w:val="center"/>
              <w:rPr>
                <w:b/>
              </w:rPr>
            </w:pPr>
          </w:p>
          <w:p w:rsidR="00D92F32" w:rsidRDefault="00D92F32" w:rsidP="000960AC">
            <w:pPr>
              <w:pStyle w:val="3"/>
            </w:pPr>
          </w:p>
        </w:tc>
      </w:tr>
      <w:tr w:rsidR="00D92F32" w:rsidTr="000960AC">
        <w:trPr>
          <w:trHeight w:val="700"/>
        </w:trPr>
        <w:tc>
          <w:tcPr>
            <w:tcW w:w="10080" w:type="dxa"/>
          </w:tcPr>
          <w:p w:rsidR="00D92F32" w:rsidRDefault="00D92F32" w:rsidP="000960AC">
            <w:pPr>
              <w:jc w:val="center"/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</w:rPr>
              <w:t>П</w:t>
            </w:r>
            <w:proofErr w:type="gramEnd"/>
            <w:r>
              <w:rPr>
                <w:b/>
                <w:sz w:val="36"/>
                <w:szCs w:val="36"/>
              </w:rPr>
              <w:t xml:space="preserve"> Р И К А З</w:t>
            </w:r>
          </w:p>
        </w:tc>
      </w:tr>
      <w:tr w:rsidR="00D92F32" w:rsidTr="000960AC">
        <w:trPr>
          <w:trHeight w:val="339"/>
        </w:trPr>
        <w:tc>
          <w:tcPr>
            <w:tcW w:w="10080" w:type="dxa"/>
          </w:tcPr>
          <w:p w:rsidR="00D92F32" w:rsidRPr="00B91052" w:rsidRDefault="00A843C8" w:rsidP="00A843C8">
            <w:pPr>
              <w:pStyle w:val="4"/>
              <w:jc w:val="both"/>
              <w:rPr>
                <w:b w:val="0"/>
                <w:bCs/>
                <w:sz w:val="28"/>
                <w:szCs w:val="28"/>
              </w:rPr>
            </w:pPr>
            <w:r>
              <w:rPr>
                <w:b w:val="0"/>
                <w:bCs/>
                <w:sz w:val="28"/>
                <w:szCs w:val="28"/>
              </w:rPr>
              <w:t xml:space="preserve">5 декабря </w:t>
            </w:r>
            <w:r w:rsidR="00B91052">
              <w:rPr>
                <w:b w:val="0"/>
                <w:bCs/>
                <w:sz w:val="28"/>
                <w:szCs w:val="28"/>
              </w:rPr>
              <w:t xml:space="preserve">2013 года                                                                            № </w:t>
            </w:r>
            <w:r w:rsidR="00C0602E">
              <w:rPr>
                <w:b w:val="0"/>
                <w:bCs/>
                <w:sz w:val="28"/>
                <w:szCs w:val="28"/>
              </w:rPr>
              <w:t>69</w:t>
            </w:r>
            <w:r w:rsidR="00B91052">
              <w:rPr>
                <w:b w:val="0"/>
                <w:bCs/>
                <w:sz w:val="28"/>
                <w:szCs w:val="28"/>
              </w:rPr>
              <w:t>/2013-окк</w:t>
            </w:r>
          </w:p>
        </w:tc>
      </w:tr>
      <w:tr w:rsidR="00D92F32" w:rsidTr="000960AC">
        <w:trPr>
          <w:trHeight w:val="362"/>
        </w:trPr>
        <w:tc>
          <w:tcPr>
            <w:tcW w:w="10080" w:type="dxa"/>
          </w:tcPr>
          <w:p w:rsidR="00D92F32" w:rsidRDefault="00D92F32" w:rsidP="000960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г. Краснодар</w:t>
            </w:r>
          </w:p>
        </w:tc>
      </w:tr>
    </w:tbl>
    <w:p w:rsidR="00D92F32" w:rsidRDefault="00D92F32" w:rsidP="00D92F32">
      <w:pPr>
        <w:pStyle w:val="5"/>
        <w:spacing w:before="0" w:after="0"/>
        <w:rPr>
          <w:b w:val="0"/>
          <w:i w:val="0"/>
          <w:sz w:val="28"/>
          <w:szCs w:val="28"/>
        </w:rPr>
      </w:pPr>
    </w:p>
    <w:p w:rsidR="00017372" w:rsidRDefault="00017372" w:rsidP="00D92F32">
      <w:pPr>
        <w:jc w:val="center"/>
        <w:rPr>
          <w:b/>
          <w:bCs/>
          <w:sz w:val="26"/>
          <w:szCs w:val="26"/>
        </w:rPr>
      </w:pPr>
    </w:p>
    <w:p w:rsidR="00D92F32" w:rsidRPr="00017372" w:rsidRDefault="00D92F32" w:rsidP="00D92F32">
      <w:pPr>
        <w:jc w:val="center"/>
        <w:rPr>
          <w:b/>
          <w:bCs/>
          <w:sz w:val="28"/>
          <w:szCs w:val="28"/>
        </w:rPr>
      </w:pPr>
      <w:r w:rsidRPr="00D10AC9">
        <w:rPr>
          <w:b/>
          <w:bCs/>
          <w:sz w:val="26"/>
          <w:szCs w:val="26"/>
        </w:rPr>
        <w:t xml:space="preserve"> </w:t>
      </w:r>
      <w:r w:rsidRPr="00017372">
        <w:rPr>
          <w:b/>
          <w:sz w:val="28"/>
          <w:szCs w:val="28"/>
        </w:rPr>
        <w:t>Об установлении тарифов на</w:t>
      </w:r>
      <w:r w:rsidR="00CD3A60" w:rsidRPr="00017372">
        <w:rPr>
          <w:b/>
          <w:sz w:val="28"/>
          <w:szCs w:val="28"/>
        </w:rPr>
        <w:t xml:space="preserve"> </w:t>
      </w:r>
      <w:r w:rsidR="009349A1">
        <w:rPr>
          <w:b/>
          <w:sz w:val="28"/>
          <w:szCs w:val="28"/>
        </w:rPr>
        <w:t>питьев</w:t>
      </w:r>
      <w:r w:rsidR="00D249FF">
        <w:rPr>
          <w:b/>
          <w:sz w:val="28"/>
          <w:szCs w:val="28"/>
        </w:rPr>
        <w:t>ую</w:t>
      </w:r>
      <w:r w:rsidR="00CD3A60" w:rsidRPr="00017372">
        <w:rPr>
          <w:b/>
          <w:sz w:val="28"/>
          <w:szCs w:val="28"/>
        </w:rPr>
        <w:t xml:space="preserve"> </w:t>
      </w:r>
      <w:r w:rsidRPr="00017372">
        <w:rPr>
          <w:b/>
          <w:sz w:val="28"/>
          <w:szCs w:val="28"/>
        </w:rPr>
        <w:t>воду</w:t>
      </w:r>
      <w:r w:rsidR="00A843C8">
        <w:rPr>
          <w:b/>
          <w:sz w:val="28"/>
          <w:szCs w:val="28"/>
        </w:rPr>
        <w:t xml:space="preserve"> и водоотведение</w:t>
      </w:r>
      <w:r w:rsidRPr="00017372">
        <w:rPr>
          <w:b/>
          <w:sz w:val="28"/>
          <w:szCs w:val="28"/>
        </w:rPr>
        <w:t xml:space="preserve"> </w:t>
      </w:r>
    </w:p>
    <w:p w:rsidR="00D92F32" w:rsidRDefault="00D92F32" w:rsidP="00D92F32">
      <w:pPr>
        <w:tabs>
          <w:tab w:val="left" w:pos="540"/>
        </w:tabs>
        <w:jc w:val="both"/>
        <w:rPr>
          <w:sz w:val="26"/>
          <w:szCs w:val="26"/>
        </w:rPr>
      </w:pPr>
    </w:p>
    <w:p w:rsidR="00D92F32" w:rsidRPr="00E9624E" w:rsidRDefault="00D92F32" w:rsidP="00D92F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46922">
        <w:rPr>
          <w:sz w:val="28"/>
          <w:szCs w:val="28"/>
        </w:rPr>
        <w:t xml:space="preserve">В соответствии с Федеральным законом от 07.12.2011 № 416-ФЗ </w:t>
      </w:r>
      <w:r w:rsidR="001462BE">
        <w:rPr>
          <w:sz w:val="28"/>
          <w:szCs w:val="28"/>
        </w:rPr>
        <w:t xml:space="preserve">               </w:t>
      </w:r>
      <w:r w:rsidRPr="00646922">
        <w:rPr>
          <w:sz w:val="28"/>
          <w:szCs w:val="28"/>
        </w:rPr>
        <w:t>«О водоснабжении и водоотведении», на основании экспертн</w:t>
      </w:r>
      <w:r w:rsidR="00B24FBF" w:rsidRPr="00646922">
        <w:rPr>
          <w:sz w:val="28"/>
          <w:szCs w:val="28"/>
        </w:rPr>
        <w:t>ых заключений</w:t>
      </w:r>
      <w:r w:rsidRPr="00646922">
        <w:rPr>
          <w:sz w:val="28"/>
          <w:szCs w:val="28"/>
        </w:rPr>
        <w:t xml:space="preserve"> и решения правления региональной энергетической комиссии – департамента цен и тарифов Краснодарского края</w:t>
      </w:r>
      <w:r w:rsidRPr="00D10AC9">
        <w:rPr>
          <w:sz w:val="26"/>
          <w:szCs w:val="26"/>
        </w:rPr>
        <w:t xml:space="preserve">   </w:t>
      </w:r>
      <w:proofErr w:type="gramStart"/>
      <w:r w:rsidRPr="00E9624E">
        <w:rPr>
          <w:sz w:val="28"/>
          <w:szCs w:val="28"/>
        </w:rPr>
        <w:t>п</w:t>
      </w:r>
      <w:proofErr w:type="gramEnd"/>
      <w:r w:rsidRPr="00E9624E">
        <w:rPr>
          <w:sz w:val="28"/>
          <w:szCs w:val="28"/>
        </w:rPr>
        <w:t xml:space="preserve"> р и к а з ы в а ю:</w:t>
      </w:r>
    </w:p>
    <w:p w:rsidR="008D1CB9" w:rsidRDefault="00D92F32" w:rsidP="008D1C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7372">
        <w:rPr>
          <w:sz w:val="28"/>
          <w:szCs w:val="28"/>
        </w:rPr>
        <w:t>1.</w:t>
      </w:r>
      <w:r w:rsidR="00FB2760">
        <w:rPr>
          <w:sz w:val="28"/>
          <w:szCs w:val="28"/>
        </w:rPr>
        <w:t xml:space="preserve"> </w:t>
      </w:r>
      <w:r w:rsidRPr="00017372">
        <w:rPr>
          <w:sz w:val="28"/>
          <w:szCs w:val="28"/>
        </w:rPr>
        <w:t>Установить тарифы</w:t>
      </w:r>
      <w:r w:rsidR="00B91052" w:rsidRPr="00017372">
        <w:rPr>
          <w:sz w:val="28"/>
          <w:szCs w:val="28"/>
        </w:rPr>
        <w:t xml:space="preserve"> на </w:t>
      </w:r>
      <w:r w:rsidR="009349A1">
        <w:rPr>
          <w:sz w:val="28"/>
          <w:szCs w:val="28"/>
        </w:rPr>
        <w:t>питьев</w:t>
      </w:r>
      <w:r w:rsidR="00D249FF">
        <w:rPr>
          <w:sz w:val="28"/>
          <w:szCs w:val="28"/>
        </w:rPr>
        <w:t>ую</w:t>
      </w:r>
      <w:r w:rsidR="00B91052" w:rsidRPr="00017372">
        <w:rPr>
          <w:sz w:val="28"/>
          <w:szCs w:val="28"/>
        </w:rPr>
        <w:t xml:space="preserve"> воду</w:t>
      </w:r>
      <w:r w:rsidR="00A843C8">
        <w:rPr>
          <w:sz w:val="28"/>
          <w:szCs w:val="28"/>
        </w:rPr>
        <w:t xml:space="preserve"> и водоотведение</w:t>
      </w:r>
      <w:r w:rsidR="00B91052" w:rsidRPr="00017372">
        <w:rPr>
          <w:sz w:val="28"/>
          <w:szCs w:val="28"/>
        </w:rPr>
        <w:t xml:space="preserve"> на период действия </w:t>
      </w:r>
      <w:r w:rsidR="00FB2760">
        <w:rPr>
          <w:sz w:val="28"/>
          <w:szCs w:val="28"/>
        </w:rPr>
        <w:t xml:space="preserve">с </w:t>
      </w:r>
      <w:r w:rsidR="00265434">
        <w:rPr>
          <w:sz w:val="28"/>
          <w:szCs w:val="28"/>
        </w:rPr>
        <w:t>1 января 2014</w:t>
      </w:r>
      <w:r w:rsidR="00FB2760">
        <w:rPr>
          <w:sz w:val="28"/>
          <w:szCs w:val="28"/>
        </w:rPr>
        <w:t xml:space="preserve"> </w:t>
      </w:r>
      <w:r w:rsidR="00265434">
        <w:rPr>
          <w:sz w:val="28"/>
          <w:szCs w:val="28"/>
        </w:rPr>
        <w:t xml:space="preserve">года </w:t>
      </w:r>
      <w:r w:rsidR="0090624D" w:rsidRPr="00017372">
        <w:rPr>
          <w:sz w:val="28"/>
          <w:szCs w:val="28"/>
        </w:rPr>
        <w:t>п</w:t>
      </w:r>
      <w:r w:rsidR="00B91052" w:rsidRPr="00017372">
        <w:rPr>
          <w:sz w:val="28"/>
          <w:szCs w:val="28"/>
        </w:rPr>
        <w:t>о 31 декабря 201</w:t>
      </w:r>
      <w:r w:rsidR="00265434">
        <w:rPr>
          <w:sz w:val="28"/>
          <w:szCs w:val="28"/>
        </w:rPr>
        <w:t>4</w:t>
      </w:r>
      <w:r w:rsidR="00B91052" w:rsidRPr="00017372">
        <w:rPr>
          <w:sz w:val="28"/>
          <w:szCs w:val="28"/>
        </w:rPr>
        <w:t xml:space="preserve"> года включительно</w:t>
      </w:r>
      <w:r w:rsidR="00265434">
        <w:rPr>
          <w:sz w:val="28"/>
          <w:szCs w:val="28"/>
        </w:rPr>
        <w:t xml:space="preserve"> с календарной разбивкой </w:t>
      </w:r>
      <w:r w:rsidR="00485E08">
        <w:rPr>
          <w:sz w:val="28"/>
          <w:szCs w:val="28"/>
        </w:rPr>
        <w:t xml:space="preserve">в соответствии с </w:t>
      </w:r>
      <w:r w:rsidR="00265434">
        <w:rPr>
          <w:sz w:val="28"/>
          <w:szCs w:val="28"/>
        </w:rPr>
        <w:t>приложени</w:t>
      </w:r>
      <w:r w:rsidR="00485E08">
        <w:rPr>
          <w:sz w:val="28"/>
          <w:szCs w:val="28"/>
        </w:rPr>
        <w:t>ем</w:t>
      </w:r>
      <w:r w:rsidR="00265434">
        <w:rPr>
          <w:sz w:val="28"/>
          <w:szCs w:val="28"/>
        </w:rPr>
        <w:t xml:space="preserve"> №</w:t>
      </w:r>
      <w:r w:rsidR="007E0964">
        <w:rPr>
          <w:sz w:val="28"/>
          <w:szCs w:val="28"/>
        </w:rPr>
        <w:t xml:space="preserve"> </w:t>
      </w:r>
      <w:r w:rsidR="00265434">
        <w:rPr>
          <w:sz w:val="28"/>
          <w:szCs w:val="28"/>
        </w:rPr>
        <w:t>1.</w:t>
      </w:r>
    </w:p>
    <w:p w:rsidR="00B91052" w:rsidRPr="008D1CB9" w:rsidRDefault="00265434" w:rsidP="00CD48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91052" w:rsidRPr="008D1CB9">
        <w:rPr>
          <w:sz w:val="28"/>
          <w:szCs w:val="28"/>
        </w:rPr>
        <w:t xml:space="preserve">. </w:t>
      </w:r>
      <w:r w:rsidR="00B24FBF">
        <w:rPr>
          <w:sz w:val="28"/>
          <w:szCs w:val="28"/>
        </w:rPr>
        <w:t>Утвердить</w:t>
      </w:r>
      <w:r w:rsidR="00B91052" w:rsidRPr="008D1CB9">
        <w:rPr>
          <w:sz w:val="28"/>
          <w:szCs w:val="28"/>
        </w:rPr>
        <w:t xml:space="preserve"> производственн</w:t>
      </w:r>
      <w:r w:rsidR="00E0425A">
        <w:rPr>
          <w:sz w:val="28"/>
          <w:szCs w:val="28"/>
        </w:rPr>
        <w:t>ые</w:t>
      </w:r>
      <w:r w:rsidR="00B24FBF">
        <w:rPr>
          <w:sz w:val="28"/>
          <w:szCs w:val="28"/>
        </w:rPr>
        <w:t xml:space="preserve"> программ</w:t>
      </w:r>
      <w:r w:rsidR="00E0425A">
        <w:rPr>
          <w:sz w:val="28"/>
          <w:szCs w:val="28"/>
        </w:rPr>
        <w:t>ы</w:t>
      </w:r>
      <w:r w:rsidR="00B91052" w:rsidRPr="008D1CB9">
        <w:rPr>
          <w:sz w:val="28"/>
          <w:szCs w:val="28"/>
        </w:rPr>
        <w:t xml:space="preserve"> </w:t>
      </w:r>
      <w:r w:rsidR="001B0D04" w:rsidRPr="001B0D04">
        <w:rPr>
          <w:sz w:val="28"/>
          <w:szCs w:val="28"/>
        </w:rPr>
        <w:t>в сфере</w:t>
      </w:r>
      <w:r>
        <w:rPr>
          <w:sz w:val="28"/>
          <w:szCs w:val="28"/>
        </w:rPr>
        <w:t xml:space="preserve"> </w:t>
      </w:r>
      <w:r w:rsidR="00D36B3B">
        <w:rPr>
          <w:sz w:val="28"/>
          <w:szCs w:val="28"/>
        </w:rPr>
        <w:t xml:space="preserve">холодного </w:t>
      </w:r>
      <w:r w:rsidR="001B0D04" w:rsidRPr="001B0D04">
        <w:rPr>
          <w:sz w:val="28"/>
          <w:szCs w:val="28"/>
        </w:rPr>
        <w:t>водоснабжения</w:t>
      </w:r>
      <w:r w:rsidR="00A843C8">
        <w:rPr>
          <w:sz w:val="28"/>
          <w:szCs w:val="28"/>
        </w:rPr>
        <w:t xml:space="preserve"> и водоотведения</w:t>
      </w:r>
      <w:r w:rsidR="001B0D04" w:rsidRPr="001B0D04">
        <w:rPr>
          <w:sz w:val="28"/>
          <w:szCs w:val="28"/>
        </w:rPr>
        <w:t xml:space="preserve"> </w:t>
      </w:r>
      <w:r w:rsidR="00E0425A">
        <w:rPr>
          <w:sz w:val="28"/>
          <w:szCs w:val="28"/>
        </w:rPr>
        <w:t>со сроком реализации</w:t>
      </w:r>
      <w:r w:rsidR="001B0D04" w:rsidRPr="001B0D04">
        <w:rPr>
          <w:sz w:val="28"/>
          <w:szCs w:val="28"/>
        </w:rPr>
        <w:t xml:space="preserve"> с </w:t>
      </w:r>
      <w:r>
        <w:rPr>
          <w:sz w:val="28"/>
          <w:szCs w:val="28"/>
        </w:rPr>
        <w:t xml:space="preserve">1 января 2014 года </w:t>
      </w:r>
      <w:r w:rsidR="001B0D04" w:rsidRPr="001B0D04">
        <w:rPr>
          <w:sz w:val="28"/>
          <w:szCs w:val="28"/>
        </w:rPr>
        <w:t>по 31</w:t>
      </w:r>
      <w:r w:rsidR="008346B2">
        <w:rPr>
          <w:sz w:val="28"/>
          <w:szCs w:val="28"/>
        </w:rPr>
        <w:t xml:space="preserve"> декабря </w:t>
      </w:r>
      <w:r w:rsidR="001B0D04" w:rsidRPr="001B0D04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="001B0D04" w:rsidRPr="001B0D04">
        <w:rPr>
          <w:sz w:val="28"/>
          <w:szCs w:val="28"/>
        </w:rPr>
        <w:t xml:space="preserve"> </w:t>
      </w:r>
      <w:r w:rsidR="008346B2">
        <w:rPr>
          <w:sz w:val="28"/>
          <w:szCs w:val="28"/>
        </w:rPr>
        <w:t>года</w:t>
      </w:r>
      <w:r w:rsidR="001B0D04" w:rsidRPr="001B0D04">
        <w:rPr>
          <w:sz w:val="28"/>
          <w:szCs w:val="28"/>
        </w:rPr>
        <w:t xml:space="preserve"> </w:t>
      </w:r>
      <w:r w:rsidR="009A0632" w:rsidRPr="00017372">
        <w:rPr>
          <w:sz w:val="28"/>
          <w:szCs w:val="28"/>
        </w:rPr>
        <w:t>включительно</w:t>
      </w:r>
      <w:r w:rsidR="009A0632">
        <w:rPr>
          <w:sz w:val="28"/>
          <w:szCs w:val="28"/>
        </w:rPr>
        <w:t xml:space="preserve"> </w:t>
      </w:r>
      <w:r w:rsidR="001B0D04">
        <w:rPr>
          <w:sz w:val="28"/>
          <w:szCs w:val="28"/>
        </w:rPr>
        <w:t xml:space="preserve">в соответствии с </w:t>
      </w:r>
      <w:r w:rsidR="001B0D04" w:rsidRPr="001B0D04">
        <w:rPr>
          <w:sz w:val="28"/>
          <w:szCs w:val="28"/>
        </w:rPr>
        <w:t>приложени</w:t>
      </w:r>
      <w:r w:rsidR="001B0D04">
        <w:rPr>
          <w:sz w:val="28"/>
          <w:szCs w:val="28"/>
        </w:rPr>
        <w:t>ями</w:t>
      </w:r>
      <w:r w:rsidR="001B0D04" w:rsidRPr="001B0D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№ </w:t>
      </w:r>
      <w:r w:rsidR="00170C6B" w:rsidRPr="00170C6B">
        <w:rPr>
          <w:sz w:val="28"/>
          <w:szCs w:val="28"/>
        </w:rPr>
        <w:t>2</w:t>
      </w:r>
      <w:r w:rsidR="009A0632" w:rsidRPr="009A0632">
        <w:rPr>
          <w:sz w:val="28"/>
          <w:szCs w:val="28"/>
        </w:rPr>
        <w:t>-</w:t>
      </w:r>
      <w:r w:rsidR="00A843C8">
        <w:rPr>
          <w:sz w:val="28"/>
          <w:szCs w:val="28"/>
        </w:rPr>
        <w:t>3</w:t>
      </w:r>
      <w:r w:rsidR="007E0964">
        <w:rPr>
          <w:sz w:val="28"/>
          <w:szCs w:val="28"/>
        </w:rPr>
        <w:t>.</w:t>
      </w:r>
    </w:p>
    <w:p w:rsidR="00D92F32" w:rsidRPr="00A97FA2" w:rsidRDefault="00265434" w:rsidP="00CD48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2F32" w:rsidRPr="00A97FA2">
        <w:rPr>
          <w:sz w:val="28"/>
          <w:szCs w:val="28"/>
        </w:rPr>
        <w:t>. Установленные настоящим приказом тарифы на товары и услуги организаций коммунального комплекса соответствуют критериям доступности для потребителей товаров и услуг организаций коммунального комплекса, утвержденных приказом региональной энергетической комиссии-департамента цен и тарифов Краснодарского края от 18.04.2007 № 7/2007-жкх «Об установлении системы критериев доступности для потребителей товаров и услуг организаций коммунального комплекса».</w:t>
      </w:r>
    </w:p>
    <w:p w:rsidR="00D92F32" w:rsidRPr="005C0798" w:rsidRDefault="00265434" w:rsidP="00CD48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0964">
        <w:rPr>
          <w:sz w:val="28"/>
          <w:szCs w:val="28"/>
        </w:rPr>
        <w:t>4</w:t>
      </w:r>
      <w:r w:rsidR="00D92F32" w:rsidRPr="007E0964">
        <w:rPr>
          <w:sz w:val="28"/>
          <w:szCs w:val="28"/>
        </w:rPr>
        <w:t>. Настоящий приказ вступает в силу по истечении десяти дней после дня его официального опубликования.</w:t>
      </w:r>
    </w:p>
    <w:p w:rsidR="00323A75" w:rsidRDefault="00323A75" w:rsidP="0001737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92F32" w:rsidRDefault="00D92F32" w:rsidP="00D92F32">
      <w:pPr>
        <w:ind w:left="-180" w:right="-1"/>
        <w:rPr>
          <w:sz w:val="28"/>
          <w:szCs w:val="28"/>
        </w:rPr>
      </w:pPr>
    </w:p>
    <w:p w:rsidR="006D4825" w:rsidRPr="00017372" w:rsidRDefault="006D4825" w:rsidP="00D92F32">
      <w:pPr>
        <w:ind w:left="-180" w:right="-1"/>
        <w:rPr>
          <w:sz w:val="28"/>
          <w:szCs w:val="28"/>
        </w:rPr>
      </w:pPr>
    </w:p>
    <w:p w:rsidR="00D92F32" w:rsidRDefault="00D92F32" w:rsidP="00D92F32">
      <w:pPr>
        <w:ind w:left="-180" w:right="-1"/>
        <w:rPr>
          <w:sz w:val="28"/>
          <w:szCs w:val="28"/>
        </w:rPr>
      </w:pPr>
      <w:r w:rsidRPr="00017372">
        <w:rPr>
          <w:sz w:val="28"/>
          <w:szCs w:val="28"/>
        </w:rPr>
        <w:t xml:space="preserve">Руководитель                                                                   </w:t>
      </w:r>
      <w:r w:rsidR="00017372">
        <w:rPr>
          <w:sz w:val="28"/>
          <w:szCs w:val="28"/>
        </w:rPr>
        <w:t xml:space="preserve">                      </w:t>
      </w:r>
      <w:r w:rsidRPr="00017372">
        <w:rPr>
          <w:sz w:val="28"/>
          <w:szCs w:val="28"/>
        </w:rPr>
        <w:t>С.Н.Милованов</w:t>
      </w:r>
    </w:p>
    <w:p w:rsidR="00E10B1C" w:rsidRDefault="00E10B1C" w:rsidP="00D92F32">
      <w:pPr>
        <w:ind w:left="-180" w:right="-1"/>
        <w:rPr>
          <w:sz w:val="28"/>
          <w:szCs w:val="28"/>
        </w:rPr>
      </w:pPr>
    </w:p>
    <w:p w:rsidR="00E10B1C" w:rsidRDefault="00E10B1C" w:rsidP="00D92F32">
      <w:pPr>
        <w:ind w:left="-180" w:right="-1"/>
        <w:rPr>
          <w:sz w:val="28"/>
          <w:szCs w:val="28"/>
        </w:rPr>
      </w:pPr>
    </w:p>
    <w:p w:rsidR="00126581" w:rsidRDefault="00126581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126581" w:rsidRDefault="00126581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126581" w:rsidRDefault="00126581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126581" w:rsidRDefault="00126581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126581" w:rsidRDefault="00126581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763FE2" w:rsidRPr="00763FE2" w:rsidRDefault="00763FE2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63FE2">
        <w:rPr>
          <w:sz w:val="28"/>
          <w:szCs w:val="28"/>
        </w:rPr>
        <w:lastRenderedPageBreak/>
        <w:t xml:space="preserve">ПРИЛОЖЕНИЕ № 1 </w:t>
      </w:r>
    </w:p>
    <w:p w:rsidR="00763FE2" w:rsidRPr="00763FE2" w:rsidRDefault="00763FE2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63FE2">
        <w:rPr>
          <w:sz w:val="28"/>
          <w:szCs w:val="28"/>
        </w:rPr>
        <w:t>к приказу региональной энергетической комиссии - департамента цен и тарифов</w:t>
      </w:r>
    </w:p>
    <w:p w:rsidR="00763FE2" w:rsidRPr="00763FE2" w:rsidRDefault="00763FE2" w:rsidP="00763FE2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63FE2">
        <w:rPr>
          <w:sz w:val="28"/>
          <w:szCs w:val="28"/>
        </w:rPr>
        <w:t>Краснодарского края</w:t>
      </w:r>
    </w:p>
    <w:p w:rsidR="00763FE2" w:rsidRPr="00350E11" w:rsidRDefault="00763FE2" w:rsidP="00763FE2">
      <w:pPr>
        <w:jc w:val="right"/>
        <w:rPr>
          <w:sz w:val="28"/>
        </w:rPr>
      </w:pPr>
      <w:r w:rsidRPr="00763FE2">
        <w:rPr>
          <w:sz w:val="28"/>
        </w:rPr>
        <w:t xml:space="preserve">от </w:t>
      </w:r>
      <w:r w:rsidR="00A843C8">
        <w:rPr>
          <w:sz w:val="28"/>
        </w:rPr>
        <w:t>5</w:t>
      </w:r>
      <w:r w:rsidRPr="00763FE2">
        <w:rPr>
          <w:sz w:val="28"/>
        </w:rPr>
        <w:t xml:space="preserve"> </w:t>
      </w:r>
      <w:r w:rsidR="00A843C8">
        <w:rPr>
          <w:sz w:val="28"/>
        </w:rPr>
        <w:t>декабря</w:t>
      </w:r>
      <w:r w:rsidR="00C0602E">
        <w:rPr>
          <w:sz w:val="28"/>
        </w:rPr>
        <w:t xml:space="preserve"> 2013 года № 69</w:t>
      </w:r>
      <w:r w:rsidRPr="00763FE2">
        <w:rPr>
          <w:sz w:val="28"/>
        </w:rPr>
        <w:t>/2013-окк</w:t>
      </w:r>
    </w:p>
    <w:p w:rsidR="00350E11" w:rsidRDefault="00350E11" w:rsidP="00763FE2">
      <w:pPr>
        <w:jc w:val="right"/>
        <w:rPr>
          <w:sz w:val="28"/>
          <w:lang w:val="en-US"/>
        </w:rPr>
      </w:pPr>
    </w:p>
    <w:p w:rsidR="00350E11" w:rsidRDefault="00350E11" w:rsidP="00350E11">
      <w:pPr>
        <w:jc w:val="center"/>
        <w:rPr>
          <w:sz w:val="28"/>
          <w:szCs w:val="28"/>
        </w:rPr>
      </w:pPr>
    </w:p>
    <w:p w:rsidR="00350E11" w:rsidRPr="00350E11" w:rsidRDefault="00350E11" w:rsidP="00350E11">
      <w:pPr>
        <w:jc w:val="center"/>
        <w:rPr>
          <w:sz w:val="28"/>
        </w:rPr>
      </w:pPr>
      <w:r>
        <w:rPr>
          <w:sz w:val="28"/>
          <w:szCs w:val="28"/>
        </w:rPr>
        <w:t>Т</w:t>
      </w:r>
      <w:r w:rsidRPr="00017372">
        <w:rPr>
          <w:sz w:val="28"/>
          <w:szCs w:val="28"/>
        </w:rPr>
        <w:t xml:space="preserve">арифы на </w:t>
      </w:r>
      <w:r>
        <w:rPr>
          <w:sz w:val="28"/>
          <w:szCs w:val="28"/>
        </w:rPr>
        <w:t>питьевую</w:t>
      </w:r>
      <w:r w:rsidRPr="00017372">
        <w:rPr>
          <w:sz w:val="28"/>
          <w:szCs w:val="28"/>
        </w:rPr>
        <w:t xml:space="preserve"> воду</w:t>
      </w:r>
      <w:r>
        <w:rPr>
          <w:sz w:val="28"/>
          <w:szCs w:val="28"/>
        </w:rPr>
        <w:t xml:space="preserve"> и водоотведение</w:t>
      </w:r>
    </w:p>
    <w:p w:rsidR="00763FE2" w:rsidRPr="00763FE2" w:rsidRDefault="00763FE2" w:rsidP="00763FE2"/>
    <w:tbl>
      <w:tblPr>
        <w:tblW w:w="921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276"/>
        <w:gridCol w:w="1134"/>
        <w:gridCol w:w="1277"/>
        <w:gridCol w:w="1134"/>
      </w:tblGrid>
      <w:tr w:rsidR="00C0602E" w:rsidRPr="00763FE2" w:rsidTr="00C0602E"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763FE2" w:rsidRDefault="00C0602E" w:rsidP="00763FE2">
            <w:pPr>
              <w:jc w:val="center"/>
            </w:pPr>
            <w:r w:rsidRPr="00763FE2">
              <w:t>Наименование организации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Default="00C0602E" w:rsidP="00763FE2">
            <w:pPr>
              <w:jc w:val="center"/>
            </w:pPr>
            <w:r w:rsidRPr="00763FE2">
              <w:t>с 01.01.2014</w:t>
            </w:r>
            <w:r>
              <w:t xml:space="preserve"> </w:t>
            </w:r>
          </w:p>
          <w:p w:rsidR="00C0602E" w:rsidRPr="00763FE2" w:rsidRDefault="00C0602E" w:rsidP="00DF72D6">
            <w:pPr>
              <w:jc w:val="center"/>
            </w:pPr>
            <w:r>
              <w:t>по 30.06.2014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763FE2" w:rsidRDefault="00C0602E" w:rsidP="00DF72D6">
            <w:pPr>
              <w:jc w:val="center"/>
            </w:pPr>
            <w:r w:rsidRPr="00763FE2">
              <w:t xml:space="preserve"> с 01.07.2014 </w:t>
            </w:r>
          </w:p>
          <w:p w:rsidR="00C0602E" w:rsidRPr="00763FE2" w:rsidRDefault="00C0602E" w:rsidP="00DF72D6">
            <w:pPr>
              <w:jc w:val="center"/>
            </w:pPr>
            <w:r w:rsidRPr="00763FE2">
              <w:t>по 31.12.2014</w:t>
            </w:r>
          </w:p>
        </w:tc>
      </w:tr>
      <w:tr w:rsidR="00C0602E" w:rsidRPr="00763FE2" w:rsidTr="00C0602E">
        <w:trPr>
          <w:trHeight w:val="349"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763FE2" w:rsidRDefault="00C0602E" w:rsidP="00763FE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0602E" w:rsidRPr="00763FE2" w:rsidRDefault="00C0602E" w:rsidP="009349A1">
            <w:pPr>
              <w:jc w:val="center"/>
            </w:pPr>
            <w:r w:rsidRPr="00763FE2">
              <w:t xml:space="preserve">на </w:t>
            </w:r>
            <w:r w:rsidR="009349A1">
              <w:t>питьев</w:t>
            </w:r>
            <w:r>
              <w:t>ую</w:t>
            </w:r>
            <w:r w:rsidRPr="00763FE2">
              <w:t xml:space="preserve"> воду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0602E" w:rsidRPr="00763FE2" w:rsidRDefault="00C0602E" w:rsidP="00763FE2">
            <w:pPr>
              <w:jc w:val="center"/>
            </w:pPr>
            <w:r>
              <w:t>на водо-</w:t>
            </w:r>
            <w:proofErr w:type="spellStart"/>
            <w:r>
              <w:t>отведе</w:t>
            </w:r>
            <w:proofErr w:type="spellEnd"/>
            <w:r w:rsidR="00663CE0">
              <w:rPr>
                <w:lang w:val="en-US"/>
              </w:rPr>
              <w:t>-</w:t>
            </w:r>
            <w:proofErr w:type="spellStart"/>
            <w:r>
              <w:t>ние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0602E" w:rsidRPr="00763FE2" w:rsidRDefault="00C0602E" w:rsidP="009349A1">
            <w:pPr>
              <w:jc w:val="center"/>
            </w:pPr>
            <w:r w:rsidRPr="00763FE2">
              <w:t xml:space="preserve">на </w:t>
            </w:r>
            <w:r w:rsidR="009349A1">
              <w:t>питьев</w:t>
            </w:r>
            <w:r>
              <w:t xml:space="preserve">ую </w:t>
            </w:r>
            <w:r w:rsidRPr="00763FE2">
              <w:t>воду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0602E" w:rsidRPr="00763FE2" w:rsidRDefault="00C0602E" w:rsidP="00763FE2">
            <w:pPr>
              <w:jc w:val="center"/>
            </w:pPr>
            <w:r>
              <w:t>на водо-</w:t>
            </w:r>
            <w:proofErr w:type="spellStart"/>
            <w:r>
              <w:t>отведе</w:t>
            </w:r>
            <w:proofErr w:type="spellEnd"/>
            <w:r w:rsidR="00663CE0">
              <w:rPr>
                <w:lang w:val="en-US"/>
              </w:rPr>
              <w:t>-</w:t>
            </w:r>
            <w:proofErr w:type="spellStart"/>
            <w:r>
              <w:t>ние</w:t>
            </w:r>
            <w:proofErr w:type="spellEnd"/>
          </w:p>
        </w:tc>
      </w:tr>
      <w:tr w:rsidR="00C0602E" w:rsidRPr="00763FE2" w:rsidTr="00C0602E">
        <w:tc>
          <w:tcPr>
            <w:tcW w:w="9216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0602E" w:rsidRPr="00A843C8" w:rsidRDefault="00C0602E" w:rsidP="00663CE0">
            <w:r w:rsidRPr="00A843C8">
              <w:t>МУП «Коммунальщик Ейского района», Ейский район</w:t>
            </w:r>
          </w:p>
        </w:tc>
      </w:tr>
      <w:tr w:rsidR="00C0602E" w:rsidRPr="00763FE2" w:rsidTr="00C0602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663CE0">
            <w:r w:rsidRPr="00A843C8">
              <w:t>тариф (руб./м3) без НДС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30,27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26,60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31,20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27,90</w:t>
            </w:r>
          </w:p>
        </w:tc>
      </w:tr>
      <w:tr w:rsidR="00C0602E" w:rsidRPr="00763FE2" w:rsidTr="00C0602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663CE0">
            <w:r w:rsidRPr="00A843C8">
              <w:t>тариф для населения (руб./м</w:t>
            </w:r>
            <w:r w:rsidRPr="00082875">
              <w:rPr>
                <w:vertAlign w:val="superscript"/>
              </w:rPr>
              <w:t>3</w:t>
            </w:r>
            <w:r w:rsidRPr="00A843C8">
              <w:t>) с НДС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35,72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31,39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36,82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2E" w:rsidRPr="00A843C8" w:rsidRDefault="00C0602E" w:rsidP="00A843C8">
            <w:pPr>
              <w:jc w:val="center"/>
            </w:pPr>
            <w:r w:rsidRPr="00A843C8">
              <w:t>32,92</w:t>
            </w:r>
          </w:p>
        </w:tc>
      </w:tr>
      <w:tr w:rsidR="00C0602E" w:rsidRPr="00763FE2" w:rsidTr="00C0602E">
        <w:tc>
          <w:tcPr>
            <w:tcW w:w="9216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C0602E" w:rsidRPr="00663CE0" w:rsidRDefault="00C0602E" w:rsidP="00A843C8">
            <w:r w:rsidRPr="00A843C8">
              <w:t>Трудовое сельское поселение</w:t>
            </w:r>
            <w:r w:rsidR="00663CE0" w:rsidRPr="00663CE0">
              <w:t xml:space="preserve"> </w:t>
            </w:r>
            <w:proofErr w:type="spellStart"/>
            <w:r w:rsidR="00663CE0" w:rsidRPr="001B735F">
              <w:t>Ейского</w:t>
            </w:r>
            <w:proofErr w:type="spellEnd"/>
            <w:r w:rsidR="00663CE0" w:rsidRPr="001B735F">
              <w:t xml:space="preserve"> района</w:t>
            </w:r>
          </w:p>
        </w:tc>
      </w:tr>
      <w:tr w:rsidR="00C0602E" w:rsidRPr="00763FE2" w:rsidTr="00C0602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A843C8" w:rsidRDefault="00C0602E" w:rsidP="00663CE0">
            <w:r w:rsidRPr="00A843C8">
              <w:t>тариф для населения (руб./м</w:t>
            </w:r>
            <w:r w:rsidRPr="00082875">
              <w:rPr>
                <w:vertAlign w:val="superscript"/>
              </w:rPr>
              <w:t>3</w:t>
            </w:r>
            <w:r w:rsidRPr="00A843C8">
              <w:t>) с НДС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A843C8" w:rsidRDefault="00C0602E" w:rsidP="00A843C8">
            <w:pPr>
              <w:jc w:val="center"/>
            </w:pPr>
            <w:r w:rsidRPr="00A843C8">
              <w:t>35,72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A843C8" w:rsidRDefault="00C0602E" w:rsidP="00A843C8">
            <w:pPr>
              <w:jc w:val="center"/>
            </w:pPr>
            <w:r w:rsidRPr="00A843C8">
              <w:t>4,04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A843C8" w:rsidRDefault="00C0602E" w:rsidP="00A843C8">
            <w:pPr>
              <w:jc w:val="center"/>
            </w:pPr>
            <w:r w:rsidRPr="00A843C8">
              <w:t>36,82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2E" w:rsidRPr="00A843C8" w:rsidRDefault="00C0602E" w:rsidP="00A843C8">
            <w:pPr>
              <w:jc w:val="center"/>
            </w:pPr>
            <w:r w:rsidRPr="00A843C8">
              <w:t>4,23</w:t>
            </w:r>
          </w:p>
        </w:tc>
      </w:tr>
    </w:tbl>
    <w:p w:rsidR="00763FE2" w:rsidRPr="00763FE2" w:rsidRDefault="00763FE2" w:rsidP="00763FE2">
      <w:pPr>
        <w:autoSpaceDE w:val="0"/>
        <w:autoSpaceDN w:val="0"/>
        <w:adjustRightInd w:val="0"/>
        <w:ind w:firstLine="540"/>
        <w:jc w:val="both"/>
      </w:pPr>
    </w:p>
    <w:p w:rsidR="00E10B1C" w:rsidRPr="00763FE2" w:rsidRDefault="00E10B1C" w:rsidP="00E10B1C"/>
    <w:p w:rsidR="00E10B1C" w:rsidRPr="00287B83" w:rsidRDefault="00E10B1C" w:rsidP="00E10B1C">
      <w:pPr>
        <w:ind w:right="650"/>
        <w:jc w:val="both"/>
        <w:rPr>
          <w:sz w:val="28"/>
          <w:szCs w:val="28"/>
        </w:rPr>
      </w:pPr>
      <w:r w:rsidRPr="00287B83">
        <w:rPr>
          <w:sz w:val="28"/>
          <w:szCs w:val="28"/>
        </w:rPr>
        <w:t xml:space="preserve">Начальник отдела цен и тарифов </w:t>
      </w:r>
    </w:p>
    <w:p w:rsidR="00E10B1C" w:rsidRPr="00287B83" w:rsidRDefault="00E10B1C" w:rsidP="00E10B1C">
      <w:pPr>
        <w:autoSpaceDE w:val="0"/>
        <w:autoSpaceDN w:val="0"/>
        <w:adjustRightInd w:val="0"/>
        <w:rPr>
          <w:sz w:val="28"/>
          <w:szCs w:val="28"/>
        </w:rPr>
      </w:pPr>
      <w:r w:rsidRPr="00287B83">
        <w:rPr>
          <w:sz w:val="28"/>
          <w:szCs w:val="28"/>
        </w:rPr>
        <w:t xml:space="preserve">организаций коммунального комплекса      </w:t>
      </w:r>
      <w:r>
        <w:rPr>
          <w:sz w:val="28"/>
          <w:szCs w:val="28"/>
        </w:rPr>
        <w:t xml:space="preserve">      </w:t>
      </w:r>
      <w:r w:rsidRPr="00287B83">
        <w:rPr>
          <w:sz w:val="28"/>
          <w:szCs w:val="28"/>
        </w:rPr>
        <w:t xml:space="preserve">                                    Н.С.Строева</w:t>
      </w:r>
    </w:p>
    <w:p w:rsidR="00E10B1C" w:rsidRPr="00BD23FC" w:rsidRDefault="00E10B1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Pr="009E0D6F" w:rsidRDefault="00BD23FC" w:rsidP="00E10B1C">
      <w:pPr>
        <w:rPr>
          <w:sz w:val="22"/>
          <w:szCs w:val="22"/>
        </w:rPr>
      </w:pPr>
    </w:p>
    <w:p w:rsidR="00BD23FC" w:rsidRDefault="00BD23FC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A843C8" w:rsidRDefault="00A843C8" w:rsidP="00E10B1C">
      <w:pPr>
        <w:rPr>
          <w:sz w:val="22"/>
          <w:szCs w:val="22"/>
        </w:rPr>
      </w:pPr>
    </w:p>
    <w:p w:rsidR="00A843C8" w:rsidRDefault="00A843C8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D249FF" w:rsidRDefault="00D249FF" w:rsidP="00E10B1C">
      <w:pPr>
        <w:rPr>
          <w:sz w:val="22"/>
          <w:szCs w:val="22"/>
        </w:rPr>
      </w:pPr>
    </w:p>
    <w:p w:rsidR="00BD23FC" w:rsidRPr="00745CED" w:rsidRDefault="00BD23FC" w:rsidP="00BD23FC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</w:t>
      </w:r>
      <w:r w:rsidR="009E0D6F" w:rsidRPr="00D249FF">
        <w:rPr>
          <w:sz w:val="28"/>
          <w:szCs w:val="28"/>
        </w:rPr>
        <w:t>2</w:t>
      </w:r>
      <w:r w:rsidRPr="00745CED">
        <w:rPr>
          <w:sz w:val="28"/>
          <w:szCs w:val="28"/>
        </w:rPr>
        <w:t xml:space="preserve"> </w:t>
      </w:r>
    </w:p>
    <w:p w:rsidR="00BD23FC" w:rsidRPr="00745CED" w:rsidRDefault="00BD23FC" w:rsidP="00BD23FC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 приказу региональной энергетической комиссии</w:t>
      </w:r>
      <w:r w:rsidR="00AE024E">
        <w:rPr>
          <w:sz w:val="28"/>
          <w:szCs w:val="28"/>
        </w:rPr>
        <w:t xml:space="preserve"> </w:t>
      </w:r>
      <w:r w:rsidRPr="00745CED">
        <w:rPr>
          <w:sz w:val="28"/>
          <w:szCs w:val="28"/>
        </w:rPr>
        <w:t>- департамента цен и тарифов</w:t>
      </w:r>
    </w:p>
    <w:p w:rsidR="00BD23FC" w:rsidRPr="00745CED" w:rsidRDefault="00BD23FC" w:rsidP="00BD23FC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Краснодарского края</w:t>
      </w:r>
    </w:p>
    <w:p w:rsidR="00BD23FC" w:rsidRDefault="00BD23FC" w:rsidP="00BD23FC">
      <w:pPr>
        <w:jc w:val="right"/>
        <w:rPr>
          <w:sz w:val="28"/>
        </w:rPr>
      </w:pPr>
      <w:r w:rsidRPr="009E0D6F">
        <w:rPr>
          <w:sz w:val="28"/>
        </w:rPr>
        <w:t xml:space="preserve">от </w:t>
      </w:r>
      <w:r w:rsidR="00A843C8">
        <w:rPr>
          <w:sz w:val="28"/>
        </w:rPr>
        <w:t>5 декабря</w:t>
      </w:r>
      <w:r w:rsidRPr="009E0D6F">
        <w:rPr>
          <w:sz w:val="28"/>
        </w:rPr>
        <w:t xml:space="preserve"> 2013 года № </w:t>
      </w:r>
      <w:r w:rsidR="00C0602E">
        <w:rPr>
          <w:sz w:val="28"/>
        </w:rPr>
        <w:t>69</w:t>
      </w:r>
      <w:r w:rsidRPr="009E0D6F">
        <w:rPr>
          <w:sz w:val="28"/>
        </w:rPr>
        <w:t>/2013-окк</w:t>
      </w:r>
    </w:p>
    <w:p w:rsidR="00BD23FC" w:rsidRDefault="00BD23FC" w:rsidP="00BD23FC">
      <w:pPr>
        <w:jc w:val="right"/>
      </w:pPr>
    </w:p>
    <w:p w:rsidR="00A843C8" w:rsidRPr="00323A75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323A75">
        <w:rPr>
          <w:color w:val="000000"/>
          <w:spacing w:val="-14"/>
          <w:sz w:val="28"/>
          <w:szCs w:val="28"/>
        </w:rPr>
        <w:t xml:space="preserve">Производственная программа   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646922">
        <w:rPr>
          <w:color w:val="000000"/>
          <w:spacing w:val="-14"/>
          <w:sz w:val="28"/>
          <w:szCs w:val="28"/>
        </w:rPr>
        <w:t xml:space="preserve">в сфере </w:t>
      </w:r>
      <w:r>
        <w:rPr>
          <w:color w:val="000000"/>
          <w:spacing w:val="-14"/>
          <w:sz w:val="28"/>
          <w:szCs w:val="28"/>
        </w:rPr>
        <w:t>холодного</w:t>
      </w:r>
      <w:r w:rsidRPr="00646922">
        <w:rPr>
          <w:color w:val="000000"/>
          <w:spacing w:val="-14"/>
          <w:sz w:val="28"/>
          <w:szCs w:val="28"/>
        </w:rPr>
        <w:t xml:space="preserve"> водоснабжения</w:t>
      </w:r>
      <w:r w:rsidR="00223214">
        <w:rPr>
          <w:color w:val="000000"/>
          <w:spacing w:val="-14"/>
          <w:sz w:val="28"/>
          <w:szCs w:val="28"/>
        </w:rPr>
        <w:t xml:space="preserve"> 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right="-1"/>
        <w:jc w:val="center"/>
        <w:rPr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со сроком реализации</w:t>
      </w:r>
      <w:r w:rsidRPr="00646922">
        <w:rPr>
          <w:color w:val="000000"/>
          <w:spacing w:val="-14"/>
          <w:sz w:val="28"/>
          <w:szCs w:val="28"/>
        </w:rPr>
        <w:t xml:space="preserve"> </w:t>
      </w:r>
      <w:r>
        <w:rPr>
          <w:color w:val="000000"/>
          <w:spacing w:val="-14"/>
          <w:sz w:val="28"/>
          <w:szCs w:val="28"/>
        </w:rPr>
        <w:t xml:space="preserve">с 1 января 2014 года </w:t>
      </w:r>
      <w:r w:rsidRPr="00646922">
        <w:rPr>
          <w:spacing w:val="-14"/>
          <w:sz w:val="28"/>
          <w:szCs w:val="28"/>
        </w:rPr>
        <w:t>по 31</w:t>
      </w:r>
      <w:r>
        <w:rPr>
          <w:spacing w:val="-14"/>
          <w:sz w:val="28"/>
          <w:szCs w:val="28"/>
        </w:rPr>
        <w:t xml:space="preserve"> декабря </w:t>
      </w:r>
      <w:r w:rsidRPr="00646922">
        <w:rPr>
          <w:spacing w:val="-14"/>
          <w:sz w:val="28"/>
          <w:szCs w:val="28"/>
        </w:rPr>
        <w:t>201</w:t>
      </w:r>
      <w:r>
        <w:rPr>
          <w:spacing w:val="-14"/>
          <w:sz w:val="28"/>
          <w:szCs w:val="28"/>
        </w:rPr>
        <w:t>4 года</w:t>
      </w:r>
    </w:p>
    <w:p w:rsidR="00A843C8" w:rsidRPr="005C67A0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left="1440" w:right="1440" w:firstLine="1829"/>
        <w:jc w:val="both"/>
        <w:rPr>
          <w:b/>
          <w:color w:val="000000"/>
          <w:spacing w:val="-14"/>
          <w:sz w:val="28"/>
          <w:szCs w:val="28"/>
        </w:rPr>
      </w:pPr>
    </w:p>
    <w:p w:rsidR="00A843C8" w:rsidRPr="00323A75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323A75">
        <w:rPr>
          <w:color w:val="000000"/>
          <w:spacing w:val="-14"/>
          <w:sz w:val="28"/>
          <w:szCs w:val="28"/>
        </w:rPr>
        <w:t>Паспорт производственной программы</w:t>
      </w:r>
    </w:p>
    <w:p w:rsidR="00A843C8" w:rsidRPr="005C67A0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left="1440" w:right="1440" w:firstLine="1829"/>
        <w:jc w:val="both"/>
        <w:rPr>
          <w:b/>
          <w:color w:val="000000"/>
          <w:spacing w:val="-14"/>
          <w:sz w:val="28"/>
          <w:szCs w:val="28"/>
        </w:rPr>
      </w:pPr>
    </w:p>
    <w:p w:rsidR="00A843C8" w:rsidRPr="00534AF9" w:rsidRDefault="00A843C8" w:rsidP="00C0602E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 w:firstLine="709"/>
        <w:rPr>
          <w:color w:val="000000"/>
          <w:spacing w:val="-14"/>
          <w:sz w:val="28"/>
          <w:szCs w:val="28"/>
          <w:u w:val="single"/>
        </w:rPr>
      </w:pPr>
      <w:r w:rsidRPr="00525C11">
        <w:rPr>
          <w:color w:val="000000"/>
          <w:spacing w:val="-14"/>
          <w:sz w:val="28"/>
          <w:szCs w:val="28"/>
          <w:u w:val="single"/>
        </w:rPr>
        <w:t>МУП «Коммунальщик Ейского района»</w:t>
      </w:r>
    </w:p>
    <w:p w:rsidR="00A843C8" w:rsidRPr="00534AF9" w:rsidRDefault="00A843C8" w:rsidP="00C0602E">
      <w:pPr>
        <w:widowControl w:val="0"/>
        <w:shd w:val="clear" w:color="auto" w:fill="FFFFFF"/>
        <w:autoSpaceDE w:val="0"/>
        <w:autoSpaceDN w:val="0"/>
        <w:adjustRightInd w:val="0"/>
        <w:spacing w:line="0" w:lineRule="atLeast"/>
        <w:ind w:right="-1" w:firstLine="709"/>
        <w:rPr>
          <w:color w:val="000000"/>
          <w:spacing w:val="-14"/>
          <w:sz w:val="20"/>
          <w:szCs w:val="20"/>
        </w:rPr>
      </w:pPr>
      <w:r w:rsidRPr="00534AF9">
        <w:rPr>
          <w:color w:val="000000"/>
          <w:spacing w:val="-14"/>
          <w:sz w:val="20"/>
          <w:szCs w:val="20"/>
        </w:rPr>
        <w:t>(наименование организации, осуществляющей холодное водоснабжение)</w:t>
      </w:r>
    </w:p>
    <w:p w:rsidR="00A843C8" w:rsidRDefault="00A843C8" w:rsidP="00C0602E">
      <w:pPr>
        <w:widowControl w:val="0"/>
        <w:autoSpaceDE w:val="0"/>
        <w:autoSpaceDN w:val="0"/>
        <w:adjustRightInd w:val="0"/>
        <w:ind w:firstLine="709"/>
        <w:rPr>
          <w:color w:val="000000"/>
          <w:spacing w:val="-14"/>
          <w:sz w:val="28"/>
          <w:szCs w:val="28"/>
          <w:u w:val="single"/>
        </w:rPr>
      </w:pPr>
      <w:proofErr w:type="gramStart"/>
      <w:r w:rsidRPr="00525C11">
        <w:rPr>
          <w:color w:val="000000"/>
          <w:spacing w:val="-14"/>
          <w:sz w:val="28"/>
          <w:szCs w:val="28"/>
          <w:u w:val="single"/>
        </w:rPr>
        <w:t>Шоссейная</w:t>
      </w:r>
      <w:proofErr w:type="gramEnd"/>
      <w:r w:rsidRPr="00525C11">
        <w:rPr>
          <w:color w:val="000000"/>
          <w:spacing w:val="-14"/>
          <w:sz w:val="28"/>
          <w:szCs w:val="28"/>
          <w:u w:val="single"/>
        </w:rPr>
        <w:t xml:space="preserve"> ул.</w:t>
      </w:r>
      <w:r>
        <w:rPr>
          <w:color w:val="000000"/>
          <w:spacing w:val="-14"/>
          <w:sz w:val="28"/>
          <w:szCs w:val="28"/>
          <w:u w:val="single"/>
        </w:rPr>
        <w:t>,</w:t>
      </w:r>
      <w:r w:rsidRPr="00525C11">
        <w:rPr>
          <w:color w:val="000000"/>
          <w:spacing w:val="-14"/>
          <w:sz w:val="28"/>
          <w:szCs w:val="28"/>
          <w:u w:val="single"/>
        </w:rPr>
        <w:t>17</w:t>
      </w:r>
      <w:r>
        <w:rPr>
          <w:color w:val="000000"/>
          <w:spacing w:val="-14"/>
          <w:sz w:val="28"/>
          <w:szCs w:val="28"/>
          <w:u w:val="single"/>
        </w:rPr>
        <w:t>,</w:t>
      </w:r>
      <w:r w:rsidRPr="00B71A93">
        <w:rPr>
          <w:color w:val="000000"/>
          <w:spacing w:val="-14"/>
          <w:sz w:val="28"/>
          <w:szCs w:val="28"/>
          <w:u w:val="single"/>
        </w:rPr>
        <w:t xml:space="preserve"> </w:t>
      </w:r>
      <w:r w:rsidRPr="00525C11">
        <w:rPr>
          <w:color w:val="000000"/>
          <w:spacing w:val="-14"/>
          <w:sz w:val="28"/>
          <w:szCs w:val="28"/>
          <w:u w:val="single"/>
        </w:rPr>
        <w:t>п.</w:t>
      </w:r>
      <w:r>
        <w:rPr>
          <w:color w:val="000000"/>
          <w:spacing w:val="-14"/>
          <w:sz w:val="28"/>
          <w:szCs w:val="28"/>
          <w:u w:val="single"/>
        </w:rPr>
        <w:t xml:space="preserve"> </w:t>
      </w:r>
      <w:r w:rsidRPr="00525C11">
        <w:rPr>
          <w:color w:val="000000"/>
          <w:spacing w:val="-14"/>
          <w:sz w:val="28"/>
          <w:szCs w:val="28"/>
          <w:u w:val="single"/>
        </w:rPr>
        <w:t>Моревка, Ейский район, Краснодарский край, 353662</w:t>
      </w:r>
    </w:p>
    <w:p w:rsidR="00A843C8" w:rsidRPr="005C67A0" w:rsidRDefault="00A843C8" w:rsidP="00C0602E">
      <w:pPr>
        <w:widowControl w:val="0"/>
        <w:autoSpaceDE w:val="0"/>
        <w:autoSpaceDN w:val="0"/>
        <w:adjustRightInd w:val="0"/>
        <w:ind w:firstLine="709"/>
        <w:rPr>
          <w:spacing w:val="-14"/>
          <w:sz w:val="20"/>
          <w:szCs w:val="20"/>
        </w:rPr>
      </w:pPr>
      <w:r w:rsidRPr="00534AF9">
        <w:rPr>
          <w:spacing w:val="-14"/>
          <w:sz w:val="20"/>
          <w:szCs w:val="20"/>
        </w:rPr>
        <w:t>(местонахождение организации)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  <w:r w:rsidRPr="00646922">
        <w:rPr>
          <w:sz w:val="28"/>
          <w:szCs w:val="28"/>
          <w:u w:val="single"/>
        </w:rPr>
        <w:t xml:space="preserve">Региональная энергетическая комиссия – департамент цен и тарифов 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46922">
        <w:rPr>
          <w:sz w:val="28"/>
          <w:szCs w:val="28"/>
          <w:u w:val="single"/>
        </w:rPr>
        <w:t xml:space="preserve">Краснодарского края          </w:t>
      </w:r>
    </w:p>
    <w:p w:rsidR="00A843C8" w:rsidRPr="00B24FBF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right="-1" w:firstLine="709"/>
        <w:rPr>
          <w:color w:val="000000"/>
          <w:spacing w:val="-14"/>
          <w:sz w:val="20"/>
          <w:szCs w:val="20"/>
        </w:rPr>
      </w:pPr>
      <w:r>
        <w:rPr>
          <w:color w:val="000000"/>
          <w:spacing w:val="-14"/>
          <w:sz w:val="20"/>
          <w:szCs w:val="20"/>
        </w:rPr>
        <w:t>(н</w:t>
      </w:r>
      <w:r w:rsidRPr="00B24FBF">
        <w:rPr>
          <w:color w:val="000000"/>
          <w:spacing w:val="-14"/>
          <w:sz w:val="20"/>
          <w:szCs w:val="20"/>
        </w:rPr>
        <w:t>аименование уполномоченного органа, утвердившего программу</w:t>
      </w:r>
      <w:r>
        <w:rPr>
          <w:color w:val="000000"/>
          <w:spacing w:val="-14"/>
          <w:sz w:val="20"/>
          <w:szCs w:val="20"/>
        </w:rPr>
        <w:t>)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ind w:firstLine="709"/>
        <w:rPr>
          <w:color w:val="000000"/>
          <w:spacing w:val="-14"/>
          <w:sz w:val="28"/>
          <w:szCs w:val="28"/>
          <w:u w:val="single"/>
        </w:rPr>
      </w:pPr>
      <w:proofErr w:type="gramStart"/>
      <w:r w:rsidRPr="00646922">
        <w:rPr>
          <w:color w:val="000000"/>
          <w:spacing w:val="-14"/>
          <w:sz w:val="28"/>
          <w:szCs w:val="28"/>
          <w:u w:val="single"/>
        </w:rPr>
        <w:t>Красная</w:t>
      </w:r>
      <w:proofErr w:type="gramEnd"/>
      <w:r w:rsidRPr="00646922">
        <w:rPr>
          <w:color w:val="000000"/>
          <w:spacing w:val="-14"/>
          <w:sz w:val="28"/>
          <w:szCs w:val="28"/>
          <w:u w:val="single"/>
        </w:rPr>
        <w:t xml:space="preserve"> ул., 22, г. Краснодар, 350063</w:t>
      </w:r>
    </w:p>
    <w:p w:rsidR="00A843C8" w:rsidRPr="00B24FBF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right="-1" w:firstLine="709"/>
        <w:rPr>
          <w:color w:val="000000"/>
          <w:spacing w:val="-14"/>
          <w:sz w:val="20"/>
          <w:szCs w:val="20"/>
        </w:rPr>
      </w:pPr>
      <w:r>
        <w:rPr>
          <w:color w:val="000000"/>
          <w:spacing w:val="-14"/>
          <w:sz w:val="20"/>
          <w:szCs w:val="20"/>
        </w:rPr>
        <w:t xml:space="preserve"> (</w:t>
      </w:r>
      <w:r w:rsidRPr="00B24FBF">
        <w:rPr>
          <w:color w:val="000000"/>
          <w:spacing w:val="-14"/>
          <w:sz w:val="20"/>
          <w:szCs w:val="20"/>
        </w:rPr>
        <w:t>местонахождение органа регулирования</w:t>
      </w:r>
      <w:r>
        <w:rPr>
          <w:color w:val="000000"/>
          <w:spacing w:val="-14"/>
          <w:sz w:val="20"/>
          <w:szCs w:val="20"/>
        </w:rPr>
        <w:t>)</w:t>
      </w:r>
    </w:p>
    <w:p w:rsidR="00A843C8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b/>
          <w:bCs/>
          <w:color w:val="000000"/>
          <w:spacing w:val="-13"/>
          <w:sz w:val="27"/>
          <w:szCs w:val="27"/>
        </w:rPr>
      </w:pPr>
    </w:p>
    <w:p w:rsidR="00A843C8" w:rsidRPr="000444CA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color w:val="000000"/>
          <w:spacing w:val="-13"/>
          <w:sz w:val="28"/>
          <w:szCs w:val="28"/>
        </w:rPr>
      </w:pPr>
      <w:r w:rsidRPr="000444CA">
        <w:rPr>
          <w:bCs/>
          <w:color w:val="000000"/>
          <w:spacing w:val="-13"/>
          <w:sz w:val="28"/>
          <w:szCs w:val="28"/>
        </w:rPr>
        <w:t xml:space="preserve">Раздел 1.  </w:t>
      </w:r>
      <w:r w:rsidRPr="000444CA">
        <w:rPr>
          <w:color w:val="000000"/>
          <w:spacing w:val="-13"/>
          <w:sz w:val="28"/>
          <w:szCs w:val="28"/>
        </w:rPr>
        <w:t>Планируемый объем подачи воды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1"/>
        <w:gridCol w:w="5345"/>
        <w:gridCol w:w="1134"/>
        <w:gridCol w:w="2409"/>
      </w:tblGrid>
      <w:tr w:rsidR="00A843C8" w:rsidRPr="005C67A0" w:rsidTr="00663CE0">
        <w:trPr>
          <w:trHeight w:val="480"/>
          <w:tblHeader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jc w:val="center"/>
              <w:rPr>
                <w:szCs w:val="20"/>
              </w:rPr>
            </w:pPr>
            <w:r w:rsidRPr="00C0602E">
              <w:rPr>
                <w:color w:val="000000"/>
                <w:w w:val="84"/>
                <w:szCs w:val="23"/>
              </w:rPr>
              <w:t xml:space="preserve">№ </w:t>
            </w:r>
            <w:proofErr w:type="gramStart"/>
            <w:r w:rsidRPr="00C0602E">
              <w:rPr>
                <w:color w:val="000000"/>
                <w:spacing w:val="-1"/>
                <w:w w:val="84"/>
                <w:szCs w:val="23"/>
              </w:rPr>
              <w:t>п</w:t>
            </w:r>
            <w:proofErr w:type="gramEnd"/>
            <w:r w:rsidRPr="00C0602E">
              <w:rPr>
                <w:color w:val="000000"/>
                <w:spacing w:val="-1"/>
                <w:w w:val="84"/>
                <w:szCs w:val="23"/>
              </w:rPr>
              <w:t>/п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8" w:lineRule="exact"/>
              <w:jc w:val="center"/>
              <w:rPr>
                <w:color w:val="000000"/>
                <w:spacing w:val="-12"/>
                <w:szCs w:val="23"/>
              </w:rPr>
            </w:pPr>
            <w:r w:rsidRPr="00C0602E">
              <w:rPr>
                <w:color w:val="000000"/>
                <w:spacing w:val="-12"/>
                <w:szCs w:val="23"/>
              </w:rPr>
              <w:t xml:space="preserve">Показатели </w:t>
            </w:r>
            <w:proofErr w:type="gramStart"/>
            <w:r w:rsidRPr="00C0602E">
              <w:rPr>
                <w:color w:val="000000"/>
                <w:spacing w:val="-12"/>
                <w:szCs w:val="23"/>
              </w:rPr>
              <w:t>производственной</w:t>
            </w:r>
            <w:proofErr w:type="gramEnd"/>
          </w:p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8" w:lineRule="exact"/>
              <w:jc w:val="center"/>
              <w:rPr>
                <w:szCs w:val="20"/>
              </w:rPr>
            </w:pPr>
            <w:r w:rsidRPr="00C0602E">
              <w:rPr>
                <w:color w:val="000000"/>
                <w:spacing w:val="-12"/>
                <w:szCs w:val="23"/>
              </w:rPr>
              <w:t xml:space="preserve"> </w:t>
            </w:r>
            <w:r w:rsidRPr="00C0602E">
              <w:rPr>
                <w:color w:val="000000"/>
                <w:spacing w:val="-13"/>
                <w:szCs w:val="23"/>
              </w:rPr>
              <w:t>деятельности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C0602E">
              <w:rPr>
                <w:color w:val="000000"/>
                <w:spacing w:val="-13"/>
                <w:szCs w:val="23"/>
              </w:rPr>
              <w:t>Ед. изм.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1"/>
              <w:jc w:val="center"/>
              <w:rPr>
                <w:szCs w:val="23"/>
              </w:rPr>
            </w:pPr>
            <w:r w:rsidRPr="00C0602E">
              <w:rPr>
                <w:color w:val="000000"/>
                <w:spacing w:val="-10"/>
                <w:szCs w:val="23"/>
              </w:rPr>
              <w:t xml:space="preserve">Величина показателя </w:t>
            </w:r>
          </w:p>
        </w:tc>
      </w:tr>
      <w:tr w:rsidR="00A843C8" w:rsidRPr="005C67A0" w:rsidTr="00663CE0">
        <w:trPr>
          <w:trHeight w:hRule="exact" w:val="279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pacing w:val="-11"/>
              </w:rPr>
              <w:t>Объем поднятой воды  (всего)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C67A0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1155,08</w:t>
            </w: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843C8" w:rsidRPr="005C67A0" w:rsidTr="00663CE0">
        <w:trPr>
          <w:trHeight w:hRule="exact" w:val="370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vertAlign w:val="superscript"/>
              </w:rPr>
            </w:pPr>
            <w:r w:rsidRPr="00AC4544">
              <w:rPr>
                <w:color w:val="000000"/>
                <w:spacing w:val="-10"/>
              </w:rPr>
              <w:t>Объем отпуска в сеть</w:t>
            </w:r>
            <w:r w:rsidRPr="00AC4544">
              <w:rPr>
                <w:color w:val="000000"/>
                <w:spacing w:val="-1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C67A0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1155,08</w:t>
            </w:r>
          </w:p>
        </w:tc>
      </w:tr>
      <w:tr w:rsidR="00A843C8" w:rsidRPr="005C67A0" w:rsidTr="00663CE0">
        <w:trPr>
          <w:trHeight w:hRule="exact" w:val="289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C4544">
              <w:rPr>
                <w:color w:val="000000"/>
                <w:spacing w:val="-13"/>
              </w:rPr>
              <w:t xml:space="preserve">Объем нормативных расходов и потерь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C67A0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390,88</w:t>
            </w: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843C8" w:rsidRPr="005C67A0" w:rsidTr="00663CE0">
        <w:trPr>
          <w:trHeight w:hRule="exact" w:val="377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</w:pPr>
            <w:r w:rsidRPr="00AC4544">
              <w:rPr>
                <w:color w:val="000000"/>
                <w:spacing w:val="-12"/>
              </w:rPr>
              <w:t xml:space="preserve">Уровень потерь к объему отпущенной </w:t>
            </w:r>
            <w:r w:rsidRPr="00AC4544">
              <w:rPr>
                <w:color w:val="000000"/>
                <w:spacing w:val="-14"/>
              </w:rPr>
              <w:t xml:space="preserve">воды в сеть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C67A0">
              <w:rPr>
                <w:color w:val="000000"/>
                <w:sz w:val="23"/>
                <w:szCs w:val="23"/>
              </w:rPr>
              <w:t>%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33,84</w:t>
            </w:r>
          </w:p>
        </w:tc>
      </w:tr>
      <w:tr w:rsidR="00A843C8" w:rsidRPr="005C67A0" w:rsidTr="00663CE0">
        <w:trPr>
          <w:trHeight w:hRule="exact" w:val="442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C67AA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</w:pPr>
            <w:r w:rsidRPr="00AC4544">
              <w:rPr>
                <w:color w:val="000000"/>
                <w:spacing w:val="-11"/>
              </w:rPr>
              <w:t>Объем реализации товаров и услуг (всего</w:t>
            </w:r>
            <w:r>
              <w:rPr>
                <w:color w:val="000000"/>
                <w:spacing w:val="-11"/>
              </w:rPr>
              <w:t>), в том числе</w:t>
            </w:r>
            <w:r w:rsidRPr="004C67AA">
              <w:rPr>
                <w:color w:val="000000"/>
                <w:spacing w:val="-11"/>
              </w:rPr>
              <w:t>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67A0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C67A0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764,20</w:t>
            </w:r>
          </w:p>
        </w:tc>
      </w:tr>
      <w:tr w:rsidR="00A843C8" w:rsidRPr="005C67A0" w:rsidTr="00663CE0">
        <w:trPr>
          <w:trHeight w:hRule="exact" w:val="280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AC4544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B34CA5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pacing w:val="-11"/>
              </w:rPr>
            </w:pPr>
            <w:r w:rsidRPr="00B34CA5">
              <w:rPr>
                <w:color w:val="000000"/>
                <w:spacing w:val="-13"/>
              </w:rPr>
              <w:t xml:space="preserve">население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B34CA5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3"/>
                <w:sz w:val="23"/>
                <w:szCs w:val="23"/>
              </w:rPr>
            </w:pPr>
            <w:r w:rsidRPr="00B34CA5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C67AA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>
              <w:t>694,20</w:t>
            </w:r>
          </w:p>
        </w:tc>
      </w:tr>
      <w:tr w:rsidR="00A843C8" w:rsidRPr="005C67A0" w:rsidTr="00663CE0">
        <w:trPr>
          <w:trHeight w:hRule="exact" w:val="270"/>
        </w:trPr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FC28AD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9"/>
              </w:rPr>
            </w:pPr>
            <w:r>
              <w:rPr>
                <w:color w:val="000000"/>
                <w:spacing w:val="-19"/>
              </w:rPr>
              <w:t>5.2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FC28AD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pacing w:val="-12"/>
              </w:rPr>
            </w:pPr>
            <w:r>
              <w:rPr>
                <w:color w:val="000000"/>
                <w:spacing w:val="-12"/>
              </w:rPr>
              <w:t>прочие</w:t>
            </w:r>
            <w:r w:rsidRPr="00AC4544">
              <w:rPr>
                <w:color w:val="000000"/>
                <w:spacing w:val="-12"/>
              </w:rPr>
              <w:t xml:space="preserve"> потребител</w:t>
            </w:r>
            <w:r>
              <w:rPr>
                <w:color w:val="000000"/>
                <w:spacing w:val="-12"/>
              </w:rPr>
              <w:t>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FC28AD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3"/>
                <w:sz w:val="23"/>
                <w:szCs w:val="23"/>
              </w:rPr>
            </w:pPr>
            <w:r w:rsidRPr="005C67A0">
              <w:rPr>
                <w:color w:val="000000"/>
                <w:spacing w:val="-13"/>
                <w:sz w:val="23"/>
                <w:szCs w:val="23"/>
              </w:rPr>
              <w:t>тыс. куб.м.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415AD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70,00</w:t>
            </w:r>
          </w:p>
        </w:tc>
      </w:tr>
    </w:tbl>
    <w:p w:rsidR="00A843C8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jc w:val="both"/>
        <w:rPr>
          <w:bCs/>
          <w:color w:val="000000"/>
          <w:spacing w:val="-13"/>
          <w:sz w:val="28"/>
          <w:szCs w:val="28"/>
        </w:rPr>
      </w:pP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2.  </w:t>
      </w:r>
      <w:r w:rsidRPr="00646922">
        <w:rPr>
          <w:color w:val="000000"/>
          <w:spacing w:val="-13"/>
          <w:sz w:val="28"/>
          <w:szCs w:val="28"/>
        </w:rPr>
        <w:t>Перечень плановых мероприятий по ремонту объектов централизованной системы водоснабжения, мероприятий, нап</w:t>
      </w:r>
      <w:r w:rsidR="00223214">
        <w:rPr>
          <w:color w:val="000000"/>
          <w:spacing w:val="-13"/>
          <w:sz w:val="28"/>
          <w:szCs w:val="28"/>
        </w:rPr>
        <w:t>равленных на улучшение качества</w:t>
      </w:r>
      <w:r w:rsidRPr="00646922">
        <w:rPr>
          <w:color w:val="000000"/>
          <w:spacing w:val="-13"/>
          <w:sz w:val="28"/>
          <w:szCs w:val="28"/>
        </w:rPr>
        <w:t xml:space="preserve"> воды. 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Мероприятия </w:t>
      </w:r>
      <w:r w:rsidRPr="00646922">
        <w:rPr>
          <w:color w:val="000000"/>
          <w:spacing w:val="-13"/>
          <w:sz w:val="28"/>
          <w:szCs w:val="28"/>
        </w:rPr>
        <w:t>по ремонту объектов централизованной системы водоснабжения, мероприятия, направленные на улучшение качества воды не планируются.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3.  </w:t>
      </w:r>
      <w:r w:rsidRPr="00646922">
        <w:rPr>
          <w:color w:val="000000"/>
          <w:spacing w:val="-13"/>
          <w:sz w:val="28"/>
          <w:szCs w:val="28"/>
        </w:rPr>
        <w:t xml:space="preserve">Перечень плановых </w:t>
      </w:r>
      <w:r w:rsidRPr="00646922">
        <w:rPr>
          <w:bCs/>
          <w:color w:val="000000"/>
          <w:spacing w:val="-13"/>
          <w:sz w:val="28"/>
          <w:szCs w:val="28"/>
        </w:rPr>
        <w:t>мероприятий по энергосбережению и повышению энергетической эффективности, в том числе снижению потерь воды при транспортировке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Мероприятия </w:t>
      </w:r>
      <w:r w:rsidRPr="00646922">
        <w:rPr>
          <w:color w:val="000000"/>
          <w:spacing w:val="-13"/>
          <w:sz w:val="28"/>
          <w:szCs w:val="28"/>
        </w:rPr>
        <w:t xml:space="preserve">по </w:t>
      </w:r>
      <w:r w:rsidRPr="00646922">
        <w:rPr>
          <w:bCs/>
          <w:color w:val="000000"/>
          <w:spacing w:val="-13"/>
          <w:sz w:val="28"/>
          <w:szCs w:val="28"/>
        </w:rPr>
        <w:t>энергосбережению и повышению энергетической эффективности, в том числе снижению потерь воды при транспортировке</w:t>
      </w:r>
      <w:r w:rsidRPr="00646922">
        <w:rPr>
          <w:color w:val="000000"/>
          <w:spacing w:val="-13"/>
          <w:sz w:val="28"/>
          <w:szCs w:val="28"/>
        </w:rPr>
        <w:t xml:space="preserve"> не планируются.</w:t>
      </w:r>
    </w:p>
    <w:p w:rsidR="00A843C8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Раздел 4. Мероприятия, направленные на повышение качества обслуживания абонентов.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Мероприятия, направленные на повышение качества обслуживания абонентов не планируются.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5.  Целевые показатели деятельности организации, осуществляющей </w:t>
      </w:r>
      <w:r w:rsidR="00223214">
        <w:rPr>
          <w:bCs/>
          <w:color w:val="000000"/>
          <w:spacing w:val="-13"/>
          <w:sz w:val="28"/>
          <w:szCs w:val="28"/>
        </w:rPr>
        <w:t xml:space="preserve">холодное </w:t>
      </w:r>
      <w:r w:rsidRPr="00646922">
        <w:rPr>
          <w:bCs/>
          <w:color w:val="000000"/>
          <w:spacing w:val="-13"/>
          <w:sz w:val="28"/>
          <w:szCs w:val="28"/>
        </w:rPr>
        <w:t>водоснабжение.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sz w:val="28"/>
          <w:szCs w:val="28"/>
        </w:rPr>
      </w:pPr>
      <w:proofErr w:type="gramStart"/>
      <w:r w:rsidRPr="00646922">
        <w:rPr>
          <w:sz w:val="28"/>
          <w:szCs w:val="28"/>
        </w:rPr>
        <w:t xml:space="preserve">В связи с тем, что Правила формирования целевых показателей деятельности организаций, осуществляющих горячее водоснабжение, холодное водоснабжение и (или) водоотведение, и их расчета, перечень целевых показателей, предусмотренные частью 2 статьи 39  Федерального закона от 07.12.2011 № 416-ФЗ </w:t>
      </w:r>
      <w:r>
        <w:rPr>
          <w:sz w:val="28"/>
          <w:szCs w:val="28"/>
        </w:rPr>
        <w:t>«</w:t>
      </w:r>
      <w:r w:rsidRPr="00646922">
        <w:rPr>
          <w:sz w:val="28"/>
          <w:szCs w:val="28"/>
        </w:rPr>
        <w:t>О водоснабжении и водоотведении</w:t>
      </w:r>
      <w:r>
        <w:rPr>
          <w:sz w:val="28"/>
          <w:szCs w:val="28"/>
        </w:rPr>
        <w:t>»</w:t>
      </w:r>
      <w:r w:rsidRPr="00646922">
        <w:rPr>
          <w:sz w:val="28"/>
          <w:szCs w:val="28"/>
        </w:rPr>
        <w:t xml:space="preserve"> уполномоченным федеральным органом исполнительной власти не установлены, целевые показатели </w:t>
      </w:r>
      <w:r w:rsidRPr="000444CA">
        <w:rPr>
          <w:sz w:val="28"/>
          <w:szCs w:val="28"/>
        </w:rPr>
        <w:t xml:space="preserve">деятельности </w:t>
      </w:r>
      <w:r w:rsidRPr="00525C11">
        <w:rPr>
          <w:sz w:val="28"/>
          <w:szCs w:val="28"/>
        </w:rPr>
        <w:t>МУП «Коммунальщик Ейского района»</w:t>
      </w:r>
      <w:r>
        <w:rPr>
          <w:sz w:val="28"/>
          <w:szCs w:val="28"/>
        </w:rPr>
        <w:t xml:space="preserve"> </w:t>
      </w:r>
      <w:r w:rsidRPr="000444CA">
        <w:rPr>
          <w:sz w:val="28"/>
          <w:szCs w:val="28"/>
        </w:rPr>
        <w:t>в данной производственной программе не определены.</w:t>
      </w:r>
      <w:proofErr w:type="gramEnd"/>
    </w:p>
    <w:p w:rsidR="00A843C8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sz w:val="28"/>
          <w:szCs w:val="28"/>
        </w:rPr>
      </w:pPr>
      <w:r w:rsidRPr="00646922">
        <w:rPr>
          <w:sz w:val="28"/>
          <w:szCs w:val="28"/>
        </w:rPr>
        <w:t>В связи с отсутствием целевых показателей деятельности организации, необходимых для сопоставления динамики их изменения и расходов на реализацию производственной программы в течение срока ее действия, расчет эффективности данной производственной программы не произведен.</w:t>
      </w:r>
    </w:p>
    <w:p w:rsidR="00A843C8" w:rsidRPr="006D06B3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/>
          <w:bCs/>
          <w:color w:val="000000"/>
          <w:spacing w:val="-13"/>
          <w:sz w:val="28"/>
          <w:szCs w:val="28"/>
        </w:rPr>
      </w:pPr>
      <w:r w:rsidRPr="006D06B3">
        <w:rPr>
          <w:bCs/>
          <w:color w:val="000000"/>
          <w:spacing w:val="-13"/>
          <w:sz w:val="28"/>
          <w:szCs w:val="28"/>
        </w:rPr>
        <w:t>Раздел 6. Отчет об исполнении производственной программы в сфере холодного водоснабжения за 2012 год (истекший период регулирования)</w:t>
      </w:r>
    </w:p>
    <w:tbl>
      <w:tblPr>
        <w:tblW w:w="89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3"/>
        <w:gridCol w:w="1134"/>
        <w:gridCol w:w="1843"/>
        <w:gridCol w:w="1985"/>
      </w:tblGrid>
      <w:tr w:rsidR="00C0602E" w:rsidRPr="00C46027" w:rsidTr="00C0602E">
        <w:trPr>
          <w:cantSplit/>
          <w:trHeight w:val="360"/>
        </w:trPr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br/>
              <w:t>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  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2012 год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Фактическая величина показателя за 2012 год</w:t>
            </w:r>
          </w:p>
        </w:tc>
      </w:tr>
      <w:tr w:rsidR="00C0602E" w:rsidRPr="00C46027" w:rsidTr="00C0602E">
        <w:trPr>
          <w:cantSplit/>
          <w:trHeight w:val="240"/>
        </w:trPr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C4602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067">
              <w:rPr>
                <w:rFonts w:ascii="Times New Roman" w:hAnsi="Times New Roman" w:cs="Times New Roman"/>
                <w:sz w:val="24"/>
                <w:szCs w:val="24"/>
              </w:rPr>
              <w:t>1156,0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067">
              <w:rPr>
                <w:rFonts w:ascii="Times New Roman" w:hAnsi="Times New Roman" w:cs="Times New Roman"/>
                <w:sz w:val="24"/>
                <w:szCs w:val="24"/>
              </w:rPr>
              <w:t>940,00</w:t>
            </w:r>
          </w:p>
        </w:tc>
      </w:tr>
    </w:tbl>
    <w:p w:rsidR="00A843C8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658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7. Объем финансовых потребностей, необходимых для реализации производственной программы – </w:t>
      </w:r>
      <w:r w:rsidRPr="00662067">
        <w:rPr>
          <w:bCs/>
          <w:color w:val="000000"/>
          <w:spacing w:val="-13"/>
          <w:sz w:val="28"/>
          <w:szCs w:val="28"/>
        </w:rPr>
        <w:t>23485,95</w:t>
      </w:r>
      <w:r>
        <w:rPr>
          <w:bCs/>
          <w:color w:val="000000"/>
          <w:spacing w:val="-13"/>
          <w:sz w:val="28"/>
          <w:szCs w:val="28"/>
        </w:rPr>
        <w:t xml:space="preserve"> </w:t>
      </w:r>
      <w:r w:rsidRPr="00646922">
        <w:rPr>
          <w:bCs/>
          <w:color w:val="000000"/>
          <w:spacing w:val="-13"/>
          <w:sz w:val="28"/>
          <w:szCs w:val="28"/>
        </w:rPr>
        <w:t>тыс. руб.</w:t>
      </w:r>
    </w:p>
    <w:p w:rsidR="00A843C8" w:rsidRPr="00646922" w:rsidRDefault="00A843C8" w:rsidP="00A843C8">
      <w:pPr>
        <w:ind w:left="-180" w:right="-1"/>
        <w:rPr>
          <w:sz w:val="28"/>
          <w:szCs w:val="28"/>
        </w:rPr>
      </w:pPr>
    </w:p>
    <w:p w:rsidR="00A843C8" w:rsidRPr="00646922" w:rsidRDefault="00A843C8" w:rsidP="00A843C8">
      <w:pPr>
        <w:ind w:left="-180" w:right="-1"/>
        <w:rPr>
          <w:sz w:val="28"/>
          <w:szCs w:val="28"/>
        </w:rPr>
      </w:pPr>
    </w:p>
    <w:p w:rsidR="00A843C8" w:rsidRDefault="00A843C8" w:rsidP="00A843C8">
      <w:pPr>
        <w:shd w:val="clear" w:color="auto" w:fill="FFFFFF"/>
        <w:spacing w:before="293" w:after="274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Начальник отдела </w:t>
      </w:r>
      <w:proofErr w:type="gramStart"/>
      <w:r w:rsidRPr="00646922">
        <w:rPr>
          <w:bCs/>
          <w:color w:val="000000"/>
          <w:spacing w:val="-13"/>
          <w:sz w:val="28"/>
          <w:szCs w:val="28"/>
        </w:rPr>
        <w:t>производственных</w:t>
      </w:r>
      <w:proofErr w:type="gramEnd"/>
      <w:r w:rsidRPr="00646922">
        <w:rPr>
          <w:bCs/>
          <w:color w:val="000000"/>
          <w:spacing w:val="-13"/>
          <w:sz w:val="28"/>
          <w:szCs w:val="28"/>
        </w:rPr>
        <w:t xml:space="preserve"> </w:t>
      </w:r>
    </w:p>
    <w:p w:rsidR="00A843C8" w:rsidRPr="00646922" w:rsidRDefault="00A843C8" w:rsidP="00A843C8">
      <w:pPr>
        <w:shd w:val="clear" w:color="auto" w:fill="FFFFFF"/>
        <w:spacing w:before="293" w:after="274"/>
        <w:contextualSpacing/>
        <w:jc w:val="both"/>
        <w:rPr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и инвестиционных программ </w:t>
      </w:r>
      <w:r>
        <w:rPr>
          <w:bCs/>
          <w:color w:val="000000"/>
          <w:spacing w:val="-13"/>
          <w:sz w:val="28"/>
          <w:szCs w:val="28"/>
        </w:rPr>
        <w:t xml:space="preserve">  </w:t>
      </w:r>
      <w:r w:rsidRPr="00646922">
        <w:rPr>
          <w:bCs/>
          <w:color w:val="000000"/>
          <w:spacing w:val="-13"/>
          <w:sz w:val="28"/>
          <w:szCs w:val="28"/>
        </w:rPr>
        <w:t xml:space="preserve">                                                                                     </w:t>
      </w:r>
      <w:r>
        <w:rPr>
          <w:bCs/>
          <w:color w:val="000000"/>
          <w:spacing w:val="-13"/>
          <w:sz w:val="28"/>
          <w:szCs w:val="28"/>
        </w:rPr>
        <w:t xml:space="preserve">  </w:t>
      </w:r>
      <w:r w:rsidRPr="00646922">
        <w:rPr>
          <w:bCs/>
          <w:color w:val="000000"/>
          <w:spacing w:val="-13"/>
          <w:sz w:val="28"/>
          <w:szCs w:val="28"/>
        </w:rPr>
        <w:t>С.Ю.Шуляк</w:t>
      </w: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C0602E" w:rsidRDefault="00C0602E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C0602E" w:rsidRDefault="00C0602E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C0602E" w:rsidRDefault="00C0602E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A843C8" w:rsidRPr="00745CED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  <w:bookmarkStart w:id="0" w:name="_GoBack"/>
      <w:bookmarkEnd w:id="0"/>
      <w:r w:rsidRPr="00745CED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3</w:t>
      </w:r>
      <w:r w:rsidRPr="00745CED">
        <w:rPr>
          <w:sz w:val="28"/>
          <w:szCs w:val="28"/>
        </w:rPr>
        <w:t xml:space="preserve"> </w:t>
      </w:r>
    </w:p>
    <w:p w:rsidR="00A843C8" w:rsidRPr="00745CED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 приказу региональной энергетической комиссии</w:t>
      </w:r>
      <w:r>
        <w:rPr>
          <w:sz w:val="28"/>
          <w:szCs w:val="28"/>
        </w:rPr>
        <w:t xml:space="preserve"> </w:t>
      </w:r>
      <w:r w:rsidRPr="00745CED">
        <w:rPr>
          <w:sz w:val="28"/>
          <w:szCs w:val="28"/>
        </w:rPr>
        <w:t>- департамента цен и тарифов</w:t>
      </w:r>
    </w:p>
    <w:p w:rsidR="00A843C8" w:rsidRPr="00745CED" w:rsidRDefault="00A843C8" w:rsidP="00A843C8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Краснодарского края</w:t>
      </w:r>
    </w:p>
    <w:p w:rsidR="00A843C8" w:rsidRDefault="00A843C8" w:rsidP="00A843C8">
      <w:pPr>
        <w:jc w:val="right"/>
        <w:rPr>
          <w:sz w:val="28"/>
        </w:rPr>
      </w:pPr>
      <w:r w:rsidRPr="009E0D6F">
        <w:rPr>
          <w:sz w:val="28"/>
        </w:rPr>
        <w:t xml:space="preserve">от </w:t>
      </w:r>
      <w:r>
        <w:rPr>
          <w:sz w:val="28"/>
        </w:rPr>
        <w:t>5 декабря</w:t>
      </w:r>
      <w:r w:rsidRPr="009E0D6F">
        <w:rPr>
          <w:sz w:val="28"/>
        </w:rPr>
        <w:t xml:space="preserve"> 2013 года № /2013-окк</w:t>
      </w:r>
    </w:p>
    <w:p w:rsidR="00A843C8" w:rsidRDefault="00A843C8" w:rsidP="00A843C8">
      <w:pPr>
        <w:jc w:val="right"/>
      </w:pPr>
    </w:p>
    <w:p w:rsidR="00A843C8" w:rsidRPr="00323A75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323A75">
        <w:rPr>
          <w:color w:val="000000"/>
          <w:spacing w:val="-14"/>
          <w:sz w:val="28"/>
          <w:szCs w:val="28"/>
        </w:rPr>
        <w:t xml:space="preserve">Производственная программа   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646922">
        <w:rPr>
          <w:color w:val="000000"/>
          <w:spacing w:val="-14"/>
          <w:sz w:val="28"/>
          <w:szCs w:val="28"/>
        </w:rPr>
        <w:t>в сфере водоотведения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right="-1"/>
        <w:jc w:val="center"/>
        <w:rPr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со сроком реализации</w:t>
      </w:r>
      <w:r w:rsidRPr="00646922">
        <w:rPr>
          <w:color w:val="000000"/>
          <w:spacing w:val="-14"/>
          <w:sz w:val="28"/>
          <w:szCs w:val="28"/>
        </w:rPr>
        <w:t xml:space="preserve"> </w:t>
      </w:r>
      <w:r>
        <w:rPr>
          <w:color w:val="000000"/>
          <w:spacing w:val="-14"/>
          <w:sz w:val="28"/>
          <w:szCs w:val="28"/>
        </w:rPr>
        <w:t xml:space="preserve">с 1 января 2014 года </w:t>
      </w:r>
      <w:r w:rsidRPr="00646922">
        <w:rPr>
          <w:spacing w:val="-14"/>
          <w:sz w:val="28"/>
          <w:szCs w:val="28"/>
        </w:rPr>
        <w:t>по 31</w:t>
      </w:r>
      <w:r>
        <w:rPr>
          <w:spacing w:val="-14"/>
          <w:sz w:val="28"/>
          <w:szCs w:val="28"/>
        </w:rPr>
        <w:t xml:space="preserve"> декабря </w:t>
      </w:r>
      <w:r w:rsidRPr="00646922">
        <w:rPr>
          <w:spacing w:val="-14"/>
          <w:sz w:val="28"/>
          <w:szCs w:val="28"/>
        </w:rPr>
        <w:t>201</w:t>
      </w:r>
      <w:r>
        <w:rPr>
          <w:spacing w:val="-14"/>
          <w:sz w:val="28"/>
          <w:szCs w:val="28"/>
        </w:rPr>
        <w:t>4 года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left="1440" w:right="1440" w:firstLine="1829"/>
        <w:jc w:val="both"/>
        <w:rPr>
          <w:b/>
          <w:color w:val="000000"/>
          <w:spacing w:val="-14"/>
          <w:sz w:val="28"/>
          <w:szCs w:val="28"/>
        </w:rPr>
      </w:pPr>
    </w:p>
    <w:p w:rsidR="00A843C8" w:rsidRPr="00323A75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/>
        <w:jc w:val="center"/>
        <w:rPr>
          <w:color w:val="000000"/>
          <w:spacing w:val="-14"/>
          <w:sz w:val="28"/>
          <w:szCs w:val="28"/>
        </w:rPr>
      </w:pPr>
      <w:r w:rsidRPr="00323A75">
        <w:rPr>
          <w:color w:val="000000"/>
          <w:spacing w:val="-14"/>
          <w:sz w:val="28"/>
          <w:szCs w:val="28"/>
        </w:rPr>
        <w:t>Паспорт производственной программы</w:t>
      </w:r>
    </w:p>
    <w:p w:rsidR="00A843C8" w:rsidRPr="00323A75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left="1440" w:right="1440" w:firstLine="1829"/>
        <w:jc w:val="both"/>
        <w:rPr>
          <w:color w:val="000000"/>
          <w:spacing w:val="-14"/>
          <w:sz w:val="28"/>
          <w:szCs w:val="28"/>
        </w:rPr>
      </w:pPr>
    </w:p>
    <w:p w:rsidR="00A843C8" w:rsidRPr="00534AF9" w:rsidRDefault="00A843C8" w:rsidP="00C0602E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-1" w:firstLine="709"/>
        <w:rPr>
          <w:color w:val="000000"/>
          <w:spacing w:val="-14"/>
          <w:sz w:val="28"/>
          <w:szCs w:val="28"/>
          <w:u w:val="single"/>
        </w:rPr>
      </w:pPr>
      <w:r w:rsidRPr="00525C11">
        <w:rPr>
          <w:color w:val="000000"/>
          <w:spacing w:val="-14"/>
          <w:sz w:val="28"/>
          <w:szCs w:val="28"/>
          <w:u w:val="single"/>
        </w:rPr>
        <w:t>МУП «Коммунальщик Ейского района»</w:t>
      </w:r>
    </w:p>
    <w:p w:rsidR="00A843C8" w:rsidRPr="00534AF9" w:rsidRDefault="00A843C8" w:rsidP="00C0602E">
      <w:pPr>
        <w:widowControl w:val="0"/>
        <w:shd w:val="clear" w:color="auto" w:fill="FFFFFF"/>
        <w:autoSpaceDE w:val="0"/>
        <w:autoSpaceDN w:val="0"/>
        <w:adjustRightInd w:val="0"/>
        <w:spacing w:line="0" w:lineRule="atLeast"/>
        <w:ind w:right="-1" w:firstLine="709"/>
        <w:rPr>
          <w:color w:val="000000"/>
          <w:spacing w:val="-14"/>
          <w:sz w:val="20"/>
          <w:szCs w:val="20"/>
        </w:rPr>
      </w:pPr>
      <w:r w:rsidRPr="00534AF9">
        <w:rPr>
          <w:color w:val="000000"/>
          <w:spacing w:val="-14"/>
          <w:sz w:val="20"/>
          <w:szCs w:val="20"/>
        </w:rPr>
        <w:t xml:space="preserve">(наименование организации, осуществляющей </w:t>
      </w:r>
      <w:r>
        <w:rPr>
          <w:color w:val="000000"/>
          <w:spacing w:val="-14"/>
          <w:sz w:val="20"/>
          <w:szCs w:val="20"/>
        </w:rPr>
        <w:t>водоотведение</w:t>
      </w:r>
      <w:r w:rsidRPr="00534AF9">
        <w:rPr>
          <w:color w:val="000000"/>
          <w:spacing w:val="-14"/>
          <w:sz w:val="20"/>
          <w:szCs w:val="20"/>
        </w:rPr>
        <w:t>)</w:t>
      </w:r>
    </w:p>
    <w:p w:rsidR="00A843C8" w:rsidRDefault="00A843C8" w:rsidP="00C0602E">
      <w:pPr>
        <w:widowControl w:val="0"/>
        <w:autoSpaceDE w:val="0"/>
        <w:autoSpaceDN w:val="0"/>
        <w:adjustRightInd w:val="0"/>
        <w:ind w:firstLine="709"/>
        <w:rPr>
          <w:color w:val="000000"/>
          <w:spacing w:val="-14"/>
          <w:sz w:val="28"/>
          <w:szCs w:val="28"/>
          <w:u w:val="single"/>
        </w:rPr>
      </w:pPr>
      <w:proofErr w:type="gramStart"/>
      <w:r w:rsidRPr="00525C11">
        <w:rPr>
          <w:color w:val="000000"/>
          <w:spacing w:val="-14"/>
          <w:sz w:val="28"/>
          <w:szCs w:val="28"/>
          <w:u w:val="single"/>
        </w:rPr>
        <w:t>Шоссейная</w:t>
      </w:r>
      <w:proofErr w:type="gramEnd"/>
      <w:r w:rsidRPr="00525C11">
        <w:rPr>
          <w:color w:val="000000"/>
          <w:spacing w:val="-14"/>
          <w:sz w:val="28"/>
          <w:szCs w:val="28"/>
          <w:u w:val="single"/>
        </w:rPr>
        <w:t xml:space="preserve"> ул.</w:t>
      </w:r>
      <w:r>
        <w:rPr>
          <w:color w:val="000000"/>
          <w:spacing w:val="-14"/>
          <w:sz w:val="28"/>
          <w:szCs w:val="28"/>
          <w:u w:val="single"/>
        </w:rPr>
        <w:t>,</w:t>
      </w:r>
      <w:r w:rsidRPr="00525C11">
        <w:rPr>
          <w:color w:val="000000"/>
          <w:spacing w:val="-14"/>
          <w:sz w:val="28"/>
          <w:szCs w:val="28"/>
          <w:u w:val="single"/>
        </w:rPr>
        <w:t>17</w:t>
      </w:r>
      <w:r>
        <w:rPr>
          <w:color w:val="000000"/>
          <w:spacing w:val="-14"/>
          <w:sz w:val="28"/>
          <w:szCs w:val="28"/>
          <w:u w:val="single"/>
        </w:rPr>
        <w:t>,</w:t>
      </w:r>
      <w:r w:rsidRPr="00B71A93">
        <w:rPr>
          <w:color w:val="000000"/>
          <w:spacing w:val="-14"/>
          <w:sz w:val="28"/>
          <w:szCs w:val="28"/>
          <w:u w:val="single"/>
        </w:rPr>
        <w:t xml:space="preserve"> </w:t>
      </w:r>
      <w:r w:rsidRPr="00525C11">
        <w:rPr>
          <w:color w:val="000000"/>
          <w:spacing w:val="-14"/>
          <w:sz w:val="28"/>
          <w:szCs w:val="28"/>
          <w:u w:val="single"/>
        </w:rPr>
        <w:t>п.</w:t>
      </w:r>
      <w:r>
        <w:rPr>
          <w:color w:val="000000"/>
          <w:spacing w:val="-14"/>
          <w:sz w:val="28"/>
          <w:szCs w:val="28"/>
          <w:u w:val="single"/>
        </w:rPr>
        <w:t xml:space="preserve"> </w:t>
      </w:r>
      <w:r w:rsidRPr="00525C11">
        <w:rPr>
          <w:color w:val="000000"/>
          <w:spacing w:val="-14"/>
          <w:sz w:val="28"/>
          <w:szCs w:val="28"/>
          <w:u w:val="single"/>
        </w:rPr>
        <w:t>Моревка, Ейский район, Краснодарский край, 353662</w:t>
      </w:r>
    </w:p>
    <w:p w:rsidR="00A843C8" w:rsidRPr="005C67A0" w:rsidRDefault="00A843C8" w:rsidP="00C0602E">
      <w:pPr>
        <w:widowControl w:val="0"/>
        <w:autoSpaceDE w:val="0"/>
        <w:autoSpaceDN w:val="0"/>
        <w:adjustRightInd w:val="0"/>
        <w:ind w:firstLine="709"/>
        <w:rPr>
          <w:spacing w:val="-14"/>
          <w:sz w:val="20"/>
          <w:szCs w:val="20"/>
        </w:rPr>
      </w:pPr>
      <w:r w:rsidRPr="00534AF9">
        <w:rPr>
          <w:spacing w:val="-14"/>
          <w:sz w:val="20"/>
          <w:szCs w:val="20"/>
        </w:rPr>
        <w:t>(местонахождение организации)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  <w:r w:rsidRPr="00646922">
        <w:rPr>
          <w:sz w:val="28"/>
          <w:szCs w:val="28"/>
          <w:u w:val="single"/>
        </w:rPr>
        <w:t xml:space="preserve">Региональная энергетическая комиссия – департамент цен и тарифов 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46922">
        <w:rPr>
          <w:sz w:val="28"/>
          <w:szCs w:val="28"/>
          <w:u w:val="single"/>
        </w:rPr>
        <w:t xml:space="preserve">Краснодарского края          </w:t>
      </w:r>
    </w:p>
    <w:p w:rsidR="00A843C8" w:rsidRPr="00B24FBF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right="-1" w:firstLine="709"/>
        <w:rPr>
          <w:color w:val="000000"/>
          <w:spacing w:val="-14"/>
          <w:sz w:val="20"/>
          <w:szCs w:val="20"/>
        </w:rPr>
      </w:pPr>
      <w:r>
        <w:rPr>
          <w:color w:val="000000"/>
          <w:spacing w:val="-14"/>
          <w:sz w:val="20"/>
          <w:szCs w:val="20"/>
        </w:rPr>
        <w:t>(н</w:t>
      </w:r>
      <w:r w:rsidRPr="00B24FBF">
        <w:rPr>
          <w:color w:val="000000"/>
          <w:spacing w:val="-14"/>
          <w:sz w:val="20"/>
          <w:szCs w:val="20"/>
        </w:rPr>
        <w:t>аименование уполномоченного органа, утвердившего программу</w:t>
      </w:r>
      <w:r>
        <w:rPr>
          <w:color w:val="000000"/>
          <w:spacing w:val="-14"/>
          <w:sz w:val="20"/>
          <w:szCs w:val="20"/>
        </w:rPr>
        <w:t>)</w:t>
      </w:r>
    </w:p>
    <w:p w:rsidR="00A843C8" w:rsidRPr="00646922" w:rsidRDefault="00A843C8" w:rsidP="00C0602E">
      <w:pPr>
        <w:widowControl w:val="0"/>
        <w:autoSpaceDE w:val="0"/>
        <w:autoSpaceDN w:val="0"/>
        <w:adjustRightInd w:val="0"/>
        <w:ind w:firstLine="709"/>
        <w:rPr>
          <w:color w:val="000000"/>
          <w:spacing w:val="-14"/>
          <w:sz w:val="28"/>
          <w:szCs w:val="28"/>
          <w:u w:val="single"/>
        </w:rPr>
      </w:pPr>
      <w:proofErr w:type="gramStart"/>
      <w:r w:rsidRPr="00646922">
        <w:rPr>
          <w:color w:val="000000"/>
          <w:spacing w:val="-14"/>
          <w:sz w:val="28"/>
          <w:szCs w:val="28"/>
          <w:u w:val="single"/>
        </w:rPr>
        <w:t>Красная</w:t>
      </w:r>
      <w:proofErr w:type="gramEnd"/>
      <w:r w:rsidRPr="00646922">
        <w:rPr>
          <w:color w:val="000000"/>
          <w:spacing w:val="-14"/>
          <w:sz w:val="28"/>
          <w:szCs w:val="28"/>
          <w:u w:val="single"/>
        </w:rPr>
        <w:t xml:space="preserve"> ул., 22, г. Краснодар, 350063</w:t>
      </w:r>
    </w:p>
    <w:p w:rsidR="00A843C8" w:rsidRPr="00B24FBF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right="-1" w:firstLine="709"/>
        <w:rPr>
          <w:color w:val="000000"/>
          <w:spacing w:val="-14"/>
          <w:sz w:val="20"/>
          <w:szCs w:val="20"/>
        </w:rPr>
      </w:pPr>
      <w:r>
        <w:rPr>
          <w:color w:val="000000"/>
          <w:spacing w:val="-14"/>
          <w:sz w:val="20"/>
          <w:szCs w:val="20"/>
        </w:rPr>
        <w:t xml:space="preserve"> (</w:t>
      </w:r>
      <w:r w:rsidRPr="00B24FBF">
        <w:rPr>
          <w:color w:val="000000"/>
          <w:spacing w:val="-14"/>
          <w:sz w:val="20"/>
          <w:szCs w:val="20"/>
        </w:rPr>
        <w:t>местонахождение органа регулирования</w:t>
      </w:r>
      <w:r>
        <w:rPr>
          <w:color w:val="000000"/>
          <w:spacing w:val="-14"/>
          <w:sz w:val="20"/>
          <w:szCs w:val="20"/>
        </w:rPr>
        <w:t>)</w:t>
      </w:r>
    </w:p>
    <w:p w:rsidR="00A843C8" w:rsidRDefault="00A843C8" w:rsidP="00C0602E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bCs/>
          <w:color w:val="000000"/>
          <w:spacing w:val="-13"/>
          <w:sz w:val="27"/>
          <w:szCs w:val="27"/>
        </w:rPr>
      </w:pP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ind w:firstLine="798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Раздел 1.</w:t>
      </w:r>
      <w:r w:rsidRPr="00646922">
        <w:rPr>
          <w:b/>
          <w:bCs/>
          <w:color w:val="000000"/>
          <w:spacing w:val="-13"/>
          <w:sz w:val="28"/>
          <w:szCs w:val="28"/>
        </w:rPr>
        <w:t xml:space="preserve">  </w:t>
      </w:r>
      <w:r w:rsidRPr="00646922">
        <w:rPr>
          <w:color w:val="000000"/>
          <w:spacing w:val="-13"/>
          <w:sz w:val="28"/>
          <w:szCs w:val="28"/>
        </w:rPr>
        <w:t>Планируемый объем принимаемых сточных вод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20"/>
        <w:gridCol w:w="5168"/>
        <w:gridCol w:w="1467"/>
        <w:gridCol w:w="1984"/>
      </w:tblGrid>
      <w:tr w:rsidR="00A843C8" w:rsidRPr="00C0602E" w:rsidTr="00663CE0">
        <w:trPr>
          <w:trHeight w:hRule="exact" w:val="639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8" w:lineRule="exact"/>
              <w:jc w:val="center"/>
              <w:rPr>
                <w:color w:val="000000"/>
                <w:spacing w:val="-7"/>
                <w:szCs w:val="23"/>
                <w:lang w:val="en-US"/>
              </w:rPr>
            </w:pPr>
            <w:r w:rsidRPr="00C0602E">
              <w:rPr>
                <w:color w:val="000000"/>
                <w:spacing w:val="-7"/>
                <w:szCs w:val="23"/>
              </w:rPr>
              <w:t>№</w:t>
            </w:r>
          </w:p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8" w:lineRule="exact"/>
              <w:jc w:val="center"/>
              <w:rPr>
                <w:szCs w:val="20"/>
              </w:rPr>
            </w:pPr>
            <w:proofErr w:type="gramStart"/>
            <w:r w:rsidRPr="00C0602E">
              <w:rPr>
                <w:color w:val="000000"/>
                <w:spacing w:val="-17"/>
                <w:szCs w:val="23"/>
              </w:rPr>
              <w:t>п</w:t>
            </w:r>
            <w:proofErr w:type="gramEnd"/>
            <w:r w:rsidRPr="00C0602E">
              <w:rPr>
                <w:color w:val="000000"/>
                <w:spacing w:val="-17"/>
                <w:szCs w:val="23"/>
              </w:rPr>
              <w:t>/п</w:t>
            </w: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jc w:val="center"/>
              <w:rPr>
                <w:color w:val="000000"/>
                <w:spacing w:val="-12"/>
                <w:szCs w:val="23"/>
              </w:rPr>
            </w:pPr>
          </w:p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jc w:val="center"/>
              <w:rPr>
                <w:szCs w:val="20"/>
              </w:rPr>
            </w:pPr>
            <w:r w:rsidRPr="00C0602E">
              <w:rPr>
                <w:color w:val="000000"/>
                <w:spacing w:val="-12"/>
                <w:szCs w:val="23"/>
              </w:rPr>
              <w:t xml:space="preserve">Показатели производственной </w:t>
            </w:r>
            <w:r w:rsidRPr="00C0602E">
              <w:rPr>
                <w:color w:val="000000"/>
                <w:spacing w:val="-13"/>
                <w:szCs w:val="23"/>
              </w:rPr>
              <w:t>деятельности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3"/>
                <w:szCs w:val="23"/>
              </w:rPr>
            </w:pPr>
          </w:p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C0602E">
              <w:rPr>
                <w:color w:val="000000"/>
                <w:spacing w:val="-13"/>
                <w:szCs w:val="23"/>
              </w:rPr>
              <w:t>Ед. изм.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0"/>
                <w:szCs w:val="23"/>
              </w:rPr>
            </w:pPr>
          </w:p>
          <w:p w:rsidR="00A843C8" w:rsidRPr="00C0602E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C0602E">
              <w:rPr>
                <w:color w:val="000000"/>
                <w:spacing w:val="-10"/>
                <w:szCs w:val="23"/>
              </w:rPr>
              <w:t xml:space="preserve">Величина показателя </w:t>
            </w:r>
          </w:p>
        </w:tc>
      </w:tr>
      <w:tr w:rsidR="00A843C8" w:rsidRPr="002C4B06" w:rsidTr="00663CE0">
        <w:trPr>
          <w:trHeight w:hRule="exact" w:val="332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C4B06">
              <w:rPr>
                <w:color w:val="000000"/>
              </w:rPr>
              <w:t>1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vertAlign w:val="superscript"/>
              </w:rPr>
            </w:pPr>
            <w:r w:rsidRPr="002C4B06">
              <w:rPr>
                <w:color w:val="000000"/>
                <w:spacing w:val="-3"/>
              </w:rPr>
              <w:t>Объем отведенных стоков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C4B06">
              <w:rPr>
                <w:color w:val="000000"/>
                <w:spacing w:val="-13"/>
              </w:rPr>
              <w:t>тыс. куб.м.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31,30</w:t>
            </w:r>
          </w:p>
        </w:tc>
      </w:tr>
      <w:tr w:rsidR="00A843C8" w:rsidRPr="002C4B06" w:rsidTr="00663CE0">
        <w:trPr>
          <w:trHeight w:hRule="exact" w:val="563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C4B06">
              <w:rPr>
                <w:color w:val="000000"/>
              </w:rPr>
              <w:t>2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C4B06">
              <w:rPr>
                <w:color w:val="000000"/>
                <w:spacing w:val="-13"/>
              </w:rPr>
              <w:t>Объем отведенных стоков, пропущенных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vertAlign w:val="superscript"/>
              </w:rPr>
            </w:pPr>
            <w:r w:rsidRPr="002C4B06">
              <w:rPr>
                <w:color w:val="000000"/>
                <w:spacing w:val="-13"/>
              </w:rPr>
              <w:t>через очистные сооружения</w:t>
            </w:r>
          </w:p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C4B06">
              <w:rPr>
                <w:color w:val="000000"/>
                <w:spacing w:val="-13"/>
              </w:rPr>
              <w:t>тыс. куб.м.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31,30</w:t>
            </w:r>
          </w:p>
        </w:tc>
      </w:tr>
      <w:tr w:rsidR="00A843C8" w:rsidRPr="002C4B06" w:rsidTr="00663CE0">
        <w:trPr>
          <w:trHeight w:hRule="exact" w:val="696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17" w:lineRule="exact"/>
            </w:pPr>
            <w:r w:rsidRPr="002C4B06">
              <w:rPr>
                <w:color w:val="000000"/>
                <w:spacing w:val="-11"/>
              </w:rPr>
              <w:t>Объем реализации товаров и услуг (всего), в том числе: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C4B06">
              <w:rPr>
                <w:color w:val="000000"/>
                <w:spacing w:val="-13"/>
              </w:rPr>
              <w:t>тыс. куб.м.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31,30</w:t>
            </w:r>
          </w:p>
        </w:tc>
      </w:tr>
      <w:tr w:rsidR="00A843C8" w:rsidRPr="002C4B06" w:rsidTr="00663CE0">
        <w:trPr>
          <w:trHeight w:hRule="exact" w:val="313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2C4B06">
              <w:rPr>
                <w:color w:val="000000"/>
              </w:rPr>
              <w:t>.1</w:t>
            </w: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pacing w:val="-11"/>
              </w:rPr>
            </w:pPr>
            <w:r w:rsidRPr="002C4B06">
              <w:rPr>
                <w:color w:val="000000"/>
                <w:spacing w:val="-13"/>
              </w:rPr>
              <w:t xml:space="preserve">населению 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3"/>
              </w:rPr>
            </w:pPr>
            <w:r w:rsidRPr="002C4B06">
              <w:rPr>
                <w:color w:val="000000"/>
                <w:spacing w:val="-13"/>
              </w:rPr>
              <w:t>тыс. куб.м.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20,30</w:t>
            </w:r>
          </w:p>
        </w:tc>
      </w:tr>
      <w:tr w:rsidR="00A843C8" w:rsidRPr="002C4B06" w:rsidTr="00663CE0">
        <w:trPr>
          <w:trHeight w:hRule="exact" w:val="271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2C4B06">
              <w:rPr>
                <w:color w:val="000000"/>
              </w:rPr>
              <w:t>.2</w:t>
            </w:r>
          </w:p>
        </w:tc>
        <w:tc>
          <w:tcPr>
            <w:tcW w:w="5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58C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pacing w:val="-12"/>
              </w:rPr>
            </w:pPr>
            <w:r w:rsidRPr="002C4B06">
              <w:rPr>
                <w:color w:val="000000"/>
                <w:spacing w:val="-12"/>
              </w:rPr>
              <w:t>прочим потребителям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5C58C1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pacing w:val="-13"/>
              </w:rPr>
            </w:pPr>
            <w:r w:rsidRPr="002C4B06">
              <w:rPr>
                <w:color w:val="000000"/>
                <w:spacing w:val="-13"/>
              </w:rPr>
              <w:t>тыс. куб.м.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43C8" w:rsidRPr="002C4B06" w:rsidRDefault="00A843C8" w:rsidP="00663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11,00</w:t>
            </w:r>
          </w:p>
        </w:tc>
      </w:tr>
    </w:tbl>
    <w:p w:rsidR="00A843C8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bCs/>
          <w:color w:val="000000"/>
          <w:spacing w:val="-13"/>
          <w:sz w:val="28"/>
          <w:szCs w:val="28"/>
        </w:rPr>
      </w:pP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2.  </w:t>
      </w:r>
      <w:r w:rsidRPr="00646922">
        <w:rPr>
          <w:color w:val="000000"/>
          <w:spacing w:val="-13"/>
          <w:sz w:val="28"/>
          <w:szCs w:val="28"/>
        </w:rPr>
        <w:t>Перечень плановых мероприятий по ремонту объектов централизованной системы водоотведения, мероприятий, направленных на улучшение качества очистки сточных вод.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Мероприятия </w:t>
      </w:r>
      <w:r w:rsidRPr="00646922">
        <w:rPr>
          <w:color w:val="000000"/>
          <w:spacing w:val="-13"/>
          <w:sz w:val="28"/>
          <w:szCs w:val="28"/>
        </w:rPr>
        <w:t>по ремонту объектов централизованной системы водоотведения мероприятия, направленные на улучшение качества очистки сточных вод не планируются.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3.  </w:t>
      </w:r>
      <w:r w:rsidRPr="00646922">
        <w:rPr>
          <w:color w:val="000000"/>
          <w:spacing w:val="-13"/>
          <w:sz w:val="28"/>
          <w:szCs w:val="28"/>
        </w:rPr>
        <w:t xml:space="preserve">Перечень плановых </w:t>
      </w:r>
      <w:r w:rsidRPr="00646922">
        <w:rPr>
          <w:bCs/>
          <w:color w:val="000000"/>
          <w:spacing w:val="-13"/>
          <w:sz w:val="28"/>
          <w:szCs w:val="28"/>
        </w:rPr>
        <w:t>мероприятий по энергосбережению и повышению энергетической эффективности.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Мероприятия </w:t>
      </w:r>
      <w:r w:rsidRPr="00646922">
        <w:rPr>
          <w:color w:val="000000"/>
          <w:spacing w:val="-13"/>
          <w:sz w:val="28"/>
          <w:szCs w:val="28"/>
        </w:rPr>
        <w:t xml:space="preserve">по </w:t>
      </w:r>
      <w:r w:rsidRPr="00646922">
        <w:rPr>
          <w:bCs/>
          <w:color w:val="000000"/>
          <w:spacing w:val="-13"/>
          <w:sz w:val="28"/>
          <w:szCs w:val="28"/>
        </w:rPr>
        <w:t xml:space="preserve"> энергосбережению и повышению энергетической эффективности </w:t>
      </w:r>
      <w:r w:rsidRPr="00646922">
        <w:rPr>
          <w:color w:val="000000"/>
          <w:spacing w:val="-13"/>
          <w:sz w:val="28"/>
          <w:szCs w:val="28"/>
        </w:rPr>
        <w:t>не планируются.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Раздел 4. Мероприятия, направленные на повышение качества обслуживания абонентов.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lastRenderedPageBreak/>
        <w:t>Мероприятия, направленные на повышение качества обслуживания абонентов не планируются.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Раздел 5. Целевые показатели деятельности организации, осуществляющей водоотведение.</w:t>
      </w:r>
    </w:p>
    <w:p w:rsidR="00A843C8" w:rsidRPr="00646922" w:rsidRDefault="00A843C8" w:rsidP="00A843C8">
      <w:pPr>
        <w:widowControl w:val="0"/>
        <w:shd w:val="clear" w:color="auto" w:fill="FFFFFF"/>
        <w:autoSpaceDE w:val="0"/>
        <w:autoSpaceDN w:val="0"/>
        <w:adjustRightInd w:val="0"/>
        <w:spacing w:before="293" w:after="274"/>
        <w:ind w:firstLine="851"/>
        <w:contextualSpacing/>
        <w:jc w:val="both"/>
        <w:rPr>
          <w:sz w:val="28"/>
          <w:szCs w:val="28"/>
        </w:rPr>
      </w:pPr>
      <w:proofErr w:type="gramStart"/>
      <w:r w:rsidRPr="00646922">
        <w:rPr>
          <w:sz w:val="28"/>
          <w:szCs w:val="28"/>
        </w:rPr>
        <w:t xml:space="preserve">В связи с тем, что Правила формирования целевых показателей деятельности организаций, осуществляющих горячее водоснабжение, холодное водоснабжение и (или) водоотведение, и их расчета, перечень целевых показателей, предусмотренные частью 2 статьи 39  Федерального закона от 07.12.2011 № 416-ФЗ </w:t>
      </w:r>
      <w:r>
        <w:rPr>
          <w:sz w:val="28"/>
          <w:szCs w:val="28"/>
        </w:rPr>
        <w:t>«О</w:t>
      </w:r>
      <w:r w:rsidRPr="00646922">
        <w:rPr>
          <w:sz w:val="28"/>
          <w:szCs w:val="28"/>
        </w:rPr>
        <w:t xml:space="preserve"> водоснабжении и водоотведении</w:t>
      </w:r>
      <w:r>
        <w:rPr>
          <w:sz w:val="28"/>
          <w:szCs w:val="28"/>
        </w:rPr>
        <w:t>»</w:t>
      </w:r>
      <w:r w:rsidRPr="00646922">
        <w:rPr>
          <w:sz w:val="28"/>
          <w:szCs w:val="28"/>
        </w:rPr>
        <w:t xml:space="preserve"> уполномоченным федеральным органом исполнительной власти не установлены, целевые показатели </w:t>
      </w:r>
      <w:r w:rsidRPr="002C4B06">
        <w:rPr>
          <w:sz w:val="28"/>
          <w:szCs w:val="28"/>
        </w:rPr>
        <w:t xml:space="preserve">деятельности </w:t>
      </w:r>
      <w:r w:rsidRPr="00525C11">
        <w:rPr>
          <w:sz w:val="28"/>
          <w:szCs w:val="28"/>
        </w:rPr>
        <w:t>МУП «Коммунальщик Ейского района»</w:t>
      </w:r>
      <w:r w:rsidRPr="002C4B06">
        <w:rPr>
          <w:sz w:val="28"/>
          <w:szCs w:val="28"/>
        </w:rPr>
        <w:t xml:space="preserve"> в данной</w:t>
      </w:r>
      <w:r w:rsidRPr="00646922">
        <w:rPr>
          <w:sz w:val="28"/>
          <w:szCs w:val="28"/>
        </w:rPr>
        <w:t xml:space="preserve"> производственной программе не определены.</w:t>
      </w:r>
      <w:proofErr w:type="gramEnd"/>
    </w:p>
    <w:p w:rsidR="00A843C8" w:rsidRDefault="00A843C8" w:rsidP="00A843C8">
      <w:pPr>
        <w:autoSpaceDE w:val="0"/>
        <w:autoSpaceDN w:val="0"/>
        <w:adjustRightInd w:val="0"/>
        <w:ind w:firstLine="851"/>
        <w:contextualSpacing/>
        <w:jc w:val="both"/>
        <w:rPr>
          <w:sz w:val="28"/>
          <w:szCs w:val="28"/>
        </w:rPr>
      </w:pPr>
      <w:r w:rsidRPr="00646922">
        <w:rPr>
          <w:sz w:val="28"/>
          <w:szCs w:val="28"/>
        </w:rPr>
        <w:t>В связи с отсутствием целевых показателей деятельности организации, необходимых для сопоставления динамики их изменения и расходов на реализацию производственной программы в течение срока ее действия, расчет эффективности данной производственной программы не произведен.</w:t>
      </w:r>
    </w:p>
    <w:p w:rsidR="00A843C8" w:rsidRPr="000C19DB" w:rsidRDefault="00A843C8" w:rsidP="00A843C8">
      <w:pPr>
        <w:autoSpaceDE w:val="0"/>
        <w:autoSpaceDN w:val="0"/>
        <w:adjustRightInd w:val="0"/>
        <w:ind w:firstLine="851"/>
        <w:contextualSpacing/>
        <w:jc w:val="both"/>
        <w:rPr>
          <w:b/>
          <w:bCs/>
          <w:color w:val="000000"/>
          <w:spacing w:val="-13"/>
          <w:sz w:val="28"/>
          <w:szCs w:val="28"/>
        </w:rPr>
      </w:pPr>
      <w:r w:rsidRPr="000C19DB">
        <w:rPr>
          <w:bCs/>
          <w:color w:val="000000"/>
          <w:spacing w:val="-13"/>
          <w:sz w:val="28"/>
          <w:szCs w:val="28"/>
        </w:rPr>
        <w:t>Раздел 6.</w:t>
      </w:r>
      <w:r w:rsidRPr="000C19DB">
        <w:rPr>
          <w:b/>
          <w:bCs/>
          <w:color w:val="000000"/>
          <w:spacing w:val="-13"/>
          <w:sz w:val="28"/>
          <w:szCs w:val="28"/>
        </w:rPr>
        <w:t xml:space="preserve"> </w:t>
      </w:r>
      <w:r w:rsidRPr="000C19DB">
        <w:rPr>
          <w:bCs/>
          <w:color w:val="000000"/>
          <w:spacing w:val="-13"/>
          <w:sz w:val="28"/>
          <w:szCs w:val="28"/>
        </w:rPr>
        <w:t>Отчет об исполнении производственной программы в сфере водоотведения за 2012 год (истекший период регулирования)</w:t>
      </w:r>
    </w:p>
    <w:tbl>
      <w:tblPr>
        <w:tblW w:w="89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5"/>
        <w:gridCol w:w="1701"/>
        <w:gridCol w:w="1559"/>
        <w:gridCol w:w="1559"/>
      </w:tblGrid>
      <w:tr w:rsidR="00C0602E" w:rsidRPr="00C46027" w:rsidTr="00C0602E">
        <w:trPr>
          <w:cantSplit/>
          <w:trHeight w:val="360"/>
        </w:trPr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br/>
              <w:t>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  </w:t>
            </w:r>
            <w:r w:rsidRPr="00C46027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2012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Фактическая величина показателя за 2012 год</w:t>
            </w:r>
          </w:p>
        </w:tc>
      </w:tr>
      <w:tr w:rsidR="00C0602E" w:rsidRPr="00C46027" w:rsidTr="00C0602E">
        <w:trPr>
          <w:cantSplit/>
          <w:trHeight w:val="240"/>
        </w:trPr>
        <w:tc>
          <w:tcPr>
            <w:tcW w:w="4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         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027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C4602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067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602E" w:rsidRPr="00C46027" w:rsidRDefault="00C0602E" w:rsidP="00663CE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2067">
              <w:rPr>
                <w:rFonts w:ascii="Times New Roman" w:hAnsi="Times New Roman" w:cs="Times New Roman"/>
                <w:sz w:val="24"/>
                <w:szCs w:val="24"/>
              </w:rPr>
              <w:t>8,90</w:t>
            </w:r>
          </w:p>
        </w:tc>
      </w:tr>
    </w:tbl>
    <w:p w:rsidR="00A843C8" w:rsidRDefault="00A843C8" w:rsidP="00A843C8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  <w:spacing w:val="-13"/>
          <w:sz w:val="28"/>
          <w:szCs w:val="28"/>
        </w:rPr>
      </w:pPr>
    </w:p>
    <w:p w:rsidR="00A843C8" w:rsidRPr="00646922" w:rsidRDefault="00A843C8" w:rsidP="00A843C8">
      <w:pPr>
        <w:widowControl w:val="0"/>
        <w:autoSpaceDE w:val="0"/>
        <w:autoSpaceDN w:val="0"/>
        <w:adjustRightInd w:val="0"/>
        <w:ind w:firstLine="851"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Раздел 7. Объем финансовых потребностей, необходимых для реализации производственной программы – </w:t>
      </w:r>
      <w:r w:rsidRPr="00662067">
        <w:rPr>
          <w:bCs/>
          <w:color w:val="000000"/>
          <w:spacing w:val="-13"/>
          <w:sz w:val="28"/>
          <w:szCs w:val="28"/>
        </w:rPr>
        <w:t>852,98</w:t>
      </w:r>
      <w:r>
        <w:rPr>
          <w:bCs/>
          <w:color w:val="000000"/>
          <w:spacing w:val="-13"/>
          <w:sz w:val="28"/>
          <w:szCs w:val="28"/>
        </w:rPr>
        <w:t xml:space="preserve"> </w:t>
      </w:r>
      <w:r w:rsidRPr="00646922">
        <w:rPr>
          <w:bCs/>
          <w:color w:val="000000"/>
          <w:spacing w:val="-13"/>
          <w:sz w:val="28"/>
          <w:szCs w:val="28"/>
        </w:rPr>
        <w:t>тыс. руб.</w:t>
      </w:r>
    </w:p>
    <w:p w:rsidR="00A843C8" w:rsidRPr="00646922" w:rsidRDefault="00A843C8" w:rsidP="00A843C8">
      <w:pPr>
        <w:ind w:left="-180" w:right="-1"/>
        <w:rPr>
          <w:sz w:val="28"/>
          <w:szCs w:val="28"/>
        </w:rPr>
      </w:pPr>
    </w:p>
    <w:p w:rsidR="00A843C8" w:rsidRPr="00646922" w:rsidRDefault="00A843C8" w:rsidP="00A843C8">
      <w:pPr>
        <w:ind w:left="-180" w:right="-1"/>
        <w:rPr>
          <w:sz w:val="28"/>
          <w:szCs w:val="28"/>
        </w:rPr>
      </w:pPr>
    </w:p>
    <w:p w:rsidR="00A843C8" w:rsidRPr="00646922" w:rsidRDefault="00A843C8" w:rsidP="00A843C8">
      <w:pPr>
        <w:ind w:left="-180" w:right="-1"/>
        <w:rPr>
          <w:sz w:val="28"/>
          <w:szCs w:val="28"/>
        </w:rPr>
      </w:pPr>
    </w:p>
    <w:p w:rsidR="00A843C8" w:rsidRPr="00646922" w:rsidRDefault="00A843C8" w:rsidP="00A843C8">
      <w:pPr>
        <w:shd w:val="clear" w:color="auto" w:fill="FFFFFF"/>
        <w:spacing w:before="293" w:after="274"/>
        <w:contextualSpacing/>
        <w:jc w:val="both"/>
        <w:rPr>
          <w:bCs/>
          <w:color w:val="000000"/>
          <w:spacing w:val="-13"/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 xml:space="preserve">Начальник отдела </w:t>
      </w:r>
      <w:proofErr w:type="gramStart"/>
      <w:r w:rsidRPr="00646922">
        <w:rPr>
          <w:bCs/>
          <w:color w:val="000000"/>
          <w:spacing w:val="-13"/>
          <w:sz w:val="28"/>
          <w:szCs w:val="28"/>
        </w:rPr>
        <w:t>производственных</w:t>
      </w:r>
      <w:proofErr w:type="gramEnd"/>
      <w:r w:rsidRPr="00646922">
        <w:rPr>
          <w:bCs/>
          <w:color w:val="000000"/>
          <w:spacing w:val="-13"/>
          <w:sz w:val="28"/>
          <w:szCs w:val="28"/>
        </w:rPr>
        <w:t xml:space="preserve"> </w:t>
      </w:r>
    </w:p>
    <w:p w:rsidR="00A843C8" w:rsidRDefault="00A843C8" w:rsidP="00A843C8">
      <w:pPr>
        <w:shd w:val="clear" w:color="auto" w:fill="FFFFFF"/>
        <w:spacing w:before="293" w:after="274"/>
        <w:ind w:right="-285"/>
        <w:contextualSpacing/>
        <w:jc w:val="both"/>
        <w:rPr>
          <w:sz w:val="28"/>
          <w:szCs w:val="28"/>
        </w:rPr>
      </w:pPr>
      <w:r w:rsidRPr="00646922">
        <w:rPr>
          <w:bCs/>
          <w:color w:val="000000"/>
          <w:spacing w:val="-13"/>
          <w:sz w:val="28"/>
          <w:szCs w:val="28"/>
        </w:rPr>
        <w:t>и инвестиционных программ                                                                                    С.Ю.Шуляк</w:t>
      </w:r>
    </w:p>
    <w:p w:rsidR="00A843C8" w:rsidRDefault="00A843C8" w:rsidP="00BD23FC">
      <w:pPr>
        <w:jc w:val="right"/>
      </w:pPr>
    </w:p>
    <w:sectPr w:rsidR="00A843C8" w:rsidSect="00265434">
      <w:headerReference w:type="default" r:id="rId9"/>
      <w:pgSz w:w="11906" w:h="16838"/>
      <w:pgMar w:top="709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CE0" w:rsidRDefault="00663CE0">
      <w:r>
        <w:separator/>
      </w:r>
    </w:p>
  </w:endnote>
  <w:endnote w:type="continuationSeparator" w:id="0">
    <w:p w:rsidR="00663CE0" w:rsidRDefault="00663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CE0" w:rsidRDefault="00663CE0">
      <w:r>
        <w:separator/>
      </w:r>
    </w:p>
  </w:footnote>
  <w:footnote w:type="continuationSeparator" w:id="0">
    <w:p w:rsidR="00663CE0" w:rsidRDefault="00663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9256980"/>
      <w:docPartObj>
        <w:docPartGallery w:val="Page Numbers (Top of Page)"/>
        <w:docPartUnique/>
      </w:docPartObj>
    </w:sdtPr>
    <w:sdtEndPr/>
    <w:sdtContent>
      <w:p w:rsidR="00663CE0" w:rsidRDefault="00663CE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A1C">
          <w:rPr>
            <w:noProof/>
          </w:rPr>
          <w:t>6</w:t>
        </w:r>
        <w:r>
          <w:fldChar w:fldCharType="end"/>
        </w:r>
      </w:p>
    </w:sdtContent>
  </w:sdt>
  <w:p w:rsidR="00663CE0" w:rsidRDefault="00663CE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32"/>
    <w:rsid w:val="00011C5D"/>
    <w:rsid w:val="00017372"/>
    <w:rsid w:val="00082875"/>
    <w:rsid w:val="00092745"/>
    <w:rsid w:val="000960AC"/>
    <w:rsid w:val="00097923"/>
    <w:rsid w:val="000A2C31"/>
    <w:rsid w:val="00126581"/>
    <w:rsid w:val="0012716D"/>
    <w:rsid w:val="0013418E"/>
    <w:rsid w:val="001462BE"/>
    <w:rsid w:val="00151F34"/>
    <w:rsid w:val="00170C6B"/>
    <w:rsid w:val="00175143"/>
    <w:rsid w:val="00176E0F"/>
    <w:rsid w:val="001B0D04"/>
    <w:rsid w:val="001B735F"/>
    <w:rsid w:val="001C7415"/>
    <w:rsid w:val="00223214"/>
    <w:rsid w:val="00265434"/>
    <w:rsid w:val="00266921"/>
    <w:rsid w:val="0029320F"/>
    <w:rsid w:val="002A3886"/>
    <w:rsid w:val="002B52DD"/>
    <w:rsid w:val="002C0641"/>
    <w:rsid w:val="002C12BC"/>
    <w:rsid w:val="002C733C"/>
    <w:rsid w:val="00323A75"/>
    <w:rsid w:val="00350E11"/>
    <w:rsid w:val="00351677"/>
    <w:rsid w:val="00392EDC"/>
    <w:rsid w:val="003937F4"/>
    <w:rsid w:val="0043567A"/>
    <w:rsid w:val="00446ECE"/>
    <w:rsid w:val="00483364"/>
    <w:rsid w:val="00485E08"/>
    <w:rsid w:val="00492481"/>
    <w:rsid w:val="004C239E"/>
    <w:rsid w:val="004E7104"/>
    <w:rsid w:val="00530AF3"/>
    <w:rsid w:val="0057785F"/>
    <w:rsid w:val="005C1A61"/>
    <w:rsid w:val="005C29A1"/>
    <w:rsid w:val="005D53C6"/>
    <w:rsid w:val="005E24DB"/>
    <w:rsid w:val="0061117A"/>
    <w:rsid w:val="00623DEE"/>
    <w:rsid w:val="00631A54"/>
    <w:rsid w:val="00631B40"/>
    <w:rsid w:val="00646922"/>
    <w:rsid w:val="00663CE0"/>
    <w:rsid w:val="00682864"/>
    <w:rsid w:val="00690244"/>
    <w:rsid w:val="00693AD8"/>
    <w:rsid w:val="006B22A6"/>
    <w:rsid w:val="006B5489"/>
    <w:rsid w:val="006D4825"/>
    <w:rsid w:val="006F114E"/>
    <w:rsid w:val="00713C71"/>
    <w:rsid w:val="00743FFD"/>
    <w:rsid w:val="007456CA"/>
    <w:rsid w:val="0075545D"/>
    <w:rsid w:val="00763FE2"/>
    <w:rsid w:val="00795670"/>
    <w:rsid w:val="007A7732"/>
    <w:rsid w:val="007B51D3"/>
    <w:rsid w:val="007E0964"/>
    <w:rsid w:val="0081024D"/>
    <w:rsid w:val="008346B2"/>
    <w:rsid w:val="00853F34"/>
    <w:rsid w:val="00860A70"/>
    <w:rsid w:val="008865CB"/>
    <w:rsid w:val="008B5F24"/>
    <w:rsid w:val="008D1CB9"/>
    <w:rsid w:val="0090624D"/>
    <w:rsid w:val="009228E3"/>
    <w:rsid w:val="009349A1"/>
    <w:rsid w:val="00934D91"/>
    <w:rsid w:val="00954533"/>
    <w:rsid w:val="009954B4"/>
    <w:rsid w:val="009A0632"/>
    <w:rsid w:val="009A3502"/>
    <w:rsid w:val="009C164C"/>
    <w:rsid w:val="009D0ED6"/>
    <w:rsid w:val="009E0D6F"/>
    <w:rsid w:val="009E0DA0"/>
    <w:rsid w:val="009F2199"/>
    <w:rsid w:val="00A230E3"/>
    <w:rsid w:val="00A272D8"/>
    <w:rsid w:val="00A56A1E"/>
    <w:rsid w:val="00A65A8C"/>
    <w:rsid w:val="00A843C8"/>
    <w:rsid w:val="00A97FA2"/>
    <w:rsid w:val="00AA24E6"/>
    <w:rsid w:val="00AB6492"/>
    <w:rsid w:val="00AC2EC5"/>
    <w:rsid w:val="00AE024E"/>
    <w:rsid w:val="00AE475F"/>
    <w:rsid w:val="00B1659B"/>
    <w:rsid w:val="00B24FBF"/>
    <w:rsid w:val="00B32640"/>
    <w:rsid w:val="00B46CFB"/>
    <w:rsid w:val="00B6293D"/>
    <w:rsid w:val="00B63890"/>
    <w:rsid w:val="00B67B54"/>
    <w:rsid w:val="00B87179"/>
    <w:rsid w:val="00B91052"/>
    <w:rsid w:val="00B93801"/>
    <w:rsid w:val="00BA5B5A"/>
    <w:rsid w:val="00BC1764"/>
    <w:rsid w:val="00BD23FC"/>
    <w:rsid w:val="00C0602E"/>
    <w:rsid w:val="00C52F4C"/>
    <w:rsid w:val="00C758E9"/>
    <w:rsid w:val="00CA66CC"/>
    <w:rsid w:val="00CD3A60"/>
    <w:rsid w:val="00CD4865"/>
    <w:rsid w:val="00CE7110"/>
    <w:rsid w:val="00D0331B"/>
    <w:rsid w:val="00D249FF"/>
    <w:rsid w:val="00D36B3B"/>
    <w:rsid w:val="00D41247"/>
    <w:rsid w:val="00D60F23"/>
    <w:rsid w:val="00D736B6"/>
    <w:rsid w:val="00D92F32"/>
    <w:rsid w:val="00D930AB"/>
    <w:rsid w:val="00DB26A5"/>
    <w:rsid w:val="00DB578D"/>
    <w:rsid w:val="00DD112F"/>
    <w:rsid w:val="00DD675E"/>
    <w:rsid w:val="00DE624F"/>
    <w:rsid w:val="00DF72D6"/>
    <w:rsid w:val="00E0425A"/>
    <w:rsid w:val="00E10B1C"/>
    <w:rsid w:val="00E64099"/>
    <w:rsid w:val="00E9624E"/>
    <w:rsid w:val="00EB150D"/>
    <w:rsid w:val="00EC7690"/>
    <w:rsid w:val="00ED2944"/>
    <w:rsid w:val="00EF63E7"/>
    <w:rsid w:val="00F00E05"/>
    <w:rsid w:val="00F01871"/>
    <w:rsid w:val="00F02F5D"/>
    <w:rsid w:val="00F2237B"/>
    <w:rsid w:val="00F31813"/>
    <w:rsid w:val="00F62857"/>
    <w:rsid w:val="00F93A1C"/>
    <w:rsid w:val="00FB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92F32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92F32"/>
    <w:pPr>
      <w:keepNext/>
      <w:jc w:val="center"/>
      <w:outlineLvl w:val="3"/>
    </w:pPr>
    <w:rPr>
      <w:b/>
      <w:sz w:val="40"/>
      <w:szCs w:val="20"/>
    </w:rPr>
  </w:style>
  <w:style w:type="paragraph" w:styleId="5">
    <w:name w:val="heading 5"/>
    <w:basedOn w:val="a"/>
    <w:next w:val="a"/>
    <w:link w:val="50"/>
    <w:qFormat/>
    <w:rsid w:val="00D92F3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2F3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92F3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92F3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D92F3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92F3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D92F3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92F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92F32"/>
  </w:style>
  <w:style w:type="paragraph" w:customStyle="1" w:styleId="ConsPlusCell">
    <w:name w:val="ConsPlusCell"/>
    <w:rsid w:val="00D92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1C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1CB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0960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960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92F32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92F32"/>
    <w:pPr>
      <w:keepNext/>
      <w:jc w:val="center"/>
      <w:outlineLvl w:val="3"/>
    </w:pPr>
    <w:rPr>
      <w:b/>
      <w:sz w:val="40"/>
      <w:szCs w:val="20"/>
    </w:rPr>
  </w:style>
  <w:style w:type="paragraph" w:styleId="5">
    <w:name w:val="heading 5"/>
    <w:basedOn w:val="a"/>
    <w:next w:val="a"/>
    <w:link w:val="50"/>
    <w:qFormat/>
    <w:rsid w:val="00D92F3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2F3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92F3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92F3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D92F3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92F3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D92F3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92F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92F32"/>
  </w:style>
  <w:style w:type="paragraph" w:customStyle="1" w:styleId="ConsPlusCell">
    <w:name w:val="ConsPlusCell"/>
    <w:rsid w:val="00D92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1C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1CB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0960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960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7559D-072F-4F3E-9710-DB1CD604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цен и тарифов</Company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Ярмизин Игорь Альбертович</dc:creator>
  <cp:lastModifiedBy>Тристанова Наталья Викторовна</cp:lastModifiedBy>
  <cp:revision>10</cp:revision>
  <cp:lastPrinted>2013-12-05T09:25:00Z</cp:lastPrinted>
  <dcterms:created xsi:type="dcterms:W3CDTF">2013-12-04T11:23:00Z</dcterms:created>
  <dcterms:modified xsi:type="dcterms:W3CDTF">2013-12-05T10:10:00Z</dcterms:modified>
</cp:coreProperties>
</file>