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4423"/>
        <w:gridCol w:w="964"/>
        <w:gridCol w:w="4536"/>
      </w:tblGrid>
      <w:tr w:rsidR="00E17AE5" w:rsidTr="007340E9">
        <w:trPr>
          <w:cantSplit/>
          <w:trHeight w:val="1077"/>
        </w:trPr>
        <w:tc>
          <w:tcPr>
            <w:tcW w:w="4423" w:type="dxa"/>
            <w:vAlign w:val="center"/>
          </w:tcPr>
          <w:p w:rsidR="00E17AE5" w:rsidRDefault="00E17AE5" w:rsidP="007340E9">
            <w:pPr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column">
                    <wp:posOffset>2851785</wp:posOffset>
                  </wp:positionH>
                  <wp:positionV relativeFrom="paragraph">
                    <wp:posOffset>93980</wp:posOffset>
                  </wp:positionV>
                  <wp:extent cx="504825" cy="609600"/>
                  <wp:effectExtent l="19050" t="0" r="9525" b="0"/>
                  <wp:wrapNone/>
                  <wp:docPr id="2" name="Рисунок 2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4" w:type="dxa"/>
            <w:vAlign w:val="center"/>
          </w:tcPr>
          <w:p w:rsidR="00E17AE5" w:rsidRDefault="00E17AE5" w:rsidP="007340E9">
            <w:pPr>
              <w:rPr>
                <w:sz w:val="20"/>
              </w:rPr>
            </w:pPr>
          </w:p>
        </w:tc>
        <w:tc>
          <w:tcPr>
            <w:tcW w:w="4536" w:type="dxa"/>
            <w:vAlign w:val="center"/>
          </w:tcPr>
          <w:p w:rsidR="00E17AE5" w:rsidRPr="002F79AB" w:rsidRDefault="00D33668" w:rsidP="008A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E17AE5" w:rsidTr="007340E9">
        <w:trPr>
          <w:cantSplit/>
          <w:trHeight w:val="1753"/>
        </w:trPr>
        <w:tc>
          <w:tcPr>
            <w:tcW w:w="9923" w:type="dxa"/>
            <w:gridSpan w:val="3"/>
          </w:tcPr>
          <w:p w:rsidR="00E17AE5" w:rsidRDefault="00E17AE5" w:rsidP="007340E9">
            <w:pPr>
              <w:jc w:val="center"/>
              <w:rPr>
                <w:b/>
                <w:sz w:val="28"/>
              </w:rPr>
            </w:pPr>
          </w:p>
          <w:p w:rsidR="00E17AE5" w:rsidRDefault="00E17AE5" w:rsidP="007340E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СОВЕТ МУНИЦИПАЛЬНОГО ОБРАЗОВАНИЯ ЕЙСКИЙ РАЙОН</w:t>
            </w:r>
          </w:p>
          <w:p w:rsidR="00E17AE5" w:rsidRDefault="00E17AE5" w:rsidP="007340E9">
            <w:pPr>
              <w:pStyle w:val="1"/>
            </w:pPr>
          </w:p>
          <w:p w:rsidR="00E17AE5" w:rsidRDefault="00E17AE5" w:rsidP="007340E9">
            <w:pPr>
              <w:pStyle w:val="2"/>
              <w:jc w:val="center"/>
              <w:rPr>
                <w:sz w:val="38"/>
              </w:rPr>
            </w:pPr>
            <w:r>
              <w:rPr>
                <w:sz w:val="36"/>
              </w:rPr>
              <w:t>РЕШЕНИЕ</w:t>
            </w:r>
          </w:p>
          <w:p w:rsidR="00E17AE5" w:rsidRDefault="00E17AE5" w:rsidP="007340E9"/>
        </w:tc>
      </w:tr>
      <w:tr w:rsidR="00E17AE5" w:rsidTr="007340E9">
        <w:trPr>
          <w:trHeight w:val="418"/>
        </w:trPr>
        <w:tc>
          <w:tcPr>
            <w:tcW w:w="9923" w:type="dxa"/>
            <w:gridSpan w:val="3"/>
            <w:vAlign w:val="center"/>
          </w:tcPr>
          <w:p w:rsidR="00E17AE5" w:rsidRDefault="008A2773" w:rsidP="008A2773">
            <w:pPr>
              <w:jc w:val="center"/>
              <w:rPr>
                <w:b/>
                <w:sz w:val="20"/>
              </w:rPr>
            </w:pPr>
            <w:r>
              <w:t xml:space="preserve">от 23.10.2025              </w:t>
            </w:r>
            <w:r w:rsidR="00ED7837">
              <w:t xml:space="preserve">  </w:t>
            </w:r>
            <w:r w:rsidR="0041039E">
              <w:t xml:space="preserve">                 </w:t>
            </w:r>
            <w:r w:rsidR="00D33668">
              <w:t xml:space="preserve">                                            </w:t>
            </w:r>
            <w:r w:rsidR="0041039E">
              <w:t xml:space="preserve">       </w:t>
            </w:r>
            <w:r w:rsidR="00E17AE5">
              <w:t xml:space="preserve">№ </w:t>
            </w:r>
            <w:r w:rsidR="0041039E">
              <w:t xml:space="preserve"> </w:t>
            </w:r>
            <w:r>
              <w:t>229</w:t>
            </w:r>
          </w:p>
        </w:tc>
      </w:tr>
    </w:tbl>
    <w:p w:rsidR="00E17AE5" w:rsidRDefault="00E17AE5" w:rsidP="00E17AE5">
      <w:pPr>
        <w:jc w:val="center"/>
      </w:pPr>
      <w:r>
        <w:rPr>
          <w:sz w:val="20"/>
        </w:rPr>
        <w:t xml:space="preserve">    </w:t>
      </w:r>
      <w:r>
        <w:t>г. Ейск</w:t>
      </w:r>
    </w:p>
    <w:p w:rsidR="00E17AE5" w:rsidRPr="002C3E05" w:rsidRDefault="00E17AE5" w:rsidP="00E17AE5">
      <w:pPr>
        <w:jc w:val="center"/>
        <w:rPr>
          <w:sz w:val="28"/>
        </w:rPr>
      </w:pPr>
    </w:p>
    <w:p w:rsidR="00E17AE5" w:rsidRDefault="00E17AE5" w:rsidP="00E17AE5">
      <w:pPr>
        <w:jc w:val="center"/>
        <w:rPr>
          <w:sz w:val="28"/>
        </w:rPr>
      </w:pPr>
    </w:p>
    <w:p w:rsidR="003F78A9" w:rsidRPr="002C3E05" w:rsidRDefault="003F78A9" w:rsidP="00E17AE5">
      <w:pPr>
        <w:jc w:val="center"/>
        <w:rPr>
          <w:sz w:val="28"/>
        </w:rPr>
      </w:pPr>
    </w:p>
    <w:p w:rsidR="0016264B" w:rsidRDefault="00E17AE5" w:rsidP="00E17AE5">
      <w:pPr>
        <w:pStyle w:val="4"/>
      </w:pPr>
      <w:r>
        <w:t xml:space="preserve">Об </w:t>
      </w:r>
      <w:r w:rsidR="003F78A9">
        <w:t xml:space="preserve">  </w:t>
      </w:r>
      <w:r w:rsidR="006F4F26">
        <w:t>утверждении структуры администрации</w:t>
      </w:r>
      <w:r>
        <w:t xml:space="preserve"> </w:t>
      </w:r>
    </w:p>
    <w:p w:rsidR="006F4F26" w:rsidRDefault="003F78A9" w:rsidP="003F78A9">
      <w:pPr>
        <w:pStyle w:val="4"/>
      </w:pPr>
      <w:r>
        <w:t>муниципального</w:t>
      </w:r>
      <w:r w:rsidR="00D70DDD">
        <w:t xml:space="preserve"> </w:t>
      </w:r>
      <w:r w:rsidR="00E17AE5">
        <w:t>образования Ейский</w:t>
      </w:r>
      <w:r w:rsidR="006F4F26">
        <w:t xml:space="preserve"> муниципальный </w:t>
      </w:r>
      <w:r w:rsidR="00E17AE5">
        <w:t xml:space="preserve"> </w:t>
      </w:r>
    </w:p>
    <w:p w:rsidR="0016264B" w:rsidRDefault="00E17AE5" w:rsidP="003F78A9">
      <w:pPr>
        <w:pStyle w:val="4"/>
      </w:pPr>
      <w:r>
        <w:t xml:space="preserve">район </w:t>
      </w:r>
      <w:r w:rsidR="006F4F26">
        <w:t>Краснодарского края</w:t>
      </w:r>
    </w:p>
    <w:p w:rsidR="00E17AE5" w:rsidRDefault="00E17AE5" w:rsidP="00D70DDD">
      <w:pPr>
        <w:pStyle w:val="4"/>
      </w:pPr>
      <w:r>
        <w:t>(в новой редакции)</w:t>
      </w:r>
    </w:p>
    <w:p w:rsidR="00E17AE5" w:rsidRDefault="00E17AE5" w:rsidP="00E17AE5">
      <w:pPr>
        <w:jc w:val="center"/>
        <w:rPr>
          <w:sz w:val="28"/>
        </w:rPr>
      </w:pPr>
    </w:p>
    <w:p w:rsidR="003F78A9" w:rsidRDefault="003F78A9" w:rsidP="0059350F">
      <w:pPr>
        <w:rPr>
          <w:sz w:val="28"/>
        </w:rPr>
      </w:pPr>
    </w:p>
    <w:p w:rsidR="00E17AE5" w:rsidRDefault="00E17AE5" w:rsidP="00565E3D">
      <w:pPr>
        <w:ind w:firstLine="851"/>
        <w:jc w:val="both"/>
        <w:rPr>
          <w:sz w:val="28"/>
        </w:rPr>
      </w:pPr>
      <w:r>
        <w:rPr>
          <w:sz w:val="28"/>
        </w:rPr>
        <w:t>В</w:t>
      </w:r>
      <w:r w:rsidR="0059350F">
        <w:rPr>
          <w:sz w:val="28"/>
        </w:rPr>
        <w:t xml:space="preserve">   </w:t>
      </w:r>
      <w:r>
        <w:rPr>
          <w:sz w:val="28"/>
        </w:rPr>
        <w:t xml:space="preserve"> соответствии </w:t>
      </w:r>
      <w:r w:rsidR="0059350F">
        <w:rPr>
          <w:sz w:val="28"/>
        </w:rPr>
        <w:t xml:space="preserve"> </w:t>
      </w:r>
      <w:r>
        <w:rPr>
          <w:sz w:val="28"/>
        </w:rPr>
        <w:t>с</w:t>
      </w:r>
      <w:r w:rsidR="00D70DDD">
        <w:rPr>
          <w:sz w:val="28"/>
        </w:rPr>
        <w:t xml:space="preserve"> </w:t>
      </w:r>
      <w:r w:rsidR="0059350F">
        <w:rPr>
          <w:sz w:val="28"/>
        </w:rPr>
        <w:t xml:space="preserve"> </w:t>
      </w:r>
      <w:r>
        <w:rPr>
          <w:sz w:val="28"/>
        </w:rPr>
        <w:t>пунктом</w:t>
      </w:r>
      <w:r w:rsidR="00D70DDD">
        <w:rPr>
          <w:sz w:val="28"/>
        </w:rPr>
        <w:t xml:space="preserve"> </w:t>
      </w:r>
      <w:r w:rsidR="0059350F">
        <w:rPr>
          <w:sz w:val="28"/>
        </w:rPr>
        <w:t xml:space="preserve"> </w:t>
      </w:r>
      <w:r w:rsidR="00565E3D">
        <w:rPr>
          <w:sz w:val="28"/>
        </w:rPr>
        <w:t>8</w:t>
      </w:r>
      <w:r>
        <w:rPr>
          <w:sz w:val="28"/>
        </w:rPr>
        <w:t xml:space="preserve"> </w:t>
      </w:r>
      <w:r w:rsidR="0059350F">
        <w:rPr>
          <w:sz w:val="28"/>
        </w:rPr>
        <w:t xml:space="preserve"> </w:t>
      </w:r>
      <w:r w:rsidR="00D70DDD">
        <w:rPr>
          <w:sz w:val="28"/>
        </w:rPr>
        <w:t xml:space="preserve">статьи </w:t>
      </w:r>
      <w:r w:rsidR="0059350F">
        <w:rPr>
          <w:sz w:val="28"/>
        </w:rPr>
        <w:t xml:space="preserve"> </w:t>
      </w:r>
      <w:r w:rsidR="00565E3D">
        <w:rPr>
          <w:sz w:val="28"/>
        </w:rPr>
        <w:t>37</w:t>
      </w:r>
      <w:r w:rsidR="00D70DDD">
        <w:rPr>
          <w:sz w:val="28"/>
        </w:rPr>
        <w:t xml:space="preserve"> </w:t>
      </w:r>
      <w:r w:rsidR="00565E3D">
        <w:rPr>
          <w:sz w:val="28"/>
        </w:rPr>
        <w:t>Федерального</w:t>
      </w:r>
      <w:r w:rsidR="0059350F">
        <w:rPr>
          <w:sz w:val="28"/>
        </w:rPr>
        <w:t xml:space="preserve">  </w:t>
      </w:r>
      <w:r w:rsidR="00565E3D">
        <w:rPr>
          <w:sz w:val="28"/>
        </w:rPr>
        <w:t xml:space="preserve"> закона </w:t>
      </w:r>
      <w:r w:rsidR="0059350F">
        <w:rPr>
          <w:sz w:val="28"/>
        </w:rPr>
        <w:t xml:space="preserve">  </w:t>
      </w:r>
      <w:r w:rsidR="00565E3D">
        <w:rPr>
          <w:sz w:val="28"/>
        </w:rPr>
        <w:t xml:space="preserve">от </w:t>
      </w:r>
      <w:r w:rsidR="0059350F">
        <w:rPr>
          <w:sz w:val="28"/>
        </w:rPr>
        <w:t xml:space="preserve">  </w:t>
      </w:r>
      <w:r w:rsidR="00565E3D">
        <w:rPr>
          <w:sz w:val="28"/>
        </w:rPr>
        <w:t xml:space="preserve">06 октября 2003 года № 131-ФЗ «Об общих принципах организации местного самоуправления в Российской Федерации», пунктом 6 части 2 статьи 27 </w:t>
      </w:r>
      <w:r w:rsidR="00D70DDD">
        <w:rPr>
          <w:sz w:val="28"/>
        </w:rPr>
        <w:t xml:space="preserve">Устава муниципального </w:t>
      </w:r>
      <w:r w:rsidR="00275CD3">
        <w:rPr>
          <w:sz w:val="28"/>
        </w:rPr>
        <w:t>образования Ейский муниципальный район Краснодарского края</w:t>
      </w:r>
      <w:r w:rsidR="00565E3D">
        <w:rPr>
          <w:sz w:val="28"/>
        </w:rPr>
        <w:t>,</w:t>
      </w:r>
      <w:r w:rsidR="0008459C">
        <w:rPr>
          <w:sz w:val="28"/>
        </w:rPr>
        <w:t xml:space="preserve"> </w:t>
      </w:r>
      <w:proofErr w:type="gramStart"/>
      <w:r w:rsidR="00565E3D">
        <w:rPr>
          <w:sz w:val="28"/>
        </w:rPr>
        <w:t>р</w:t>
      </w:r>
      <w:proofErr w:type="gramEnd"/>
      <w:r>
        <w:rPr>
          <w:sz w:val="28"/>
        </w:rPr>
        <w:t xml:space="preserve"> е ш и л:</w:t>
      </w:r>
    </w:p>
    <w:p w:rsidR="00E17AE5" w:rsidRDefault="00E17AE5" w:rsidP="00AF5F9E">
      <w:pPr>
        <w:numPr>
          <w:ilvl w:val="0"/>
          <w:numId w:val="1"/>
        </w:numPr>
        <w:tabs>
          <w:tab w:val="num" w:pos="1276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Утвердить структуру администрации муниципального образования Ейский </w:t>
      </w:r>
      <w:r w:rsidR="00275CD3">
        <w:rPr>
          <w:sz w:val="28"/>
        </w:rPr>
        <w:t xml:space="preserve">муниципальный </w:t>
      </w:r>
      <w:r>
        <w:rPr>
          <w:sz w:val="28"/>
        </w:rPr>
        <w:t xml:space="preserve">район </w:t>
      </w:r>
      <w:r w:rsidR="00275CD3">
        <w:rPr>
          <w:sz w:val="28"/>
        </w:rPr>
        <w:t xml:space="preserve">Краснодарского края </w:t>
      </w:r>
      <w:r>
        <w:rPr>
          <w:sz w:val="28"/>
        </w:rPr>
        <w:t>(в новой редакции) (прилагается).</w:t>
      </w:r>
    </w:p>
    <w:p w:rsidR="00E17AE5" w:rsidRDefault="00E17AE5" w:rsidP="00AF5F9E">
      <w:pPr>
        <w:numPr>
          <w:ilvl w:val="0"/>
          <w:numId w:val="1"/>
        </w:numPr>
        <w:tabs>
          <w:tab w:val="num" w:pos="1276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Решение Совета муниципального образования Ейский район от                 </w:t>
      </w:r>
      <w:r w:rsidR="00CE73C0">
        <w:rPr>
          <w:sz w:val="28"/>
          <w:szCs w:val="28"/>
        </w:rPr>
        <w:t>13 февраля 2025</w:t>
      </w:r>
      <w:r w:rsidR="0062270B">
        <w:rPr>
          <w:sz w:val="28"/>
          <w:szCs w:val="28"/>
        </w:rPr>
        <w:t xml:space="preserve"> </w:t>
      </w:r>
      <w:r w:rsidR="0008459C">
        <w:rPr>
          <w:sz w:val="28"/>
          <w:szCs w:val="28"/>
        </w:rPr>
        <w:t>года</w:t>
      </w:r>
      <w:r w:rsidR="003D348E">
        <w:rPr>
          <w:sz w:val="28"/>
        </w:rPr>
        <w:t xml:space="preserve"> № </w:t>
      </w:r>
      <w:r w:rsidR="00CE73C0">
        <w:rPr>
          <w:sz w:val="28"/>
        </w:rPr>
        <w:t>1</w:t>
      </w:r>
      <w:r w:rsidR="00D35AF1">
        <w:rPr>
          <w:sz w:val="28"/>
        </w:rPr>
        <w:t>7</w:t>
      </w:r>
      <w:r w:rsidR="00CE73C0">
        <w:rPr>
          <w:sz w:val="28"/>
        </w:rPr>
        <w:t>8</w:t>
      </w:r>
      <w:r w:rsidR="003D348E">
        <w:rPr>
          <w:sz w:val="28"/>
        </w:rPr>
        <w:t xml:space="preserve"> </w:t>
      </w:r>
      <w:r>
        <w:rPr>
          <w:sz w:val="28"/>
        </w:rPr>
        <w:t>«Об утверждении структуры администрации муниципального образования Ейский район (в новой редакции)» признать утратившим силу.</w:t>
      </w:r>
    </w:p>
    <w:p w:rsidR="00E76EF6" w:rsidRDefault="003133CD" w:rsidP="00AF5F9E">
      <w:pPr>
        <w:numPr>
          <w:ilvl w:val="0"/>
          <w:numId w:val="1"/>
        </w:numPr>
        <w:tabs>
          <w:tab w:val="num" w:pos="1276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Отделу информатизации администрации муниципального образования Ейский </w:t>
      </w:r>
      <w:r w:rsidR="00275CD3">
        <w:rPr>
          <w:sz w:val="28"/>
        </w:rPr>
        <w:t xml:space="preserve">муниципальный </w:t>
      </w:r>
      <w:r>
        <w:rPr>
          <w:sz w:val="28"/>
        </w:rPr>
        <w:t xml:space="preserve">район </w:t>
      </w:r>
      <w:r w:rsidR="00275CD3">
        <w:rPr>
          <w:sz w:val="28"/>
        </w:rPr>
        <w:t xml:space="preserve">Краснодарского края </w:t>
      </w:r>
      <w:r>
        <w:rPr>
          <w:sz w:val="28"/>
        </w:rPr>
        <w:t xml:space="preserve">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решение на официальном сайте муниципального образования Ейский район в информационно-телек</w:t>
      </w:r>
      <w:r w:rsidR="00565E3D">
        <w:rPr>
          <w:sz w:val="28"/>
        </w:rPr>
        <w:t>оммуникационной сети «Интернет»,</w:t>
      </w:r>
      <w:r w:rsidR="00D322F6">
        <w:rPr>
          <w:sz w:val="28"/>
        </w:rPr>
        <w:t xml:space="preserve"> </w:t>
      </w:r>
      <w:r w:rsidR="00565E3D">
        <w:rPr>
          <w:sz w:val="28"/>
          <w:lang w:val="en-US"/>
        </w:rPr>
        <w:t>https</w:t>
      </w:r>
      <w:r w:rsidR="00565E3D">
        <w:rPr>
          <w:sz w:val="28"/>
        </w:rPr>
        <w:t>://</w:t>
      </w:r>
      <w:proofErr w:type="spellStart"/>
      <w:r w:rsidR="00565E3D">
        <w:rPr>
          <w:sz w:val="28"/>
          <w:lang w:val="en-US"/>
        </w:rPr>
        <w:t>yeiskraion</w:t>
      </w:r>
      <w:proofErr w:type="spellEnd"/>
      <w:r w:rsidR="00565E3D" w:rsidRPr="00565E3D">
        <w:rPr>
          <w:sz w:val="28"/>
        </w:rPr>
        <w:t>.</w:t>
      </w:r>
      <w:proofErr w:type="spellStart"/>
      <w:r w:rsidR="00565E3D">
        <w:rPr>
          <w:sz w:val="28"/>
          <w:lang w:val="en-US"/>
        </w:rPr>
        <w:t>ru</w:t>
      </w:r>
      <w:proofErr w:type="spellEnd"/>
      <w:r w:rsidR="00565E3D">
        <w:rPr>
          <w:sz w:val="28"/>
        </w:rPr>
        <w:t>.</w:t>
      </w:r>
    </w:p>
    <w:p w:rsidR="00E17AE5" w:rsidRDefault="00E17AE5" w:rsidP="003752B4">
      <w:pPr>
        <w:numPr>
          <w:ilvl w:val="0"/>
          <w:numId w:val="1"/>
        </w:numPr>
        <w:tabs>
          <w:tab w:val="num" w:pos="1276"/>
        </w:tabs>
        <w:jc w:val="both"/>
      </w:pPr>
      <w:r>
        <w:rPr>
          <w:sz w:val="28"/>
        </w:rPr>
        <w:t xml:space="preserve">Настоящее решение вступает в силу </w:t>
      </w:r>
      <w:r w:rsidR="003752B4" w:rsidRPr="003752B4">
        <w:rPr>
          <w:sz w:val="28"/>
        </w:rPr>
        <w:t>со дня его подписания.</w:t>
      </w:r>
    </w:p>
    <w:p w:rsidR="00E17AE5" w:rsidRDefault="00E17AE5" w:rsidP="00E17AE5">
      <w:pPr>
        <w:jc w:val="both"/>
        <w:rPr>
          <w:sz w:val="28"/>
        </w:rPr>
      </w:pPr>
    </w:p>
    <w:p w:rsidR="003133CD" w:rsidRDefault="003133CD" w:rsidP="00E17AE5">
      <w:pPr>
        <w:jc w:val="both"/>
        <w:rPr>
          <w:sz w:val="28"/>
        </w:rPr>
      </w:pPr>
    </w:p>
    <w:p w:rsidR="00E17AE5" w:rsidRDefault="00844FF9" w:rsidP="00E17AE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168FB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E17AE5">
        <w:rPr>
          <w:sz w:val="28"/>
          <w:szCs w:val="28"/>
        </w:rPr>
        <w:t xml:space="preserve">муниципального образования                                                 </w:t>
      </w:r>
    </w:p>
    <w:p w:rsidR="00275CD3" w:rsidRDefault="00E17AE5" w:rsidP="00E17A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Ейский </w:t>
      </w:r>
      <w:r w:rsidR="00275CD3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   </w:t>
      </w:r>
    </w:p>
    <w:p w:rsidR="00E17AE5" w:rsidRDefault="00275CD3" w:rsidP="00E17AE5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E17AE5">
        <w:rPr>
          <w:sz w:val="28"/>
          <w:szCs w:val="28"/>
        </w:rPr>
        <w:t xml:space="preserve">                                          </w:t>
      </w:r>
      <w:r w:rsidR="0059350F">
        <w:rPr>
          <w:sz w:val="28"/>
          <w:szCs w:val="28"/>
        </w:rPr>
        <w:t xml:space="preserve">                           </w:t>
      </w:r>
      <w:r w:rsidR="00E17AE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59350F">
        <w:rPr>
          <w:sz w:val="28"/>
          <w:szCs w:val="28"/>
        </w:rPr>
        <w:t xml:space="preserve"> </w:t>
      </w:r>
      <w:r w:rsidR="00E168FB">
        <w:rPr>
          <w:sz w:val="28"/>
          <w:szCs w:val="28"/>
        </w:rPr>
        <w:t>Р.Ю. Бублик</w:t>
      </w:r>
    </w:p>
    <w:p w:rsidR="00E17AE5" w:rsidRDefault="00E17AE5" w:rsidP="00E17AE5">
      <w:pPr>
        <w:jc w:val="both"/>
        <w:rPr>
          <w:sz w:val="28"/>
          <w:szCs w:val="28"/>
        </w:rPr>
      </w:pPr>
    </w:p>
    <w:p w:rsidR="00E17AE5" w:rsidRDefault="00E17AE5" w:rsidP="00E17AE5">
      <w:pPr>
        <w:jc w:val="both"/>
        <w:rPr>
          <w:sz w:val="28"/>
        </w:rPr>
      </w:pPr>
    </w:p>
    <w:p w:rsidR="00E17AE5" w:rsidRDefault="00E17AE5" w:rsidP="00E17A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C80030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м</w:t>
      </w:r>
      <w:r w:rsidRPr="00C80030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</w:p>
    <w:p w:rsidR="006C7753" w:rsidRPr="00E26549" w:rsidRDefault="00E17AE5" w:rsidP="00E26549">
      <w:pPr>
        <w:jc w:val="both"/>
        <w:rPr>
          <w:sz w:val="28"/>
          <w:szCs w:val="28"/>
        </w:rPr>
      </w:pPr>
      <w:r w:rsidRPr="00C80030">
        <w:rPr>
          <w:sz w:val="28"/>
          <w:szCs w:val="28"/>
        </w:rPr>
        <w:t>образования Ейский район</w:t>
      </w:r>
      <w:r w:rsidR="003F78A9">
        <w:rPr>
          <w:sz w:val="28"/>
          <w:szCs w:val="28"/>
        </w:rPr>
        <w:t xml:space="preserve">                                                                 </w:t>
      </w:r>
      <w:r w:rsidR="003D348E">
        <w:rPr>
          <w:sz w:val="28"/>
          <w:szCs w:val="28"/>
        </w:rPr>
        <w:t xml:space="preserve">   </w:t>
      </w:r>
      <w:r w:rsidR="00E26549">
        <w:rPr>
          <w:sz w:val="28"/>
          <w:szCs w:val="28"/>
        </w:rPr>
        <w:t xml:space="preserve"> </w:t>
      </w:r>
      <w:bookmarkStart w:id="0" w:name="_GoBack"/>
      <w:bookmarkEnd w:id="0"/>
      <w:r w:rsidR="003D348E">
        <w:rPr>
          <w:sz w:val="28"/>
          <w:szCs w:val="28"/>
        </w:rPr>
        <w:t>О.М. Вяткин</w:t>
      </w:r>
    </w:p>
    <w:sectPr w:rsidR="006C7753" w:rsidRPr="00E26549" w:rsidSect="00CE73C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189"/>
    <w:multiLevelType w:val="hybridMultilevel"/>
    <w:tmpl w:val="AB10062A"/>
    <w:lvl w:ilvl="0" w:tplc="FFFFFFFF">
      <w:start w:val="1"/>
      <w:numFmt w:val="decimal"/>
      <w:lvlText w:val="%1."/>
      <w:lvlJc w:val="left"/>
      <w:pPr>
        <w:tabs>
          <w:tab w:val="num" w:pos="1230"/>
        </w:tabs>
        <w:ind w:left="643" w:firstLine="227"/>
      </w:pPr>
      <w:rPr>
        <w:b w:val="0"/>
        <w:i w:val="0"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17AE5"/>
    <w:rsid w:val="00005BCE"/>
    <w:rsid w:val="00007BD9"/>
    <w:rsid w:val="000456B4"/>
    <w:rsid w:val="0008459C"/>
    <w:rsid w:val="001209D2"/>
    <w:rsid w:val="0016264B"/>
    <w:rsid w:val="00275CD3"/>
    <w:rsid w:val="002C0D8B"/>
    <w:rsid w:val="002C1E91"/>
    <w:rsid w:val="003133CD"/>
    <w:rsid w:val="0036651D"/>
    <w:rsid w:val="003752B4"/>
    <w:rsid w:val="0038524A"/>
    <w:rsid w:val="003D348E"/>
    <w:rsid w:val="003D7260"/>
    <w:rsid w:val="003E2832"/>
    <w:rsid w:val="003F78A9"/>
    <w:rsid w:val="004072BF"/>
    <w:rsid w:val="0041039E"/>
    <w:rsid w:val="0047168D"/>
    <w:rsid w:val="004B2392"/>
    <w:rsid w:val="00565E3D"/>
    <w:rsid w:val="00590256"/>
    <w:rsid w:val="0059350F"/>
    <w:rsid w:val="0061424A"/>
    <w:rsid w:val="0062270B"/>
    <w:rsid w:val="00681F11"/>
    <w:rsid w:val="006A20E4"/>
    <w:rsid w:val="006C7753"/>
    <w:rsid w:val="006D20DE"/>
    <w:rsid w:val="006F4F26"/>
    <w:rsid w:val="00844FF9"/>
    <w:rsid w:val="008A2773"/>
    <w:rsid w:val="008D6865"/>
    <w:rsid w:val="009B1E93"/>
    <w:rsid w:val="009D7F60"/>
    <w:rsid w:val="009E5830"/>
    <w:rsid w:val="00A347A0"/>
    <w:rsid w:val="00AF5F9E"/>
    <w:rsid w:val="00B63781"/>
    <w:rsid w:val="00BF2C22"/>
    <w:rsid w:val="00C01FDF"/>
    <w:rsid w:val="00C02CF9"/>
    <w:rsid w:val="00C22E06"/>
    <w:rsid w:val="00CE73C0"/>
    <w:rsid w:val="00D322F6"/>
    <w:rsid w:val="00D33668"/>
    <w:rsid w:val="00D35AF1"/>
    <w:rsid w:val="00D66331"/>
    <w:rsid w:val="00D70DDD"/>
    <w:rsid w:val="00DF1839"/>
    <w:rsid w:val="00E168FB"/>
    <w:rsid w:val="00E17AE5"/>
    <w:rsid w:val="00E26549"/>
    <w:rsid w:val="00E32680"/>
    <w:rsid w:val="00E41177"/>
    <w:rsid w:val="00E76EF6"/>
    <w:rsid w:val="00ED7837"/>
    <w:rsid w:val="00F13FE1"/>
    <w:rsid w:val="00FE1BF4"/>
    <w:rsid w:val="00FE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7AE5"/>
    <w:pPr>
      <w:keepNext/>
      <w:jc w:val="center"/>
      <w:outlineLvl w:val="0"/>
    </w:pPr>
    <w:rPr>
      <w:b/>
      <w:bCs/>
      <w:sz w:val="32"/>
      <w:szCs w:val="36"/>
    </w:rPr>
  </w:style>
  <w:style w:type="paragraph" w:styleId="2">
    <w:name w:val="heading 2"/>
    <w:basedOn w:val="a"/>
    <w:next w:val="a"/>
    <w:link w:val="20"/>
    <w:qFormat/>
    <w:rsid w:val="00E17AE5"/>
    <w:pPr>
      <w:keepNext/>
      <w:outlineLvl w:val="1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E17AE5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7AE5"/>
    <w:rPr>
      <w:rFonts w:ascii="Times New Roman" w:eastAsia="Times New Roman" w:hAnsi="Times New Roman" w:cs="Times New Roman"/>
      <w:b/>
      <w:bCs/>
      <w:sz w:val="32"/>
      <w:szCs w:val="36"/>
      <w:lang w:eastAsia="ru-RU"/>
    </w:rPr>
  </w:style>
  <w:style w:type="character" w:customStyle="1" w:styleId="20">
    <w:name w:val="Заголовок 2 Знак"/>
    <w:basedOn w:val="a0"/>
    <w:link w:val="2"/>
    <w:rsid w:val="00E17AE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17A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1E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A425E-A0BD-4CB6-BFD0-209FE0AAB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u05_03</dc:creator>
  <cp:lastModifiedBy>Пользователь Windows</cp:lastModifiedBy>
  <cp:revision>10</cp:revision>
  <cp:lastPrinted>2025-10-09T08:23:00Z</cp:lastPrinted>
  <dcterms:created xsi:type="dcterms:W3CDTF">2025-01-30T08:47:00Z</dcterms:created>
  <dcterms:modified xsi:type="dcterms:W3CDTF">2025-10-23T12:12:00Z</dcterms:modified>
</cp:coreProperties>
</file>