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BF" w:rsidRDefault="00B01323" w:rsidP="008F55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5BF">
        <w:rPr>
          <w:rFonts w:ascii="Times New Roman" w:hAnsi="Times New Roman" w:cs="Times New Roman"/>
          <w:b/>
          <w:sz w:val="28"/>
          <w:szCs w:val="28"/>
        </w:rPr>
        <w:t xml:space="preserve">Информация о рабочей группе по вопросам снижения неформальной занятости, повышения собираемости страховых взносов </w:t>
      </w:r>
      <w:proofErr w:type="gramStart"/>
      <w:r w:rsidRPr="008F55BF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8F55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1323" w:rsidRPr="008F55BF" w:rsidRDefault="00B01323" w:rsidP="008F55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5BF">
        <w:rPr>
          <w:rFonts w:ascii="Times New Roman" w:hAnsi="Times New Roman" w:cs="Times New Roman"/>
          <w:b/>
          <w:sz w:val="28"/>
          <w:szCs w:val="28"/>
        </w:rPr>
        <w:t>внебюджетные фонды</w:t>
      </w:r>
    </w:p>
    <w:p w:rsidR="00B01323" w:rsidRPr="008F55BF" w:rsidRDefault="00B01323" w:rsidP="008F55BF">
      <w:pPr>
        <w:pStyle w:val="1"/>
        <w:shd w:val="clear" w:color="auto" w:fill="auto"/>
        <w:spacing w:before="0"/>
        <w:ind w:left="20" w:right="40" w:firstLine="700"/>
        <w:jc w:val="center"/>
        <w:rPr>
          <w:b/>
          <w:sz w:val="28"/>
          <w:szCs w:val="28"/>
        </w:rPr>
      </w:pPr>
    </w:p>
    <w:p w:rsidR="00B01323" w:rsidRDefault="00B01323" w:rsidP="008A118B">
      <w:pPr>
        <w:pStyle w:val="1"/>
        <w:shd w:val="clear" w:color="auto" w:fill="auto"/>
        <w:spacing w:before="0"/>
        <w:ind w:left="20" w:right="40" w:firstLine="700"/>
        <w:rPr>
          <w:sz w:val="28"/>
          <w:szCs w:val="28"/>
        </w:rPr>
      </w:pPr>
    </w:p>
    <w:p w:rsidR="00B01323" w:rsidRPr="00260AE0" w:rsidRDefault="00B01323" w:rsidP="00B01323">
      <w:pPr>
        <w:pStyle w:val="1"/>
        <w:shd w:val="clear" w:color="auto" w:fill="auto"/>
        <w:spacing w:before="0"/>
        <w:ind w:left="20" w:right="40" w:firstLine="700"/>
        <w:rPr>
          <w:sz w:val="28"/>
          <w:szCs w:val="28"/>
        </w:rPr>
      </w:pPr>
      <w:proofErr w:type="gramStart"/>
      <w:r w:rsidRPr="00260AE0">
        <w:rPr>
          <w:sz w:val="28"/>
          <w:szCs w:val="28"/>
        </w:rPr>
        <w:t xml:space="preserve">Во исполнение Протокола совещания у Заместителя Председателя Правительства Российской Федерации О.Ю. </w:t>
      </w:r>
      <w:proofErr w:type="spellStart"/>
      <w:r w:rsidRPr="00260AE0">
        <w:rPr>
          <w:sz w:val="28"/>
          <w:szCs w:val="28"/>
        </w:rPr>
        <w:t>Голодец</w:t>
      </w:r>
      <w:proofErr w:type="spellEnd"/>
      <w:r w:rsidRPr="00260AE0">
        <w:rPr>
          <w:sz w:val="28"/>
          <w:szCs w:val="28"/>
        </w:rPr>
        <w:t xml:space="preserve"> от 9 октября 2014 года № ОГ-П12-275пр (раздел </w:t>
      </w:r>
      <w:r w:rsidR="00F8744B">
        <w:rPr>
          <w:sz w:val="28"/>
          <w:szCs w:val="28"/>
          <w:lang w:val="en-US"/>
        </w:rPr>
        <w:t>II</w:t>
      </w:r>
      <w:r w:rsidRPr="00260AE0">
        <w:rPr>
          <w:sz w:val="28"/>
          <w:szCs w:val="28"/>
        </w:rPr>
        <w:t xml:space="preserve">) и Протокола селекторного совещания Федеральной службы по труду и занятости от 18 декабря 2014 года № 54ВЛ, в соответствии со статьями 59, 64 Устава муниципального образования </w:t>
      </w:r>
      <w:proofErr w:type="spellStart"/>
      <w:r w:rsidRPr="00260AE0">
        <w:rPr>
          <w:sz w:val="28"/>
          <w:szCs w:val="28"/>
        </w:rPr>
        <w:t>Ейский</w:t>
      </w:r>
      <w:proofErr w:type="spellEnd"/>
      <w:r w:rsidRPr="00260AE0">
        <w:rPr>
          <w:sz w:val="28"/>
          <w:szCs w:val="28"/>
        </w:rPr>
        <w:t xml:space="preserve"> район, 2 февраля 2015г. образована рабочая группа по вопросам снижения неформальной занятости, повышения</w:t>
      </w:r>
      <w:proofErr w:type="gramEnd"/>
      <w:r w:rsidRPr="00260AE0">
        <w:rPr>
          <w:sz w:val="28"/>
          <w:szCs w:val="28"/>
        </w:rPr>
        <w:t xml:space="preserve"> собираемости страховых взносов во внебюджетные фонды (распоряжение администрации МО </w:t>
      </w:r>
      <w:proofErr w:type="spellStart"/>
      <w:r w:rsidRPr="00260AE0">
        <w:rPr>
          <w:sz w:val="28"/>
          <w:szCs w:val="28"/>
        </w:rPr>
        <w:t>Ейский</w:t>
      </w:r>
      <w:proofErr w:type="spellEnd"/>
      <w:r w:rsidRPr="00260AE0">
        <w:rPr>
          <w:sz w:val="28"/>
          <w:szCs w:val="28"/>
        </w:rPr>
        <w:t xml:space="preserve"> район от 02.02.2015г. № 29-р), утверждено положение и состав рабочей группы.</w:t>
      </w:r>
    </w:p>
    <w:p w:rsidR="00B01323" w:rsidRPr="00260AE0" w:rsidRDefault="00B01323" w:rsidP="00B01323">
      <w:pPr>
        <w:pStyle w:val="1"/>
        <w:shd w:val="clear" w:color="auto" w:fill="auto"/>
        <w:spacing w:before="0"/>
        <w:ind w:right="40" w:firstLine="720"/>
        <w:rPr>
          <w:sz w:val="28"/>
          <w:szCs w:val="28"/>
        </w:rPr>
      </w:pPr>
      <w:r w:rsidRPr="00260AE0">
        <w:rPr>
          <w:sz w:val="28"/>
          <w:szCs w:val="28"/>
        </w:rPr>
        <w:t xml:space="preserve">15 мая 2015г. утверждено новое распоряжение администрации МО </w:t>
      </w:r>
      <w:proofErr w:type="spellStart"/>
      <w:r w:rsidRPr="00260AE0">
        <w:rPr>
          <w:sz w:val="28"/>
          <w:szCs w:val="28"/>
        </w:rPr>
        <w:t>Ейский</w:t>
      </w:r>
      <w:proofErr w:type="spellEnd"/>
      <w:r w:rsidRPr="00260AE0">
        <w:rPr>
          <w:sz w:val="28"/>
          <w:szCs w:val="28"/>
        </w:rPr>
        <w:t xml:space="preserve"> район «Об образовании рабочей группы» за № 190-р, которое отменяет</w:t>
      </w:r>
    </w:p>
    <w:p w:rsidR="00B01323" w:rsidRPr="00260AE0" w:rsidRDefault="00B01323" w:rsidP="00B01323">
      <w:pPr>
        <w:pStyle w:val="1"/>
        <w:shd w:val="clear" w:color="auto" w:fill="auto"/>
        <w:spacing w:before="0"/>
        <w:ind w:right="40"/>
        <w:rPr>
          <w:sz w:val="28"/>
          <w:szCs w:val="28"/>
        </w:rPr>
      </w:pPr>
      <w:r w:rsidRPr="00260AE0">
        <w:rPr>
          <w:sz w:val="28"/>
          <w:szCs w:val="28"/>
        </w:rPr>
        <w:t xml:space="preserve">распоряжение администрации МО </w:t>
      </w:r>
      <w:proofErr w:type="spellStart"/>
      <w:r w:rsidRPr="00260AE0">
        <w:rPr>
          <w:sz w:val="28"/>
          <w:szCs w:val="28"/>
        </w:rPr>
        <w:t>Ейский</w:t>
      </w:r>
      <w:proofErr w:type="spellEnd"/>
      <w:r w:rsidRPr="00260AE0">
        <w:rPr>
          <w:sz w:val="28"/>
          <w:szCs w:val="28"/>
        </w:rPr>
        <w:t xml:space="preserve"> район от 02.02.2015г. № 29-р</w:t>
      </w:r>
      <w:r>
        <w:rPr>
          <w:sz w:val="28"/>
          <w:szCs w:val="28"/>
        </w:rPr>
        <w:t xml:space="preserve"> «Об образовании рабочей группы»</w:t>
      </w:r>
      <w:r w:rsidRPr="00260AE0">
        <w:rPr>
          <w:sz w:val="28"/>
          <w:szCs w:val="28"/>
        </w:rPr>
        <w:t>.</w:t>
      </w:r>
    </w:p>
    <w:p w:rsidR="00B01323" w:rsidRPr="00260AE0" w:rsidRDefault="00B01323" w:rsidP="00B01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AE0">
        <w:rPr>
          <w:rFonts w:ascii="Times New Roman" w:hAnsi="Times New Roman" w:cs="Times New Roman"/>
          <w:sz w:val="28"/>
          <w:szCs w:val="28"/>
        </w:rPr>
        <w:t xml:space="preserve">27 августа 2015г. внесены изменения в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 администрации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от 15 мая 2015г. № 190-р «Об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рабочей группы»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внесены изменения в </w:t>
      </w:r>
      <w:r w:rsidRPr="00260AE0">
        <w:rPr>
          <w:rFonts w:ascii="Times New Roman" w:hAnsi="Times New Roman" w:cs="Times New Roman"/>
          <w:sz w:val="28"/>
          <w:szCs w:val="28"/>
        </w:rPr>
        <w:t xml:space="preserve">состав рабочей группы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60AE0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AE0">
        <w:rPr>
          <w:rFonts w:ascii="Times New Roman" w:hAnsi="Times New Roman" w:cs="Times New Roman"/>
          <w:sz w:val="28"/>
          <w:szCs w:val="28"/>
        </w:rPr>
        <w:t xml:space="preserve">снижения неформальной занятости, повышения собираемости страховых взносов во внебюджетные фонды (распоряжение администрации муниципального образования </w:t>
      </w:r>
      <w:proofErr w:type="spellStart"/>
      <w:r w:rsidRPr="00260AE0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260AE0">
        <w:rPr>
          <w:rFonts w:ascii="Times New Roman" w:hAnsi="Times New Roman" w:cs="Times New Roman"/>
          <w:sz w:val="28"/>
          <w:szCs w:val="28"/>
        </w:rPr>
        <w:t xml:space="preserve"> район от 27.08.2015г. № 336-р).</w:t>
      </w:r>
    </w:p>
    <w:p w:rsidR="006C3FC1" w:rsidRDefault="006C3FC1"/>
    <w:p w:rsidR="00855A25" w:rsidRPr="00855A25" w:rsidRDefault="00855A25" w:rsidP="00855A25">
      <w:pPr>
        <w:pStyle w:val="60"/>
        <w:shd w:val="clear" w:color="auto" w:fill="auto"/>
        <w:spacing w:after="0" w:line="276" w:lineRule="auto"/>
        <w:ind w:right="20"/>
        <w:jc w:val="center"/>
        <w:rPr>
          <w:b/>
          <w:sz w:val="28"/>
          <w:szCs w:val="28"/>
        </w:rPr>
      </w:pPr>
      <w:r w:rsidRPr="00855A25">
        <w:rPr>
          <w:b/>
          <w:sz w:val="28"/>
          <w:szCs w:val="28"/>
        </w:rPr>
        <w:t>ПОЛОЖЕНИЕ</w:t>
      </w:r>
    </w:p>
    <w:p w:rsidR="00855A25" w:rsidRPr="00855A25" w:rsidRDefault="00855A25" w:rsidP="00855A25">
      <w:pPr>
        <w:pStyle w:val="60"/>
        <w:shd w:val="clear" w:color="auto" w:fill="auto"/>
        <w:spacing w:after="176" w:line="276" w:lineRule="auto"/>
        <w:ind w:right="20"/>
        <w:jc w:val="center"/>
        <w:rPr>
          <w:b/>
          <w:sz w:val="28"/>
          <w:szCs w:val="28"/>
        </w:rPr>
      </w:pPr>
      <w:r w:rsidRPr="00855A25">
        <w:rPr>
          <w:b/>
          <w:sz w:val="28"/>
          <w:szCs w:val="28"/>
        </w:rPr>
        <w:t>о рабочей группе по вопросам снижения неформальной занятости, повышения собираемости страховых взносов во внебюджетные фонды</w:t>
      </w:r>
    </w:p>
    <w:p w:rsidR="00855A25" w:rsidRPr="00855A25" w:rsidRDefault="00855A25" w:rsidP="00855A25">
      <w:pPr>
        <w:pStyle w:val="60"/>
        <w:shd w:val="clear" w:color="auto" w:fill="auto"/>
        <w:spacing w:after="0" w:line="276" w:lineRule="auto"/>
        <w:ind w:righ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55A25">
        <w:rPr>
          <w:sz w:val="28"/>
          <w:szCs w:val="28"/>
        </w:rPr>
        <w:t>Рабочая группа по вопросам снижения неформальной занятости; повышения собираемости страховых взносов во внебюджетные фонды (далее рабочая группа) образована в целях обеспечения снижения неформальной занятости населения и повышения объема поступлений страховых взносов на обязательное пенсионное страхование.</w:t>
      </w:r>
    </w:p>
    <w:p w:rsidR="00855A25" w:rsidRPr="00855A25" w:rsidRDefault="00855A25" w:rsidP="00855A25">
      <w:pPr>
        <w:pStyle w:val="60"/>
        <w:shd w:val="clear" w:color="auto" w:fill="auto"/>
        <w:spacing w:after="0" w:line="276" w:lineRule="auto"/>
        <w:ind w:righ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55A25">
        <w:rPr>
          <w:sz w:val="28"/>
          <w:szCs w:val="28"/>
        </w:rPr>
        <w:t>Рабочая группа осуществляет свою деятельность в соответствии с законодательством Российской Фед</w:t>
      </w:r>
      <w:r>
        <w:rPr>
          <w:sz w:val="28"/>
          <w:szCs w:val="28"/>
        </w:rPr>
        <w:t>ера</w:t>
      </w:r>
      <w:r w:rsidRPr="00855A25">
        <w:rPr>
          <w:sz w:val="28"/>
          <w:szCs w:val="28"/>
        </w:rPr>
        <w:t>ции и настоящим Положением.</w:t>
      </w:r>
    </w:p>
    <w:p w:rsidR="00855A25" w:rsidRPr="00855A25" w:rsidRDefault="00855A25" w:rsidP="00855A25">
      <w:pPr>
        <w:pStyle w:val="60"/>
        <w:shd w:val="clear" w:color="auto" w:fill="auto"/>
        <w:spacing w:after="0" w:line="276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55A25">
        <w:rPr>
          <w:sz w:val="28"/>
          <w:szCs w:val="28"/>
        </w:rPr>
        <w:t xml:space="preserve"> Рабочая группа имеет право:</w:t>
      </w:r>
    </w:p>
    <w:p w:rsidR="00855A25" w:rsidRDefault="00855A25" w:rsidP="00855A25">
      <w:pPr>
        <w:pStyle w:val="60"/>
        <w:shd w:val="clear" w:color="auto" w:fill="auto"/>
        <w:tabs>
          <w:tab w:val="center" w:pos="2924"/>
        </w:tabs>
        <w:spacing w:after="0" w:line="276" w:lineRule="auto"/>
        <w:ind w:righ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855A25">
        <w:rPr>
          <w:sz w:val="28"/>
          <w:szCs w:val="28"/>
        </w:rPr>
        <w:t xml:space="preserve"> привлекать в установленном порядке сотрудников органов государственной власти, предприятий и организаций города Ейска и </w:t>
      </w:r>
      <w:proofErr w:type="spellStart"/>
      <w:r w:rsidRPr="00855A25">
        <w:rPr>
          <w:sz w:val="28"/>
          <w:szCs w:val="28"/>
        </w:rPr>
        <w:t>Ейского</w:t>
      </w:r>
      <w:proofErr w:type="spellEnd"/>
      <w:r w:rsidRPr="00855A25">
        <w:rPr>
          <w:sz w:val="28"/>
          <w:szCs w:val="28"/>
        </w:rPr>
        <w:t xml:space="preserve"> района для участия в достижении целей, указанных в пункте 1 настоящего. Положения;</w:t>
      </w:r>
    </w:p>
    <w:p w:rsidR="00855A25" w:rsidRDefault="00855A25" w:rsidP="00855A25">
      <w:pPr>
        <w:pStyle w:val="60"/>
        <w:shd w:val="clear" w:color="auto" w:fill="auto"/>
        <w:tabs>
          <w:tab w:val="center" w:pos="2924"/>
        </w:tabs>
        <w:spacing w:after="0" w:line="276" w:lineRule="auto"/>
        <w:ind w:righ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855A25">
        <w:rPr>
          <w:sz w:val="28"/>
          <w:szCs w:val="28"/>
        </w:rPr>
        <w:t xml:space="preserve"> запрашивать в порядке, установленном законодательством, у органов местного самоуправления, государственной власти, предприятий и организаций </w:t>
      </w:r>
      <w:r w:rsidRPr="00855A25">
        <w:rPr>
          <w:sz w:val="28"/>
          <w:szCs w:val="28"/>
        </w:rPr>
        <w:lastRenderedPageBreak/>
        <w:t>информацию по вопросам, входящим в компетенцию рабочей группы;</w:t>
      </w:r>
    </w:p>
    <w:p w:rsidR="00855A25" w:rsidRPr="00855A25" w:rsidRDefault="00855A25" w:rsidP="00855A25">
      <w:pPr>
        <w:pStyle w:val="60"/>
        <w:shd w:val="clear" w:color="auto" w:fill="auto"/>
        <w:tabs>
          <w:tab w:val="center" w:pos="2924"/>
        </w:tabs>
        <w:spacing w:after="0" w:line="276" w:lineRule="auto"/>
        <w:ind w:righ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855A25">
        <w:rPr>
          <w:sz w:val="28"/>
          <w:szCs w:val="28"/>
        </w:rPr>
        <w:t xml:space="preserve"> осуществлять </w:t>
      </w:r>
      <w:proofErr w:type="gramStart"/>
      <w:r w:rsidRPr="00855A25">
        <w:rPr>
          <w:sz w:val="28"/>
          <w:szCs w:val="28"/>
        </w:rPr>
        <w:t>контроль за</w:t>
      </w:r>
      <w:proofErr w:type="gramEnd"/>
      <w:r w:rsidRPr="00855A25">
        <w:rPr>
          <w:sz w:val="28"/>
          <w:szCs w:val="28"/>
        </w:rPr>
        <w:t xml:space="preserve"> ходом выполнения мероприятий, намеченных на заседаниях рабочей группы.</w:t>
      </w:r>
    </w:p>
    <w:p w:rsidR="00855A25" w:rsidRDefault="00855A25" w:rsidP="00855A25">
      <w:pPr>
        <w:pStyle w:val="60"/>
        <w:shd w:val="clear" w:color="auto" w:fill="auto"/>
        <w:spacing w:after="0" w:line="276" w:lineRule="auto"/>
        <w:ind w:righ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55A25">
        <w:rPr>
          <w:sz w:val="28"/>
          <w:szCs w:val="28"/>
        </w:rPr>
        <w:t xml:space="preserve"> Состав рабочей группы утверждается правовым актом муниципального образования </w:t>
      </w:r>
      <w:proofErr w:type="spellStart"/>
      <w:r w:rsidRPr="00855A25">
        <w:rPr>
          <w:sz w:val="28"/>
          <w:szCs w:val="28"/>
        </w:rPr>
        <w:t>Ейский</w:t>
      </w:r>
      <w:proofErr w:type="spellEnd"/>
      <w:r w:rsidRPr="00855A25">
        <w:rPr>
          <w:sz w:val="28"/>
          <w:szCs w:val="28"/>
        </w:rPr>
        <w:t xml:space="preserve"> район.</w:t>
      </w:r>
    </w:p>
    <w:p w:rsidR="00855A25" w:rsidRPr="00855A25" w:rsidRDefault="00855A25" w:rsidP="00855A25">
      <w:pPr>
        <w:pStyle w:val="60"/>
        <w:shd w:val="clear" w:color="auto" w:fill="auto"/>
        <w:spacing w:after="0" w:line="276" w:lineRule="auto"/>
        <w:ind w:righ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855A25">
        <w:rPr>
          <w:sz w:val="28"/>
          <w:szCs w:val="28"/>
        </w:rPr>
        <w:t xml:space="preserve"> Заседания рабочей группы проводятся по мере необходимости. Заседания рабочей </w:t>
      </w:r>
      <w:r>
        <w:rPr>
          <w:sz w:val="28"/>
          <w:szCs w:val="28"/>
        </w:rPr>
        <w:t>г</w:t>
      </w:r>
      <w:r w:rsidRPr="00855A25">
        <w:rPr>
          <w:sz w:val="28"/>
          <w:szCs w:val="28"/>
        </w:rPr>
        <w:t>руппы считаются правомочными, если на них присутствует более половины ее членов.</w:t>
      </w:r>
    </w:p>
    <w:p w:rsidR="00855A25" w:rsidRPr="00855A25" w:rsidRDefault="00855A25" w:rsidP="00855A25">
      <w:pPr>
        <w:pStyle w:val="60"/>
        <w:shd w:val="clear" w:color="auto" w:fill="auto"/>
        <w:spacing w:after="424" w:line="276" w:lineRule="auto"/>
        <w:ind w:righ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855A25">
        <w:rPr>
          <w:sz w:val="28"/>
          <w:szCs w:val="28"/>
        </w:rPr>
        <w:t xml:space="preserve"> Решения рабочей группы принимаются большинством голосов, присутствующих на заседании членов рабочей группы и оформляется протоколом, который подписывает председател</w:t>
      </w:r>
      <w:r w:rsidR="005C3F1B">
        <w:rPr>
          <w:sz w:val="28"/>
          <w:szCs w:val="28"/>
        </w:rPr>
        <w:t>ь</w:t>
      </w:r>
      <w:r w:rsidRPr="00855A25">
        <w:rPr>
          <w:sz w:val="28"/>
          <w:szCs w:val="28"/>
        </w:rPr>
        <w:t xml:space="preserve"> рабочей группы, а в его отсутствие — заместител</w:t>
      </w:r>
      <w:r w:rsidR="005C3F1B">
        <w:rPr>
          <w:sz w:val="28"/>
          <w:szCs w:val="28"/>
        </w:rPr>
        <w:t>ь</w:t>
      </w:r>
      <w:r w:rsidRPr="00855A25">
        <w:rPr>
          <w:sz w:val="28"/>
          <w:szCs w:val="28"/>
        </w:rPr>
        <w:t xml:space="preserve"> председателя рабочей группы.</w:t>
      </w:r>
    </w:p>
    <w:p w:rsidR="00855A25" w:rsidRPr="00985D89" w:rsidRDefault="00855A25" w:rsidP="00985D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D89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855A25" w:rsidRPr="00985D89" w:rsidRDefault="00855A25" w:rsidP="00985D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D89">
        <w:rPr>
          <w:rFonts w:ascii="Times New Roman" w:hAnsi="Times New Roman" w:cs="Times New Roman"/>
          <w:b/>
          <w:sz w:val="28"/>
          <w:szCs w:val="28"/>
        </w:rPr>
        <w:t>рабочей группы по вопросам снижения неформальной занятости, повышения собираемости страховых взносов во внебюджетные фонды</w:t>
      </w:r>
    </w:p>
    <w:p w:rsidR="00855A25" w:rsidRPr="00855A25" w:rsidRDefault="00855A25" w:rsidP="00855A2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ayout w:type="fixed"/>
        <w:tblLook w:val="01E0"/>
      </w:tblPr>
      <w:tblGrid>
        <w:gridCol w:w="3794"/>
        <w:gridCol w:w="6095"/>
      </w:tblGrid>
      <w:tr w:rsidR="00855A25" w:rsidRPr="00855A25" w:rsidTr="00985D89">
        <w:trPr>
          <w:trHeight w:val="939"/>
        </w:trPr>
        <w:tc>
          <w:tcPr>
            <w:tcW w:w="3794" w:type="dxa"/>
          </w:tcPr>
          <w:p w:rsidR="00855A25" w:rsidRPr="00855A25" w:rsidRDefault="00855A25" w:rsidP="00DD54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Тимофеев</w:t>
            </w:r>
          </w:p>
          <w:p w:rsidR="00855A25" w:rsidRDefault="00855A25" w:rsidP="00DD54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Михаил Николаевич</w:t>
            </w:r>
          </w:p>
          <w:p w:rsidR="00F15EE4" w:rsidRDefault="00F15EE4" w:rsidP="00DD54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EE4" w:rsidRPr="00855A25" w:rsidRDefault="00F15EE4" w:rsidP="00F15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Зубченко</w:t>
            </w:r>
            <w:proofErr w:type="spellEnd"/>
          </w:p>
          <w:p w:rsidR="00F15EE4" w:rsidRPr="00855A25" w:rsidRDefault="00F15EE4" w:rsidP="00F15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Наталья Анатольевна</w:t>
            </w:r>
          </w:p>
          <w:p w:rsidR="00F15EE4" w:rsidRDefault="00F15EE4" w:rsidP="00DD54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EE4" w:rsidRPr="00855A25" w:rsidRDefault="00F15EE4" w:rsidP="00DD54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855A25" w:rsidRPr="00855A25" w:rsidRDefault="00855A25" w:rsidP="00DD54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 xml:space="preserve">- глава муниципального образования </w:t>
            </w:r>
            <w:proofErr w:type="spellStart"/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Ейский</w:t>
            </w:r>
            <w:proofErr w:type="spellEnd"/>
            <w:r w:rsidRPr="00855A25">
              <w:rPr>
                <w:rFonts w:ascii="Times New Roman" w:hAnsi="Times New Roman" w:cs="Times New Roman"/>
                <w:sz w:val="28"/>
                <w:szCs w:val="28"/>
              </w:rPr>
              <w:t xml:space="preserve"> район, председатель рабочей группы;</w:t>
            </w:r>
          </w:p>
          <w:p w:rsidR="00855A25" w:rsidRDefault="00855A25" w:rsidP="00DD54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EE4" w:rsidRDefault="00F15EE4" w:rsidP="00F15E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 xml:space="preserve">-исполняющий обязанности заместителя главы муниципального образования </w:t>
            </w:r>
            <w:proofErr w:type="spellStart"/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Ейский</w:t>
            </w:r>
            <w:proofErr w:type="spellEnd"/>
            <w:r w:rsidRPr="00855A25">
              <w:rPr>
                <w:rFonts w:ascii="Times New Roman" w:hAnsi="Times New Roman" w:cs="Times New Roman"/>
                <w:sz w:val="28"/>
                <w:szCs w:val="28"/>
              </w:rPr>
              <w:t xml:space="preserve"> район, заместитель председателя рабочей группы;</w:t>
            </w:r>
          </w:p>
          <w:p w:rsidR="00F15EE4" w:rsidRDefault="00F15EE4" w:rsidP="00DD54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EE4" w:rsidRPr="00855A25" w:rsidRDefault="00F15EE4" w:rsidP="00DD54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A25" w:rsidRPr="00855A25" w:rsidTr="00985D89">
        <w:tc>
          <w:tcPr>
            <w:tcW w:w="3794" w:type="dxa"/>
          </w:tcPr>
          <w:p w:rsidR="00DD5490" w:rsidRPr="00855A25" w:rsidRDefault="00DD5490" w:rsidP="00DD54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Таран</w:t>
            </w:r>
          </w:p>
          <w:p w:rsidR="00DD5490" w:rsidRPr="00855A25" w:rsidRDefault="00DD5490" w:rsidP="00DD54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Татьяна Викторовна</w:t>
            </w:r>
          </w:p>
          <w:p w:rsidR="00985D89" w:rsidRDefault="00985D89" w:rsidP="00DD54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490" w:rsidRDefault="00DD5490" w:rsidP="00DD54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490" w:rsidRDefault="00DD5490" w:rsidP="00DD54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A25" w:rsidRPr="00855A25" w:rsidRDefault="00855A25" w:rsidP="00DD54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Кононов</w:t>
            </w:r>
          </w:p>
          <w:p w:rsidR="00855A25" w:rsidRPr="00855A25" w:rsidRDefault="00855A25" w:rsidP="00DD54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Андрей Викторович</w:t>
            </w:r>
          </w:p>
        </w:tc>
        <w:tc>
          <w:tcPr>
            <w:tcW w:w="6095" w:type="dxa"/>
          </w:tcPr>
          <w:p w:rsidR="00DD5490" w:rsidRDefault="00DD5490" w:rsidP="00DD54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</w:t>
            </w:r>
            <w:proofErr w:type="spellStart"/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Ейский</w:t>
            </w:r>
            <w:proofErr w:type="spellEnd"/>
            <w:r w:rsidRPr="00855A2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 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5490" w:rsidRDefault="00DD5490" w:rsidP="00DD54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A25" w:rsidRDefault="00855A25" w:rsidP="00DD54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A25" w:rsidRPr="00855A25" w:rsidRDefault="00855A25" w:rsidP="00DD54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 xml:space="preserve">-руководитель государственного казенного учреждения Краснодарского края «Центр занятости населения </w:t>
            </w:r>
            <w:proofErr w:type="spellStart"/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Ейского</w:t>
            </w:r>
            <w:proofErr w:type="spellEnd"/>
            <w:r w:rsidRPr="00855A25">
              <w:rPr>
                <w:rFonts w:ascii="Times New Roman" w:hAnsi="Times New Roman" w:cs="Times New Roman"/>
                <w:sz w:val="28"/>
                <w:szCs w:val="28"/>
              </w:rPr>
              <w:t xml:space="preserve"> района», секретарь рабочей группы (по согласованию).</w:t>
            </w:r>
          </w:p>
        </w:tc>
      </w:tr>
      <w:tr w:rsidR="00855A25" w:rsidRPr="00855A25" w:rsidTr="00985D89">
        <w:tc>
          <w:tcPr>
            <w:tcW w:w="3794" w:type="dxa"/>
          </w:tcPr>
          <w:p w:rsidR="00855A25" w:rsidRPr="00855A25" w:rsidRDefault="00855A25" w:rsidP="00C41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855A25" w:rsidRPr="00855A25" w:rsidRDefault="00855A25" w:rsidP="00DD54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A25" w:rsidRPr="00855A25" w:rsidTr="00985D89">
        <w:tc>
          <w:tcPr>
            <w:tcW w:w="3794" w:type="dxa"/>
          </w:tcPr>
          <w:p w:rsidR="00855A25" w:rsidRDefault="00855A25" w:rsidP="00DD54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  <w:p w:rsidR="00DD5490" w:rsidRPr="00855A25" w:rsidRDefault="00DD5490" w:rsidP="00DD54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A25" w:rsidRPr="00855A25" w:rsidRDefault="00855A25" w:rsidP="00DD54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Белашов</w:t>
            </w:r>
            <w:proofErr w:type="spellEnd"/>
          </w:p>
          <w:p w:rsidR="00855A25" w:rsidRPr="00855A25" w:rsidRDefault="00855A25" w:rsidP="00DD54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 Николаевич</w:t>
            </w:r>
          </w:p>
          <w:p w:rsidR="00985D89" w:rsidRDefault="00985D89" w:rsidP="00DD54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490" w:rsidRDefault="00DD5490" w:rsidP="00DD54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A25" w:rsidRPr="00855A25" w:rsidRDefault="00855A25" w:rsidP="00DD54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Бойкова</w:t>
            </w:r>
            <w:proofErr w:type="spellEnd"/>
          </w:p>
          <w:p w:rsidR="00855A25" w:rsidRDefault="00855A25" w:rsidP="00DD54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Ольга Петровна</w:t>
            </w:r>
          </w:p>
          <w:p w:rsidR="00985D89" w:rsidRDefault="00985D89" w:rsidP="00DD54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490" w:rsidRPr="00855A25" w:rsidRDefault="00DD5490" w:rsidP="00DD54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D89" w:rsidRDefault="00855A25" w:rsidP="00DD54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Бондарева</w:t>
            </w:r>
            <w:r w:rsidR="00985D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5A25" w:rsidRPr="00855A25" w:rsidRDefault="00855A25" w:rsidP="00DD54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Анастасия Викторовна</w:t>
            </w:r>
          </w:p>
        </w:tc>
        <w:tc>
          <w:tcPr>
            <w:tcW w:w="6095" w:type="dxa"/>
          </w:tcPr>
          <w:p w:rsidR="00855A25" w:rsidRDefault="00855A25" w:rsidP="00DD5490">
            <w:pPr>
              <w:pStyle w:val="a4"/>
              <w:spacing w:line="276" w:lineRule="auto"/>
              <w:rPr>
                <w:szCs w:val="28"/>
              </w:rPr>
            </w:pPr>
          </w:p>
          <w:p w:rsidR="00985D89" w:rsidRPr="00855A25" w:rsidRDefault="00985D89" w:rsidP="00DD5490">
            <w:pPr>
              <w:pStyle w:val="a4"/>
              <w:spacing w:line="276" w:lineRule="auto"/>
              <w:rPr>
                <w:szCs w:val="28"/>
              </w:rPr>
            </w:pPr>
          </w:p>
          <w:p w:rsidR="00855A25" w:rsidRPr="00855A25" w:rsidRDefault="00855A25" w:rsidP="00DD5490">
            <w:pPr>
              <w:pStyle w:val="a4"/>
              <w:spacing w:line="276" w:lineRule="auto"/>
              <w:rPr>
                <w:szCs w:val="28"/>
              </w:rPr>
            </w:pPr>
            <w:r w:rsidRPr="00855A25">
              <w:rPr>
                <w:szCs w:val="28"/>
              </w:rPr>
              <w:t xml:space="preserve">-начальник межрайонной инспекции </w:t>
            </w:r>
            <w:r w:rsidRPr="00855A25">
              <w:rPr>
                <w:szCs w:val="28"/>
              </w:rPr>
              <w:lastRenderedPageBreak/>
              <w:t>федеральной налоговой службы России № 2 по Краснодарскому краю (по согласованию);</w:t>
            </w:r>
          </w:p>
          <w:p w:rsidR="00855A25" w:rsidRDefault="00855A25" w:rsidP="00DD5490">
            <w:pPr>
              <w:pStyle w:val="a4"/>
              <w:spacing w:line="276" w:lineRule="auto"/>
              <w:rPr>
                <w:szCs w:val="28"/>
              </w:rPr>
            </w:pPr>
          </w:p>
          <w:p w:rsidR="00855A25" w:rsidRPr="00855A25" w:rsidRDefault="00855A25" w:rsidP="00DD5490">
            <w:pPr>
              <w:pStyle w:val="a4"/>
              <w:spacing w:line="276" w:lineRule="auto"/>
              <w:rPr>
                <w:szCs w:val="28"/>
              </w:rPr>
            </w:pPr>
            <w:r w:rsidRPr="00855A25">
              <w:rPr>
                <w:szCs w:val="28"/>
              </w:rPr>
              <w:t xml:space="preserve">-директор </w:t>
            </w:r>
            <w:proofErr w:type="spellStart"/>
            <w:r w:rsidRPr="00855A25">
              <w:rPr>
                <w:szCs w:val="28"/>
              </w:rPr>
              <w:t>Ейского</w:t>
            </w:r>
            <w:proofErr w:type="spellEnd"/>
            <w:r w:rsidRPr="00855A25">
              <w:rPr>
                <w:szCs w:val="28"/>
              </w:rPr>
              <w:t xml:space="preserve"> территориального объединения работодателей «Союз работодателей» (по согласованию);</w:t>
            </w:r>
          </w:p>
          <w:p w:rsidR="00985D89" w:rsidRPr="00855A25" w:rsidRDefault="00985D89" w:rsidP="00DD5490">
            <w:pPr>
              <w:pStyle w:val="a4"/>
              <w:spacing w:line="276" w:lineRule="auto"/>
              <w:rPr>
                <w:szCs w:val="28"/>
              </w:rPr>
            </w:pPr>
          </w:p>
          <w:p w:rsidR="00855A25" w:rsidRPr="00855A25" w:rsidRDefault="00855A25" w:rsidP="00DD5490">
            <w:pPr>
              <w:pStyle w:val="a4"/>
              <w:spacing w:line="276" w:lineRule="auto"/>
              <w:rPr>
                <w:szCs w:val="28"/>
              </w:rPr>
            </w:pPr>
            <w:r w:rsidRPr="00855A25">
              <w:rPr>
                <w:szCs w:val="28"/>
              </w:rPr>
              <w:t xml:space="preserve">-руководитель </w:t>
            </w:r>
            <w:proofErr w:type="gramStart"/>
            <w:r w:rsidRPr="00855A25">
              <w:rPr>
                <w:szCs w:val="28"/>
              </w:rPr>
              <w:t>управления социальной защиты населения министерства социального развития</w:t>
            </w:r>
            <w:proofErr w:type="gramEnd"/>
            <w:r w:rsidRPr="00855A25">
              <w:rPr>
                <w:szCs w:val="28"/>
              </w:rPr>
              <w:t xml:space="preserve"> и семейной политики Краснодарского края в Ейском районе (по согласованию);</w:t>
            </w:r>
          </w:p>
        </w:tc>
      </w:tr>
      <w:tr w:rsidR="00855A25" w:rsidRPr="00855A25" w:rsidTr="00985D89">
        <w:tc>
          <w:tcPr>
            <w:tcW w:w="3794" w:type="dxa"/>
          </w:tcPr>
          <w:p w:rsidR="00855A25" w:rsidRPr="00855A25" w:rsidRDefault="00855A25" w:rsidP="00985D8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855A25" w:rsidRPr="00855A25" w:rsidRDefault="00855A25" w:rsidP="00DD5490">
            <w:pPr>
              <w:pStyle w:val="a4"/>
              <w:rPr>
                <w:szCs w:val="28"/>
              </w:rPr>
            </w:pPr>
          </w:p>
        </w:tc>
      </w:tr>
      <w:tr w:rsidR="00855A25" w:rsidRPr="00855A25" w:rsidTr="00985D89">
        <w:tc>
          <w:tcPr>
            <w:tcW w:w="3794" w:type="dxa"/>
          </w:tcPr>
          <w:p w:rsidR="00855A25" w:rsidRPr="00855A25" w:rsidRDefault="00855A25" w:rsidP="00985D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Бондаренко</w:t>
            </w:r>
          </w:p>
          <w:p w:rsidR="00855A25" w:rsidRPr="00855A25" w:rsidRDefault="00855A25" w:rsidP="00985D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Дмитрий Александрович</w:t>
            </w:r>
          </w:p>
          <w:p w:rsidR="00855A25" w:rsidRDefault="00855A25" w:rsidP="00985D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490" w:rsidRPr="00855A25" w:rsidRDefault="00DD5490" w:rsidP="00985D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A25" w:rsidRPr="00855A25" w:rsidRDefault="00855A25" w:rsidP="00985D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 xml:space="preserve">Бондаренко </w:t>
            </w:r>
          </w:p>
          <w:p w:rsidR="00855A25" w:rsidRPr="00855A25" w:rsidRDefault="00855A25" w:rsidP="00985D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Людмила Анатольевна</w:t>
            </w:r>
          </w:p>
          <w:p w:rsidR="00855A25" w:rsidRPr="00855A25" w:rsidRDefault="00855A25" w:rsidP="00985D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855A25" w:rsidRPr="00855A25" w:rsidRDefault="00855A25" w:rsidP="00DD5490">
            <w:pPr>
              <w:pStyle w:val="a4"/>
              <w:spacing w:line="276" w:lineRule="auto"/>
              <w:rPr>
                <w:szCs w:val="28"/>
              </w:rPr>
            </w:pPr>
            <w:r w:rsidRPr="00855A25">
              <w:rPr>
                <w:szCs w:val="28"/>
              </w:rPr>
              <w:t xml:space="preserve">-начальник </w:t>
            </w:r>
            <w:proofErr w:type="spellStart"/>
            <w:r w:rsidRPr="00855A25">
              <w:rPr>
                <w:szCs w:val="28"/>
              </w:rPr>
              <w:t>Ейского</w:t>
            </w:r>
            <w:proofErr w:type="spellEnd"/>
            <w:r w:rsidRPr="00855A25">
              <w:rPr>
                <w:szCs w:val="28"/>
              </w:rPr>
              <w:t xml:space="preserve"> межрайонного отдела судебных приставов УФССП России по Краснодарскому краю (по согласованию);</w:t>
            </w:r>
          </w:p>
          <w:p w:rsidR="00DD5490" w:rsidRDefault="00DD5490" w:rsidP="00DD5490">
            <w:pPr>
              <w:pStyle w:val="a4"/>
              <w:spacing w:line="276" w:lineRule="auto"/>
              <w:rPr>
                <w:szCs w:val="28"/>
              </w:rPr>
            </w:pPr>
          </w:p>
          <w:p w:rsidR="00855A25" w:rsidRPr="00855A25" w:rsidRDefault="00855A25" w:rsidP="00DD5490">
            <w:pPr>
              <w:pStyle w:val="a4"/>
              <w:spacing w:line="276" w:lineRule="auto"/>
              <w:rPr>
                <w:szCs w:val="28"/>
              </w:rPr>
            </w:pPr>
            <w:r w:rsidRPr="00855A25">
              <w:rPr>
                <w:szCs w:val="28"/>
              </w:rPr>
              <w:t xml:space="preserve">-председатель Координационного совета по профсоюзной работе </w:t>
            </w:r>
            <w:proofErr w:type="gramStart"/>
            <w:r w:rsidRPr="00855A25">
              <w:rPr>
                <w:szCs w:val="28"/>
              </w:rPr>
              <w:t>в</w:t>
            </w:r>
            <w:proofErr w:type="gramEnd"/>
            <w:r w:rsidRPr="00855A25">
              <w:rPr>
                <w:szCs w:val="28"/>
              </w:rPr>
              <w:t xml:space="preserve"> </w:t>
            </w:r>
            <w:proofErr w:type="gramStart"/>
            <w:r w:rsidRPr="00855A25">
              <w:rPr>
                <w:szCs w:val="28"/>
              </w:rPr>
              <w:t>Ейском</w:t>
            </w:r>
            <w:proofErr w:type="gramEnd"/>
            <w:r w:rsidRPr="00855A25">
              <w:rPr>
                <w:szCs w:val="28"/>
              </w:rPr>
              <w:t xml:space="preserve"> районе;</w:t>
            </w:r>
          </w:p>
          <w:p w:rsidR="00855A25" w:rsidRPr="00855A25" w:rsidRDefault="00855A25" w:rsidP="00DD5490">
            <w:pPr>
              <w:pStyle w:val="a4"/>
              <w:spacing w:line="276" w:lineRule="auto"/>
              <w:rPr>
                <w:szCs w:val="28"/>
              </w:rPr>
            </w:pPr>
          </w:p>
        </w:tc>
      </w:tr>
      <w:tr w:rsidR="00855A25" w:rsidRPr="00855A25" w:rsidTr="00985D89">
        <w:tc>
          <w:tcPr>
            <w:tcW w:w="3794" w:type="dxa"/>
          </w:tcPr>
          <w:p w:rsidR="00855A25" w:rsidRPr="00855A25" w:rsidRDefault="00855A25" w:rsidP="00985D8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 xml:space="preserve">Дьяченко </w:t>
            </w:r>
          </w:p>
          <w:p w:rsidR="00855A25" w:rsidRPr="00855A25" w:rsidRDefault="00855A25" w:rsidP="00985D8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Михаил Дмитриевич</w:t>
            </w:r>
          </w:p>
          <w:p w:rsidR="00855A25" w:rsidRPr="00855A25" w:rsidRDefault="00855A25" w:rsidP="00985D8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A25" w:rsidRDefault="00855A25" w:rsidP="00985D8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490" w:rsidRPr="00855A25" w:rsidRDefault="00DD5490" w:rsidP="00985D8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A25" w:rsidRPr="00855A25" w:rsidRDefault="00855A25" w:rsidP="00985D8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Ковалев</w:t>
            </w:r>
          </w:p>
          <w:p w:rsidR="00855A25" w:rsidRPr="00855A25" w:rsidRDefault="00855A25" w:rsidP="00985D8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Николай Петрович</w:t>
            </w:r>
          </w:p>
          <w:p w:rsidR="00855A25" w:rsidRDefault="00855A25" w:rsidP="00985D8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A25" w:rsidRPr="00855A25" w:rsidRDefault="00855A25" w:rsidP="00985D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Лукашенко</w:t>
            </w:r>
          </w:p>
          <w:p w:rsidR="00855A25" w:rsidRPr="00855A25" w:rsidRDefault="00855A25" w:rsidP="00985D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Наталия Васильевна</w:t>
            </w:r>
          </w:p>
        </w:tc>
        <w:tc>
          <w:tcPr>
            <w:tcW w:w="6095" w:type="dxa"/>
          </w:tcPr>
          <w:p w:rsidR="00855A25" w:rsidRPr="00855A25" w:rsidRDefault="00855A25" w:rsidP="00DD5490">
            <w:pPr>
              <w:pStyle w:val="a4"/>
              <w:spacing w:line="276" w:lineRule="auto"/>
              <w:rPr>
                <w:szCs w:val="28"/>
              </w:rPr>
            </w:pPr>
            <w:r w:rsidRPr="00855A25">
              <w:rPr>
                <w:szCs w:val="28"/>
              </w:rPr>
              <w:t xml:space="preserve">-заместитель главы муниципального образования </w:t>
            </w:r>
            <w:proofErr w:type="spellStart"/>
            <w:r w:rsidRPr="00855A25">
              <w:rPr>
                <w:szCs w:val="28"/>
              </w:rPr>
              <w:t>Ейский</w:t>
            </w:r>
            <w:proofErr w:type="spellEnd"/>
            <w:r w:rsidRPr="00855A25">
              <w:rPr>
                <w:szCs w:val="28"/>
              </w:rPr>
              <w:t xml:space="preserve"> район, начальник управления сельского хозяйства и продовольствия;</w:t>
            </w:r>
          </w:p>
          <w:p w:rsidR="00DD5490" w:rsidRPr="00855A25" w:rsidRDefault="00DD5490" w:rsidP="00DD5490">
            <w:pPr>
              <w:pStyle w:val="a4"/>
              <w:spacing w:line="276" w:lineRule="auto"/>
              <w:rPr>
                <w:szCs w:val="28"/>
              </w:rPr>
            </w:pPr>
          </w:p>
          <w:p w:rsidR="00855A25" w:rsidRDefault="00855A25" w:rsidP="00DD54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 xml:space="preserve">-заместитель главы муниципального образования </w:t>
            </w:r>
            <w:proofErr w:type="spellStart"/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Ейский</w:t>
            </w:r>
            <w:proofErr w:type="spellEnd"/>
            <w:r w:rsidRPr="00855A25">
              <w:rPr>
                <w:rFonts w:ascii="Times New Roman" w:hAnsi="Times New Roman" w:cs="Times New Roman"/>
                <w:sz w:val="28"/>
                <w:szCs w:val="28"/>
              </w:rPr>
              <w:t xml:space="preserve"> район;</w:t>
            </w:r>
          </w:p>
          <w:p w:rsidR="00DD5490" w:rsidRDefault="00DD5490" w:rsidP="00DD54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A25" w:rsidRPr="00855A25" w:rsidRDefault="00855A25" w:rsidP="00DD5490">
            <w:pPr>
              <w:pStyle w:val="a4"/>
              <w:spacing w:line="276" w:lineRule="auto"/>
              <w:rPr>
                <w:szCs w:val="28"/>
              </w:rPr>
            </w:pPr>
            <w:r w:rsidRPr="00855A25">
              <w:rPr>
                <w:szCs w:val="28"/>
              </w:rPr>
              <w:t xml:space="preserve">-начальник управления Пенсионного фонда Российской Федерации (государственное учреждение) в муниципальном образовании </w:t>
            </w:r>
            <w:proofErr w:type="spellStart"/>
            <w:r w:rsidRPr="00855A25">
              <w:rPr>
                <w:szCs w:val="28"/>
              </w:rPr>
              <w:t>Ейский</w:t>
            </w:r>
            <w:proofErr w:type="spellEnd"/>
            <w:r w:rsidRPr="00855A25">
              <w:rPr>
                <w:szCs w:val="28"/>
              </w:rPr>
              <w:t xml:space="preserve"> район Краснодарского края (по согласованию);</w:t>
            </w:r>
          </w:p>
        </w:tc>
      </w:tr>
      <w:tr w:rsidR="00855A25" w:rsidRPr="00855A25" w:rsidTr="00985D89">
        <w:tc>
          <w:tcPr>
            <w:tcW w:w="3794" w:type="dxa"/>
          </w:tcPr>
          <w:p w:rsidR="00855A25" w:rsidRPr="00855A25" w:rsidRDefault="00855A25" w:rsidP="00985D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855A25" w:rsidRPr="00855A25" w:rsidRDefault="00855A25" w:rsidP="00DD5490">
            <w:pPr>
              <w:spacing w:after="0"/>
              <w:ind w:left="-3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A25" w:rsidRPr="00855A25" w:rsidTr="00985D89">
        <w:tc>
          <w:tcPr>
            <w:tcW w:w="3794" w:type="dxa"/>
          </w:tcPr>
          <w:p w:rsidR="00855A25" w:rsidRPr="00855A25" w:rsidRDefault="00855A25" w:rsidP="00985D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Миненко</w:t>
            </w:r>
          </w:p>
          <w:p w:rsidR="00855A25" w:rsidRPr="00855A25" w:rsidRDefault="00855A25" w:rsidP="00985D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Николай Григорьевич</w:t>
            </w:r>
          </w:p>
        </w:tc>
        <w:tc>
          <w:tcPr>
            <w:tcW w:w="6095" w:type="dxa"/>
          </w:tcPr>
          <w:p w:rsidR="00855A25" w:rsidRPr="00855A25" w:rsidRDefault="00855A25" w:rsidP="00DD54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 xml:space="preserve">-начальник отдела МВД России по </w:t>
            </w:r>
            <w:proofErr w:type="spellStart"/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Ейскому</w:t>
            </w:r>
            <w:proofErr w:type="spellEnd"/>
            <w:r w:rsidRPr="00855A25">
              <w:rPr>
                <w:rFonts w:ascii="Times New Roman" w:hAnsi="Times New Roman" w:cs="Times New Roman"/>
                <w:sz w:val="28"/>
                <w:szCs w:val="28"/>
              </w:rPr>
              <w:t xml:space="preserve"> району, полковник полиции (по согласованию);</w:t>
            </w:r>
          </w:p>
        </w:tc>
      </w:tr>
      <w:tr w:rsidR="00855A25" w:rsidRPr="00855A25" w:rsidTr="00985D89">
        <w:tc>
          <w:tcPr>
            <w:tcW w:w="3794" w:type="dxa"/>
          </w:tcPr>
          <w:p w:rsidR="00855A25" w:rsidRPr="00855A25" w:rsidRDefault="00855A25" w:rsidP="00985D8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855A25" w:rsidRPr="00855A25" w:rsidRDefault="00855A25" w:rsidP="00DD54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A25" w:rsidRPr="00855A25" w:rsidTr="00985D89">
        <w:trPr>
          <w:trHeight w:val="2836"/>
        </w:trPr>
        <w:tc>
          <w:tcPr>
            <w:tcW w:w="3794" w:type="dxa"/>
          </w:tcPr>
          <w:p w:rsidR="00855A25" w:rsidRPr="00855A25" w:rsidRDefault="00855A25" w:rsidP="00985D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Подставка</w:t>
            </w:r>
          </w:p>
          <w:p w:rsidR="00855A25" w:rsidRPr="00855A25" w:rsidRDefault="00855A25" w:rsidP="00985D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Петр Михайлович</w:t>
            </w:r>
          </w:p>
          <w:p w:rsidR="00855A25" w:rsidRPr="00855A25" w:rsidRDefault="00855A25" w:rsidP="00985D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A25" w:rsidRPr="00855A25" w:rsidRDefault="00855A25" w:rsidP="00985D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Пологовский</w:t>
            </w:r>
            <w:proofErr w:type="spellEnd"/>
            <w:r w:rsidRPr="00855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5A25" w:rsidRPr="00855A25" w:rsidRDefault="00855A25" w:rsidP="00985D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Владимир Иванович</w:t>
            </w:r>
          </w:p>
          <w:p w:rsidR="00855A25" w:rsidRPr="00855A25" w:rsidRDefault="00855A25" w:rsidP="00C41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A25" w:rsidRPr="00855A25" w:rsidRDefault="00855A25" w:rsidP="00DD54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Федченко</w:t>
            </w:r>
            <w:proofErr w:type="spellEnd"/>
          </w:p>
          <w:p w:rsidR="00855A25" w:rsidRPr="00855A25" w:rsidRDefault="00855A25" w:rsidP="00DD54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Иван Николаевич</w:t>
            </w:r>
          </w:p>
          <w:p w:rsidR="00855A25" w:rsidRPr="00855A25" w:rsidRDefault="00855A25" w:rsidP="00DD54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A25" w:rsidRPr="00855A25" w:rsidRDefault="00855A25" w:rsidP="00DD54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Филько</w:t>
            </w:r>
            <w:proofErr w:type="spellEnd"/>
          </w:p>
          <w:p w:rsidR="00855A25" w:rsidRPr="00855A25" w:rsidRDefault="00855A25" w:rsidP="00DD54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Юрий Николаевич</w:t>
            </w:r>
          </w:p>
        </w:tc>
        <w:tc>
          <w:tcPr>
            <w:tcW w:w="6095" w:type="dxa"/>
          </w:tcPr>
          <w:p w:rsidR="00855A25" w:rsidRPr="00855A25" w:rsidRDefault="00855A25" w:rsidP="00DD54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 xml:space="preserve">-председатель </w:t>
            </w:r>
            <w:proofErr w:type="spellStart"/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Ейской</w:t>
            </w:r>
            <w:proofErr w:type="spellEnd"/>
            <w:r w:rsidRPr="00855A25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межрайонной торгово-промышленной палаты (по согласованию);</w:t>
            </w:r>
          </w:p>
          <w:p w:rsidR="00855A25" w:rsidRPr="00855A25" w:rsidRDefault="00855A25" w:rsidP="00DD5490">
            <w:pPr>
              <w:pStyle w:val="a4"/>
              <w:rPr>
                <w:szCs w:val="28"/>
              </w:rPr>
            </w:pPr>
          </w:p>
          <w:p w:rsidR="00855A25" w:rsidRPr="00855A25" w:rsidRDefault="00855A25" w:rsidP="00DD5490">
            <w:pPr>
              <w:pStyle w:val="a4"/>
              <w:rPr>
                <w:szCs w:val="28"/>
              </w:rPr>
            </w:pPr>
            <w:r w:rsidRPr="00855A25">
              <w:rPr>
                <w:szCs w:val="28"/>
              </w:rPr>
              <w:t>-директор филиала № 8 ГУ «Краснодарское региональное отделение Фонда социального страхования РФ» (по согласованию);</w:t>
            </w:r>
          </w:p>
          <w:p w:rsidR="00855A25" w:rsidRPr="00855A25" w:rsidRDefault="00855A25" w:rsidP="00DD54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A25" w:rsidRPr="00855A25" w:rsidRDefault="00855A25" w:rsidP="00DD54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 xml:space="preserve">-начальник отдела ЭБ и ПК ОМВД РФ по </w:t>
            </w:r>
            <w:proofErr w:type="spellStart"/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Ейскому</w:t>
            </w:r>
            <w:proofErr w:type="spellEnd"/>
            <w:r w:rsidRPr="00855A25">
              <w:rPr>
                <w:rFonts w:ascii="Times New Roman" w:hAnsi="Times New Roman" w:cs="Times New Roman"/>
                <w:sz w:val="28"/>
                <w:szCs w:val="28"/>
              </w:rPr>
              <w:t xml:space="preserve"> району (по согласованию); </w:t>
            </w:r>
          </w:p>
          <w:p w:rsidR="00855A25" w:rsidRPr="00855A25" w:rsidRDefault="00855A25" w:rsidP="00DD54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A25" w:rsidRPr="00855A25" w:rsidRDefault="00855A25" w:rsidP="00DD54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A25">
              <w:rPr>
                <w:rFonts w:ascii="Times New Roman" w:hAnsi="Times New Roman" w:cs="Times New Roman"/>
                <w:sz w:val="28"/>
                <w:szCs w:val="28"/>
              </w:rPr>
              <w:t xml:space="preserve">-заместитель главы муниципального образования </w:t>
            </w:r>
            <w:proofErr w:type="spellStart"/>
            <w:r w:rsidRPr="00855A25">
              <w:rPr>
                <w:rFonts w:ascii="Times New Roman" w:hAnsi="Times New Roman" w:cs="Times New Roman"/>
                <w:sz w:val="28"/>
                <w:szCs w:val="28"/>
              </w:rPr>
              <w:t>Ейский</w:t>
            </w:r>
            <w:proofErr w:type="spellEnd"/>
            <w:r w:rsidRPr="00855A25">
              <w:rPr>
                <w:rFonts w:ascii="Times New Roman" w:hAnsi="Times New Roman" w:cs="Times New Roman"/>
                <w:sz w:val="28"/>
                <w:szCs w:val="28"/>
              </w:rPr>
              <w:t xml:space="preserve"> район».</w:t>
            </w:r>
          </w:p>
        </w:tc>
      </w:tr>
    </w:tbl>
    <w:p w:rsidR="00855A25" w:rsidRDefault="00855A25" w:rsidP="008F55BF"/>
    <w:sectPr w:rsidR="00855A25" w:rsidSect="00DD549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347EA"/>
    <w:multiLevelType w:val="multilevel"/>
    <w:tmpl w:val="D08058C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113F94"/>
    <w:multiLevelType w:val="multilevel"/>
    <w:tmpl w:val="B97672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6D256B"/>
    <w:multiLevelType w:val="multilevel"/>
    <w:tmpl w:val="8BE0AC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022581"/>
    <w:multiLevelType w:val="multilevel"/>
    <w:tmpl w:val="0FAE0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A118B"/>
    <w:rsid w:val="001D4132"/>
    <w:rsid w:val="002449EE"/>
    <w:rsid w:val="003F4CCB"/>
    <w:rsid w:val="00491B0C"/>
    <w:rsid w:val="004E7787"/>
    <w:rsid w:val="005C3F1B"/>
    <w:rsid w:val="0062083D"/>
    <w:rsid w:val="00696193"/>
    <w:rsid w:val="006C3FC1"/>
    <w:rsid w:val="006E3487"/>
    <w:rsid w:val="007B288E"/>
    <w:rsid w:val="00855A25"/>
    <w:rsid w:val="008A118B"/>
    <w:rsid w:val="008F55BF"/>
    <w:rsid w:val="00985D89"/>
    <w:rsid w:val="00AC677C"/>
    <w:rsid w:val="00B01323"/>
    <w:rsid w:val="00BD0FE8"/>
    <w:rsid w:val="00D30755"/>
    <w:rsid w:val="00DD5490"/>
    <w:rsid w:val="00F15EE4"/>
    <w:rsid w:val="00F8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A118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A118B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ody Text"/>
    <w:basedOn w:val="a"/>
    <w:link w:val="a5"/>
    <w:rsid w:val="00855A2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55A2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855A2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55A25"/>
    <w:pPr>
      <w:widowControl w:val="0"/>
      <w:shd w:val="clear" w:color="auto" w:fill="FFFFFF"/>
      <w:spacing w:after="660" w:line="226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855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5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Admin</cp:lastModifiedBy>
  <cp:revision>2</cp:revision>
  <cp:lastPrinted>2005-01-04T21:14:00Z</cp:lastPrinted>
  <dcterms:created xsi:type="dcterms:W3CDTF">2005-01-04T21:15:00Z</dcterms:created>
  <dcterms:modified xsi:type="dcterms:W3CDTF">2005-01-04T21:15:00Z</dcterms:modified>
</cp:coreProperties>
</file>