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4E0" w:rsidRPr="0036169D" w:rsidRDefault="00CD1B10" w:rsidP="002504E0">
      <w:pPr>
        <w:widowControl w:val="0"/>
        <w:spacing w:after="0" w:line="240" w:lineRule="auto"/>
        <w:jc w:val="center"/>
        <w:rPr>
          <w:rFonts w:ascii="Times New Roman" w:hAnsi="Times New Roman" w:cs="Times New Roman"/>
          <w:b/>
          <w:sz w:val="32"/>
          <w:szCs w:val="32"/>
        </w:rPr>
      </w:pPr>
      <w:r w:rsidRPr="0036169D">
        <w:rPr>
          <w:rFonts w:ascii="Times New Roman" w:hAnsi="Times New Roman" w:cs="Times New Roman"/>
          <w:b/>
          <w:sz w:val="32"/>
          <w:szCs w:val="32"/>
        </w:rPr>
        <w:t>ОБЪЯВЛЕНИЕ О ПРОВЕДЕНИИ ОТБОРА</w:t>
      </w:r>
    </w:p>
    <w:p w:rsidR="00C46BB1" w:rsidRPr="00C46BB1" w:rsidRDefault="00CD1B10" w:rsidP="000A3CCF">
      <w:pPr>
        <w:pStyle w:val="a3"/>
        <w:widowControl w:val="0"/>
        <w:spacing w:after="0" w:line="240" w:lineRule="auto"/>
        <w:jc w:val="center"/>
        <w:rPr>
          <w:rFonts w:ascii="Times New Roman" w:hAnsi="Times New Roman" w:cs="Times New Roman"/>
          <w:b/>
          <w:sz w:val="28"/>
          <w:szCs w:val="28"/>
        </w:rPr>
      </w:pPr>
      <w:r w:rsidRPr="00C46BB1">
        <w:rPr>
          <w:rFonts w:ascii="Times New Roman" w:hAnsi="Times New Roman" w:cs="Times New Roman"/>
          <w:b/>
          <w:sz w:val="28"/>
          <w:szCs w:val="28"/>
        </w:rPr>
        <w:t xml:space="preserve">получателей субсидий способом запроса предложений (заявок) на предоставление субсидий </w:t>
      </w:r>
      <w:r w:rsidRPr="00C46BB1">
        <w:rPr>
          <w:rFonts w:ascii="Times New Roman" w:eastAsia="Times New Roman" w:hAnsi="Times New Roman" w:cs="Times New Roman"/>
          <w:b/>
          <w:sz w:val="28"/>
          <w:szCs w:val="28"/>
          <w:lang w:eastAsia="ru-RU"/>
        </w:rPr>
        <w:t>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w:t>
      </w:r>
      <w:r w:rsidR="00C46BB1" w:rsidRPr="00C46BB1">
        <w:rPr>
          <w:rFonts w:ascii="Times New Roman" w:eastAsia="Times New Roman" w:hAnsi="Times New Roman" w:cs="Times New Roman"/>
          <w:b/>
          <w:sz w:val="28"/>
          <w:szCs w:val="28"/>
          <w:lang w:eastAsia="ru-RU"/>
        </w:rPr>
        <w:t xml:space="preserve">, в </w:t>
      </w:r>
      <w:r w:rsidR="00C46BB1" w:rsidRPr="00C46BB1">
        <w:rPr>
          <w:rFonts w:ascii="Times New Roman" w:hAnsi="Times New Roman" w:cs="Times New Roman"/>
          <w:b/>
          <w:sz w:val="28"/>
          <w:szCs w:val="28"/>
        </w:rPr>
        <w:t xml:space="preserve">рамках реализации </w:t>
      </w:r>
    </w:p>
    <w:p w:rsidR="00C46BB1" w:rsidRPr="00C46BB1" w:rsidRDefault="00C46BB1" w:rsidP="000A3CCF">
      <w:pPr>
        <w:pStyle w:val="a3"/>
        <w:widowControl w:val="0"/>
        <w:spacing w:after="0" w:line="240" w:lineRule="auto"/>
        <w:jc w:val="center"/>
        <w:rPr>
          <w:rFonts w:ascii="Times New Roman" w:hAnsi="Times New Roman" w:cs="Times New Roman"/>
          <w:b/>
          <w:sz w:val="28"/>
          <w:szCs w:val="28"/>
        </w:rPr>
      </w:pPr>
      <w:r w:rsidRPr="00C46BB1">
        <w:rPr>
          <w:rFonts w:ascii="Times New Roman" w:hAnsi="Times New Roman" w:cs="Times New Roman"/>
          <w:b/>
          <w:sz w:val="28"/>
          <w:szCs w:val="28"/>
        </w:rPr>
        <w:t xml:space="preserve">мероприятия государственной программы  Краснодарского края </w:t>
      </w:r>
    </w:p>
    <w:p w:rsidR="00CD1B10" w:rsidRDefault="00C46BB1" w:rsidP="000A3CCF">
      <w:pPr>
        <w:pStyle w:val="a3"/>
        <w:widowControl w:val="0"/>
        <w:spacing w:after="0" w:line="240" w:lineRule="auto"/>
        <w:jc w:val="center"/>
        <w:rPr>
          <w:rFonts w:ascii="Times New Roman" w:hAnsi="Times New Roman" w:cs="Times New Roman"/>
          <w:b/>
          <w:sz w:val="28"/>
          <w:szCs w:val="28"/>
        </w:rPr>
      </w:pPr>
      <w:r w:rsidRPr="00C46BB1">
        <w:rPr>
          <w:rFonts w:ascii="Times New Roman" w:hAnsi="Times New Roman" w:cs="Times New Roman"/>
          <w:b/>
          <w:sz w:val="28"/>
          <w:szCs w:val="28"/>
        </w:rPr>
        <w:t>«Развитие сельского хозяйства и регулирование рынков сельскохозяйственной продукции, сырья и продовольствия»</w:t>
      </w:r>
    </w:p>
    <w:p w:rsidR="00E41BCA" w:rsidRDefault="00E41BCA" w:rsidP="000A3CCF">
      <w:pPr>
        <w:pStyle w:val="a3"/>
        <w:widowControl w:val="0"/>
        <w:spacing w:after="0" w:line="240" w:lineRule="auto"/>
        <w:jc w:val="center"/>
        <w:rPr>
          <w:rFonts w:ascii="Times New Roman" w:hAnsi="Times New Roman" w:cs="Times New Roman"/>
          <w:b/>
          <w:sz w:val="28"/>
          <w:szCs w:val="28"/>
        </w:rPr>
      </w:pPr>
    </w:p>
    <w:p w:rsidR="002504E0" w:rsidRDefault="002504E0" w:rsidP="000A3CCF">
      <w:pPr>
        <w:pStyle w:val="a3"/>
        <w:widowControl w:val="0"/>
        <w:spacing w:after="0" w:line="240" w:lineRule="auto"/>
        <w:jc w:val="center"/>
        <w:rPr>
          <w:rFonts w:ascii="Times New Roman" w:hAnsi="Times New Roman" w:cs="Times New Roman"/>
          <w:b/>
          <w:sz w:val="28"/>
          <w:szCs w:val="28"/>
        </w:rPr>
      </w:pPr>
    </w:p>
    <w:p w:rsidR="002504E0" w:rsidRDefault="002504E0" w:rsidP="000A3CCF">
      <w:pPr>
        <w:pStyle w:val="a3"/>
        <w:widowControl w:val="0"/>
        <w:spacing w:after="0" w:line="240" w:lineRule="auto"/>
        <w:jc w:val="center"/>
        <w:rPr>
          <w:rFonts w:ascii="Times New Roman" w:hAnsi="Times New Roman" w:cs="Times New Roman"/>
          <w:b/>
          <w:sz w:val="28"/>
          <w:szCs w:val="28"/>
        </w:rPr>
      </w:pPr>
    </w:p>
    <w:p w:rsidR="00E41BCA" w:rsidRDefault="00E41BCA" w:rsidP="000A3CCF">
      <w:pPr>
        <w:widowControl w:val="0"/>
        <w:spacing w:after="0" w:line="240" w:lineRule="auto"/>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1. </w:t>
      </w:r>
      <w:r w:rsidRPr="00E41BCA">
        <w:rPr>
          <w:rFonts w:ascii="Times New Roman" w:eastAsia="Times New Roman" w:hAnsi="Times New Roman" w:cs="Times New Roman"/>
          <w:color w:val="000000"/>
          <w:sz w:val="28"/>
          <w:szCs w:val="28"/>
          <w:lang w:eastAsia="ru-RU" w:bidi="ru-RU"/>
        </w:rPr>
        <w:t xml:space="preserve">Срок подачи (приема) предложений (заявок) - с </w:t>
      </w:r>
      <w:r w:rsidR="004D0CEC">
        <w:rPr>
          <w:rFonts w:ascii="Times New Roman" w:eastAsia="Times New Roman" w:hAnsi="Times New Roman" w:cs="Times New Roman"/>
          <w:color w:val="000000"/>
          <w:sz w:val="28"/>
          <w:szCs w:val="28"/>
          <w:lang w:eastAsia="ru-RU" w:bidi="ru-RU"/>
        </w:rPr>
        <w:t>25</w:t>
      </w:r>
      <w:r w:rsidR="0035614A">
        <w:rPr>
          <w:rFonts w:ascii="Times New Roman" w:eastAsia="Times New Roman" w:hAnsi="Times New Roman" w:cs="Times New Roman"/>
          <w:color w:val="000000"/>
          <w:sz w:val="28"/>
          <w:szCs w:val="28"/>
          <w:lang w:eastAsia="ru-RU" w:bidi="ru-RU"/>
        </w:rPr>
        <w:t xml:space="preserve"> </w:t>
      </w:r>
      <w:r w:rsidR="004D0CEC">
        <w:rPr>
          <w:rFonts w:ascii="Times New Roman" w:eastAsia="Times New Roman" w:hAnsi="Times New Roman" w:cs="Times New Roman"/>
          <w:color w:val="000000"/>
          <w:sz w:val="28"/>
          <w:szCs w:val="28"/>
          <w:lang w:eastAsia="ru-RU" w:bidi="ru-RU"/>
        </w:rPr>
        <w:t>мая</w:t>
      </w:r>
      <w:r w:rsidRPr="00E41BCA">
        <w:rPr>
          <w:rFonts w:ascii="Times New Roman" w:eastAsia="Times New Roman" w:hAnsi="Times New Roman" w:cs="Times New Roman"/>
          <w:color w:val="000000"/>
          <w:sz w:val="28"/>
          <w:szCs w:val="28"/>
          <w:lang w:eastAsia="ru-RU" w:bidi="ru-RU"/>
        </w:rPr>
        <w:t xml:space="preserve"> 202</w:t>
      </w:r>
      <w:r w:rsidR="0035614A">
        <w:rPr>
          <w:rFonts w:ascii="Times New Roman" w:eastAsia="Times New Roman" w:hAnsi="Times New Roman" w:cs="Times New Roman"/>
          <w:color w:val="000000"/>
          <w:sz w:val="28"/>
          <w:szCs w:val="28"/>
          <w:lang w:eastAsia="ru-RU" w:bidi="ru-RU"/>
        </w:rPr>
        <w:t>3</w:t>
      </w:r>
      <w:r w:rsidRPr="00E41BCA">
        <w:rPr>
          <w:rFonts w:ascii="Times New Roman" w:eastAsia="Times New Roman" w:hAnsi="Times New Roman" w:cs="Times New Roman"/>
          <w:color w:val="000000"/>
          <w:sz w:val="28"/>
          <w:szCs w:val="28"/>
          <w:lang w:eastAsia="ru-RU" w:bidi="ru-RU"/>
        </w:rPr>
        <w:t xml:space="preserve"> г. до </w:t>
      </w:r>
      <w:r w:rsidR="004D0CEC">
        <w:rPr>
          <w:rFonts w:ascii="Times New Roman" w:eastAsia="Times New Roman" w:hAnsi="Times New Roman" w:cs="Times New Roman"/>
          <w:color w:val="000000"/>
          <w:sz w:val="28"/>
          <w:szCs w:val="28"/>
          <w:lang w:eastAsia="ru-RU" w:bidi="ru-RU"/>
        </w:rPr>
        <w:t>28</w:t>
      </w:r>
      <w:r w:rsidR="0035614A">
        <w:rPr>
          <w:rFonts w:ascii="Times New Roman" w:eastAsia="Times New Roman" w:hAnsi="Times New Roman" w:cs="Times New Roman"/>
          <w:color w:val="000000"/>
          <w:sz w:val="28"/>
          <w:szCs w:val="28"/>
          <w:lang w:eastAsia="ru-RU" w:bidi="ru-RU"/>
        </w:rPr>
        <w:t xml:space="preserve"> </w:t>
      </w:r>
      <w:r w:rsidR="004D0CEC">
        <w:rPr>
          <w:rFonts w:ascii="Times New Roman" w:eastAsia="Times New Roman" w:hAnsi="Times New Roman" w:cs="Times New Roman"/>
          <w:color w:val="000000"/>
          <w:sz w:val="28"/>
          <w:szCs w:val="28"/>
          <w:lang w:eastAsia="ru-RU" w:bidi="ru-RU"/>
        </w:rPr>
        <w:t>июля</w:t>
      </w:r>
      <w:r w:rsidRPr="00E41BCA">
        <w:rPr>
          <w:rFonts w:ascii="Times New Roman" w:eastAsia="Times New Roman" w:hAnsi="Times New Roman" w:cs="Times New Roman"/>
          <w:color w:val="000000"/>
          <w:sz w:val="28"/>
          <w:szCs w:val="28"/>
          <w:lang w:eastAsia="ru-RU" w:bidi="ru-RU"/>
        </w:rPr>
        <w:t xml:space="preserve"> 202</w:t>
      </w:r>
      <w:r w:rsidR="0035614A">
        <w:rPr>
          <w:rFonts w:ascii="Times New Roman" w:eastAsia="Times New Roman" w:hAnsi="Times New Roman" w:cs="Times New Roman"/>
          <w:color w:val="000000"/>
          <w:sz w:val="28"/>
          <w:szCs w:val="28"/>
          <w:lang w:eastAsia="ru-RU" w:bidi="ru-RU"/>
        </w:rPr>
        <w:t>3</w:t>
      </w:r>
      <w:r w:rsidRPr="00E41BCA">
        <w:rPr>
          <w:rFonts w:ascii="Times New Roman" w:eastAsia="Times New Roman" w:hAnsi="Times New Roman" w:cs="Times New Roman"/>
          <w:color w:val="000000"/>
          <w:sz w:val="28"/>
          <w:szCs w:val="28"/>
          <w:lang w:eastAsia="ru-RU" w:bidi="ru-RU"/>
        </w:rPr>
        <w:t xml:space="preserve"> г. (включительно). Срок проведения отбора составляет не менее 30 календарных дней, следующих за днем размещения объявления о проведении отбора.</w:t>
      </w:r>
    </w:p>
    <w:p w:rsidR="00E41BCA" w:rsidRPr="00E41BCA" w:rsidRDefault="00E41BCA" w:rsidP="000A3CCF">
      <w:pPr>
        <w:widowControl w:val="0"/>
        <w:spacing w:after="0" w:line="240" w:lineRule="auto"/>
        <w:ind w:firstLine="760"/>
        <w:jc w:val="both"/>
        <w:rPr>
          <w:rFonts w:ascii="Times New Roman" w:eastAsia="Times New Roman" w:hAnsi="Times New Roman" w:cs="Times New Roman"/>
          <w:color w:val="000000"/>
          <w:sz w:val="28"/>
          <w:szCs w:val="28"/>
          <w:lang w:eastAsia="ru-RU" w:bidi="ru-RU"/>
        </w:rPr>
      </w:pPr>
      <w:r w:rsidRPr="00E41BCA">
        <w:rPr>
          <w:rFonts w:ascii="Times New Roman" w:eastAsia="Times New Roman" w:hAnsi="Times New Roman" w:cs="Times New Roman"/>
          <w:color w:val="000000"/>
          <w:sz w:val="28"/>
          <w:szCs w:val="28"/>
          <w:lang w:eastAsia="ru-RU" w:bidi="ru-RU"/>
        </w:rPr>
        <w:t>Часы приема заявок:</w:t>
      </w:r>
    </w:p>
    <w:p w:rsidR="00E41BCA" w:rsidRPr="00E41BCA" w:rsidRDefault="00E41BCA" w:rsidP="000A3CCF">
      <w:pPr>
        <w:widowControl w:val="0"/>
        <w:spacing w:after="0" w:line="240" w:lineRule="auto"/>
        <w:ind w:firstLine="760"/>
        <w:jc w:val="both"/>
        <w:rPr>
          <w:rFonts w:ascii="Times New Roman" w:eastAsia="Times New Roman" w:hAnsi="Times New Roman" w:cs="Times New Roman"/>
          <w:color w:val="000000"/>
          <w:sz w:val="28"/>
          <w:szCs w:val="28"/>
          <w:lang w:eastAsia="ru-RU" w:bidi="ru-RU"/>
        </w:rPr>
      </w:pPr>
      <w:r w:rsidRPr="00E41BCA">
        <w:rPr>
          <w:rFonts w:ascii="Times New Roman" w:eastAsia="Times New Roman" w:hAnsi="Times New Roman" w:cs="Times New Roman"/>
          <w:color w:val="000000"/>
          <w:sz w:val="28"/>
          <w:szCs w:val="28"/>
          <w:lang w:eastAsia="ru-RU" w:bidi="ru-RU"/>
        </w:rPr>
        <w:t>ежедневно - с 9-00 до 18-00, перерыв с 13-00 до 13-50;</w:t>
      </w:r>
    </w:p>
    <w:p w:rsidR="00E41BCA" w:rsidRPr="00E41BCA" w:rsidRDefault="00E41BCA" w:rsidP="000A3CCF">
      <w:pPr>
        <w:widowControl w:val="0"/>
        <w:spacing w:after="0" w:line="240" w:lineRule="auto"/>
        <w:ind w:firstLine="760"/>
        <w:jc w:val="both"/>
        <w:rPr>
          <w:rFonts w:ascii="Times New Roman" w:eastAsia="Times New Roman" w:hAnsi="Times New Roman" w:cs="Times New Roman"/>
          <w:color w:val="000000"/>
          <w:sz w:val="28"/>
          <w:szCs w:val="28"/>
          <w:lang w:eastAsia="ru-RU" w:bidi="ru-RU"/>
        </w:rPr>
      </w:pPr>
      <w:r w:rsidRPr="00E41BCA">
        <w:rPr>
          <w:rFonts w:ascii="Times New Roman" w:eastAsia="Times New Roman" w:hAnsi="Times New Roman" w:cs="Times New Roman"/>
          <w:color w:val="000000"/>
          <w:sz w:val="28"/>
          <w:szCs w:val="28"/>
          <w:lang w:eastAsia="ru-RU" w:bidi="ru-RU"/>
        </w:rPr>
        <w:t>пятница - с 9-00 до 17-00, перерыв с 13-00 до 13-40;</w:t>
      </w:r>
    </w:p>
    <w:p w:rsidR="00E41BCA" w:rsidRDefault="00E41BCA" w:rsidP="000A3CCF">
      <w:pPr>
        <w:widowControl w:val="0"/>
        <w:spacing w:after="0" w:line="240" w:lineRule="auto"/>
        <w:ind w:firstLine="760"/>
        <w:jc w:val="both"/>
        <w:rPr>
          <w:rFonts w:ascii="Times New Roman" w:eastAsia="Times New Roman" w:hAnsi="Times New Roman" w:cs="Times New Roman"/>
          <w:color w:val="000000"/>
          <w:sz w:val="28"/>
          <w:szCs w:val="28"/>
          <w:lang w:eastAsia="ru-RU" w:bidi="ru-RU"/>
        </w:rPr>
      </w:pPr>
      <w:r w:rsidRPr="00E41BCA">
        <w:rPr>
          <w:rFonts w:ascii="Times New Roman" w:eastAsia="Times New Roman" w:hAnsi="Times New Roman" w:cs="Times New Roman"/>
          <w:color w:val="000000"/>
          <w:sz w:val="28"/>
          <w:szCs w:val="28"/>
          <w:lang w:eastAsia="ru-RU" w:bidi="ru-RU"/>
        </w:rPr>
        <w:t>выходные дни - суббота, воскресенье.</w:t>
      </w:r>
    </w:p>
    <w:p w:rsidR="00E41BCA" w:rsidRDefault="00E41BCA" w:rsidP="000A3CCF">
      <w:pPr>
        <w:pStyle w:val="20"/>
        <w:numPr>
          <w:ilvl w:val="0"/>
          <w:numId w:val="1"/>
        </w:numPr>
        <w:shd w:val="clear" w:color="auto" w:fill="auto"/>
        <w:tabs>
          <w:tab w:val="left" w:pos="1028"/>
        </w:tabs>
        <w:spacing w:before="0" w:line="240" w:lineRule="auto"/>
        <w:ind w:firstLine="760"/>
      </w:pPr>
      <w:r>
        <w:t>Отбор проводится управлением сельского хозяйства и продовольствия администрации муниципального образования Ейский район</w:t>
      </w:r>
      <w:r w:rsidR="0089180C">
        <w:t xml:space="preserve"> по</w:t>
      </w:r>
      <w:r>
        <w:t xml:space="preserve"> адресу: 35</w:t>
      </w:r>
      <w:r w:rsidR="0089180C">
        <w:t>3691</w:t>
      </w:r>
      <w:r>
        <w:t xml:space="preserve">, Российская Федерация, Краснодарский край, г. </w:t>
      </w:r>
      <w:r w:rsidR="0089180C">
        <w:t>Ейск</w:t>
      </w:r>
      <w:r>
        <w:t xml:space="preserve">, ул. </w:t>
      </w:r>
      <w:r w:rsidR="0089180C">
        <w:t>Красная</w:t>
      </w:r>
      <w:r>
        <w:t xml:space="preserve">, </w:t>
      </w:r>
      <w:r w:rsidR="0089180C">
        <w:t>д. 59/5</w:t>
      </w:r>
      <w:r w:rsidR="0036169D">
        <w:t xml:space="preserve">, </w:t>
      </w:r>
      <w:r w:rsidR="0036169D">
        <w:br/>
        <w:t>каб. № 218</w:t>
      </w:r>
      <w:r>
        <w:t>.</w:t>
      </w:r>
    </w:p>
    <w:p w:rsidR="0089180C" w:rsidRDefault="00E41BCA" w:rsidP="000A3CCF">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9180C">
        <w:rPr>
          <w:rFonts w:ascii="Times New Roman" w:hAnsi="Times New Roman" w:cs="Times New Roman"/>
          <w:sz w:val="28"/>
          <w:szCs w:val="28"/>
        </w:rPr>
        <w:t xml:space="preserve">Адрес электронной почты: </w:t>
      </w:r>
      <w:hyperlink r:id="rId7" w:history="1">
        <w:r w:rsidR="0089180C" w:rsidRPr="008925B5">
          <w:rPr>
            <w:rStyle w:val="a5"/>
            <w:rFonts w:ascii="Times New Roman" w:eastAsia="Calibri" w:hAnsi="Times New Roman" w:cs="Times New Roman"/>
            <w:sz w:val="28"/>
            <w:szCs w:val="28"/>
          </w:rPr>
          <w:t>ush232@msh.krasnodar.ru</w:t>
        </w:r>
      </w:hyperlink>
    </w:p>
    <w:p w:rsidR="0089180C" w:rsidRDefault="0089180C" w:rsidP="000A3CCF">
      <w:pPr>
        <w:pStyle w:val="a6"/>
        <w:widowControl w:val="0"/>
        <w:numPr>
          <w:ilvl w:val="0"/>
          <w:numId w:val="1"/>
        </w:numPr>
        <w:tabs>
          <w:tab w:val="left" w:pos="1033"/>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89180C">
        <w:rPr>
          <w:rFonts w:ascii="Times New Roman" w:eastAsia="Times New Roman" w:hAnsi="Times New Roman" w:cs="Times New Roman"/>
          <w:color w:val="000000"/>
          <w:sz w:val="28"/>
          <w:szCs w:val="28"/>
          <w:lang w:eastAsia="ru-RU" w:bidi="ru-RU"/>
        </w:rPr>
        <w:t>Результатом предоставления субсидии, который должен быть достигнут до 31 декабря 202</w:t>
      </w:r>
      <w:r w:rsidR="0035614A">
        <w:rPr>
          <w:rFonts w:ascii="Times New Roman" w:eastAsia="Times New Roman" w:hAnsi="Times New Roman" w:cs="Times New Roman"/>
          <w:color w:val="000000"/>
          <w:sz w:val="28"/>
          <w:szCs w:val="28"/>
          <w:lang w:eastAsia="ru-RU" w:bidi="ru-RU"/>
        </w:rPr>
        <w:t>3</w:t>
      </w:r>
      <w:bookmarkStart w:id="0" w:name="_GoBack"/>
      <w:bookmarkEnd w:id="0"/>
      <w:r w:rsidRPr="0089180C">
        <w:rPr>
          <w:rFonts w:ascii="Times New Roman" w:eastAsia="Times New Roman" w:hAnsi="Times New Roman" w:cs="Times New Roman"/>
          <w:color w:val="000000"/>
          <w:sz w:val="28"/>
          <w:szCs w:val="28"/>
          <w:lang w:eastAsia="ru-RU" w:bidi="ru-RU"/>
        </w:rPr>
        <w:t xml:space="preserve"> г., </w:t>
      </w:r>
      <w:r w:rsidRPr="0089180C">
        <w:rPr>
          <w:rFonts w:ascii="Times New Roman" w:hAnsi="Times New Roman" w:cs="Times New Roman"/>
          <w:sz w:val="28"/>
          <w:szCs w:val="28"/>
          <w:lang w:eastAsia="ar-SA"/>
        </w:rPr>
        <w:t>текущего финансового года</w:t>
      </w:r>
      <w:r w:rsidRPr="0089180C">
        <w:rPr>
          <w:rFonts w:ascii="Times New Roman" w:eastAsia="Times New Roman" w:hAnsi="Times New Roman" w:cs="Times New Roman"/>
          <w:color w:val="000000"/>
          <w:sz w:val="28"/>
          <w:szCs w:val="28"/>
          <w:lang w:eastAsia="ru-RU" w:bidi="ru-RU"/>
        </w:rPr>
        <w:t xml:space="preserve"> является:</w:t>
      </w:r>
    </w:p>
    <w:p w:rsidR="0089180C" w:rsidRPr="0089180C" w:rsidRDefault="0089180C" w:rsidP="000A3CCF">
      <w:pPr>
        <w:pStyle w:val="a6"/>
        <w:widowControl w:val="0"/>
        <w:spacing w:after="0" w:line="240" w:lineRule="auto"/>
        <w:ind w:left="0" w:firstLine="720"/>
        <w:jc w:val="both"/>
        <w:rPr>
          <w:rFonts w:ascii="Times New Roman" w:hAnsi="Times New Roman" w:cs="Times New Roman"/>
          <w:sz w:val="28"/>
          <w:szCs w:val="28"/>
          <w:lang w:eastAsia="ar-SA"/>
        </w:rPr>
      </w:pPr>
      <w:r w:rsidRPr="0089180C">
        <w:rPr>
          <w:rFonts w:ascii="Times New Roman" w:hAnsi="Times New Roman" w:cs="Times New Roman"/>
          <w:sz w:val="28"/>
          <w:szCs w:val="28"/>
          <w:lang w:eastAsia="ar-SA"/>
        </w:rPr>
        <w:t xml:space="preserve">при возмещении части затрат на строительство теплиц для выращивания овощей </w:t>
      </w:r>
      <w:r w:rsidR="006A78B7">
        <w:rPr>
          <w:rFonts w:ascii="Times New Roman" w:hAnsi="Times New Roman" w:cs="Times New Roman"/>
          <w:sz w:val="28"/>
          <w:szCs w:val="28"/>
          <w:lang w:eastAsia="ar-SA"/>
        </w:rPr>
        <w:t xml:space="preserve">и (или) ягод в </w:t>
      </w:r>
      <w:r w:rsidRPr="0089180C">
        <w:rPr>
          <w:rFonts w:ascii="Times New Roman" w:hAnsi="Times New Roman" w:cs="Times New Roman"/>
          <w:sz w:val="28"/>
          <w:szCs w:val="28"/>
          <w:lang w:eastAsia="ar-SA"/>
        </w:rPr>
        <w:t>защищенно</w:t>
      </w:r>
      <w:r w:rsidR="006A78B7">
        <w:rPr>
          <w:rFonts w:ascii="Times New Roman" w:hAnsi="Times New Roman" w:cs="Times New Roman"/>
          <w:sz w:val="28"/>
          <w:szCs w:val="28"/>
          <w:lang w:eastAsia="ar-SA"/>
        </w:rPr>
        <w:t>м</w:t>
      </w:r>
      <w:r w:rsidRPr="0089180C">
        <w:rPr>
          <w:rFonts w:ascii="Times New Roman" w:hAnsi="Times New Roman" w:cs="Times New Roman"/>
          <w:sz w:val="28"/>
          <w:szCs w:val="28"/>
          <w:lang w:eastAsia="ar-SA"/>
        </w:rPr>
        <w:t xml:space="preserve"> грунт</w:t>
      </w:r>
      <w:r w:rsidR="006A78B7">
        <w:rPr>
          <w:rFonts w:ascii="Times New Roman" w:hAnsi="Times New Roman" w:cs="Times New Roman"/>
          <w:sz w:val="28"/>
          <w:szCs w:val="28"/>
          <w:lang w:eastAsia="ar-SA"/>
        </w:rPr>
        <w:t>е</w:t>
      </w:r>
      <w:r w:rsidRPr="0089180C">
        <w:rPr>
          <w:rFonts w:ascii="Times New Roman" w:hAnsi="Times New Roman" w:cs="Times New Roman"/>
          <w:sz w:val="28"/>
          <w:szCs w:val="28"/>
          <w:lang w:eastAsia="ar-SA"/>
        </w:rPr>
        <w:t xml:space="preserve"> и на приобретение систем капельного орошения для ведения овощеводства,– фактический объем строительства теплиц(ы) и капельного орошения,  указанный в Соглашении</w:t>
      </w:r>
      <w:r w:rsidR="006A78B7">
        <w:rPr>
          <w:rFonts w:ascii="Times New Roman" w:hAnsi="Times New Roman" w:cs="Times New Roman"/>
          <w:sz w:val="28"/>
          <w:szCs w:val="28"/>
          <w:lang w:eastAsia="ar-SA"/>
        </w:rPr>
        <w:t xml:space="preserve">  (кв.</w:t>
      </w:r>
      <w:r w:rsidRPr="0089180C">
        <w:rPr>
          <w:rFonts w:ascii="Times New Roman" w:hAnsi="Times New Roman" w:cs="Times New Roman"/>
          <w:sz w:val="28"/>
          <w:szCs w:val="28"/>
          <w:lang w:eastAsia="ar-SA"/>
        </w:rPr>
        <w:t>м.). Значение результата предоставления субсидии определяется уполномоченным органом и устанавливается равным объему строительства теплиц и монтажа капельного орошения в соответствии с документами, подтверждающими приобретение материалов и актом обследования теплицы и систем капельного орошени</w:t>
      </w:r>
      <w:r>
        <w:rPr>
          <w:rFonts w:ascii="Times New Roman" w:hAnsi="Times New Roman" w:cs="Times New Roman"/>
          <w:sz w:val="28"/>
          <w:szCs w:val="28"/>
          <w:lang w:eastAsia="ar-SA"/>
        </w:rPr>
        <w:t>я комиссией сельского поселения</w:t>
      </w:r>
      <w:r w:rsidRPr="0089180C">
        <w:rPr>
          <w:rFonts w:ascii="Times New Roman" w:hAnsi="Times New Roman" w:cs="Times New Roman"/>
          <w:sz w:val="28"/>
          <w:szCs w:val="28"/>
          <w:lang w:eastAsia="ar-SA"/>
        </w:rPr>
        <w:t>;</w:t>
      </w:r>
    </w:p>
    <w:p w:rsidR="0089180C" w:rsidRPr="0089180C" w:rsidRDefault="0089180C" w:rsidP="000A3CCF">
      <w:pPr>
        <w:pStyle w:val="a6"/>
        <w:widowControl w:val="0"/>
        <w:spacing w:after="0" w:line="240" w:lineRule="auto"/>
        <w:ind w:left="0" w:firstLine="709"/>
        <w:jc w:val="both"/>
        <w:rPr>
          <w:rFonts w:ascii="Times New Roman" w:hAnsi="Times New Roman" w:cs="Times New Roman"/>
          <w:sz w:val="28"/>
          <w:szCs w:val="28"/>
          <w:lang w:eastAsia="ar-SA"/>
        </w:rPr>
      </w:pPr>
      <w:r w:rsidRPr="0089180C">
        <w:rPr>
          <w:rFonts w:ascii="Times New Roman" w:hAnsi="Times New Roman" w:cs="Times New Roman"/>
          <w:sz w:val="28"/>
          <w:szCs w:val="28"/>
          <w:lang w:eastAsia="ar-SA"/>
        </w:rPr>
        <w:t>на возмещение части затрат на поддержку производства реализуемой продукции животноводства (мясо, молоко) – фактический объем реализованной продукции животноводства (мясо, молоко), указанный в Соглашении (кг). Значение результата предоставления субсидии определяется уполномоченным органом и устанавливается равным объему реализованной продукции животноводства в соответствии с документами, подтверждающими реализацию продукции;</w:t>
      </w:r>
    </w:p>
    <w:p w:rsidR="0089180C" w:rsidRPr="0089180C" w:rsidRDefault="0089180C" w:rsidP="000A3CCF">
      <w:pPr>
        <w:pStyle w:val="a6"/>
        <w:widowControl w:val="0"/>
        <w:spacing w:after="0" w:line="240" w:lineRule="auto"/>
        <w:ind w:left="0" w:firstLine="709"/>
        <w:jc w:val="both"/>
        <w:rPr>
          <w:rFonts w:ascii="Times New Roman" w:hAnsi="Times New Roman" w:cs="Times New Roman"/>
          <w:sz w:val="28"/>
          <w:szCs w:val="28"/>
          <w:lang w:eastAsia="ar-SA"/>
        </w:rPr>
      </w:pPr>
      <w:r w:rsidRPr="0089180C">
        <w:rPr>
          <w:rFonts w:ascii="Times New Roman" w:hAnsi="Times New Roman" w:cs="Times New Roman"/>
          <w:sz w:val="28"/>
          <w:szCs w:val="28"/>
          <w:lang w:eastAsia="ar-SA"/>
        </w:rPr>
        <w:t xml:space="preserve">на возмещение части затрат на приобретение сельскохозяйственных животных, молодняка кроликов, гусей, индейки и искусственное осеменение </w:t>
      </w:r>
      <w:r w:rsidRPr="0089180C">
        <w:rPr>
          <w:rFonts w:ascii="Times New Roman" w:hAnsi="Times New Roman" w:cs="Times New Roman"/>
          <w:sz w:val="28"/>
          <w:szCs w:val="28"/>
          <w:lang w:eastAsia="ar-SA"/>
        </w:rPr>
        <w:lastRenderedPageBreak/>
        <w:t>крупного рогатого скота, овец и коз фактическое приобретение и осеменение голов, указанные в Соглашении (голов). Значение результата предоставления субсидии определяется уполномоченным органом и устанавливается равным числу приобретённых и осеменённых голов в соответствии с документами, подтверждающими приобретение и осеменение;</w:t>
      </w:r>
    </w:p>
    <w:p w:rsidR="0089180C" w:rsidRPr="0089180C" w:rsidRDefault="0089180C" w:rsidP="000A3CCF">
      <w:pPr>
        <w:pStyle w:val="a6"/>
        <w:widowControl w:val="0"/>
        <w:spacing w:after="0" w:line="240" w:lineRule="auto"/>
        <w:ind w:left="0" w:firstLine="720"/>
        <w:jc w:val="both"/>
        <w:rPr>
          <w:rFonts w:ascii="Times New Roman" w:hAnsi="Times New Roman" w:cs="Times New Roman"/>
          <w:sz w:val="28"/>
          <w:szCs w:val="28"/>
          <w:lang w:eastAsia="ar-SA"/>
        </w:rPr>
      </w:pPr>
      <w:r w:rsidRPr="0089180C">
        <w:rPr>
          <w:rFonts w:ascii="Times New Roman" w:hAnsi="Times New Roman" w:cs="Times New Roman"/>
          <w:sz w:val="28"/>
          <w:szCs w:val="28"/>
          <w:lang w:eastAsia="ar-SA"/>
        </w:rPr>
        <w:t>на возмещение части затрат по наращиванию поголовья коров, указанных в Соглашении (голов). Значение результата предоставления субсидии определяется уполномоченным органом и устанавливается равным согласно информации о поголовье сельскохозяйственных животных;</w:t>
      </w:r>
    </w:p>
    <w:p w:rsidR="0089180C" w:rsidRDefault="0089180C" w:rsidP="000A3CCF">
      <w:pPr>
        <w:widowControl w:val="0"/>
        <w:spacing w:after="0" w:line="240" w:lineRule="auto"/>
        <w:ind w:firstLine="720"/>
        <w:jc w:val="both"/>
        <w:rPr>
          <w:rFonts w:ascii="Times New Roman" w:hAnsi="Times New Roman" w:cs="Times New Roman"/>
          <w:sz w:val="28"/>
          <w:szCs w:val="28"/>
          <w:lang w:eastAsia="ar-SA"/>
        </w:rPr>
      </w:pPr>
      <w:r w:rsidRPr="0089180C">
        <w:rPr>
          <w:rFonts w:ascii="Times New Roman" w:hAnsi="Times New Roman" w:cs="Times New Roman"/>
          <w:sz w:val="28"/>
          <w:szCs w:val="28"/>
          <w:lang w:eastAsia="ar-SA"/>
        </w:rPr>
        <w:t>на возмещение части затрат на установку технологического оборудования для животноводства и птицеводства фактический объем установленного оборудования, указанный в Соглашении (тыс. руб.). Значение результата предоставления субсидии определяется уполномоченным органом и устанавливается равным объему установленного оборудования  в соответствии с документами, подтверждающими приобретение технологического оборудования и согласно акту обследования технологического оборудования в хозяйстве комиссией сельского поселения.</w:t>
      </w:r>
    </w:p>
    <w:p w:rsidR="001D4618" w:rsidRDefault="000A3CCF" w:rsidP="000A3CCF">
      <w:pPr>
        <w:pStyle w:val="a6"/>
        <w:widowControl w:val="0"/>
        <w:numPr>
          <w:ilvl w:val="0"/>
          <w:numId w:val="1"/>
        </w:numPr>
        <w:tabs>
          <w:tab w:val="left" w:pos="993"/>
        </w:tabs>
        <w:autoSpaceDE w:val="0"/>
        <w:autoSpaceDN w:val="0"/>
        <w:adjustRightInd w:val="0"/>
        <w:spacing w:after="0" w:line="240" w:lineRule="auto"/>
        <w:jc w:val="both"/>
        <w:rPr>
          <w:rFonts w:ascii="Times New Roman" w:eastAsia="Calibri" w:hAnsi="Times New Roman" w:cs="Times New Roman"/>
          <w:color w:val="000000"/>
          <w:sz w:val="28"/>
          <w:szCs w:val="28"/>
        </w:rPr>
      </w:pPr>
      <w:r>
        <w:rPr>
          <w:rFonts w:ascii="Times New Roman" w:eastAsia="Times New Roman" w:hAnsi="Times New Roman" w:cs="Times New Roman"/>
          <w:color w:val="000000"/>
          <w:sz w:val="28"/>
          <w:szCs w:val="28"/>
          <w:lang w:eastAsia="ru-RU" w:bidi="ru-RU"/>
        </w:rPr>
        <w:t xml:space="preserve">Адрес официального сайта </w:t>
      </w:r>
      <w:hyperlink r:id="rId8" w:history="1">
        <w:r w:rsidR="001D4618" w:rsidRPr="008925B5">
          <w:rPr>
            <w:rStyle w:val="a5"/>
            <w:rFonts w:ascii="Times New Roman" w:eastAsia="Calibri" w:hAnsi="Times New Roman" w:cs="Times New Roman"/>
            <w:sz w:val="28"/>
            <w:szCs w:val="28"/>
            <w:lang w:val="en-US"/>
          </w:rPr>
          <w:t>https</w:t>
        </w:r>
        <w:r w:rsidR="001D4618" w:rsidRPr="008925B5">
          <w:rPr>
            <w:rStyle w:val="a5"/>
            <w:rFonts w:ascii="Times New Roman" w:eastAsia="Calibri" w:hAnsi="Times New Roman" w:cs="Times New Roman"/>
            <w:sz w:val="28"/>
            <w:szCs w:val="28"/>
          </w:rPr>
          <w:t>://</w:t>
        </w:r>
        <w:r w:rsidR="001D4618" w:rsidRPr="008925B5">
          <w:rPr>
            <w:rStyle w:val="a5"/>
            <w:rFonts w:ascii="Times New Roman" w:eastAsia="Calibri" w:hAnsi="Times New Roman" w:cs="Times New Roman"/>
            <w:sz w:val="28"/>
            <w:szCs w:val="28"/>
            <w:lang w:val="en-US"/>
          </w:rPr>
          <w:t>yeiskraion</w:t>
        </w:r>
        <w:r w:rsidR="001D4618" w:rsidRPr="008925B5">
          <w:rPr>
            <w:rStyle w:val="a5"/>
            <w:rFonts w:ascii="Times New Roman" w:eastAsia="Calibri" w:hAnsi="Times New Roman" w:cs="Times New Roman"/>
            <w:sz w:val="28"/>
            <w:szCs w:val="28"/>
          </w:rPr>
          <w:t>.</w:t>
        </w:r>
        <w:r w:rsidR="001D4618" w:rsidRPr="008925B5">
          <w:rPr>
            <w:rStyle w:val="a5"/>
            <w:rFonts w:ascii="Times New Roman" w:eastAsia="Calibri" w:hAnsi="Times New Roman" w:cs="Times New Roman"/>
            <w:sz w:val="28"/>
            <w:szCs w:val="28"/>
            <w:lang w:val="en-US"/>
          </w:rPr>
          <w:t>ru</w:t>
        </w:r>
        <w:r w:rsidR="001D4618" w:rsidRPr="008925B5">
          <w:rPr>
            <w:rStyle w:val="a5"/>
            <w:rFonts w:ascii="Times New Roman" w:eastAsia="Calibri" w:hAnsi="Times New Roman" w:cs="Times New Roman"/>
            <w:sz w:val="28"/>
            <w:szCs w:val="28"/>
          </w:rPr>
          <w:t>/</w:t>
        </w:r>
        <w:r w:rsidR="001D4618" w:rsidRPr="008925B5">
          <w:rPr>
            <w:rStyle w:val="a5"/>
            <w:rFonts w:ascii="Times New Roman" w:eastAsia="Calibri" w:hAnsi="Times New Roman" w:cs="Times New Roman"/>
            <w:sz w:val="28"/>
            <w:szCs w:val="28"/>
            <w:lang w:val="en-US"/>
          </w:rPr>
          <w:t>apk</w:t>
        </w:r>
      </w:hyperlink>
    </w:p>
    <w:p w:rsidR="001D4618" w:rsidRDefault="001D4618" w:rsidP="000A3CCF">
      <w:pPr>
        <w:pStyle w:val="a6"/>
        <w:widowControl w:val="0"/>
        <w:numPr>
          <w:ilvl w:val="0"/>
          <w:numId w:val="1"/>
        </w:numPr>
        <w:tabs>
          <w:tab w:val="left" w:pos="993"/>
        </w:tabs>
        <w:autoSpaceDE w:val="0"/>
        <w:autoSpaceDN w:val="0"/>
        <w:adjustRightInd w:val="0"/>
        <w:spacing w:after="0" w:line="240" w:lineRule="auto"/>
        <w:jc w:val="both"/>
        <w:rPr>
          <w:rFonts w:ascii="Times New Roman" w:hAnsi="Times New Roman" w:cs="Times New Roman"/>
          <w:sz w:val="28"/>
          <w:szCs w:val="28"/>
          <w:lang w:eastAsia="ar-SA"/>
        </w:rPr>
      </w:pPr>
      <w:r w:rsidRPr="001D4618">
        <w:rPr>
          <w:rFonts w:ascii="Times New Roman" w:hAnsi="Times New Roman" w:cs="Times New Roman"/>
          <w:sz w:val="28"/>
          <w:szCs w:val="28"/>
          <w:lang w:eastAsia="ar-SA"/>
        </w:rPr>
        <w:t>Требования к участникам отбора:</w:t>
      </w:r>
    </w:p>
    <w:p w:rsidR="001D4618" w:rsidRPr="00F424DA" w:rsidRDefault="001D4618" w:rsidP="000A3CCF">
      <w:pPr>
        <w:pStyle w:val="a6"/>
        <w:widowControl w:val="0"/>
        <w:tabs>
          <w:tab w:val="left" w:pos="851"/>
          <w:tab w:val="left" w:pos="1276"/>
          <w:tab w:val="left" w:pos="1418"/>
        </w:tabs>
        <w:autoSpaceDE w:val="0"/>
        <w:autoSpaceDN w:val="0"/>
        <w:adjustRightInd w:val="0"/>
        <w:spacing w:after="0" w:line="240" w:lineRule="auto"/>
        <w:ind w:left="0" w:firstLine="720"/>
        <w:jc w:val="both"/>
        <w:rPr>
          <w:rFonts w:ascii="Times New Roman" w:eastAsia="Calibri" w:hAnsi="Times New Roman" w:cs="Times New Roman"/>
          <w:sz w:val="28"/>
          <w:szCs w:val="28"/>
        </w:rPr>
      </w:pPr>
      <w:r w:rsidRPr="00F424DA">
        <w:rPr>
          <w:rFonts w:ascii="Times New Roman" w:hAnsi="Times New Roman" w:cs="Times New Roman"/>
          <w:sz w:val="28"/>
          <w:szCs w:val="28"/>
        </w:rPr>
        <w:t xml:space="preserve">1) </w:t>
      </w:r>
      <w:r w:rsidRPr="00F424DA">
        <w:rPr>
          <w:rFonts w:ascii="Times New Roman" w:eastAsia="Calibri" w:hAnsi="Times New Roman" w:cs="Times New Roman"/>
          <w:sz w:val="28"/>
          <w:szCs w:val="28"/>
        </w:rPr>
        <w:t>заявители должны являться сельскохозяйственными товаропроизводителями (признаваемые таковыми в соответствии с Федеральным законом от 29 декабря 2006 г. № 264-ФЗ «О развитии сельского хозяйства»), на 1 января текущего года;</w:t>
      </w:r>
    </w:p>
    <w:p w:rsidR="001D4618" w:rsidRPr="00F424DA" w:rsidRDefault="001D4618" w:rsidP="000A3CCF">
      <w:pPr>
        <w:pStyle w:val="a6"/>
        <w:widowControl w:val="0"/>
        <w:tabs>
          <w:tab w:val="left" w:pos="993"/>
        </w:tabs>
        <w:autoSpaceDE w:val="0"/>
        <w:autoSpaceDN w:val="0"/>
        <w:adjustRightInd w:val="0"/>
        <w:spacing w:after="0" w:line="240" w:lineRule="auto"/>
        <w:ind w:left="0" w:firstLine="720"/>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2) отсутствие просроченной задолженности по заработной плате на первое число месяца, в котором подана заявка (кроме – ЛПХ);</w:t>
      </w:r>
    </w:p>
    <w:p w:rsidR="001D4618" w:rsidRPr="00F424DA" w:rsidRDefault="001D4618" w:rsidP="000A3CCF">
      <w:pPr>
        <w:pStyle w:val="a6"/>
        <w:widowControl w:val="0"/>
        <w:autoSpaceDE w:val="0"/>
        <w:autoSpaceDN w:val="0"/>
        <w:adjustRightInd w:val="0"/>
        <w:spacing w:after="0" w:line="240" w:lineRule="auto"/>
        <w:ind w:left="0" w:right="-1" w:firstLine="709"/>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3)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 (кроме – ЛПХ);</w:t>
      </w:r>
    </w:p>
    <w:p w:rsidR="001D4618" w:rsidRPr="00F424DA" w:rsidRDefault="001D4618" w:rsidP="000A3CCF">
      <w:pPr>
        <w:pStyle w:val="a6"/>
        <w:widowControl w:val="0"/>
        <w:autoSpaceDE w:val="0"/>
        <w:autoSpaceDN w:val="0"/>
        <w:adjustRightInd w:val="0"/>
        <w:spacing w:after="0" w:line="240" w:lineRule="auto"/>
        <w:ind w:left="0" w:right="-1" w:firstLine="709"/>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4) отсутствие задолженности по арендной плате за землю и имущество, находящиеся в государственной собственности Краснодарского края, на первое число месяца, в котором подана заявка;</w:t>
      </w:r>
    </w:p>
    <w:p w:rsidR="001D4618" w:rsidRPr="00F424DA" w:rsidRDefault="001D4618" w:rsidP="000A3CCF">
      <w:pPr>
        <w:pStyle w:val="a6"/>
        <w:widowControl w:val="0"/>
        <w:autoSpaceDE w:val="0"/>
        <w:autoSpaceDN w:val="0"/>
        <w:adjustRightInd w:val="0"/>
        <w:spacing w:after="0" w:line="240" w:lineRule="auto"/>
        <w:ind w:left="0" w:right="-1" w:firstLine="720"/>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5) 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 (кроме – ЛПХ);</w:t>
      </w:r>
    </w:p>
    <w:p w:rsidR="001D4618" w:rsidRPr="00F424DA" w:rsidRDefault="001D4618" w:rsidP="000A3CCF">
      <w:pPr>
        <w:pStyle w:val="a6"/>
        <w:widowControl w:val="0"/>
        <w:autoSpaceDE w:val="0"/>
        <w:autoSpaceDN w:val="0"/>
        <w:adjustRightInd w:val="0"/>
        <w:spacing w:after="0" w:line="240" w:lineRule="auto"/>
        <w:ind w:left="0" w:right="-1" w:firstLine="720"/>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 xml:space="preserve">6) заявитель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w:t>
      </w:r>
      <w:r w:rsidRPr="00F424DA">
        <w:rPr>
          <w:rFonts w:ascii="Times New Roman" w:eastAsia="Calibri" w:hAnsi="Times New Roman" w:cs="Times New Roman"/>
          <w:color w:val="000000"/>
          <w:sz w:val="28"/>
          <w:szCs w:val="28"/>
        </w:rPr>
        <w:lastRenderedPageBreak/>
        <w:t>юридических лиц, в совокупности превышает 50 %, на первое число месяца, в котором подана заявка;</w:t>
      </w:r>
    </w:p>
    <w:p w:rsidR="001D4618" w:rsidRPr="00F424DA" w:rsidRDefault="001D4618" w:rsidP="000A3CCF">
      <w:pPr>
        <w:pStyle w:val="a6"/>
        <w:widowControl w:val="0"/>
        <w:autoSpaceDE w:val="0"/>
        <w:autoSpaceDN w:val="0"/>
        <w:adjustRightInd w:val="0"/>
        <w:spacing w:after="0" w:line="240" w:lineRule="auto"/>
        <w:ind w:left="0" w:right="-1" w:firstLine="720"/>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7) заявитель не должен получать средства из краевого бюджета, на основании иных нормативных правовых актов Краснодарского края на цели, указанные в пункте 1.3 раздела 1 «Общие положения» и за период, указанный в пункте 1.5 раздела 1 «Общие положения» Порядка, на первое число месяца, в котором подана заявка;</w:t>
      </w:r>
    </w:p>
    <w:p w:rsidR="001D4618" w:rsidRPr="00F424DA" w:rsidRDefault="001D4618" w:rsidP="000A3CCF">
      <w:pPr>
        <w:pStyle w:val="a6"/>
        <w:widowControl w:val="0"/>
        <w:autoSpaceDE w:val="0"/>
        <w:autoSpaceDN w:val="0"/>
        <w:adjustRightInd w:val="0"/>
        <w:spacing w:after="0" w:line="240" w:lineRule="auto"/>
        <w:ind w:left="0" w:right="-1" w:firstLine="720"/>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8) осуществление производственной деятельности на территории Краснодарского края на первое число месяца, в котором подана заявка (кроме – ЛПХ);</w:t>
      </w:r>
    </w:p>
    <w:p w:rsidR="001D4618" w:rsidRPr="00F424DA" w:rsidRDefault="001D4618" w:rsidP="000A3CCF">
      <w:pPr>
        <w:pStyle w:val="a6"/>
        <w:widowControl w:val="0"/>
        <w:autoSpaceDE w:val="0"/>
        <w:autoSpaceDN w:val="0"/>
        <w:adjustRightInd w:val="0"/>
        <w:spacing w:after="0" w:line="240" w:lineRule="auto"/>
        <w:ind w:left="0" w:right="-1" w:firstLine="720"/>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9) отсутствие просроченной (неурегулированной) задолженности по денежным обязательствам перед Краснодарским краем, органом местного самоуправления, из бюджета которого планируется предоставление субсидий, на первое число месяца, в котором подана заявка;</w:t>
      </w:r>
    </w:p>
    <w:p w:rsidR="001D4618" w:rsidRPr="00F424DA" w:rsidRDefault="001D4618" w:rsidP="000A3CCF">
      <w:pPr>
        <w:pStyle w:val="a6"/>
        <w:widowControl w:val="0"/>
        <w:autoSpaceDE w:val="0"/>
        <w:autoSpaceDN w:val="0"/>
        <w:adjustRightInd w:val="0"/>
        <w:spacing w:after="0" w:line="240" w:lineRule="auto"/>
        <w:ind w:left="0" w:right="-1" w:firstLine="720"/>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10) заявитель не является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 (кроме – ЛПХ);</w:t>
      </w:r>
    </w:p>
    <w:p w:rsidR="001D4618" w:rsidRPr="00F424DA" w:rsidRDefault="001D4618" w:rsidP="000A3CCF">
      <w:pPr>
        <w:pStyle w:val="a6"/>
        <w:widowControl w:val="0"/>
        <w:autoSpaceDE w:val="0"/>
        <w:autoSpaceDN w:val="0"/>
        <w:adjustRightInd w:val="0"/>
        <w:spacing w:after="0" w:line="240" w:lineRule="auto"/>
        <w:ind w:left="0" w:firstLine="720"/>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11) заявители должны иметь государственную регистрацию в Федеральной налоговой службе России (далее – ФНС России) (кроме – ЛПХ);</w:t>
      </w:r>
    </w:p>
    <w:p w:rsidR="001D4618" w:rsidRPr="00F424DA" w:rsidRDefault="001D4618" w:rsidP="000A3CCF">
      <w:pPr>
        <w:pStyle w:val="a6"/>
        <w:widowControl w:val="0"/>
        <w:autoSpaceDE w:val="0"/>
        <w:autoSpaceDN w:val="0"/>
        <w:adjustRightInd w:val="0"/>
        <w:spacing w:after="0" w:line="240" w:lineRule="auto"/>
        <w:ind w:left="0" w:firstLine="720"/>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12) ведение личного подсобного хозяйства без использования труда наемных работников;</w:t>
      </w:r>
    </w:p>
    <w:p w:rsidR="001D4618" w:rsidRPr="00F424DA" w:rsidRDefault="001D4618" w:rsidP="000A3CCF">
      <w:pPr>
        <w:pStyle w:val="a6"/>
        <w:widowControl w:val="0"/>
        <w:autoSpaceDE w:val="0"/>
        <w:autoSpaceDN w:val="0"/>
        <w:adjustRightInd w:val="0"/>
        <w:spacing w:after="0" w:line="240" w:lineRule="auto"/>
        <w:ind w:left="0" w:firstLine="720"/>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13) соблюдение предельных максимальных размеров земельных участков, предназначенных для ведения личного подсобного хозяйства.</w:t>
      </w:r>
    </w:p>
    <w:p w:rsidR="001D4618" w:rsidRPr="00F424DA" w:rsidRDefault="001D4618" w:rsidP="000A3CCF">
      <w:pPr>
        <w:pStyle w:val="a6"/>
        <w:widowControl w:val="0"/>
        <w:autoSpaceDE w:val="0"/>
        <w:autoSpaceDN w:val="0"/>
        <w:adjustRightInd w:val="0"/>
        <w:spacing w:after="0" w:line="240" w:lineRule="auto"/>
        <w:ind w:left="0" w:right="-1" w:firstLine="720"/>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14) заявитель не должен использовать труд иностранных работников, за исключением случаев:</w:t>
      </w:r>
    </w:p>
    <w:p w:rsidR="001D4618" w:rsidRPr="00F424DA" w:rsidRDefault="001D4618" w:rsidP="000A3CCF">
      <w:pPr>
        <w:pStyle w:val="a6"/>
        <w:widowControl w:val="0"/>
        <w:autoSpaceDE w:val="0"/>
        <w:autoSpaceDN w:val="0"/>
        <w:adjustRightInd w:val="0"/>
        <w:spacing w:after="0" w:line="240" w:lineRule="auto"/>
        <w:ind w:left="0" w:firstLine="720"/>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использования субъектами агропромышленного комплекса Краснодарского края труда иностранных работников в отраслях садоводства и виноградарства на сезонных работах;</w:t>
      </w:r>
    </w:p>
    <w:p w:rsidR="001D4618" w:rsidRPr="00F424DA" w:rsidRDefault="001D4618" w:rsidP="000A3CCF">
      <w:pPr>
        <w:pStyle w:val="a6"/>
        <w:widowControl w:val="0"/>
        <w:autoSpaceDE w:val="0"/>
        <w:autoSpaceDN w:val="0"/>
        <w:adjustRightInd w:val="0"/>
        <w:spacing w:after="0" w:line="240" w:lineRule="auto"/>
        <w:ind w:left="0" w:firstLine="720"/>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использования субъектами агропромышленного комплекса Краснодарского края труда граждан Украины, признанных беженцами, а также граждан Украины и лиц без гражданства, постоянно проживающих на территории Украины, прибывших на территорию Российской Федерации в экстренном массовом порядке, которые направлены на работу исполнительными органами государственной власти Краснодарского края и центрам занятости населения в муниципальных образованиях Краснодарского края;</w:t>
      </w:r>
    </w:p>
    <w:p w:rsidR="001D4618" w:rsidRPr="00F424DA" w:rsidRDefault="001D4618" w:rsidP="000A3CCF">
      <w:pPr>
        <w:pStyle w:val="a6"/>
        <w:widowControl w:val="0"/>
        <w:autoSpaceDE w:val="0"/>
        <w:autoSpaceDN w:val="0"/>
        <w:adjustRightInd w:val="0"/>
        <w:spacing w:after="0" w:line="240" w:lineRule="auto"/>
        <w:ind w:left="0" w:firstLine="720"/>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 xml:space="preserve">привлечения субъектами агропромышленного комплекса Краснодарского края иностранных работников в качестве высококвалифицированных специалистов в соответствии с Федеральным </w:t>
      </w:r>
      <w:hyperlink r:id="rId9" w:history="1">
        <w:r w:rsidRPr="00F424DA">
          <w:rPr>
            <w:rStyle w:val="a5"/>
            <w:rFonts w:ascii="Times New Roman" w:eastAsia="Calibri" w:hAnsi="Times New Roman" w:cs="Times New Roman"/>
            <w:color w:val="000000"/>
            <w:sz w:val="28"/>
            <w:szCs w:val="28"/>
          </w:rPr>
          <w:t>законом</w:t>
        </w:r>
      </w:hyperlink>
      <w:r w:rsidRPr="00F424DA">
        <w:rPr>
          <w:rFonts w:ascii="Times New Roman" w:eastAsia="Calibri" w:hAnsi="Times New Roman" w:cs="Times New Roman"/>
          <w:color w:val="000000"/>
          <w:sz w:val="28"/>
          <w:szCs w:val="28"/>
        </w:rPr>
        <w:t xml:space="preserve"> от 25 июля 2002 г. № 115-ФЗ «О правовом положении иностранных граждан в Российской Федерации»;</w:t>
      </w:r>
    </w:p>
    <w:p w:rsidR="001D4618" w:rsidRPr="00F424DA" w:rsidRDefault="001D4618" w:rsidP="000A3CCF">
      <w:pPr>
        <w:pStyle w:val="a6"/>
        <w:widowControl w:val="0"/>
        <w:autoSpaceDE w:val="0"/>
        <w:autoSpaceDN w:val="0"/>
        <w:adjustRightInd w:val="0"/>
        <w:spacing w:after="0" w:line="240" w:lineRule="auto"/>
        <w:ind w:left="0" w:firstLine="720"/>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использования субъектами малого предпринимательства труда граждан Республики Беларусь.</w:t>
      </w:r>
    </w:p>
    <w:p w:rsidR="001D4618" w:rsidRPr="00F424DA" w:rsidRDefault="001D4618" w:rsidP="000A3CCF">
      <w:pPr>
        <w:pStyle w:val="a6"/>
        <w:widowControl w:val="0"/>
        <w:autoSpaceDE w:val="0"/>
        <w:autoSpaceDN w:val="0"/>
        <w:adjustRightInd w:val="0"/>
        <w:spacing w:after="0" w:line="240" w:lineRule="auto"/>
        <w:ind w:left="0" w:firstLine="720"/>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 xml:space="preserve">15) заявители, перешедшие и находящиеся на специальном налоговом </w:t>
      </w:r>
      <w:r w:rsidRPr="00F424DA">
        <w:rPr>
          <w:rFonts w:ascii="Times New Roman" w:eastAsia="Calibri" w:hAnsi="Times New Roman" w:cs="Times New Roman"/>
          <w:color w:val="000000"/>
          <w:sz w:val="28"/>
          <w:szCs w:val="28"/>
        </w:rPr>
        <w:lastRenderedPageBreak/>
        <w:t>режиме «Налог на профессиональный доход» обязаны соблюдать минимальный срок применения специального налогового режима в течение определенного периода с даты получения субсидии:</w:t>
      </w:r>
    </w:p>
    <w:p w:rsidR="001D4618" w:rsidRPr="00F424DA" w:rsidRDefault="001D4618" w:rsidP="000A3CCF">
      <w:pPr>
        <w:pStyle w:val="a6"/>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60 месяцев при субсидировании строительства теплиц;</w:t>
      </w:r>
    </w:p>
    <w:p w:rsidR="001D4618" w:rsidRPr="00F424DA" w:rsidRDefault="001D4618" w:rsidP="000A3CCF">
      <w:pPr>
        <w:pStyle w:val="a6"/>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36 месяцев при субсидировании приобретения животных;</w:t>
      </w:r>
    </w:p>
    <w:p w:rsidR="001D4618" w:rsidRPr="00F424DA" w:rsidRDefault="001D4618" w:rsidP="000A3CCF">
      <w:pPr>
        <w:pStyle w:val="a6"/>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F424DA">
        <w:rPr>
          <w:rFonts w:ascii="Times New Roman" w:eastAsia="Calibri" w:hAnsi="Times New Roman" w:cs="Times New Roman"/>
          <w:color w:val="000000"/>
          <w:sz w:val="28"/>
          <w:szCs w:val="28"/>
        </w:rPr>
        <w:t>12 месяцев по иным направлениям субсидирования;</w:t>
      </w:r>
    </w:p>
    <w:p w:rsidR="001D4618" w:rsidRPr="00F424DA" w:rsidRDefault="001D4618" w:rsidP="000A3CCF">
      <w:pPr>
        <w:pStyle w:val="a6"/>
        <w:widowControl w:val="0"/>
        <w:spacing w:after="0" w:line="240" w:lineRule="auto"/>
        <w:ind w:left="0" w:firstLine="720"/>
        <w:jc w:val="both"/>
        <w:rPr>
          <w:rFonts w:ascii="Times New Roman" w:hAnsi="Times New Roman" w:cs="Times New Roman"/>
          <w:sz w:val="28"/>
          <w:szCs w:val="28"/>
          <w:lang w:eastAsia="ar-SA"/>
        </w:rPr>
      </w:pPr>
      <w:r w:rsidRPr="00F424DA">
        <w:rPr>
          <w:rFonts w:ascii="Times New Roman" w:hAnsi="Times New Roman" w:cs="Times New Roman"/>
          <w:sz w:val="28"/>
          <w:szCs w:val="28"/>
          <w:lang w:eastAsia="ar-SA"/>
        </w:rPr>
        <w:t>16) обеспечение численности поголовья коров и (или) коз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 года - при предоставлении субсидии на произведенное и реализованное молоко (кроме - ЛПХ);</w:t>
      </w:r>
    </w:p>
    <w:p w:rsidR="001D4618" w:rsidRPr="00F424DA" w:rsidRDefault="001D4618" w:rsidP="000A3CCF">
      <w:pPr>
        <w:pStyle w:val="a6"/>
        <w:widowControl w:val="0"/>
        <w:tabs>
          <w:tab w:val="left" w:pos="993"/>
        </w:tabs>
        <w:autoSpaceDE w:val="0"/>
        <w:autoSpaceDN w:val="0"/>
        <w:adjustRightInd w:val="0"/>
        <w:spacing w:after="0" w:line="240" w:lineRule="auto"/>
        <w:ind w:left="0" w:firstLine="720"/>
        <w:jc w:val="both"/>
        <w:rPr>
          <w:rFonts w:ascii="Times New Roman" w:eastAsia="Calibri" w:hAnsi="Times New Roman" w:cs="Times New Roman"/>
          <w:color w:val="000000"/>
          <w:sz w:val="28"/>
          <w:szCs w:val="28"/>
        </w:rPr>
      </w:pPr>
      <w:r w:rsidRPr="00F424DA">
        <w:rPr>
          <w:rFonts w:ascii="Times New Roman" w:hAnsi="Times New Roman" w:cs="Times New Roman"/>
          <w:sz w:val="28"/>
          <w:szCs w:val="28"/>
          <w:lang w:eastAsia="ar-SA"/>
        </w:rPr>
        <w:t>17) обеспечение численности поголовья коров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 года - при предоставлении субсидии на возмещение затрат по наращиванию поголовья коров  (кроме - ЛПХ).</w:t>
      </w:r>
    </w:p>
    <w:p w:rsidR="00545C44" w:rsidRPr="00545C44" w:rsidRDefault="00545C44" w:rsidP="000A3CCF">
      <w:pPr>
        <w:pStyle w:val="a6"/>
        <w:widowControl w:val="0"/>
        <w:tabs>
          <w:tab w:val="left" w:pos="1033"/>
        </w:tabs>
        <w:spacing w:after="0" w:line="240" w:lineRule="auto"/>
        <w:ind w:left="0"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6. В</w:t>
      </w:r>
      <w:r w:rsidRPr="00545C44">
        <w:rPr>
          <w:rFonts w:ascii="Times New Roman" w:eastAsia="Calibri" w:hAnsi="Times New Roman" w:cs="Times New Roman"/>
          <w:color w:val="000000"/>
          <w:sz w:val="28"/>
          <w:szCs w:val="28"/>
        </w:rPr>
        <w:t xml:space="preserve"> срок проведения отбора</w:t>
      </w:r>
      <w:r>
        <w:rPr>
          <w:rFonts w:ascii="Times New Roman" w:eastAsia="Calibri" w:hAnsi="Times New Roman" w:cs="Times New Roman"/>
          <w:color w:val="000000"/>
          <w:sz w:val="28"/>
          <w:szCs w:val="28"/>
        </w:rPr>
        <w:t xml:space="preserve"> заявители</w:t>
      </w:r>
      <w:r w:rsidRPr="00545C44">
        <w:rPr>
          <w:rFonts w:ascii="Times New Roman" w:eastAsia="Calibri" w:hAnsi="Times New Roman" w:cs="Times New Roman"/>
          <w:color w:val="000000"/>
          <w:sz w:val="28"/>
          <w:szCs w:val="28"/>
        </w:rPr>
        <w:t xml:space="preserve"> представляют в уполномоченный орган нарочно или путем использования услуг почтовой связи прошитые, пронумерованные (за исключением одного экземпляра согласия субъекта </w:t>
      </w:r>
      <w:r w:rsidRPr="00545C44">
        <w:rPr>
          <w:rFonts w:ascii="Times New Roman" w:eastAsia="Calibri" w:hAnsi="Times New Roman" w:cs="Times New Roman"/>
          <w:sz w:val="28"/>
          <w:szCs w:val="28"/>
        </w:rPr>
        <w:t>персональных данных на обработку и передачу оператором персональных данных третьим лицам (</w:t>
      </w:r>
      <w:r w:rsidRPr="00545C44">
        <w:rPr>
          <w:rFonts w:ascii="Times New Roman" w:eastAsia="Calibri" w:hAnsi="Times New Roman" w:cs="Times New Roman"/>
          <w:color w:val="000000"/>
          <w:sz w:val="28"/>
          <w:szCs w:val="28"/>
        </w:rPr>
        <w:t>далее – согласие на обработку персональных данных), скрепленные печатью (при ее наличии) и подписью заявителя либо иными уполномоченными в установленном порядке лицами следующие документы:</w:t>
      </w:r>
    </w:p>
    <w:p w:rsidR="00545C44" w:rsidRPr="00545C44" w:rsidRDefault="00545C44" w:rsidP="000A3CCF">
      <w:pPr>
        <w:widowControl w:val="0"/>
        <w:autoSpaceDE w:val="0"/>
        <w:autoSpaceDN w:val="0"/>
        <w:adjustRightInd w:val="0"/>
        <w:spacing w:after="0" w:line="240" w:lineRule="auto"/>
        <w:ind w:firstLine="709"/>
        <w:jc w:val="both"/>
        <w:rPr>
          <w:rFonts w:ascii="Times New Roman" w:eastAsia="Calibri" w:hAnsi="Times New Roman" w:cs="Arial"/>
          <w:sz w:val="28"/>
          <w:szCs w:val="28"/>
        </w:rPr>
      </w:pPr>
      <w:r>
        <w:rPr>
          <w:rFonts w:ascii="Times New Roman" w:eastAsia="Calibri" w:hAnsi="Times New Roman" w:cs="Arial"/>
          <w:sz w:val="28"/>
          <w:szCs w:val="28"/>
        </w:rPr>
        <w:t xml:space="preserve">6.1. </w:t>
      </w:r>
      <w:r w:rsidRPr="00545C44">
        <w:rPr>
          <w:rFonts w:ascii="Times New Roman" w:eastAsia="Calibri" w:hAnsi="Times New Roman" w:cs="Arial"/>
          <w:sz w:val="28"/>
          <w:szCs w:val="28"/>
        </w:rPr>
        <w:t>Крестьянскими (фермерскими) хозяйствами, индивидуальными предпринимателями, ведущими деятельность в области сельскохозяйственного производства, представляются:</w:t>
      </w:r>
    </w:p>
    <w:p w:rsidR="00545C44" w:rsidRPr="00545C44" w:rsidRDefault="00545C44" w:rsidP="000A3CCF">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45C44">
        <w:rPr>
          <w:rFonts w:ascii="Times New Roman" w:eastAsia="Calibri" w:hAnsi="Times New Roman" w:cs="Arial"/>
          <w:sz w:val="28"/>
          <w:szCs w:val="28"/>
        </w:rPr>
        <w:t>заявка, согласно приложению № 3 к  Порядку, содержащая</w:t>
      </w:r>
      <w:r w:rsidRPr="00545C44">
        <w:rPr>
          <w:rFonts w:ascii="Times New Roman" w:eastAsia="Calibri" w:hAnsi="Times New Roman" w:cs="Arial"/>
          <w:color w:val="000000"/>
          <w:sz w:val="28"/>
          <w:szCs w:val="28"/>
        </w:rPr>
        <w:t>:</w:t>
      </w:r>
    </w:p>
    <w:p w:rsidR="00545C44" w:rsidRPr="00545C44" w:rsidRDefault="00545C44" w:rsidP="000A3CCF">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45C44">
        <w:rPr>
          <w:rFonts w:ascii="Times New Roman" w:eastAsia="Calibri" w:hAnsi="Times New Roman" w:cs="Arial"/>
          <w:color w:val="000000"/>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 152-ФЗ «О персональных данных» и иным законодательством Российской Федерации и Законодательством Краснодарского края;</w:t>
      </w:r>
    </w:p>
    <w:p w:rsidR="00545C44" w:rsidRPr="00545C44" w:rsidRDefault="00545C44" w:rsidP="000A3CCF">
      <w:pPr>
        <w:widowControl w:val="0"/>
        <w:autoSpaceDE w:val="0"/>
        <w:autoSpaceDN w:val="0"/>
        <w:adjustRightInd w:val="0"/>
        <w:spacing w:after="0" w:line="240" w:lineRule="auto"/>
        <w:ind w:firstLine="709"/>
        <w:jc w:val="both"/>
        <w:rPr>
          <w:rFonts w:ascii="Times New Roman" w:eastAsia="Calibri" w:hAnsi="Times New Roman" w:cs="Arial"/>
          <w:sz w:val="28"/>
          <w:szCs w:val="28"/>
        </w:rPr>
      </w:pPr>
      <w:r w:rsidRPr="00545C44">
        <w:rPr>
          <w:rFonts w:ascii="Times New Roman" w:eastAsia="Times New Roman" w:hAnsi="Times New Roman" w:cs="Arial"/>
          <w:sz w:val="28"/>
          <w:szCs w:val="28"/>
        </w:rPr>
        <w:t>согласие на публикацию (размещение) на Едином портале (при наличии технологической возможности) и на официальном сайте уполномоченного органа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r w:rsidRPr="00545C44">
        <w:rPr>
          <w:rFonts w:ascii="Times New Roman" w:eastAsia="Calibri" w:hAnsi="Times New Roman" w:cs="Arial"/>
          <w:sz w:val="28"/>
          <w:szCs w:val="28"/>
        </w:rPr>
        <w:t>;</w:t>
      </w:r>
    </w:p>
    <w:p w:rsidR="00545C44" w:rsidRPr="00545C44" w:rsidRDefault="00545C44" w:rsidP="000A3CCF">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45C44">
        <w:rPr>
          <w:rFonts w:ascii="Times New Roman" w:eastAsia="Calibri" w:hAnsi="Times New Roman" w:cs="Arial"/>
          <w:color w:val="000000"/>
          <w:sz w:val="28"/>
          <w:szCs w:val="28"/>
        </w:rPr>
        <w:t>подтверждение о том, что:</w:t>
      </w:r>
    </w:p>
    <w:p w:rsidR="00545C44" w:rsidRPr="00545C44" w:rsidRDefault="00545C44" w:rsidP="000A3CCF">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45C44">
        <w:rPr>
          <w:rFonts w:ascii="Times New Roman" w:eastAsia="Calibri" w:hAnsi="Times New Roman" w:cs="Arial"/>
          <w:color w:val="000000"/>
          <w:sz w:val="28"/>
          <w:szCs w:val="28"/>
        </w:rPr>
        <w:t xml:space="preserve">заявитель не получал средства из краевого бюджета в соответствии с иными нормативными правовыми актами Краснодарского края на цели </w:t>
      </w:r>
      <w:r w:rsidRPr="00545C44">
        <w:rPr>
          <w:rFonts w:ascii="Times New Roman" w:eastAsia="Calibri" w:hAnsi="Times New Roman" w:cs="Arial"/>
          <w:color w:val="000000"/>
          <w:sz w:val="28"/>
          <w:szCs w:val="28"/>
        </w:rPr>
        <w:lastRenderedPageBreak/>
        <w:t>предоставления субсидий на первое число месяца, в котором подана заявка;</w:t>
      </w:r>
    </w:p>
    <w:p w:rsidR="00545C44" w:rsidRPr="00545C44" w:rsidRDefault="00545C44" w:rsidP="000A3CCF">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45C44">
        <w:rPr>
          <w:rFonts w:ascii="Times New Roman" w:eastAsia="Calibri" w:hAnsi="Times New Roman" w:cs="Arial"/>
          <w:color w:val="000000"/>
          <w:sz w:val="28"/>
          <w:szCs w:val="28"/>
        </w:rPr>
        <w:t>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 на первое число месяца, в котором подана заявка;</w:t>
      </w:r>
    </w:p>
    <w:p w:rsidR="00545C44" w:rsidRPr="00545C44" w:rsidRDefault="00545C44" w:rsidP="000A3CCF">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45C44">
        <w:rPr>
          <w:rFonts w:ascii="Times New Roman" w:eastAsia="Calibri" w:hAnsi="Times New Roman" w:cs="Arial"/>
          <w:color w:val="000000"/>
          <w:sz w:val="28"/>
          <w:szCs w:val="28"/>
        </w:rPr>
        <w:t>у заявителя отсутствует просроченная (неурегулированная) задолженность по денежным обязательствам перед Краснодарским краем, органом местного самоуправления, из бюджета которого планируется предоставление субсидии, на первое число месяца, в котором подана заявка;</w:t>
      </w:r>
    </w:p>
    <w:p w:rsidR="00545C44" w:rsidRPr="00545C44" w:rsidRDefault="00545C44" w:rsidP="000A3CCF">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45C44">
        <w:rPr>
          <w:rFonts w:ascii="Times New Roman" w:eastAsia="Calibri" w:hAnsi="Times New Roman" w:cs="Arial"/>
          <w:color w:val="000000"/>
          <w:sz w:val="28"/>
          <w:szCs w:val="28"/>
        </w:rPr>
        <w:t>заявитель осуществляет производственную деятельность на территории Краснодарского края, на первое число месяца, в котором подана заявка;</w:t>
      </w:r>
    </w:p>
    <w:p w:rsidR="00545C44" w:rsidRPr="00545C44" w:rsidRDefault="00545C44" w:rsidP="000A3CCF">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45C44">
        <w:rPr>
          <w:rFonts w:ascii="Times New Roman" w:eastAsia="Calibri" w:hAnsi="Times New Roman" w:cs="Arial"/>
          <w:color w:val="000000"/>
          <w:sz w:val="28"/>
          <w:szCs w:val="28"/>
        </w:rPr>
        <w:t>заявитель выполняет условие по непривлечению</w:t>
      </w:r>
      <w:r w:rsidRPr="00545C44">
        <w:rPr>
          <w:rFonts w:ascii="Times New Roman" w:eastAsia="Times New Roman" w:hAnsi="Times New Roman" w:cs="Times New Roman"/>
          <w:color w:val="000000"/>
          <w:sz w:val="28"/>
          <w:szCs w:val="28"/>
          <w:lang w:eastAsia="ru-RU"/>
        </w:rPr>
        <w:t>и использованию труда иностранных работников;</w:t>
      </w:r>
    </w:p>
    <w:p w:rsidR="00545C44" w:rsidRPr="00545C44" w:rsidRDefault="00545C44" w:rsidP="000A3CCF">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45C44">
        <w:rPr>
          <w:rFonts w:ascii="Times New Roman" w:eastAsia="Calibri" w:hAnsi="Times New Roman" w:cs="Times New Roman"/>
          <w:color w:val="000000"/>
          <w:sz w:val="28"/>
          <w:szCs w:val="28"/>
        </w:rPr>
        <w:t>заявитель не является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w:t>
      </w:r>
    </w:p>
    <w:p w:rsidR="00545C44" w:rsidRPr="00545C44" w:rsidRDefault="00545C44" w:rsidP="000A3CCF">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45C44">
        <w:rPr>
          <w:rFonts w:ascii="Times New Roman" w:eastAsia="Times New Roman" w:hAnsi="Times New Roman" w:cs="Arial"/>
          <w:sz w:val="28"/>
          <w:szCs w:val="28"/>
          <w:lang w:eastAsia="ru-RU"/>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545C44" w:rsidRPr="00B565A6" w:rsidRDefault="00545C44" w:rsidP="00B565A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565A6">
        <w:rPr>
          <w:rFonts w:ascii="Times New Roman" w:eastAsia="Times New Roman" w:hAnsi="Times New Roman" w:cs="Times New Roman"/>
          <w:color w:val="000000"/>
          <w:sz w:val="28"/>
          <w:szCs w:val="28"/>
          <w:lang w:eastAsia="ru-RU"/>
        </w:rPr>
        <w:t>к заявке также прилагаются:</w:t>
      </w:r>
    </w:p>
    <w:p w:rsidR="00545C44" w:rsidRPr="00B565A6" w:rsidRDefault="00545C44" w:rsidP="00B565A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B565A6">
        <w:rPr>
          <w:rFonts w:ascii="Times New Roman" w:eastAsia="Calibri" w:hAnsi="Times New Roman" w:cs="Times New Roman"/>
          <w:color w:val="000000"/>
          <w:sz w:val="28"/>
          <w:szCs w:val="28"/>
        </w:rPr>
        <w:t>согласие на обработку персональных данных в двух экземплярах  (приложение № 1 к заявке на участие в отборе на предоставление субсидии);</w:t>
      </w:r>
    </w:p>
    <w:p w:rsidR="00545C44" w:rsidRPr="00B565A6" w:rsidRDefault="00545C44" w:rsidP="00B565A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565A6">
        <w:rPr>
          <w:rFonts w:ascii="Times New Roman" w:eastAsia="Calibri" w:hAnsi="Times New Roman" w:cs="Times New Roman"/>
          <w:sz w:val="28"/>
          <w:szCs w:val="28"/>
        </w:rPr>
        <w:t>оригинал и копия документа, удостоверяющего личность заявителя;</w:t>
      </w:r>
    </w:p>
    <w:p w:rsidR="00545C44" w:rsidRPr="00B565A6" w:rsidRDefault="00545C44" w:rsidP="00B565A6">
      <w:pPr>
        <w:widowControl w:val="0"/>
        <w:autoSpaceDE w:val="0"/>
        <w:autoSpaceDN w:val="0"/>
        <w:adjustRightInd w:val="0"/>
        <w:spacing w:after="0" w:line="240" w:lineRule="auto"/>
        <w:ind w:right="-1" w:firstLine="708"/>
        <w:contextualSpacing/>
        <w:jc w:val="both"/>
        <w:rPr>
          <w:rFonts w:ascii="Times New Roman" w:eastAsia="Calibri" w:hAnsi="Times New Roman" w:cs="Times New Roman"/>
          <w:sz w:val="28"/>
          <w:szCs w:val="28"/>
        </w:rPr>
      </w:pPr>
      <w:r w:rsidRPr="00B565A6">
        <w:rPr>
          <w:rFonts w:ascii="Times New Roman" w:eastAsia="Calibri" w:hAnsi="Times New Roman" w:cs="Times New Roman"/>
          <w:sz w:val="28"/>
          <w:szCs w:val="28"/>
        </w:rPr>
        <w:t>документ с указанием банковских реквизитов и номера счета заявителя для перечисления средств на возмещение части затрат;</w:t>
      </w:r>
    </w:p>
    <w:p w:rsidR="000A3CCF" w:rsidRPr="00B565A6" w:rsidRDefault="00545C44" w:rsidP="001242DC">
      <w:pPr>
        <w:spacing w:after="0" w:line="240" w:lineRule="auto"/>
        <w:ind w:firstLine="709"/>
        <w:jc w:val="both"/>
        <w:rPr>
          <w:rFonts w:ascii="Times New Roman" w:eastAsia="Calibri" w:hAnsi="Times New Roman" w:cs="Times New Roman"/>
          <w:color w:val="000000"/>
          <w:sz w:val="28"/>
          <w:szCs w:val="28"/>
        </w:rPr>
      </w:pPr>
      <w:r w:rsidRPr="00B565A6">
        <w:rPr>
          <w:rFonts w:ascii="Times New Roman" w:eastAsia="Calibri" w:hAnsi="Times New Roman" w:cs="Times New Roman"/>
          <w:color w:val="000000"/>
          <w:sz w:val="28"/>
          <w:szCs w:val="28"/>
        </w:rPr>
        <w:t>справки-расчеты сумм субсидий по соответствующим формам согласно приложениям</w:t>
      </w:r>
      <w:r w:rsidR="00BC3FA7">
        <w:rPr>
          <w:rFonts w:ascii="Times New Roman" w:eastAsia="Calibri" w:hAnsi="Times New Roman" w:cs="Times New Roman"/>
          <w:color w:val="000000"/>
          <w:sz w:val="28"/>
          <w:szCs w:val="28"/>
        </w:rPr>
        <w:t xml:space="preserve"> №№</w:t>
      </w:r>
      <w:r w:rsidR="000A3CCF" w:rsidRPr="00B565A6">
        <w:rPr>
          <w:rFonts w:ascii="Times New Roman" w:eastAsia="Calibri" w:hAnsi="Times New Roman" w:cs="Times New Roman"/>
          <w:color w:val="000000"/>
          <w:sz w:val="28"/>
          <w:szCs w:val="28"/>
        </w:rPr>
        <w:t>:</w:t>
      </w:r>
      <w:r w:rsidRPr="00B565A6">
        <w:rPr>
          <w:rFonts w:ascii="Times New Roman" w:eastAsia="Calibri" w:hAnsi="Times New Roman" w:cs="Times New Roman"/>
          <w:color w:val="000000"/>
          <w:sz w:val="28"/>
          <w:szCs w:val="28"/>
        </w:rPr>
        <w:t xml:space="preserve"> 4</w:t>
      </w:r>
      <w:r w:rsidR="000A3CCF" w:rsidRPr="00B565A6">
        <w:rPr>
          <w:rFonts w:ascii="Times New Roman" w:eastAsia="Calibri" w:hAnsi="Times New Roman" w:cs="Times New Roman"/>
          <w:color w:val="000000"/>
          <w:sz w:val="28"/>
          <w:szCs w:val="28"/>
        </w:rPr>
        <w:t xml:space="preserve"> -  при приобретении племенных сельскохозяйственных животных и товарных сельскохозяйственных животных (коров, нетелей, овцематок, ремонтных тёлок, ярочек, козочек), предназначенных для воспроизводства)</w:t>
      </w:r>
      <w:r w:rsidR="00B900CB" w:rsidRPr="00B565A6">
        <w:rPr>
          <w:rFonts w:ascii="Times New Roman" w:eastAsia="Calibri" w:hAnsi="Times New Roman" w:cs="Times New Roman"/>
          <w:color w:val="000000"/>
          <w:sz w:val="28"/>
          <w:szCs w:val="28"/>
        </w:rPr>
        <w:t>;</w:t>
      </w:r>
      <w:r w:rsidRPr="00B565A6">
        <w:rPr>
          <w:rFonts w:ascii="Times New Roman" w:eastAsia="Calibri" w:hAnsi="Times New Roman" w:cs="Times New Roman"/>
          <w:color w:val="000000"/>
          <w:sz w:val="28"/>
          <w:szCs w:val="28"/>
        </w:rPr>
        <w:t xml:space="preserve"> 6</w:t>
      </w:r>
      <w:r w:rsidR="000A3CCF" w:rsidRPr="00B565A6">
        <w:rPr>
          <w:rFonts w:ascii="Times New Roman" w:eastAsia="Calibri" w:hAnsi="Times New Roman" w:cs="Times New Roman"/>
          <w:color w:val="000000"/>
          <w:sz w:val="28"/>
          <w:szCs w:val="28"/>
        </w:rPr>
        <w:t xml:space="preserve"> - при приобретении мол</w:t>
      </w:r>
      <w:r w:rsidR="00B900CB" w:rsidRPr="00B565A6">
        <w:rPr>
          <w:rFonts w:ascii="Times New Roman" w:eastAsia="Calibri" w:hAnsi="Times New Roman" w:cs="Times New Roman"/>
          <w:color w:val="000000"/>
          <w:sz w:val="28"/>
          <w:szCs w:val="28"/>
        </w:rPr>
        <w:t>одняка кроликов, гусей, индейки;</w:t>
      </w:r>
    </w:p>
    <w:p w:rsidR="00545C44" w:rsidRPr="00545C44" w:rsidRDefault="00545C44" w:rsidP="00B73F18">
      <w:pPr>
        <w:autoSpaceDE w:val="0"/>
        <w:autoSpaceDN w:val="0"/>
        <w:adjustRightInd w:val="0"/>
        <w:spacing w:after="0" w:line="240" w:lineRule="auto"/>
        <w:jc w:val="both"/>
        <w:rPr>
          <w:rFonts w:ascii="Times New Roman" w:eastAsia="Calibri" w:hAnsi="Times New Roman" w:cs="Arial"/>
          <w:color w:val="000000"/>
          <w:sz w:val="28"/>
          <w:szCs w:val="28"/>
        </w:rPr>
      </w:pPr>
      <w:r w:rsidRPr="00B565A6">
        <w:rPr>
          <w:rFonts w:ascii="Times New Roman" w:eastAsia="Calibri" w:hAnsi="Times New Roman" w:cs="Times New Roman"/>
          <w:color w:val="000000"/>
          <w:sz w:val="28"/>
          <w:szCs w:val="28"/>
        </w:rPr>
        <w:t>8</w:t>
      </w:r>
      <w:r w:rsidR="00B900CB" w:rsidRPr="00B565A6">
        <w:rPr>
          <w:rFonts w:ascii="Times New Roman" w:eastAsia="Calibri" w:hAnsi="Times New Roman" w:cs="Times New Roman"/>
          <w:color w:val="000000"/>
          <w:sz w:val="28"/>
          <w:szCs w:val="28"/>
        </w:rPr>
        <w:t xml:space="preserve"> -</w:t>
      </w:r>
      <w:r w:rsidR="00BC3FA7">
        <w:rPr>
          <w:rFonts w:ascii="Times New Roman" w:eastAsia="Calibri" w:hAnsi="Times New Roman" w:cs="Times New Roman"/>
          <w:color w:val="000000"/>
          <w:sz w:val="28"/>
          <w:szCs w:val="28"/>
        </w:rPr>
        <w:t>при</w:t>
      </w:r>
      <w:r w:rsidR="00B900CB" w:rsidRPr="00B565A6">
        <w:rPr>
          <w:rFonts w:ascii="Times New Roman" w:eastAsia="Calibri" w:hAnsi="Times New Roman" w:cs="Times New Roman"/>
          <w:color w:val="000000"/>
          <w:sz w:val="28"/>
          <w:szCs w:val="28"/>
        </w:rPr>
        <w:t xml:space="preserve"> производств</w:t>
      </w:r>
      <w:r w:rsidR="00BC3FA7">
        <w:rPr>
          <w:rFonts w:ascii="Times New Roman" w:eastAsia="Calibri" w:hAnsi="Times New Roman" w:cs="Times New Roman"/>
          <w:color w:val="000000"/>
          <w:sz w:val="28"/>
          <w:szCs w:val="28"/>
        </w:rPr>
        <w:t>е</w:t>
      </w:r>
      <w:r w:rsidR="00B900CB" w:rsidRPr="00B565A6">
        <w:rPr>
          <w:rFonts w:ascii="Times New Roman" w:eastAsia="Calibri" w:hAnsi="Times New Roman" w:cs="Times New Roman"/>
          <w:color w:val="000000"/>
          <w:sz w:val="28"/>
          <w:szCs w:val="28"/>
        </w:rPr>
        <w:t>мяса крупного рогатого скота, реализованного в живом весе юридическим лицам независимо от организационно-правовой формы, а также предпринимателям, зарегистрированным на территории Краснодарского края</w:t>
      </w:r>
      <w:r w:rsidR="00BC3FA7">
        <w:rPr>
          <w:rFonts w:ascii="Times New Roman" w:eastAsia="Calibri" w:hAnsi="Times New Roman" w:cs="Times New Roman"/>
          <w:color w:val="000000"/>
          <w:sz w:val="28"/>
          <w:szCs w:val="28"/>
        </w:rPr>
        <w:t xml:space="preserve">; </w:t>
      </w:r>
      <w:r w:rsidRPr="00B565A6">
        <w:rPr>
          <w:rFonts w:ascii="Times New Roman" w:eastAsia="Calibri" w:hAnsi="Times New Roman" w:cs="Times New Roman"/>
          <w:color w:val="000000"/>
          <w:sz w:val="28"/>
          <w:szCs w:val="28"/>
        </w:rPr>
        <w:t>10</w:t>
      </w:r>
      <w:r w:rsidR="00B900CB" w:rsidRPr="00B565A6">
        <w:rPr>
          <w:rFonts w:ascii="Times New Roman" w:eastAsia="Calibri" w:hAnsi="Times New Roman" w:cs="Times New Roman"/>
          <w:color w:val="000000"/>
          <w:sz w:val="28"/>
          <w:szCs w:val="28"/>
        </w:rPr>
        <w:t xml:space="preserve"> - </w:t>
      </w:r>
      <w:r w:rsidR="00BC3FA7">
        <w:rPr>
          <w:rFonts w:ascii="Times New Roman" w:eastAsia="Calibri" w:hAnsi="Times New Roman" w:cs="Times New Roman"/>
          <w:color w:val="000000"/>
          <w:sz w:val="28"/>
          <w:szCs w:val="28"/>
        </w:rPr>
        <w:t>при</w:t>
      </w:r>
      <w:r w:rsidR="006709D3" w:rsidRPr="00B565A6">
        <w:rPr>
          <w:rFonts w:ascii="Times New Roman" w:eastAsia="Calibri" w:hAnsi="Times New Roman" w:cs="Times New Roman"/>
          <w:color w:val="000000"/>
          <w:sz w:val="28"/>
          <w:szCs w:val="28"/>
        </w:rPr>
        <w:t xml:space="preserve"> производств</w:t>
      </w:r>
      <w:r w:rsidR="00BC3FA7">
        <w:rPr>
          <w:rFonts w:ascii="Times New Roman" w:eastAsia="Calibri" w:hAnsi="Times New Roman" w:cs="Times New Roman"/>
          <w:color w:val="000000"/>
          <w:sz w:val="28"/>
          <w:szCs w:val="28"/>
        </w:rPr>
        <w:t>е</w:t>
      </w:r>
      <w:r w:rsidR="006709D3" w:rsidRPr="00B565A6">
        <w:rPr>
          <w:rFonts w:ascii="Times New Roman" w:eastAsia="Calibri" w:hAnsi="Times New Roman" w:cs="Times New Roman"/>
          <w:color w:val="000000"/>
          <w:sz w:val="28"/>
          <w:szCs w:val="28"/>
        </w:rPr>
        <w:t xml:space="preserve"> молока, реализованного в физическом весе, юридическим лицам независимо от организационно-правовой формы, а также предпринимателям, зарегистрированным на территории Краснодарского края</w:t>
      </w:r>
      <w:r w:rsidR="00BC3FA7">
        <w:rPr>
          <w:rFonts w:ascii="Times New Roman" w:eastAsia="Calibri" w:hAnsi="Times New Roman" w:cs="Times New Roman"/>
          <w:color w:val="000000"/>
          <w:sz w:val="28"/>
          <w:szCs w:val="28"/>
        </w:rPr>
        <w:t>;</w:t>
      </w:r>
      <w:r w:rsidRPr="00B565A6">
        <w:rPr>
          <w:rFonts w:ascii="Times New Roman" w:eastAsia="Calibri" w:hAnsi="Times New Roman" w:cs="Times New Roman"/>
          <w:color w:val="000000"/>
          <w:sz w:val="28"/>
          <w:szCs w:val="28"/>
        </w:rPr>
        <w:t xml:space="preserve"> 12</w:t>
      </w:r>
      <w:r w:rsidR="00B900CB" w:rsidRPr="00B565A6">
        <w:rPr>
          <w:rFonts w:ascii="Times New Roman" w:eastAsia="Calibri" w:hAnsi="Times New Roman" w:cs="Times New Roman"/>
          <w:color w:val="000000"/>
          <w:sz w:val="28"/>
          <w:szCs w:val="28"/>
        </w:rPr>
        <w:t xml:space="preserve"> - </w:t>
      </w:r>
      <w:r w:rsidR="00BC3FA7">
        <w:rPr>
          <w:rFonts w:ascii="Times New Roman" w:eastAsia="Calibri" w:hAnsi="Times New Roman" w:cs="Times New Roman"/>
          <w:color w:val="000000"/>
          <w:sz w:val="28"/>
          <w:szCs w:val="28"/>
        </w:rPr>
        <w:t>при</w:t>
      </w:r>
      <w:r w:rsidR="006709D3" w:rsidRPr="00B565A6">
        <w:rPr>
          <w:rFonts w:ascii="Times New Roman" w:eastAsia="Calibri" w:hAnsi="Times New Roman" w:cs="Times New Roman"/>
          <w:color w:val="000000"/>
          <w:sz w:val="28"/>
          <w:szCs w:val="28"/>
        </w:rPr>
        <w:t xml:space="preserve"> оплат</w:t>
      </w:r>
      <w:r w:rsidR="00BC3FA7">
        <w:rPr>
          <w:rFonts w:ascii="Times New Roman" w:eastAsia="Calibri" w:hAnsi="Times New Roman" w:cs="Times New Roman"/>
          <w:color w:val="000000"/>
          <w:sz w:val="28"/>
          <w:szCs w:val="28"/>
        </w:rPr>
        <w:t>е</w:t>
      </w:r>
      <w:r w:rsidR="006709D3" w:rsidRPr="00B565A6">
        <w:rPr>
          <w:rFonts w:ascii="Times New Roman" w:eastAsia="Calibri" w:hAnsi="Times New Roman" w:cs="Times New Roman"/>
          <w:color w:val="000000"/>
          <w:sz w:val="28"/>
          <w:szCs w:val="28"/>
        </w:rPr>
        <w:t xml:space="preserve"> услуг по искусственному осеменению крупного рогатого скота, </w:t>
      </w:r>
      <w:r w:rsidR="006709D3" w:rsidRPr="00B565A6">
        <w:rPr>
          <w:rFonts w:ascii="Times New Roman" w:eastAsia="Calibri" w:hAnsi="Times New Roman" w:cs="Times New Roman"/>
          <w:color w:val="000000"/>
          <w:sz w:val="28"/>
          <w:szCs w:val="28"/>
        </w:rPr>
        <w:lastRenderedPageBreak/>
        <w:t>овец и коз</w:t>
      </w:r>
      <w:r w:rsidR="00BC3FA7">
        <w:rPr>
          <w:rFonts w:ascii="Times New Roman" w:eastAsia="Calibri" w:hAnsi="Times New Roman" w:cs="Times New Roman"/>
          <w:color w:val="000000"/>
          <w:sz w:val="28"/>
          <w:szCs w:val="28"/>
        </w:rPr>
        <w:t>;</w:t>
      </w:r>
      <w:r w:rsidRPr="00B565A6">
        <w:rPr>
          <w:rFonts w:ascii="Times New Roman" w:eastAsia="Calibri" w:hAnsi="Times New Roman" w:cs="Times New Roman"/>
          <w:color w:val="000000"/>
          <w:sz w:val="28"/>
          <w:szCs w:val="28"/>
        </w:rPr>
        <w:t xml:space="preserve"> 14</w:t>
      </w:r>
      <w:r w:rsidR="00B900CB" w:rsidRPr="00B565A6">
        <w:rPr>
          <w:rFonts w:ascii="Times New Roman" w:eastAsia="Calibri" w:hAnsi="Times New Roman" w:cs="Times New Roman"/>
          <w:color w:val="000000"/>
          <w:sz w:val="28"/>
          <w:szCs w:val="28"/>
        </w:rPr>
        <w:t xml:space="preserve"> - </w:t>
      </w:r>
      <w:r w:rsidR="00BC3FA7">
        <w:rPr>
          <w:rFonts w:ascii="Times New Roman" w:eastAsia="Calibri" w:hAnsi="Times New Roman" w:cs="Times New Roman"/>
          <w:color w:val="000000"/>
          <w:sz w:val="28"/>
          <w:szCs w:val="28"/>
        </w:rPr>
        <w:t>при</w:t>
      </w:r>
      <w:r w:rsidR="006709D3" w:rsidRPr="00B565A6">
        <w:rPr>
          <w:rFonts w:ascii="Times New Roman" w:eastAsia="Calibri" w:hAnsi="Times New Roman" w:cs="Times New Roman"/>
          <w:color w:val="000000"/>
          <w:sz w:val="28"/>
          <w:szCs w:val="28"/>
        </w:rPr>
        <w:t xml:space="preserve"> приобретени</w:t>
      </w:r>
      <w:r w:rsidR="00BC3FA7">
        <w:rPr>
          <w:rFonts w:ascii="Times New Roman" w:eastAsia="Calibri" w:hAnsi="Times New Roman" w:cs="Times New Roman"/>
          <w:color w:val="000000"/>
          <w:sz w:val="28"/>
          <w:szCs w:val="28"/>
        </w:rPr>
        <w:t>и</w:t>
      </w:r>
      <w:r w:rsidR="006709D3" w:rsidRPr="00B565A6">
        <w:rPr>
          <w:rFonts w:ascii="Times New Roman" w:eastAsia="Calibri" w:hAnsi="Times New Roman" w:cs="Times New Roman"/>
          <w:sz w:val="28"/>
          <w:szCs w:val="28"/>
        </w:rPr>
        <w:t>систем капельного орошения для ведения овощеводства</w:t>
      </w:r>
      <w:r w:rsidR="00BC3FA7">
        <w:rPr>
          <w:rFonts w:ascii="Times New Roman" w:eastAsia="Calibri" w:hAnsi="Times New Roman" w:cs="Times New Roman"/>
          <w:sz w:val="28"/>
          <w:szCs w:val="28"/>
        </w:rPr>
        <w:t>;</w:t>
      </w:r>
      <w:r w:rsidRPr="00B565A6">
        <w:rPr>
          <w:rFonts w:ascii="Times New Roman" w:eastAsia="Calibri" w:hAnsi="Times New Roman" w:cs="Times New Roman"/>
          <w:color w:val="000000"/>
          <w:sz w:val="28"/>
          <w:szCs w:val="28"/>
        </w:rPr>
        <w:t xml:space="preserve"> 15</w:t>
      </w:r>
      <w:r w:rsidR="00B900CB" w:rsidRPr="00B565A6">
        <w:rPr>
          <w:rFonts w:ascii="Times New Roman" w:eastAsia="Calibri" w:hAnsi="Times New Roman" w:cs="Times New Roman"/>
          <w:color w:val="000000"/>
          <w:sz w:val="28"/>
          <w:szCs w:val="28"/>
        </w:rPr>
        <w:t xml:space="preserve"> - </w:t>
      </w:r>
      <w:r w:rsidR="00BC3FA7">
        <w:rPr>
          <w:rFonts w:ascii="Times New Roman" w:eastAsia="Calibri" w:hAnsi="Times New Roman" w:cs="Times New Roman"/>
          <w:color w:val="000000"/>
          <w:sz w:val="28"/>
          <w:szCs w:val="28"/>
        </w:rPr>
        <w:t>при</w:t>
      </w:r>
      <w:r w:rsidR="00BC3FA7">
        <w:rPr>
          <w:rFonts w:ascii="Times New Roman" w:eastAsia="Calibri" w:hAnsi="Times New Roman" w:cs="Times New Roman"/>
          <w:sz w:val="28"/>
          <w:szCs w:val="28"/>
        </w:rPr>
        <w:t xml:space="preserve"> возмещении</w:t>
      </w:r>
      <w:r w:rsidR="006709D3" w:rsidRPr="00B565A6">
        <w:rPr>
          <w:rFonts w:ascii="Times New Roman" w:eastAsia="Calibri" w:hAnsi="Times New Roman" w:cs="Times New Roman"/>
          <w:color w:val="000000"/>
          <w:sz w:val="28"/>
          <w:szCs w:val="28"/>
        </w:rPr>
        <w:t xml:space="preserve">части затрат, понесенных крестьянскими (фермерскими) хозяйствами и индивидуальными предпринимателями, на строительство теплиц для выращивания овощей </w:t>
      </w:r>
      <w:r w:rsidR="006A78B7">
        <w:rPr>
          <w:rFonts w:ascii="Times New Roman" w:eastAsia="Calibri" w:hAnsi="Times New Roman" w:cs="Times New Roman"/>
          <w:color w:val="000000"/>
          <w:sz w:val="28"/>
          <w:szCs w:val="28"/>
        </w:rPr>
        <w:t xml:space="preserve">и (или) ягод в </w:t>
      </w:r>
      <w:r w:rsidR="006709D3" w:rsidRPr="00B565A6">
        <w:rPr>
          <w:rFonts w:ascii="Times New Roman" w:eastAsia="Calibri" w:hAnsi="Times New Roman" w:cs="Times New Roman"/>
          <w:color w:val="000000"/>
          <w:sz w:val="28"/>
          <w:szCs w:val="28"/>
        </w:rPr>
        <w:t>защищенно</w:t>
      </w:r>
      <w:r w:rsidR="006A78B7">
        <w:rPr>
          <w:rFonts w:ascii="Times New Roman" w:eastAsia="Calibri" w:hAnsi="Times New Roman" w:cs="Times New Roman"/>
          <w:color w:val="000000"/>
          <w:sz w:val="28"/>
          <w:szCs w:val="28"/>
        </w:rPr>
        <w:t>м</w:t>
      </w:r>
      <w:r w:rsidR="006709D3" w:rsidRPr="00B565A6">
        <w:rPr>
          <w:rFonts w:ascii="Times New Roman" w:eastAsia="Calibri" w:hAnsi="Times New Roman" w:cs="Times New Roman"/>
          <w:color w:val="000000"/>
          <w:sz w:val="28"/>
          <w:szCs w:val="28"/>
        </w:rPr>
        <w:t xml:space="preserve"> грунт</w:t>
      </w:r>
      <w:r w:rsidR="006A78B7">
        <w:rPr>
          <w:rFonts w:ascii="Times New Roman" w:eastAsia="Calibri" w:hAnsi="Times New Roman" w:cs="Times New Roman"/>
          <w:color w:val="000000"/>
          <w:sz w:val="28"/>
          <w:szCs w:val="28"/>
        </w:rPr>
        <w:t>е</w:t>
      </w:r>
      <w:r w:rsidR="00BC3FA7">
        <w:rPr>
          <w:rFonts w:ascii="Times New Roman" w:eastAsia="Calibri" w:hAnsi="Times New Roman" w:cs="Times New Roman"/>
          <w:color w:val="000000"/>
          <w:sz w:val="28"/>
          <w:szCs w:val="28"/>
        </w:rPr>
        <w:t>;</w:t>
      </w:r>
      <w:r w:rsidRPr="00B565A6">
        <w:rPr>
          <w:rFonts w:ascii="Times New Roman" w:eastAsia="Calibri" w:hAnsi="Times New Roman" w:cs="Times New Roman"/>
          <w:color w:val="000000"/>
          <w:sz w:val="28"/>
          <w:szCs w:val="28"/>
        </w:rPr>
        <w:t xml:space="preserve"> 17</w:t>
      </w:r>
      <w:r w:rsidR="00B900CB" w:rsidRPr="00B565A6">
        <w:rPr>
          <w:rFonts w:ascii="Times New Roman" w:eastAsia="Calibri" w:hAnsi="Times New Roman" w:cs="Times New Roman"/>
          <w:color w:val="000000"/>
          <w:sz w:val="28"/>
          <w:szCs w:val="28"/>
        </w:rPr>
        <w:t xml:space="preserve"> - </w:t>
      </w:r>
      <w:r w:rsidR="00BC3FA7">
        <w:rPr>
          <w:rFonts w:ascii="Times New Roman" w:eastAsia="Calibri" w:hAnsi="Times New Roman" w:cs="Times New Roman"/>
          <w:color w:val="000000"/>
          <w:sz w:val="28"/>
          <w:szCs w:val="28"/>
        </w:rPr>
        <w:t>при</w:t>
      </w:r>
      <w:r w:rsidR="00BC3FA7">
        <w:rPr>
          <w:rFonts w:ascii="Times New Roman" w:eastAsia="Calibri" w:hAnsi="Times New Roman" w:cs="Times New Roman"/>
          <w:sz w:val="28"/>
          <w:szCs w:val="28"/>
        </w:rPr>
        <w:t xml:space="preserve"> возмещении</w:t>
      </w:r>
      <w:r w:rsidR="00B565A6" w:rsidRPr="00B565A6">
        <w:rPr>
          <w:rFonts w:ascii="Times New Roman" w:eastAsia="Calibri" w:hAnsi="Times New Roman" w:cs="Times New Roman"/>
          <w:sz w:val="28"/>
          <w:szCs w:val="28"/>
        </w:rPr>
        <w:t xml:space="preserve"> части </w:t>
      </w:r>
      <w:r w:rsidR="00B565A6" w:rsidRPr="00B565A6">
        <w:rPr>
          <w:rFonts w:ascii="Times New Roman" w:eastAsia="Calibri" w:hAnsi="Times New Roman" w:cs="Times New Roman"/>
          <w:color w:val="000000"/>
          <w:sz w:val="28"/>
          <w:szCs w:val="28"/>
        </w:rPr>
        <w:t>затрат крестьянскими (фермерскими) хозяйствами и индивидуальными предпринимателями, на</w:t>
      </w:r>
      <w:bookmarkStart w:id="1" w:name="OLE_LINK1"/>
      <w:bookmarkStart w:id="2" w:name="OLE_LINK2"/>
      <w:r w:rsidR="00B565A6" w:rsidRPr="00B565A6">
        <w:rPr>
          <w:rFonts w:ascii="Times New Roman" w:eastAsia="Calibri" w:hAnsi="Times New Roman" w:cs="Times New Roman"/>
          <w:color w:val="000000"/>
          <w:sz w:val="28"/>
          <w:szCs w:val="28"/>
        </w:rPr>
        <w:t>приобретение</w:t>
      </w:r>
      <w:bookmarkEnd w:id="1"/>
      <w:bookmarkEnd w:id="2"/>
      <w:r w:rsidR="00B565A6" w:rsidRPr="00B565A6">
        <w:rPr>
          <w:rFonts w:ascii="Times New Roman" w:eastAsia="Calibri" w:hAnsi="Times New Roman" w:cs="Times New Roman"/>
          <w:sz w:val="28"/>
          <w:szCs w:val="28"/>
        </w:rPr>
        <w:t xml:space="preserve">технологическогооборудования для животноводства и птицеводства </w:t>
      </w:r>
      <w:r w:rsidRPr="00B565A6">
        <w:rPr>
          <w:rFonts w:ascii="Times New Roman" w:eastAsia="Calibri" w:hAnsi="Times New Roman" w:cs="Times New Roman"/>
          <w:color w:val="000000"/>
          <w:sz w:val="28"/>
          <w:szCs w:val="28"/>
        </w:rPr>
        <w:t>и 18</w:t>
      </w:r>
      <w:r w:rsidR="00B900CB" w:rsidRPr="00B565A6">
        <w:rPr>
          <w:rFonts w:ascii="Times New Roman" w:eastAsia="Calibri" w:hAnsi="Times New Roman" w:cs="Times New Roman"/>
          <w:color w:val="000000"/>
          <w:sz w:val="28"/>
          <w:szCs w:val="28"/>
        </w:rPr>
        <w:t xml:space="preserve"> - </w:t>
      </w:r>
      <w:r w:rsidR="00BC3FA7">
        <w:rPr>
          <w:rFonts w:ascii="Times New Roman" w:eastAsia="Calibri" w:hAnsi="Times New Roman" w:cs="Times New Roman"/>
          <w:color w:val="000000"/>
          <w:sz w:val="28"/>
          <w:szCs w:val="28"/>
        </w:rPr>
        <w:t>при</w:t>
      </w:r>
      <w:r w:rsidR="00B565A6" w:rsidRPr="00B565A6">
        <w:rPr>
          <w:rFonts w:ascii="Times New Roman" w:hAnsi="Times New Roman" w:cs="Times New Roman"/>
          <w:sz w:val="28"/>
          <w:szCs w:val="28"/>
        </w:rPr>
        <w:t xml:space="preserve"> возмещени</w:t>
      </w:r>
      <w:r w:rsidR="00BC3FA7">
        <w:rPr>
          <w:rFonts w:ascii="Times New Roman" w:hAnsi="Times New Roman" w:cs="Times New Roman"/>
          <w:sz w:val="28"/>
          <w:szCs w:val="28"/>
        </w:rPr>
        <w:t>и</w:t>
      </w:r>
      <w:r w:rsidR="00B565A6" w:rsidRPr="00B565A6">
        <w:rPr>
          <w:rFonts w:ascii="Times New Roman" w:hAnsi="Times New Roman" w:cs="Times New Roman"/>
          <w:sz w:val="28"/>
          <w:szCs w:val="28"/>
        </w:rPr>
        <w:t xml:space="preserve"> части </w:t>
      </w:r>
      <w:r w:rsidR="00B565A6" w:rsidRPr="00B565A6">
        <w:rPr>
          <w:rFonts w:ascii="Times New Roman" w:hAnsi="Times New Roman" w:cs="Times New Roman"/>
          <w:color w:val="000000"/>
          <w:sz w:val="28"/>
          <w:szCs w:val="28"/>
        </w:rPr>
        <w:t>затрат крестьянскими (фермерскими) хозяйствами и индивидуальными предпринимателями по наращиванию поголовья коров</w:t>
      </w:r>
      <w:r w:rsidRPr="00545C44">
        <w:rPr>
          <w:rFonts w:ascii="Times New Roman" w:eastAsia="Calibri" w:hAnsi="Times New Roman" w:cs="Arial"/>
          <w:color w:val="000000"/>
          <w:sz w:val="28"/>
          <w:szCs w:val="28"/>
        </w:rPr>
        <w:t>к Порядку;</w:t>
      </w:r>
    </w:p>
    <w:p w:rsidR="00545C44" w:rsidRPr="00545C44" w:rsidRDefault="00545C44" w:rsidP="000A3CCF">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45C44">
        <w:rPr>
          <w:rFonts w:ascii="Times New Roman" w:eastAsia="Calibri" w:hAnsi="Times New Roman" w:cs="Arial"/>
          <w:sz w:val="28"/>
          <w:szCs w:val="28"/>
        </w:rPr>
        <w:t>справку об отсутствии просроченной задолженности по заработной плате на первое число месяца, в котором подана заявка, подписанную руководителем заявителя и главным бухгалтером, либо иными уполномоченными в установленном порядке лицами, или индивидуальным предпринимателем, заверенную печатью (при наличии печати);</w:t>
      </w:r>
    </w:p>
    <w:p w:rsidR="00545C44" w:rsidRPr="00545C44" w:rsidRDefault="00545C44" w:rsidP="000A3CCF">
      <w:pPr>
        <w:widowControl w:val="0"/>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545C44">
        <w:rPr>
          <w:rFonts w:ascii="Times New Roman" w:eastAsia="Times New Roman" w:hAnsi="Times New Roman" w:cs="Times New Roman"/>
          <w:sz w:val="28"/>
          <w:szCs w:val="28"/>
          <w:lang w:eastAsia="ru-RU"/>
        </w:rPr>
        <w:t>сведения о выручке (заявителям, не вошедшим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представляемую по формам, утвержденным Министерством сельского хозяйства Российской Федерации, для подтверждения статуса сельскохозяйственного товаропроизводителя), по форме согласно приложению № 25 к Порядку, кроме крестьянских (фермерских) хозяйств, созданных в соответствии с Федеральным законом от 11 июня 2003 г. № 74-ФЗ «О крестьянском (фермерском) хозяйстве».</w:t>
      </w:r>
    </w:p>
    <w:p w:rsidR="00545C44" w:rsidRPr="00545C44" w:rsidRDefault="00545C44" w:rsidP="000A3CCF">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Pr>
          <w:rFonts w:ascii="Times New Roman" w:eastAsia="Calibri" w:hAnsi="Times New Roman" w:cs="Arial"/>
          <w:sz w:val="28"/>
          <w:szCs w:val="28"/>
        </w:rPr>
        <w:t>6.2.</w:t>
      </w:r>
      <w:r w:rsidRPr="00545C44">
        <w:rPr>
          <w:rFonts w:ascii="Times New Roman" w:eastAsia="Calibri" w:hAnsi="Times New Roman" w:cs="Arial"/>
          <w:sz w:val="28"/>
          <w:szCs w:val="28"/>
        </w:rPr>
        <w:t xml:space="preserve"> Гражданами, ведущими личное подсобное хозяйство, представляются:</w:t>
      </w:r>
    </w:p>
    <w:p w:rsidR="00545C44" w:rsidRPr="00545C44" w:rsidRDefault="00545C44" w:rsidP="000A3CCF">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45C44">
        <w:rPr>
          <w:rFonts w:ascii="Times New Roman" w:eastAsia="Calibri" w:hAnsi="Times New Roman" w:cs="Arial"/>
          <w:sz w:val="28"/>
          <w:szCs w:val="28"/>
        </w:rPr>
        <w:t xml:space="preserve">заявка, </w:t>
      </w:r>
      <w:r w:rsidRPr="00545C44">
        <w:rPr>
          <w:rFonts w:ascii="Times New Roman" w:eastAsia="Calibri" w:hAnsi="Times New Roman" w:cs="Arial"/>
          <w:color w:val="000000"/>
          <w:sz w:val="28"/>
          <w:szCs w:val="28"/>
        </w:rPr>
        <w:t>согласно приложению № 3 к Порядку, с</w:t>
      </w:r>
      <w:r w:rsidRPr="00545C44">
        <w:rPr>
          <w:rFonts w:ascii="Times New Roman" w:eastAsia="Calibri" w:hAnsi="Times New Roman" w:cs="Arial"/>
          <w:sz w:val="28"/>
          <w:szCs w:val="28"/>
        </w:rPr>
        <w:t>одержащая:</w:t>
      </w:r>
    </w:p>
    <w:p w:rsidR="00545C44" w:rsidRPr="00545C44" w:rsidRDefault="00545C44" w:rsidP="000A3CCF">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45C44">
        <w:rPr>
          <w:rFonts w:ascii="Times New Roman" w:eastAsia="Calibri" w:hAnsi="Times New Roman" w:cs="Arial"/>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 152-ФЗ «О персональных данных» и иным законодательством Российской Федерации и Законодательством Краснодарского края;</w:t>
      </w:r>
    </w:p>
    <w:p w:rsidR="00545C44" w:rsidRPr="00545C44" w:rsidRDefault="00545C44" w:rsidP="000A3CCF">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45C44">
        <w:rPr>
          <w:rFonts w:ascii="Times New Roman" w:eastAsia="Calibri" w:hAnsi="Times New Roman" w:cs="Arial"/>
          <w:sz w:val="28"/>
          <w:szCs w:val="28"/>
        </w:rPr>
        <w:t>согласие на публикацию (размещение) на Едином портале (при наличии технологической возможности) и на официальном сайте уполномоченного органа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p>
    <w:p w:rsidR="00545C44" w:rsidRPr="00545C44" w:rsidRDefault="00545C44" w:rsidP="000A3CCF">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545C44">
        <w:rPr>
          <w:rFonts w:ascii="Times New Roman" w:eastAsia="Times New Roman" w:hAnsi="Times New Roman" w:cs="Arial"/>
          <w:sz w:val="28"/>
          <w:szCs w:val="28"/>
          <w:lang w:eastAsia="ru-RU"/>
        </w:rPr>
        <w:t>подтверждение о том, что:</w:t>
      </w:r>
    </w:p>
    <w:p w:rsidR="00545C44" w:rsidRPr="00545C44" w:rsidRDefault="00545C44" w:rsidP="000A3CCF">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545C44">
        <w:rPr>
          <w:rFonts w:ascii="Times New Roman" w:eastAsia="Times New Roman" w:hAnsi="Times New Roman" w:cs="Arial"/>
          <w:sz w:val="28"/>
          <w:szCs w:val="28"/>
          <w:lang w:eastAsia="ru-RU"/>
        </w:rPr>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rsidR="00545C44" w:rsidRPr="00545C44" w:rsidRDefault="00545C44" w:rsidP="000A3CCF">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45C44">
        <w:rPr>
          <w:rFonts w:ascii="Times New Roman" w:eastAsia="Calibri" w:hAnsi="Times New Roman" w:cs="Arial"/>
          <w:color w:val="000000"/>
          <w:sz w:val="28"/>
          <w:szCs w:val="28"/>
        </w:rPr>
        <w:t xml:space="preserve">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w:t>
      </w:r>
      <w:r w:rsidRPr="00545C44">
        <w:rPr>
          <w:rFonts w:ascii="Times New Roman" w:eastAsia="Calibri" w:hAnsi="Times New Roman" w:cs="Arial"/>
          <w:color w:val="000000"/>
          <w:sz w:val="28"/>
          <w:szCs w:val="28"/>
        </w:rPr>
        <w:lastRenderedPageBreak/>
        <w:t>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 на первое число месяца, в котором подана заявка;</w:t>
      </w:r>
    </w:p>
    <w:p w:rsidR="00545C44" w:rsidRPr="00545C44" w:rsidRDefault="00545C44" w:rsidP="000A3CCF">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545C44">
        <w:rPr>
          <w:rFonts w:ascii="Times New Roman" w:eastAsia="Times New Roman" w:hAnsi="Times New Roman" w:cs="Arial"/>
          <w:sz w:val="28"/>
          <w:szCs w:val="28"/>
          <w:lang w:eastAsia="ru-RU"/>
        </w:rPr>
        <w:t>у заявителя отсутствует просроченная (неурегулированная) задолженность по денежным обязательствам перед Краснодарским краем,  уполномоченным органом из бюджета которого планируется предоставление субсидий, на первое число месяца, в котором подана заявка;</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ведет личное подсобное хозяйство без привлечения труда наемных работников;</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 xml:space="preserve"> соблюдает предельные максимальные размеры земельных участков, предназначенных для ведения личного подсобного хозяйства.</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К заявке также прилагаются:</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оригинал (для обозрения) и копия документа, удостоверяющего личность заявителя;</w:t>
      </w:r>
    </w:p>
    <w:p w:rsidR="00545C44" w:rsidRPr="00545C44" w:rsidRDefault="00545C44" w:rsidP="000A3CCF">
      <w:pPr>
        <w:widowControl w:val="0"/>
        <w:suppressAutoHyphens/>
        <w:autoSpaceDE w:val="0"/>
        <w:spacing w:after="0" w:line="240" w:lineRule="auto"/>
        <w:ind w:firstLine="709"/>
        <w:jc w:val="both"/>
        <w:rPr>
          <w:rFonts w:ascii="Times New Roman" w:eastAsia="Times New Roman" w:hAnsi="Times New Roman" w:cs="Times New Roman"/>
          <w:sz w:val="28"/>
          <w:szCs w:val="28"/>
          <w:lang w:eastAsia="ar-SA"/>
        </w:rPr>
      </w:pPr>
      <w:r w:rsidRPr="00545C44">
        <w:rPr>
          <w:rFonts w:ascii="Times New Roman" w:eastAsia="Times New Roman" w:hAnsi="Times New Roman" w:cs="Times New Roman"/>
          <w:sz w:val="28"/>
          <w:szCs w:val="28"/>
          <w:lang w:eastAsia="ar-SA"/>
        </w:rPr>
        <w:t>оригинал (для обозрения) и  копия документа, подтверждающего наличие земельного участка, на котором гражданин ведет личное подсобное хозяйство;</w:t>
      </w:r>
    </w:p>
    <w:p w:rsidR="00545C44" w:rsidRPr="00545C44" w:rsidRDefault="00545C44" w:rsidP="000A3CCF">
      <w:pPr>
        <w:widowControl w:val="0"/>
        <w:suppressAutoHyphens/>
        <w:autoSpaceDE w:val="0"/>
        <w:spacing w:after="0" w:line="240" w:lineRule="auto"/>
        <w:ind w:firstLine="709"/>
        <w:jc w:val="both"/>
        <w:rPr>
          <w:rFonts w:ascii="Times New Roman" w:eastAsia="Times New Roman" w:hAnsi="Times New Roman" w:cs="Times New Roman"/>
          <w:sz w:val="28"/>
          <w:szCs w:val="28"/>
          <w:lang w:eastAsia="ar-SA"/>
        </w:rPr>
      </w:pPr>
      <w:r w:rsidRPr="00545C44">
        <w:rPr>
          <w:rFonts w:ascii="Times New Roman" w:eastAsia="Times New Roman" w:hAnsi="Times New Roman" w:cs="Times New Roman"/>
          <w:sz w:val="28"/>
          <w:szCs w:val="28"/>
          <w:lang w:eastAsia="ar-SA"/>
        </w:rPr>
        <w:t xml:space="preserve">выписка из похозяйственной книги об учете получателя в качестве гражданина, ведущего личное подсобное хозяйство (приложение № 24 к Порядку), или справка о наличии личного подсобного хозяйства, заверенная администрацией сельского поселения, где находится земельный участок; </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документ с указанием банковских реквизитов и номера счета заявителя для перечисления средств на возмещение части затрат;</w:t>
      </w:r>
    </w:p>
    <w:p w:rsidR="001242DC" w:rsidRPr="00B565A6" w:rsidRDefault="001242DC" w:rsidP="001242DC">
      <w:pPr>
        <w:spacing w:after="0" w:line="240" w:lineRule="auto"/>
        <w:ind w:firstLine="709"/>
        <w:jc w:val="both"/>
        <w:rPr>
          <w:rFonts w:ascii="Times New Roman" w:eastAsia="Calibri" w:hAnsi="Times New Roman" w:cs="Times New Roman"/>
          <w:color w:val="000000"/>
          <w:sz w:val="28"/>
          <w:szCs w:val="28"/>
        </w:rPr>
      </w:pPr>
      <w:r w:rsidRPr="00B565A6">
        <w:rPr>
          <w:rFonts w:ascii="Times New Roman" w:eastAsia="Calibri" w:hAnsi="Times New Roman" w:cs="Times New Roman"/>
          <w:color w:val="000000"/>
          <w:sz w:val="28"/>
          <w:szCs w:val="28"/>
        </w:rPr>
        <w:t>справки-расчеты сумм субсидий по соответствующим формам согласно приложениям</w:t>
      </w:r>
      <w:r>
        <w:rPr>
          <w:rFonts w:ascii="Times New Roman" w:eastAsia="Calibri" w:hAnsi="Times New Roman" w:cs="Times New Roman"/>
          <w:color w:val="000000"/>
          <w:sz w:val="28"/>
          <w:szCs w:val="28"/>
        </w:rPr>
        <w:t xml:space="preserve"> №№</w:t>
      </w:r>
      <w:r w:rsidRPr="00B565A6">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5</w:t>
      </w:r>
      <w:r w:rsidRPr="00B565A6">
        <w:rPr>
          <w:rFonts w:ascii="Times New Roman" w:eastAsia="Calibri" w:hAnsi="Times New Roman" w:cs="Times New Roman"/>
          <w:color w:val="000000"/>
          <w:sz w:val="28"/>
          <w:szCs w:val="28"/>
        </w:rPr>
        <w:t xml:space="preserve"> -  при приобретении племенных сельскохозяйственных животных и товарных сельскохозяйственных животных (коров, нетелей, овцематок, ремонтных тёлок, ярочек, козочек), предназначенных для воспроизводства); </w:t>
      </w:r>
      <w:r w:rsidR="00545C44" w:rsidRPr="001242DC">
        <w:rPr>
          <w:rFonts w:ascii="Times New Roman" w:eastAsia="Calibri" w:hAnsi="Times New Roman" w:cs="Times New Roman"/>
          <w:sz w:val="28"/>
          <w:szCs w:val="28"/>
        </w:rPr>
        <w:t>7</w:t>
      </w:r>
      <w:r w:rsidR="00B73F18" w:rsidRPr="001242DC">
        <w:rPr>
          <w:rFonts w:ascii="Times New Roman" w:eastAsia="Calibri" w:hAnsi="Times New Roman" w:cs="Times New Roman"/>
          <w:sz w:val="28"/>
          <w:szCs w:val="28"/>
        </w:rPr>
        <w:t xml:space="preserve"> -</w:t>
      </w:r>
      <w:r w:rsidRPr="00B565A6">
        <w:rPr>
          <w:rFonts w:ascii="Times New Roman" w:eastAsia="Calibri" w:hAnsi="Times New Roman" w:cs="Times New Roman"/>
          <w:color w:val="000000"/>
          <w:sz w:val="28"/>
          <w:szCs w:val="28"/>
        </w:rPr>
        <w:t>при приобретении молодняка кроликов, гусей, индейки;</w:t>
      </w:r>
    </w:p>
    <w:p w:rsidR="00545C44" w:rsidRPr="001242DC" w:rsidRDefault="001242DC" w:rsidP="001242DC">
      <w:pPr>
        <w:spacing w:after="0" w:line="240" w:lineRule="auto"/>
        <w:jc w:val="both"/>
        <w:rPr>
          <w:rFonts w:ascii="Times New Roman" w:eastAsia="Times New Roman" w:hAnsi="Times New Roman" w:cs="Times New Roman"/>
          <w:b/>
          <w:color w:val="000000"/>
          <w:sz w:val="28"/>
          <w:szCs w:val="28"/>
          <w:lang w:eastAsia="ru-RU"/>
        </w:rPr>
      </w:pPr>
      <w:r>
        <w:rPr>
          <w:rFonts w:ascii="Times New Roman" w:eastAsia="Calibri" w:hAnsi="Times New Roman" w:cs="Times New Roman"/>
          <w:color w:val="000000"/>
          <w:sz w:val="28"/>
          <w:szCs w:val="28"/>
        </w:rPr>
        <w:t>9</w:t>
      </w:r>
      <w:r w:rsidRPr="00B565A6">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при</w:t>
      </w:r>
      <w:r w:rsidRPr="00B565A6">
        <w:rPr>
          <w:rFonts w:ascii="Times New Roman" w:eastAsia="Calibri" w:hAnsi="Times New Roman" w:cs="Times New Roman"/>
          <w:color w:val="000000"/>
          <w:sz w:val="28"/>
          <w:szCs w:val="28"/>
        </w:rPr>
        <w:t xml:space="preserve"> производств</w:t>
      </w:r>
      <w:r>
        <w:rPr>
          <w:rFonts w:ascii="Times New Roman" w:eastAsia="Calibri" w:hAnsi="Times New Roman" w:cs="Times New Roman"/>
          <w:color w:val="000000"/>
          <w:sz w:val="28"/>
          <w:szCs w:val="28"/>
        </w:rPr>
        <w:t xml:space="preserve">е </w:t>
      </w:r>
      <w:r w:rsidRPr="00B565A6">
        <w:rPr>
          <w:rFonts w:ascii="Times New Roman" w:eastAsia="Calibri" w:hAnsi="Times New Roman" w:cs="Times New Roman"/>
          <w:color w:val="000000"/>
          <w:sz w:val="28"/>
          <w:szCs w:val="28"/>
        </w:rPr>
        <w:t>мяса крупного рогатого скота, реализованного в живом весе юридическим лицам независимо от организационно-правовой формы, а также предпринимателям, зарегистрированным на территории Краснодарского края</w:t>
      </w:r>
      <w:r w:rsidRPr="001242DC">
        <w:rPr>
          <w:rFonts w:ascii="Times New Roman" w:eastAsia="Calibri" w:hAnsi="Times New Roman" w:cs="Times New Roman"/>
          <w:color w:val="000000"/>
          <w:sz w:val="28"/>
          <w:szCs w:val="28"/>
        </w:rPr>
        <w:t>;</w:t>
      </w:r>
      <w:r w:rsidR="00545C44" w:rsidRPr="001242DC">
        <w:rPr>
          <w:rFonts w:ascii="Times New Roman" w:eastAsia="Calibri" w:hAnsi="Times New Roman" w:cs="Times New Roman"/>
          <w:sz w:val="28"/>
          <w:szCs w:val="28"/>
        </w:rPr>
        <w:t>11</w:t>
      </w:r>
      <w:r w:rsidR="00B73F18" w:rsidRPr="001242DC">
        <w:rPr>
          <w:rFonts w:ascii="Times New Roman" w:eastAsia="Calibri" w:hAnsi="Times New Roman" w:cs="Times New Roman"/>
          <w:sz w:val="28"/>
          <w:szCs w:val="28"/>
        </w:rPr>
        <w:t xml:space="preserve"> - </w:t>
      </w:r>
      <w:r w:rsidRPr="001242DC">
        <w:rPr>
          <w:rFonts w:ascii="Times New Roman" w:eastAsia="Calibri" w:hAnsi="Times New Roman" w:cs="Times New Roman"/>
          <w:color w:val="000000"/>
          <w:sz w:val="28"/>
          <w:szCs w:val="28"/>
        </w:rPr>
        <w:t>при производстве</w:t>
      </w:r>
      <w:r w:rsidRPr="00B565A6">
        <w:rPr>
          <w:rFonts w:ascii="Times New Roman" w:eastAsia="Calibri" w:hAnsi="Times New Roman" w:cs="Times New Roman"/>
          <w:color w:val="000000"/>
          <w:sz w:val="28"/>
          <w:szCs w:val="28"/>
        </w:rPr>
        <w:t xml:space="preserve"> молока, реализованного в физическом весе, юридическим лицам независимо от организационно-правовой формы, а также предпринимателям, зарегистрированным на территории Краснодарского края</w:t>
      </w:r>
      <w:r>
        <w:rPr>
          <w:rFonts w:ascii="Times New Roman" w:eastAsia="Calibri" w:hAnsi="Times New Roman" w:cs="Times New Roman"/>
          <w:color w:val="000000"/>
          <w:sz w:val="28"/>
          <w:szCs w:val="28"/>
        </w:rPr>
        <w:t>;</w:t>
      </w:r>
      <w:r w:rsidR="00545C44" w:rsidRPr="001242DC">
        <w:rPr>
          <w:rFonts w:ascii="Times New Roman" w:eastAsia="Calibri" w:hAnsi="Times New Roman" w:cs="Times New Roman"/>
          <w:sz w:val="28"/>
          <w:szCs w:val="28"/>
        </w:rPr>
        <w:t>13</w:t>
      </w:r>
      <w:r w:rsidR="00B73F18" w:rsidRPr="001242DC">
        <w:rPr>
          <w:rFonts w:ascii="Times New Roman" w:eastAsia="Calibri" w:hAnsi="Times New Roman" w:cs="Times New Roman"/>
          <w:sz w:val="28"/>
          <w:szCs w:val="28"/>
        </w:rPr>
        <w:t xml:space="preserve"> - </w:t>
      </w:r>
      <w:r w:rsidRPr="001242DC">
        <w:rPr>
          <w:rFonts w:ascii="Times New Roman" w:eastAsia="Calibri" w:hAnsi="Times New Roman" w:cs="Times New Roman"/>
          <w:color w:val="000000"/>
          <w:sz w:val="28"/>
          <w:szCs w:val="28"/>
        </w:rPr>
        <w:t>приоплате услуг по искусственному осеменению крупного рогатого скота, овец и коз</w:t>
      </w:r>
      <w:r w:rsidR="00545C44" w:rsidRPr="001242DC">
        <w:rPr>
          <w:rFonts w:ascii="Times New Roman" w:eastAsia="Calibri" w:hAnsi="Times New Roman" w:cs="Times New Roman"/>
          <w:sz w:val="28"/>
          <w:szCs w:val="28"/>
        </w:rPr>
        <w:t xml:space="preserve"> и 16</w:t>
      </w:r>
      <w:r w:rsidR="00B73F18" w:rsidRPr="001242DC">
        <w:rPr>
          <w:rFonts w:ascii="Times New Roman" w:eastAsia="Calibri" w:hAnsi="Times New Roman" w:cs="Times New Roman"/>
          <w:sz w:val="28"/>
          <w:szCs w:val="28"/>
        </w:rPr>
        <w:t xml:space="preserve"> - </w:t>
      </w:r>
      <w:r w:rsidRPr="001242DC">
        <w:rPr>
          <w:rFonts w:ascii="Times New Roman" w:eastAsia="Calibri" w:hAnsi="Times New Roman" w:cs="Times New Roman"/>
          <w:color w:val="000000"/>
          <w:sz w:val="28"/>
          <w:szCs w:val="28"/>
        </w:rPr>
        <w:t>при</w:t>
      </w:r>
      <w:r w:rsidRPr="001242DC">
        <w:rPr>
          <w:rFonts w:ascii="Times New Roman" w:eastAsia="Calibri" w:hAnsi="Times New Roman" w:cs="Times New Roman"/>
          <w:sz w:val="28"/>
          <w:szCs w:val="28"/>
        </w:rPr>
        <w:t xml:space="preserve"> возмещении </w:t>
      </w:r>
      <w:r w:rsidRPr="001242DC">
        <w:rPr>
          <w:rFonts w:ascii="Times New Roman" w:eastAsia="Calibri" w:hAnsi="Times New Roman" w:cs="Times New Roman"/>
          <w:color w:val="000000"/>
          <w:sz w:val="28"/>
          <w:szCs w:val="28"/>
        </w:rPr>
        <w:t xml:space="preserve">части затрат, </w:t>
      </w:r>
      <w:r w:rsidRPr="001242DC">
        <w:rPr>
          <w:rFonts w:ascii="Times New Roman" w:eastAsia="Times New Roman" w:hAnsi="Times New Roman" w:cs="Times New Roman"/>
          <w:color w:val="000000"/>
          <w:sz w:val="28"/>
          <w:szCs w:val="28"/>
          <w:lang w:eastAsia="ru-RU"/>
        </w:rPr>
        <w:t>понесенных гражданами, ведущими личное подсобное хозяйство,</w:t>
      </w:r>
      <w:r w:rsidRPr="00B565A6">
        <w:rPr>
          <w:rFonts w:ascii="Times New Roman" w:eastAsia="Calibri" w:hAnsi="Times New Roman" w:cs="Times New Roman"/>
          <w:color w:val="000000"/>
          <w:sz w:val="28"/>
          <w:szCs w:val="28"/>
        </w:rPr>
        <w:t xml:space="preserve">на строительство теплиц для выращивания овощей </w:t>
      </w:r>
      <w:r w:rsidR="006A78B7">
        <w:rPr>
          <w:rFonts w:ascii="Times New Roman" w:eastAsia="Calibri" w:hAnsi="Times New Roman" w:cs="Times New Roman"/>
          <w:color w:val="000000"/>
          <w:sz w:val="28"/>
          <w:szCs w:val="28"/>
        </w:rPr>
        <w:t xml:space="preserve">и (или) ягод в </w:t>
      </w:r>
      <w:r w:rsidRPr="00B565A6">
        <w:rPr>
          <w:rFonts w:ascii="Times New Roman" w:eastAsia="Calibri" w:hAnsi="Times New Roman" w:cs="Times New Roman"/>
          <w:color w:val="000000"/>
          <w:sz w:val="28"/>
          <w:szCs w:val="28"/>
        </w:rPr>
        <w:t>защищенно</w:t>
      </w:r>
      <w:r w:rsidR="006A78B7">
        <w:rPr>
          <w:rFonts w:ascii="Times New Roman" w:eastAsia="Calibri" w:hAnsi="Times New Roman" w:cs="Times New Roman"/>
          <w:color w:val="000000"/>
          <w:sz w:val="28"/>
          <w:szCs w:val="28"/>
        </w:rPr>
        <w:t>м</w:t>
      </w:r>
      <w:r w:rsidRPr="001242DC">
        <w:rPr>
          <w:rFonts w:ascii="Times New Roman" w:eastAsia="Calibri" w:hAnsi="Times New Roman" w:cs="Times New Roman"/>
          <w:color w:val="000000"/>
          <w:sz w:val="28"/>
          <w:szCs w:val="28"/>
        </w:rPr>
        <w:t>грунт</w:t>
      </w:r>
      <w:r w:rsidR="006A78B7">
        <w:rPr>
          <w:rFonts w:ascii="Times New Roman" w:eastAsia="Calibri" w:hAnsi="Times New Roman" w:cs="Times New Roman"/>
          <w:color w:val="000000"/>
          <w:sz w:val="28"/>
          <w:szCs w:val="28"/>
        </w:rPr>
        <w:t>е</w:t>
      </w:r>
      <w:r w:rsidR="00545C44" w:rsidRPr="001242DC">
        <w:rPr>
          <w:rFonts w:ascii="Times New Roman" w:eastAsia="Calibri" w:hAnsi="Times New Roman" w:cs="Times New Roman"/>
          <w:sz w:val="28"/>
          <w:szCs w:val="28"/>
        </w:rPr>
        <w:t>к Порядку.</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 xml:space="preserve">Заявители, перешедшие и находящиеся на специальном налоговом режиме «Налог на профессиональный доход» дополнительно представляют справку о постановке на учет физического лица в качестве налогоплательщика налога на профессиональный доход (КНД 1122035) по состоянию на дату не </w:t>
      </w:r>
      <w:r w:rsidRPr="00545C44">
        <w:rPr>
          <w:rFonts w:ascii="Times New Roman" w:eastAsia="Calibri" w:hAnsi="Times New Roman" w:cs="Times New Roman"/>
          <w:sz w:val="28"/>
          <w:szCs w:val="28"/>
        </w:rPr>
        <w:lastRenderedPageBreak/>
        <w:t xml:space="preserve">ранее тридцати календарных дней до даты регистрации заявки о предоставлении субсидии. </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6.3.</w:t>
      </w:r>
      <w:r w:rsidRPr="00545C44">
        <w:rPr>
          <w:rFonts w:ascii="Times New Roman" w:eastAsia="Calibri" w:hAnsi="Times New Roman" w:cs="Times New Roman"/>
          <w:sz w:val="28"/>
          <w:szCs w:val="28"/>
        </w:rPr>
        <w:t xml:space="preserve"> Дополнительно представляются заявителями:</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545C44">
        <w:rPr>
          <w:rFonts w:ascii="Times New Roman" w:eastAsia="Calibri" w:hAnsi="Times New Roman" w:cs="Times New Roman"/>
          <w:sz w:val="28"/>
          <w:szCs w:val="28"/>
        </w:rPr>
        <w:t>.3.1. 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и молодняка кроликов, гусей, индейки:</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оригиналы (для обозрения) и копии документов, подтверждающих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оригинал (для обозрения) и копия ветеринарной справки по форме № 4, установленной приказом Министерства сельского хозяйства Российской Федерации 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оригинал (для обозрения) и копия ветеринарного свидетельства по форме № 1, установленной приказом Министерства сельского хозяйства Российской Федерации от 27 декабря 2016 года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оригиналы (для обозрения) и копии документов, подтверждающих племенную ценность приобретенных животных (племенное свидетельство) (предоставляется в случае приобретения племенных сельскохозяйственных животных);</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выписка из похозяйственной книги с указанием движения поголовья животных в период приобретения их хозяйством по форме согласно приложению № 24к Порядку (предоставляется ЛПХ), информация о поголовье сельскохозяйственных животных по форме согласно приложению № 23 к Порядку (представляется КФХ и ИП).</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545C44">
        <w:rPr>
          <w:rFonts w:ascii="Times New Roman" w:eastAsia="Calibri" w:hAnsi="Times New Roman" w:cs="Times New Roman"/>
          <w:sz w:val="28"/>
          <w:szCs w:val="28"/>
        </w:rPr>
        <w:t>.3.2. Для получения субсидий на произведенное и реализованное мясо крупного рогатого скота (в расчете на 1 кг живого веса), молоко (в физическом весе):</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информация о поголовье сельскохозяйственных животных по форме согласно приложению № 23 к Порядку (представляется КФХ и ИП);</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оригиналы (для обозрения) и копии документов, подтверждающих реализацию продукции животноводства (приемные квитанции и (или) товарные накладные);</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lastRenderedPageBreak/>
        <w:t>справка о средней молочной продуктивности коров в году, предшествующем текущему финансовому году, за исключением заявителей, которые начали хозяйственную деятельность по производству молока в текущем финансовом году (представляется КФХ и ИП при субсидировании затрат на реализованное молоко) по форме согласно приложению № 31 к Порядку;</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сведения об объеме производства коровьего и (или) козьего молока (представляется КФХ и ИП для субсидий на молоко) по форме согласно приложению № 30 к Порядку.</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545C44">
        <w:rPr>
          <w:rFonts w:ascii="Times New Roman" w:eastAsia="Calibri" w:hAnsi="Times New Roman" w:cs="Times New Roman"/>
          <w:sz w:val="28"/>
          <w:szCs w:val="28"/>
        </w:rPr>
        <w:t>.3.3. Для получения субсидий на возмещение части затрат на оплату услуг по искусственному осеменению крупного рогатого скота, овец и коз представляются:</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 xml:space="preserve"> оригинал (для обозрения) и копия документа, подтверждающего оплату услуги по искусственному осеменению (акт выполненных работ (оказанных услуг); платежное поручение или чек контрольно-кассовой машины; квитанция-договор, являющаяся бланком строгой отчетности).</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545C44">
        <w:rPr>
          <w:rFonts w:ascii="Times New Roman" w:eastAsia="Calibri" w:hAnsi="Times New Roman" w:cs="Times New Roman"/>
          <w:sz w:val="28"/>
          <w:szCs w:val="28"/>
        </w:rPr>
        <w:t xml:space="preserve">.3.4. Для получения субсидий на возмещение части затрат на строительство теплиц для выращивания овощей </w:t>
      </w:r>
      <w:r w:rsidR="006A78B7">
        <w:rPr>
          <w:rFonts w:ascii="Times New Roman" w:eastAsia="Calibri" w:hAnsi="Times New Roman" w:cs="Times New Roman"/>
          <w:sz w:val="28"/>
          <w:szCs w:val="28"/>
        </w:rPr>
        <w:t xml:space="preserve">и (или) ягод в </w:t>
      </w:r>
      <w:r w:rsidRPr="00545C44">
        <w:rPr>
          <w:rFonts w:ascii="Times New Roman" w:eastAsia="Calibri" w:hAnsi="Times New Roman" w:cs="Times New Roman"/>
          <w:sz w:val="28"/>
          <w:szCs w:val="28"/>
        </w:rPr>
        <w:t>защищенно</w:t>
      </w:r>
      <w:r w:rsidR="006A78B7">
        <w:rPr>
          <w:rFonts w:ascii="Times New Roman" w:eastAsia="Calibri" w:hAnsi="Times New Roman" w:cs="Times New Roman"/>
          <w:sz w:val="28"/>
          <w:szCs w:val="28"/>
        </w:rPr>
        <w:t>м</w:t>
      </w:r>
      <w:r w:rsidRPr="00545C44">
        <w:rPr>
          <w:rFonts w:ascii="Times New Roman" w:eastAsia="Calibri" w:hAnsi="Times New Roman" w:cs="Times New Roman"/>
          <w:sz w:val="28"/>
          <w:szCs w:val="28"/>
        </w:rPr>
        <w:t xml:space="preserve"> грунт</w:t>
      </w:r>
      <w:r w:rsidR="006A78B7">
        <w:rPr>
          <w:rFonts w:ascii="Times New Roman" w:eastAsia="Calibri" w:hAnsi="Times New Roman" w:cs="Times New Roman"/>
          <w:sz w:val="28"/>
          <w:szCs w:val="28"/>
        </w:rPr>
        <w:t>е</w:t>
      </w:r>
      <w:r w:rsidRPr="00545C44">
        <w:rPr>
          <w:rFonts w:ascii="Times New Roman" w:eastAsia="Calibri" w:hAnsi="Times New Roman" w:cs="Times New Roman"/>
          <w:sz w:val="28"/>
          <w:szCs w:val="28"/>
        </w:rPr>
        <w:t xml:space="preserve"> представляются:</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смета (сводка) фактических затрат при строительстве хозяйственным способом по форме согласно приложению № 21 к Порядку;</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оригиналы (для обозрения) и копии документов, подтверждающих затраты на строительство теплиц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согласно смете (сводке) фактических затрат на строительство хозяйственным способом;</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оригинал (для обозрения) и копия договора на строительство теплицы (при строительстве теплицы подрядным способом);</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смета (сводка) фактических затрат, подписанная подрядной организацией, при строительстве подрядным способом по форме согласно приложению № 22 к Порядку;</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оригиналы (для обозрения) и копии актов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 способом;</w:t>
      </w:r>
    </w:p>
    <w:p w:rsidR="00545C44" w:rsidRPr="00545C44" w:rsidRDefault="00545C44" w:rsidP="000A3CCF">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5C44">
        <w:rPr>
          <w:rFonts w:ascii="Times New Roman" w:eastAsia="Times New Roman" w:hAnsi="Times New Roman" w:cs="Times New Roman"/>
          <w:sz w:val="28"/>
          <w:szCs w:val="28"/>
          <w:lang w:eastAsia="ru-RU"/>
        </w:rPr>
        <w:t>акт обследования теплицы комиссией поселения, на территории которого расположен земельный участок, заверенный главой администрации сельского (городского) поселения (акт является документом, подтверждающим целевое использование теплицы) (приложение № 20 к Порядку);</w:t>
      </w:r>
    </w:p>
    <w:p w:rsidR="00545C44" w:rsidRPr="00545C44" w:rsidRDefault="00545C44" w:rsidP="000A3CCF">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5C44">
        <w:rPr>
          <w:rFonts w:ascii="Times New Roman" w:eastAsia="Times New Roman" w:hAnsi="Times New Roman" w:cs="Times New Roman"/>
          <w:sz w:val="28"/>
          <w:szCs w:val="28"/>
          <w:lang w:eastAsia="ru-RU"/>
        </w:rPr>
        <w:t>справка, подтверждающая эксплуатацию теплицы по ее целевому назначению на дату подачи заявления о предоставлении субсидии (приложение № 19 к Порядку).</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545C44">
        <w:rPr>
          <w:rFonts w:ascii="Times New Roman" w:eastAsia="Calibri" w:hAnsi="Times New Roman" w:cs="Times New Roman"/>
          <w:sz w:val="28"/>
          <w:szCs w:val="28"/>
        </w:rPr>
        <w:t xml:space="preserve">.3.5. Для получения субсидий на возмещение части затрат на приобретение систем капельного орошения для ведения овощеводства </w:t>
      </w:r>
      <w:r w:rsidRPr="00545C44">
        <w:rPr>
          <w:rFonts w:ascii="Times New Roman" w:eastAsia="Calibri" w:hAnsi="Times New Roman" w:cs="Times New Roman"/>
          <w:sz w:val="28"/>
          <w:szCs w:val="28"/>
        </w:rPr>
        <w:lastRenderedPageBreak/>
        <w:t>представляются:</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оригиналы (для обозрения) и копии документов, подтверждающих приобретение и оплату оборудования систем капельного орошения для ведения овощеводства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w:t>
      </w:r>
    </w:p>
    <w:p w:rsidR="00545C44" w:rsidRPr="00545C44" w:rsidRDefault="00545C44" w:rsidP="000A3CCF">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5C44">
        <w:rPr>
          <w:rFonts w:ascii="Times New Roman" w:eastAsia="Times New Roman" w:hAnsi="Times New Roman" w:cs="Times New Roman"/>
          <w:sz w:val="28"/>
          <w:szCs w:val="28"/>
          <w:lang w:eastAsia="ru-RU"/>
        </w:rPr>
        <w:t>акт обследования комиссией сельского (городского) поселения установленных систем капельного орошения для ведения овощеводства, заверенный главой администрации сельского (городского) поселения (приложение № 37 к Порядку);</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545C44">
        <w:rPr>
          <w:rFonts w:ascii="Times New Roman" w:eastAsia="Calibri" w:hAnsi="Times New Roman" w:cs="Times New Roman"/>
          <w:sz w:val="28"/>
          <w:szCs w:val="28"/>
        </w:rPr>
        <w:t>.3.6. Для получения субсидий на возмещение части затрат на приобретение технологического оборудования для животноводства и птицеводства по кодам 28.22.18.244, 28.30.51.000-28.30.53.000, 28.30.83.110-28.30.83.180, 28.93.13.143 в соответствии с приказом Федерального агентства по техническому регулированию и метрологии от 31 января 2014 года №14-ст «О принятии и введении в действие Общероссийского классификатора видов экономической деятельности (ОКВЭД2) ОК 029-2014 и Общероссийского классификатора продукции по видам экономической деятельности (ОКПД2) (ОК 034-2014 (КПЕС 2008)» представляются:</w:t>
      </w:r>
    </w:p>
    <w:p w:rsidR="00545C44" w:rsidRPr="00545C44" w:rsidRDefault="00545C44" w:rsidP="000A3CCF">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оригиналы (для обозрения) и копии документов, подтверждающих приобретение и оплату технологического оборудования для животноводства и птицеводства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w:t>
      </w:r>
    </w:p>
    <w:p w:rsidR="00545C44" w:rsidRPr="00545C44" w:rsidRDefault="00545C44" w:rsidP="000A3CC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Times New Roman" w:hAnsi="Times New Roman" w:cs="Times New Roman"/>
          <w:sz w:val="28"/>
          <w:szCs w:val="28"/>
          <w:lang w:eastAsia="ru-RU"/>
        </w:rPr>
        <w:t>акт обследования хозяйства после установки (монтажа) технологического оборудования комиссией сельского (городского) поселения, заверенный главой администрации сельского (городского) поселения, на территории которого расположено хозяйство (приложение № 38 к Порядку).</w:t>
      </w:r>
    </w:p>
    <w:p w:rsidR="00545C44" w:rsidRPr="00545C44" w:rsidRDefault="00301B51" w:rsidP="000A3CC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00545C44" w:rsidRPr="00545C44">
        <w:rPr>
          <w:rFonts w:ascii="Times New Roman" w:eastAsia="Calibri" w:hAnsi="Times New Roman" w:cs="Times New Roman"/>
          <w:sz w:val="28"/>
          <w:szCs w:val="28"/>
        </w:rPr>
        <w:t xml:space="preserve">.3.7. Для получения субсидий на возмещение части затрат по наращиванию поголовья коров представляется информация о поголовье сельскохозяйственных животных по форме согласно приложению № 23 к Порядку (предоставляется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финансовому году). </w:t>
      </w:r>
    </w:p>
    <w:p w:rsidR="00545C44" w:rsidRDefault="00545C44" w:rsidP="000A3CC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45C44">
        <w:rPr>
          <w:rFonts w:ascii="Times New Roman" w:eastAsia="Calibri" w:hAnsi="Times New Roman" w:cs="Times New Roman"/>
          <w:sz w:val="28"/>
          <w:szCs w:val="28"/>
        </w:rPr>
        <w:t>Копии представленных документов заверяются заявителем.</w:t>
      </w:r>
    </w:p>
    <w:p w:rsidR="008C38B2" w:rsidRPr="002504E0" w:rsidRDefault="008C38B2" w:rsidP="002504E0">
      <w:pPr>
        <w:pStyle w:val="a3"/>
        <w:tabs>
          <w:tab w:val="left" w:pos="993"/>
        </w:tabs>
        <w:spacing w:after="0" w:line="240" w:lineRule="auto"/>
        <w:ind w:left="0" w:right="-1" w:firstLine="709"/>
        <w:jc w:val="both"/>
        <w:rPr>
          <w:rFonts w:ascii="Times New Roman" w:eastAsia="Times New Roman" w:hAnsi="Times New Roman" w:cs="Times New Roman"/>
          <w:sz w:val="28"/>
          <w:szCs w:val="24"/>
          <w:lang w:eastAsia="ru-RU"/>
        </w:rPr>
      </w:pPr>
      <w:r w:rsidRPr="002504E0">
        <w:rPr>
          <w:rFonts w:ascii="Times New Roman" w:eastAsia="Calibri" w:hAnsi="Times New Roman" w:cs="Times New Roman"/>
          <w:sz w:val="28"/>
          <w:szCs w:val="28"/>
        </w:rPr>
        <w:t>Заявител</w:t>
      </w:r>
      <w:r w:rsidR="002504E0" w:rsidRPr="002504E0">
        <w:rPr>
          <w:rFonts w:ascii="Times New Roman" w:eastAsia="Calibri" w:hAnsi="Times New Roman" w:cs="Times New Roman"/>
          <w:sz w:val="28"/>
          <w:szCs w:val="28"/>
        </w:rPr>
        <w:t>ь</w:t>
      </w:r>
      <w:r w:rsidR="00993963" w:rsidRPr="002504E0">
        <w:rPr>
          <w:rFonts w:ascii="Times New Roman" w:eastAsia="Calibri" w:hAnsi="Times New Roman" w:cs="Times New Roman"/>
          <w:sz w:val="28"/>
          <w:szCs w:val="28"/>
        </w:rPr>
        <w:t xml:space="preserve"> осуществляет подач</w:t>
      </w:r>
      <w:r w:rsidR="002504E0" w:rsidRPr="002504E0">
        <w:rPr>
          <w:rFonts w:ascii="Times New Roman" w:eastAsia="Calibri" w:hAnsi="Times New Roman" w:cs="Times New Roman"/>
          <w:sz w:val="28"/>
          <w:szCs w:val="28"/>
        </w:rPr>
        <w:t>у</w:t>
      </w:r>
      <w:r w:rsidR="00993963" w:rsidRPr="002504E0">
        <w:rPr>
          <w:rFonts w:ascii="Times New Roman" w:eastAsia="Calibri" w:hAnsi="Times New Roman" w:cs="Times New Roman"/>
          <w:sz w:val="28"/>
          <w:szCs w:val="28"/>
        </w:rPr>
        <w:t xml:space="preserve"> документов </w:t>
      </w:r>
      <w:r w:rsidR="002504E0" w:rsidRPr="002504E0">
        <w:rPr>
          <w:rFonts w:ascii="Times New Roman" w:eastAsia="Calibri" w:hAnsi="Times New Roman" w:cs="Times New Roman"/>
          <w:sz w:val="28"/>
          <w:szCs w:val="28"/>
        </w:rPr>
        <w:t xml:space="preserve">согласно перечню, утвержденному постановлением администрации муниципального образования Ейский район от 2 августа 2021 года </w:t>
      </w:r>
      <w:r w:rsidR="002504E0" w:rsidRPr="002504E0">
        <w:rPr>
          <w:rFonts w:ascii="Times New Roman" w:eastAsia="Times New Roman" w:hAnsi="Times New Roman" w:cs="Times New Roman"/>
          <w:sz w:val="28"/>
          <w:szCs w:val="24"/>
          <w:lang w:eastAsia="ru-RU"/>
        </w:rPr>
        <w:t>«</w:t>
      </w:r>
      <w:r w:rsidR="002504E0" w:rsidRPr="002504E0">
        <w:rPr>
          <w:rFonts w:ascii="Times New Roman" w:eastAsia="Times New Roman" w:hAnsi="Times New Roman" w:cs="Times New Roman"/>
          <w:sz w:val="28"/>
          <w:szCs w:val="24"/>
          <w:lang w:eastAsia="ru-RU"/>
        </w:rPr>
        <w:t>Об утверждении п</w:t>
      </w:r>
      <w:r w:rsidR="002504E0" w:rsidRPr="002504E0">
        <w:rPr>
          <w:rFonts w:ascii="Times New Roman" w:eastAsia="Times New Roman" w:hAnsi="Times New Roman" w:cs="Times New Roman"/>
          <w:sz w:val="28"/>
          <w:szCs w:val="28"/>
          <w:lang w:eastAsia="ru-RU"/>
        </w:rPr>
        <w:t xml:space="preserve">орядка предоставления субсидий </w:t>
      </w:r>
      <w:r w:rsidR="002504E0" w:rsidRPr="002504E0">
        <w:rPr>
          <w:rFonts w:ascii="Times New Roman" w:eastAsia="Times New Roman" w:hAnsi="Times New Roman" w:cs="Times New Roman"/>
          <w:sz w:val="28"/>
          <w:szCs w:val="28"/>
          <w:lang w:eastAsia="ru-RU"/>
        </w:rPr>
        <w:t>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w:t>
      </w:r>
      <w:r w:rsidR="002504E0" w:rsidRPr="002504E0">
        <w:rPr>
          <w:rFonts w:ascii="Times New Roman" w:eastAsia="Times New Roman" w:hAnsi="Times New Roman" w:cs="Times New Roman"/>
          <w:sz w:val="28"/>
          <w:szCs w:val="24"/>
          <w:lang w:eastAsia="ru-RU"/>
        </w:rPr>
        <w:t>».</w:t>
      </w:r>
    </w:p>
    <w:p w:rsidR="00301B51" w:rsidRPr="00301B51" w:rsidRDefault="00301B51" w:rsidP="000A3CC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504E0">
        <w:rPr>
          <w:rFonts w:ascii="Times New Roman" w:eastAsia="Calibri" w:hAnsi="Times New Roman" w:cs="Times New Roman"/>
          <w:color w:val="000000"/>
          <w:sz w:val="28"/>
          <w:szCs w:val="28"/>
        </w:rPr>
        <w:t>7.</w:t>
      </w:r>
      <w:r w:rsidRPr="002504E0">
        <w:rPr>
          <w:rFonts w:ascii="Times New Roman" w:eastAsia="Calibri" w:hAnsi="Times New Roman" w:cs="Times New Roman"/>
          <w:sz w:val="28"/>
          <w:szCs w:val="28"/>
        </w:rPr>
        <w:t>Заявители или уполномоченные в установленном</w:t>
      </w:r>
      <w:r w:rsidRPr="00301B51">
        <w:rPr>
          <w:rFonts w:ascii="Times New Roman" w:eastAsia="Calibri" w:hAnsi="Times New Roman" w:cs="Times New Roman"/>
          <w:sz w:val="28"/>
          <w:szCs w:val="28"/>
        </w:rPr>
        <w:t xml:space="preserve"> порядке лица имеют </w:t>
      </w:r>
      <w:r w:rsidRPr="00301B51">
        <w:rPr>
          <w:rFonts w:ascii="Times New Roman" w:eastAsia="Calibri" w:hAnsi="Times New Roman" w:cs="Times New Roman"/>
          <w:sz w:val="28"/>
          <w:szCs w:val="28"/>
        </w:rPr>
        <w:lastRenderedPageBreak/>
        <w:t>право на основании письменного обращения, направленного в уполномоченный орган, 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сайте уполномоченного органа в информационно-телекоммуникационной сети «Интернет» и на Едином портале (при наличии технологической возможности).</w:t>
      </w:r>
    </w:p>
    <w:p w:rsidR="00301B51" w:rsidRPr="00301B51" w:rsidRDefault="00301B51" w:rsidP="000A3CC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1B51">
        <w:rPr>
          <w:rFonts w:ascii="Times New Roman" w:eastAsia="Calibri" w:hAnsi="Times New Roman" w:cs="Times New Roman"/>
          <w:sz w:val="28"/>
          <w:szCs w:val="28"/>
        </w:rPr>
        <w:t>Отзыв заявки не препятствует повторному обращению заявителя в уполномоченный орган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rsidR="00301B51" w:rsidRDefault="00301B51" w:rsidP="000A3CC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1B51">
        <w:rPr>
          <w:rFonts w:ascii="Times New Roman" w:eastAsia="Calibri" w:hAnsi="Times New Roman" w:cs="Times New Roman"/>
          <w:sz w:val="28"/>
          <w:szCs w:val="28"/>
        </w:rPr>
        <w:t>В случае отзыва заявки заявителем пакет документов заявителю не возвращается.</w:t>
      </w:r>
    </w:p>
    <w:p w:rsidR="00301B51" w:rsidRPr="00301B51" w:rsidRDefault="00301B51" w:rsidP="000A3CCF">
      <w:pPr>
        <w:widowControl w:val="0"/>
        <w:spacing w:after="0" w:line="240" w:lineRule="auto"/>
        <w:ind w:firstLine="851"/>
        <w:jc w:val="both"/>
        <w:rPr>
          <w:rFonts w:ascii="Times New Roman" w:eastAsia="Times New Roman" w:hAnsi="Times New Roman" w:cs="Calibri"/>
          <w:sz w:val="28"/>
          <w:szCs w:val="28"/>
          <w:lang w:eastAsia="ar-SA"/>
        </w:rPr>
      </w:pPr>
      <w:r>
        <w:rPr>
          <w:rFonts w:ascii="Times New Roman" w:eastAsia="Calibri" w:hAnsi="Times New Roman" w:cs="Times New Roman"/>
          <w:sz w:val="28"/>
          <w:szCs w:val="28"/>
        </w:rPr>
        <w:t>8.</w:t>
      </w:r>
      <w:r w:rsidRPr="00301B51">
        <w:rPr>
          <w:rFonts w:ascii="Times New Roman" w:eastAsia="Times New Roman" w:hAnsi="Times New Roman" w:cs="Calibri"/>
          <w:sz w:val="28"/>
          <w:szCs w:val="28"/>
          <w:lang w:eastAsia="ar-SA"/>
        </w:rPr>
        <w:t>Порядок рассмотрения заявок.</w:t>
      </w:r>
    </w:p>
    <w:p w:rsidR="00301B51" w:rsidRPr="00301B51" w:rsidRDefault="00301B51" w:rsidP="000A3CCF">
      <w:pPr>
        <w:widowControl w:val="0"/>
        <w:spacing w:after="0" w:line="240" w:lineRule="auto"/>
        <w:ind w:firstLine="851"/>
        <w:jc w:val="both"/>
        <w:rPr>
          <w:rFonts w:ascii="Times New Roman" w:eastAsia="Times New Roman" w:hAnsi="Times New Roman" w:cs="Calibri"/>
          <w:sz w:val="28"/>
          <w:szCs w:val="28"/>
          <w:lang w:eastAsia="ar-SA"/>
        </w:rPr>
      </w:pPr>
      <w:r w:rsidRPr="00301B51">
        <w:rPr>
          <w:rFonts w:ascii="Times New Roman" w:eastAsia="Times New Roman" w:hAnsi="Times New Roman" w:cs="Calibri"/>
          <w:sz w:val="28"/>
          <w:szCs w:val="28"/>
          <w:lang w:eastAsia="ar-SA"/>
        </w:rPr>
        <w:t>Рассмотрение заявок осуществляется в течение 23 рабочих дней со дня, следующего за днем регистрации заявки.</w:t>
      </w:r>
    </w:p>
    <w:p w:rsidR="00301B51" w:rsidRPr="00301B51" w:rsidRDefault="00301B51" w:rsidP="000A3CCF">
      <w:pPr>
        <w:widowControl w:val="0"/>
        <w:spacing w:after="0" w:line="240" w:lineRule="auto"/>
        <w:ind w:firstLine="851"/>
        <w:jc w:val="both"/>
        <w:rPr>
          <w:rFonts w:ascii="Times New Roman" w:eastAsia="Times New Roman" w:hAnsi="Times New Roman" w:cs="Calibri"/>
          <w:sz w:val="28"/>
          <w:szCs w:val="28"/>
          <w:lang w:eastAsia="ar-SA"/>
        </w:rPr>
      </w:pPr>
      <w:r w:rsidRPr="00301B51">
        <w:rPr>
          <w:rFonts w:ascii="Times New Roman" w:eastAsia="Times New Roman" w:hAnsi="Times New Roman" w:cs="Calibri"/>
          <w:sz w:val="28"/>
          <w:szCs w:val="28"/>
          <w:lang w:eastAsia="ar-SA"/>
        </w:rPr>
        <w:t>Уполномоченный сотрудник Уполномоченного органа осуществляет рассмотрение документов на предмет:</w:t>
      </w:r>
    </w:p>
    <w:p w:rsidR="00301B51" w:rsidRPr="00301B51" w:rsidRDefault="00301B51" w:rsidP="000A3CCF">
      <w:pPr>
        <w:widowControl w:val="0"/>
        <w:spacing w:after="0" w:line="240" w:lineRule="auto"/>
        <w:ind w:firstLine="851"/>
        <w:jc w:val="both"/>
        <w:rPr>
          <w:rFonts w:ascii="Times New Roman" w:eastAsia="Times New Roman" w:hAnsi="Times New Roman" w:cs="Calibri"/>
          <w:sz w:val="28"/>
          <w:szCs w:val="28"/>
          <w:lang w:eastAsia="ar-SA"/>
        </w:rPr>
      </w:pPr>
      <w:r w:rsidRPr="00301B51">
        <w:rPr>
          <w:rFonts w:ascii="Times New Roman" w:eastAsia="Times New Roman" w:hAnsi="Times New Roman" w:cs="Calibri"/>
          <w:sz w:val="28"/>
          <w:szCs w:val="28"/>
          <w:lang w:eastAsia="ar-SA"/>
        </w:rPr>
        <w:t>соответствия заявителя статусу «сельскохозяйственного товаропроизводителя» согласно Федерального закону от 29 декабря 2006 года № 264 «О развитии сельского хозяйства»;</w:t>
      </w:r>
    </w:p>
    <w:p w:rsidR="00301B51" w:rsidRPr="00301B51" w:rsidRDefault="00301B51" w:rsidP="000A3CCF">
      <w:pPr>
        <w:widowControl w:val="0"/>
        <w:spacing w:after="0" w:line="240" w:lineRule="auto"/>
        <w:ind w:firstLine="851"/>
        <w:jc w:val="both"/>
        <w:rPr>
          <w:rFonts w:ascii="Times New Roman" w:eastAsia="Times New Roman" w:hAnsi="Times New Roman" w:cs="Calibri"/>
          <w:sz w:val="28"/>
          <w:szCs w:val="28"/>
          <w:lang w:eastAsia="ar-SA"/>
        </w:rPr>
      </w:pPr>
      <w:r w:rsidRPr="00301B51">
        <w:rPr>
          <w:rFonts w:ascii="Times New Roman" w:eastAsia="Times New Roman" w:hAnsi="Times New Roman" w:cs="Calibri"/>
          <w:sz w:val="28"/>
          <w:szCs w:val="28"/>
          <w:lang w:eastAsia="ar-SA"/>
        </w:rPr>
        <w:t>при необходимости 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и сведения в отношении заявителя в соответствии с пунктом 2.12 Порядка</w:t>
      </w:r>
      <w:r w:rsidR="00B73F18">
        <w:rPr>
          <w:rFonts w:ascii="Times New Roman" w:eastAsia="Times New Roman" w:hAnsi="Times New Roman" w:cs="Calibri"/>
          <w:sz w:val="28"/>
          <w:szCs w:val="28"/>
          <w:lang w:eastAsia="ar-SA"/>
        </w:rPr>
        <w:t>.</w:t>
      </w:r>
    </w:p>
    <w:p w:rsidR="00301B51" w:rsidRPr="00301B51" w:rsidRDefault="00301B51" w:rsidP="000A3CCF">
      <w:pPr>
        <w:widowControl w:val="0"/>
        <w:spacing w:after="0" w:line="240" w:lineRule="auto"/>
        <w:ind w:firstLine="851"/>
        <w:jc w:val="both"/>
        <w:rPr>
          <w:rFonts w:ascii="Times New Roman" w:eastAsia="Times New Roman" w:hAnsi="Times New Roman" w:cs="Calibri"/>
          <w:sz w:val="28"/>
          <w:szCs w:val="28"/>
          <w:lang w:eastAsia="ar-SA"/>
        </w:rPr>
      </w:pPr>
      <w:r w:rsidRPr="00301B51">
        <w:rPr>
          <w:rFonts w:ascii="Times New Roman" w:eastAsia="Times New Roman" w:hAnsi="Times New Roman" w:cs="Calibri"/>
          <w:sz w:val="28"/>
          <w:szCs w:val="28"/>
          <w:lang w:eastAsia="ar-SA"/>
        </w:rPr>
        <w:t>При отсутствии технической возможности направление запросов осуществляется в письменном виде.</w:t>
      </w:r>
    </w:p>
    <w:p w:rsidR="00301B51" w:rsidRPr="00301B51" w:rsidRDefault="00301B51" w:rsidP="000A3CCF">
      <w:pPr>
        <w:widowControl w:val="0"/>
        <w:spacing w:after="0" w:line="240" w:lineRule="auto"/>
        <w:ind w:firstLine="851"/>
        <w:jc w:val="both"/>
        <w:rPr>
          <w:rFonts w:ascii="Times New Roman" w:eastAsia="Times New Roman" w:hAnsi="Times New Roman" w:cs="Calibri"/>
          <w:sz w:val="28"/>
          <w:szCs w:val="28"/>
          <w:lang w:eastAsia="ar-SA"/>
        </w:rPr>
      </w:pPr>
      <w:r w:rsidRPr="00301B51">
        <w:rPr>
          <w:rFonts w:ascii="Times New Roman" w:eastAsia="Times New Roman" w:hAnsi="Times New Roman" w:cs="Calibri"/>
          <w:sz w:val="28"/>
          <w:szCs w:val="28"/>
          <w:lang w:eastAsia="ar-SA"/>
        </w:rPr>
        <w:t>После получения сведений уполномоченный сотрудник Уполномоченного органа осуществляет проверку на предмет:</w:t>
      </w:r>
    </w:p>
    <w:p w:rsidR="00301B51" w:rsidRPr="00301B51" w:rsidRDefault="00301B51" w:rsidP="000A3CCF">
      <w:pPr>
        <w:widowControl w:val="0"/>
        <w:spacing w:after="0" w:line="240" w:lineRule="auto"/>
        <w:ind w:firstLine="851"/>
        <w:jc w:val="both"/>
        <w:rPr>
          <w:rFonts w:ascii="Times New Roman" w:eastAsia="Times New Roman" w:hAnsi="Times New Roman" w:cs="Calibri"/>
          <w:sz w:val="28"/>
          <w:szCs w:val="28"/>
          <w:lang w:eastAsia="ar-SA"/>
        </w:rPr>
      </w:pPr>
      <w:r w:rsidRPr="00301B51">
        <w:rPr>
          <w:rFonts w:ascii="Times New Roman" w:eastAsia="Times New Roman" w:hAnsi="Times New Roman" w:cs="Calibri"/>
          <w:sz w:val="28"/>
          <w:szCs w:val="28"/>
          <w:lang w:eastAsia="ar-SA"/>
        </w:rPr>
        <w:t>соблюдения заявителем условия наличия государственной регистрации в Федеральной налоговой службе России (кроме – ЛПХ);</w:t>
      </w:r>
    </w:p>
    <w:p w:rsidR="00301B51" w:rsidRPr="00301B51" w:rsidRDefault="00301B51" w:rsidP="000A3CCF">
      <w:pPr>
        <w:widowControl w:val="0"/>
        <w:spacing w:after="0" w:line="240" w:lineRule="auto"/>
        <w:ind w:firstLine="851"/>
        <w:jc w:val="both"/>
        <w:rPr>
          <w:rFonts w:ascii="Times New Roman" w:eastAsia="Times New Roman" w:hAnsi="Times New Roman" w:cs="Calibri"/>
          <w:sz w:val="28"/>
          <w:szCs w:val="28"/>
          <w:lang w:eastAsia="ar-SA"/>
        </w:rPr>
      </w:pPr>
      <w:r w:rsidRPr="00301B51">
        <w:rPr>
          <w:rFonts w:ascii="Times New Roman" w:eastAsia="Times New Roman" w:hAnsi="Times New Roman" w:cs="Calibri"/>
          <w:sz w:val="28"/>
          <w:szCs w:val="28"/>
          <w:lang w:eastAsia="ar-SA"/>
        </w:rPr>
        <w:t>соблюдения заявителем условия отсутствия просроченной задолженности по налоговым платежам, сборам, страховым взносам, пеням, штрафам, процентам в соответствии с законодательством Российской Федерации о налогах и сборах (кроме – ЛПХ);</w:t>
      </w:r>
    </w:p>
    <w:p w:rsidR="00301B51" w:rsidRPr="00301B51" w:rsidRDefault="00301B51" w:rsidP="000A3CCF">
      <w:pPr>
        <w:widowControl w:val="0"/>
        <w:spacing w:after="0" w:line="240" w:lineRule="auto"/>
        <w:ind w:firstLine="851"/>
        <w:jc w:val="both"/>
        <w:rPr>
          <w:rFonts w:ascii="Times New Roman" w:eastAsia="Times New Roman" w:hAnsi="Times New Roman" w:cs="Calibri"/>
          <w:sz w:val="28"/>
          <w:szCs w:val="28"/>
          <w:lang w:eastAsia="ar-SA"/>
        </w:rPr>
      </w:pPr>
      <w:r w:rsidRPr="00301B51">
        <w:rPr>
          <w:rFonts w:ascii="Times New Roman" w:eastAsia="Times New Roman" w:hAnsi="Times New Roman" w:cs="Calibri"/>
          <w:sz w:val="28"/>
          <w:szCs w:val="28"/>
          <w:lang w:eastAsia="ar-SA"/>
        </w:rPr>
        <w:t>соблюдения заявителем условия отсутствия задолженности по арендной плате за землю и имущество, находящиеся в государственной собственности Краснодарского края, на первое число месяца, в котором подана заявка (кроме ЛПХ);</w:t>
      </w:r>
    </w:p>
    <w:p w:rsidR="00301B51" w:rsidRPr="00301B51" w:rsidRDefault="00301B51" w:rsidP="000A3CCF">
      <w:pPr>
        <w:widowControl w:val="0"/>
        <w:spacing w:after="0" w:line="240" w:lineRule="auto"/>
        <w:ind w:firstLine="851"/>
        <w:jc w:val="both"/>
        <w:rPr>
          <w:rFonts w:ascii="Times New Roman" w:eastAsia="Times New Roman" w:hAnsi="Times New Roman" w:cs="Calibri"/>
          <w:sz w:val="28"/>
          <w:szCs w:val="28"/>
          <w:lang w:eastAsia="ar-SA"/>
        </w:rPr>
      </w:pPr>
      <w:r w:rsidRPr="00301B51">
        <w:rPr>
          <w:rFonts w:ascii="Times New Roman" w:eastAsia="Times New Roman" w:hAnsi="Times New Roman" w:cs="Calibri"/>
          <w:sz w:val="28"/>
          <w:szCs w:val="28"/>
          <w:lang w:eastAsia="ar-SA"/>
        </w:rPr>
        <w:t>полноты заполнения заявителем заявки и справки-расчета причитающихся сумм субсидии;</w:t>
      </w:r>
    </w:p>
    <w:p w:rsidR="00301B51" w:rsidRPr="00301B51" w:rsidRDefault="00301B51" w:rsidP="000A3CCF">
      <w:pPr>
        <w:widowControl w:val="0"/>
        <w:spacing w:after="0" w:line="240" w:lineRule="auto"/>
        <w:ind w:firstLine="851"/>
        <w:jc w:val="both"/>
        <w:rPr>
          <w:rFonts w:ascii="Times New Roman" w:eastAsia="Times New Roman" w:hAnsi="Times New Roman" w:cs="Calibri"/>
          <w:sz w:val="28"/>
          <w:szCs w:val="28"/>
          <w:lang w:eastAsia="ar-SA"/>
        </w:rPr>
      </w:pPr>
      <w:r w:rsidRPr="00301B51">
        <w:rPr>
          <w:rFonts w:ascii="Times New Roman" w:eastAsia="Times New Roman" w:hAnsi="Times New Roman" w:cs="Calibri"/>
          <w:sz w:val="28"/>
          <w:szCs w:val="28"/>
          <w:lang w:eastAsia="ar-SA"/>
        </w:rPr>
        <w:lastRenderedPageBreak/>
        <w:t xml:space="preserve"> наличия справки об отсутствии просроченной задолженности по заработной плате на первое число месяца, в котором подана заявка (кроме – ЛПХ);</w:t>
      </w:r>
    </w:p>
    <w:p w:rsidR="00301B51" w:rsidRPr="00301B51" w:rsidRDefault="00301B51" w:rsidP="000A3CCF">
      <w:pPr>
        <w:widowControl w:val="0"/>
        <w:spacing w:after="0" w:line="240" w:lineRule="auto"/>
        <w:ind w:firstLine="851"/>
        <w:jc w:val="both"/>
        <w:rPr>
          <w:rFonts w:ascii="Times New Roman" w:eastAsia="Times New Roman" w:hAnsi="Times New Roman" w:cs="Calibri"/>
          <w:sz w:val="28"/>
          <w:szCs w:val="28"/>
          <w:lang w:eastAsia="ar-SA"/>
        </w:rPr>
      </w:pPr>
      <w:r w:rsidRPr="00301B51">
        <w:rPr>
          <w:rFonts w:ascii="Times New Roman" w:eastAsia="Times New Roman" w:hAnsi="Times New Roman" w:cs="Calibri"/>
          <w:sz w:val="28"/>
          <w:szCs w:val="28"/>
          <w:lang w:eastAsia="ar-SA"/>
        </w:rPr>
        <w:t>правильности оформления и исчисления причитающихся сумм субсидий (справки – расчет);</w:t>
      </w:r>
    </w:p>
    <w:p w:rsidR="00301B51" w:rsidRPr="00301B51" w:rsidRDefault="00301B51" w:rsidP="000A3CCF">
      <w:pPr>
        <w:widowControl w:val="0"/>
        <w:spacing w:after="0" w:line="240" w:lineRule="auto"/>
        <w:ind w:firstLine="851"/>
        <w:jc w:val="both"/>
        <w:rPr>
          <w:rFonts w:ascii="Times New Roman" w:eastAsia="Times New Roman" w:hAnsi="Times New Roman" w:cs="Calibri"/>
          <w:sz w:val="28"/>
          <w:szCs w:val="28"/>
          <w:lang w:eastAsia="ar-SA"/>
        </w:rPr>
      </w:pPr>
      <w:r w:rsidRPr="00301B51">
        <w:rPr>
          <w:rFonts w:ascii="Times New Roman" w:eastAsia="Times New Roman" w:hAnsi="Times New Roman" w:cs="Calibri"/>
          <w:sz w:val="28"/>
          <w:szCs w:val="28"/>
          <w:lang w:eastAsia="ar-SA"/>
        </w:rPr>
        <w:t>наличия и правильности оформления документов, указанных в пункте 2.7.  Порядка.</w:t>
      </w:r>
    </w:p>
    <w:p w:rsidR="00301B51" w:rsidRDefault="00301B51" w:rsidP="000A3CCF">
      <w:pPr>
        <w:widowControl w:val="0"/>
        <w:spacing w:after="0" w:line="240" w:lineRule="auto"/>
        <w:ind w:firstLine="851"/>
        <w:jc w:val="both"/>
        <w:rPr>
          <w:rFonts w:ascii="Times New Roman" w:eastAsia="Times New Roman" w:hAnsi="Times New Roman" w:cs="Calibri"/>
          <w:sz w:val="28"/>
          <w:szCs w:val="28"/>
          <w:lang w:eastAsia="ar-SA"/>
        </w:rPr>
      </w:pPr>
      <w:r w:rsidRPr="00301B51">
        <w:rPr>
          <w:rFonts w:ascii="Times New Roman" w:eastAsia="Times New Roman" w:hAnsi="Times New Roman" w:cs="Calibri"/>
          <w:sz w:val="28"/>
          <w:szCs w:val="28"/>
          <w:lang w:eastAsia="ar-SA"/>
        </w:rPr>
        <w:t>На основании рассмотренных данных, в течение 23 рабочих дней, следующих за днем регистрации заявки, по мере рассмотрения заявок, с учетом очередности их поступления, уполномоченный сотрудник Уполномоченного органа формирует реестры заявителей, прошедших отбор, по форме согласно Приложению № 33 к Порядку, с указанием даты регистрации заявок и даты окончания рассмотрения заявок, и обеспечивает их размещение в течение трех рабочих дней, следующих за днем окончания рассмотрения заявки, на официальном сайте уполномоченного органа в информационно-телекоммуникационной сети «Интернет» и на Едином портале (при наличии технологической возможности).</w:t>
      </w:r>
    </w:p>
    <w:p w:rsidR="00691C4B" w:rsidRDefault="00691C4B" w:rsidP="000A3CCF">
      <w:pPr>
        <w:widowControl w:val="0"/>
        <w:spacing w:after="0" w:line="240" w:lineRule="auto"/>
        <w:ind w:firstLine="851"/>
        <w:jc w:val="both"/>
        <w:rPr>
          <w:rFonts w:ascii="Times New Roman" w:eastAsia="Times New Roman" w:hAnsi="Times New Roman" w:cs="Calibri"/>
          <w:sz w:val="28"/>
          <w:szCs w:val="28"/>
          <w:lang w:eastAsia="ar-SA"/>
        </w:rPr>
      </w:pPr>
      <w:r>
        <w:rPr>
          <w:rFonts w:ascii="Times New Roman" w:eastAsia="Times New Roman" w:hAnsi="Times New Roman" w:cs="Calibri"/>
          <w:sz w:val="28"/>
          <w:szCs w:val="28"/>
          <w:lang w:eastAsia="ar-SA"/>
        </w:rPr>
        <w:t xml:space="preserve">9. </w:t>
      </w:r>
      <w:r w:rsidRPr="00691C4B">
        <w:rPr>
          <w:rFonts w:ascii="Times New Roman" w:eastAsia="Times New Roman" w:hAnsi="Times New Roman" w:cs="Calibri"/>
          <w:sz w:val="28"/>
          <w:szCs w:val="28"/>
          <w:lang w:eastAsia="ar-SA"/>
        </w:rPr>
        <w:t>Заявители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 разъяснения в течение срока приема документов.</w:t>
      </w:r>
    </w:p>
    <w:p w:rsidR="00691C4B" w:rsidRPr="00691C4B" w:rsidRDefault="00691C4B" w:rsidP="000A3CCF">
      <w:pPr>
        <w:widowControl w:val="0"/>
        <w:tabs>
          <w:tab w:val="left" w:pos="1276"/>
        </w:tabs>
        <w:spacing w:after="0" w:line="240" w:lineRule="auto"/>
        <w:ind w:firstLine="851"/>
        <w:jc w:val="both"/>
        <w:rPr>
          <w:rFonts w:ascii="Times New Roman" w:eastAsia="Times New Roman" w:hAnsi="Times New Roman" w:cs="Calibri"/>
          <w:sz w:val="28"/>
          <w:szCs w:val="28"/>
          <w:lang w:eastAsia="ar-SA"/>
        </w:rPr>
      </w:pPr>
      <w:r>
        <w:rPr>
          <w:rFonts w:ascii="Times New Roman" w:eastAsia="Times New Roman" w:hAnsi="Times New Roman" w:cs="Calibri"/>
          <w:sz w:val="28"/>
          <w:szCs w:val="28"/>
          <w:lang w:eastAsia="ar-SA"/>
        </w:rPr>
        <w:t>10. У</w:t>
      </w:r>
      <w:r w:rsidRPr="00691C4B">
        <w:rPr>
          <w:rFonts w:ascii="Times New Roman" w:eastAsia="Times New Roman" w:hAnsi="Times New Roman" w:cs="Calibri"/>
          <w:sz w:val="28"/>
          <w:szCs w:val="28"/>
          <w:lang w:eastAsia="ar-SA"/>
        </w:rPr>
        <w:t xml:space="preserve">полномоченный орган на основании постановления администрации муниципального образования Ейский район о предоставлении субсидий обеспечивает заключение Соглашения с заявителем, прошедшим отбор в течение семи рабочих дней со дня принятия решения о предоставлении субсидии заявителю. Не позднее пятого рабочего дня направляет заявителю Соглашение для подписания; </w:t>
      </w:r>
    </w:p>
    <w:p w:rsidR="00691C4B" w:rsidRPr="00691C4B" w:rsidRDefault="00691C4B" w:rsidP="000A3CCF">
      <w:pPr>
        <w:widowControl w:val="0"/>
        <w:spacing w:after="0" w:line="240" w:lineRule="auto"/>
        <w:ind w:firstLine="851"/>
        <w:jc w:val="both"/>
        <w:rPr>
          <w:rFonts w:ascii="Times New Roman" w:eastAsia="Times New Roman" w:hAnsi="Times New Roman" w:cs="Calibri"/>
          <w:sz w:val="28"/>
          <w:szCs w:val="28"/>
          <w:lang w:eastAsia="ar-SA"/>
        </w:rPr>
      </w:pPr>
      <w:r w:rsidRPr="00691C4B">
        <w:rPr>
          <w:rFonts w:ascii="Times New Roman" w:eastAsia="Times New Roman" w:hAnsi="Times New Roman" w:cs="Calibri"/>
          <w:sz w:val="28"/>
          <w:szCs w:val="28"/>
          <w:lang w:eastAsia="ar-SA"/>
        </w:rPr>
        <w:t>заявитель, прошедший отбор, подписывает и направляет в уполномоченный орган Соглашение в течение двух рабочих дней со дня его получения;</w:t>
      </w:r>
    </w:p>
    <w:p w:rsidR="00691C4B" w:rsidRDefault="00691C4B" w:rsidP="000A3CCF">
      <w:pPr>
        <w:widowControl w:val="0"/>
        <w:spacing w:after="0" w:line="240" w:lineRule="auto"/>
        <w:ind w:firstLine="851"/>
        <w:jc w:val="both"/>
        <w:rPr>
          <w:rFonts w:ascii="Times New Roman" w:eastAsia="Times New Roman" w:hAnsi="Times New Roman" w:cs="Calibri"/>
          <w:sz w:val="28"/>
          <w:szCs w:val="28"/>
          <w:lang w:eastAsia="ar-SA"/>
        </w:rPr>
      </w:pPr>
      <w:r w:rsidRPr="00691C4B">
        <w:rPr>
          <w:rFonts w:ascii="Times New Roman" w:eastAsia="Times New Roman" w:hAnsi="Times New Roman" w:cs="Calibri"/>
          <w:sz w:val="28"/>
          <w:szCs w:val="28"/>
          <w:lang w:eastAsia="ar-SA"/>
        </w:rPr>
        <w:t>уполномоченный орган после получения подписанного заявителем Соглашения производит регистрацию заключенного Соглашения.</w:t>
      </w:r>
    </w:p>
    <w:p w:rsidR="00691C4B" w:rsidRPr="00691C4B" w:rsidRDefault="00691C4B" w:rsidP="000A3CCF">
      <w:pPr>
        <w:widowControl w:val="0"/>
        <w:spacing w:after="0" w:line="240" w:lineRule="auto"/>
        <w:ind w:firstLine="851"/>
        <w:jc w:val="both"/>
        <w:rPr>
          <w:rFonts w:ascii="Times New Roman" w:eastAsia="Times New Roman" w:hAnsi="Times New Roman" w:cs="Calibri"/>
          <w:sz w:val="28"/>
          <w:szCs w:val="28"/>
          <w:lang w:eastAsia="ar-SA"/>
        </w:rPr>
      </w:pPr>
      <w:r>
        <w:rPr>
          <w:rFonts w:ascii="Times New Roman" w:eastAsia="Times New Roman" w:hAnsi="Times New Roman" w:cs="Calibri"/>
          <w:sz w:val="28"/>
          <w:szCs w:val="28"/>
          <w:lang w:eastAsia="ar-SA"/>
        </w:rPr>
        <w:t>11.</w:t>
      </w:r>
      <w:r w:rsidRPr="00691C4B">
        <w:rPr>
          <w:rFonts w:ascii="Times New Roman" w:eastAsia="Times New Roman" w:hAnsi="Times New Roman" w:cs="Calibri"/>
          <w:sz w:val="28"/>
          <w:szCs w:val="28"/>
          <w:lang w:eastAsia="ar-SA"/>
        </w:rPr>
        <w:t>Заявител</w:t>
      </w:r>
      <w:r>
        <w:rPr>
          <w:rFonts w:ascii="Times New Roman" w:eastAsia="Times New Roman" w:hAnsi="Times New Roman" w:cs="Calibri"/>
          <w:sz w:val="28"/>
          <w:szCs w:val="28"/>
          <w:lang w:eastAsia="ar-SA"/>
        </w:rPr>
        <w:t>и, прошедшие</w:t>
      </w:r>
      <w:r w:rsidRPr="00691C4B">
        <w:rPr>
          <w:rFonts w:ascii="Times New Roman" w:eastAsia="Times New Roman" w:hAnsi="Times New Roman" w:cs="Calibri"/>
          <w:sz w:val="28"/>
          <w:szCs w:val="28"/>
          <w:lang w:eastAsia="ar-SA"/>
        </w:rPr>
        <w:t xml:space="preserve"> отбор, призна</w:t>
      </w:r>
      <w:r>
        <w:rPr>
          <w:rFonts w:ascii="Times New Roman" w:eastAsia="Times New Roman" w:hAnsi="Times New Roman" w:cs="Calibri"/>
          <w:sz w:val="28"/>
          <w:szCs w:val="28"/>
          <w:lang w:eastAsia="ar-SA"/>
        </w:rPr>
        <w:t>ются</w:t>
      </w:r>
      <w:r w:rsidRPr="00691C4B">
        <w:rPr>
          <w:rFonts w:ascii="Times New Roman" w:eastAsia="Times New Roman" w:hAnsi="Times New Roman" w:cs="Calibri"/>
          <w:sz w:val="28"/>
          <w:szCs w:val="28"/>
          <w:lang w:eastAsia="ar-SA"/>
        </w:rPr>
        <w:t xml:space="preserve"> уклонившим</w:t>
      </w:r>
      <w:r>
        <w:rPr>
          <w:rFonts w:ascii="Times New Roman" w:eastAsia="Times New Roman" w:hAnsi="Times New Roman" w:cs="Calibri"/>
          <w:sz w:val="28"/>
          <w:szCs w:val="28"/>
          <w:lang w:eastAsia="ar-SA"/>
        </w:rPr>
        <w:t>и</w:t>
      </w:r>
      <w:r w:rsidRPr="00691C4B">
        <w:rPr>
          <w:rFonts w:ascii="Times New Roman" w:eastAsia="Times New Roman" w:hAnsi="Times New Roman" w:cs="Calibri"/>
          <w:sz w:val="28"/>
          <w:szCs w:val="28"/>
          <w:lang w:eastAsia="ar-SA"/>
        </w:rPr>
        <w:t>ся от заключения Соглашения в случае:</w:t>
      </w:r>
    </w:p>
    <w:p w:rsidR="00691C4B" w:rsidRPr="00691C4B" w:rsidRDefault="00691C4B" w:rsidP="000A3CCF">
      <w:pPr>
        <w:widowControl w:val="0"/>
        <w:spacing w:after="0" w:line="240" w:lineRule="auto"/>
        <w:ind w:firstLine="851"/>
        <w:jc w:val="both"/>
        <w:rPr>
          <w:rFonts w:ascii="Times New Roman" w:eastAsia="Times New Roman" w:hAnsi="Times New Roman" w:cs="Calibri"/>
          <w:sz w:val="28"/>
          <w:szCs w:val="28"/>
          <w:lang w:eastAsia="ar-SA"/>
        </w:rPr>
      </w:pPr>
      <w:r w:rsidRPr="00691C4B">
        <w:rPr>
          <w:rFonts w:ascii="Times New Roman" w:eastAsia="Times New Roman" w:hAnsi="Times New Roman" w:cs="Calibri"/>
          <w:sz w:val="28"/>
          <w:szCs w:val="28"/>
          <w:lang w:eastAsia="ar-SA"/>
        </w:rPr>
        <w:t>поступления в уполномоченный орган письменного заявления заявителя об отказе от подписания Соглашения;</w:t>
      </w:r>
    </w:p>
    <w:p w:rsidR="00691C4B" w:rsidRDefault="00691C4B" w:rsidP="000A3CCF">
      <w:pPr>
        <w:widowControl w:val="0"/>
        <w:spacing w:after="0" w:line="240" w:lineRule="auto"/>
        <w:ind w:firstLine="851"/>
        <w:jc w:val="both"/>
        <w:rPr>
          <w:rFonts w:ascii="Times New Roman" w:eastAsia="Times New Roman" w:hAnsi="Times New Roman" w:cs="Calibri"/>
          <w:sz w:val="28"/>
          <w:szCs w:val="28"/>
          <w:lang w:eastAsia="ar-SA"/>
        </w:rPr>
      </w:pPr>
      <w:r w:rsidRPr="00691C4B">
        <w:rPr>
          <w:rFonts w:ascii="Times New Roman" w:eastAsia="Times New Roman" w:hAnsi="Times New Roman" w:cs="Calibri"/>
          <w:sz w:val="28"/>
          <w:szCs w:val="28"/>
          <w:lang w:eastAsia="ar-SA"/>
        </w:rPr>
        <w:t>неподписания заявителем Соглашения в течение двух рабочих дней, следующих за днем направления Соглашения заявителю.</w:t>
      </w:r>
    </w:p>
    <w:p w:rsidR="00EE5777" w:rsidRDefault="00691C4B" w:rsidP="000A3CCF">
      <w:pPr>
        <w:widowControl w:val="0"/>
        <w:spacing w:after="0" w:line="240" w:lineRule="auto"/>
        <w:ind w:firstLine="851"/>
        <w:jc w:val="both"/>
        <w:rPr>
          <w:rFonts w:ascii="Times New Roman" w:eastAsia="Times New Roman" w:hAnsi="Times New Roman" w:cs="Times New Roman"/>
          <w:color w:val="000000"/>
          <w:sz w:val="28"/>
          <w:szCs w:val="20"/>
        </w:rPr>
      </w:pPr>
      <w:r>
        <w:rPr>
          <w:rFonts w:ascii="Times New Roman" w:eastAsia="Times New Roman" w:hAnsi="Times New Roman" w:cs="Calibri"/>
          <w:sz w:val="28"/>
          <w:szCs w:val="28"/>
          <w:lang w:eastAsia="ar-SA"/>
        </w:rPr>
        <w:t>12.</w:t>
      </w:r>
      <w:r w:rsidR="00EE5777">
        <w:rPr>
          <w:rFonts w:ascii="Times New Roman" w:eastAsia="Times New Roman" w:hAnsi="Times New Roman" w:cs="Times New Roman"/>
          <w:color w:val="000000"/>
          <w:sz w:val="28"/>
          <w:szCs w:val="20"/>
        </w:rPr>
        <w:t xml:space="preserve">Уполномоченный орган </w:t>
      </w:r>
      <w:r w:rsidR="00EE5777" w:rsidRPr="00EE5777">
        <w:rPr>
          <w:rFonts w:ascii="Times New Roman" w:eastAsia="Times New Roman" w:hAnsi="Times New Roman" w:cs="Times New Roman"/>
          <w:color w:val="000000"/>
          <w:sz w:val="28"/>
          <w:szCs w:val="20"/>
        </w:rPr>
        <w:t xml:space="preserve">обеспечивает размещение на официальном сайте уполномоченного органа в информационно-телекоммуникационной сети «Интернет» и, при наличии технологической возможности, на Едином портале, информации о заявителях, с которыми заключаются Соглашения, с указанием наименования получателей и размеров предоставляемых субсидий и реестр заявителей, прошедших отбор, которым отказано в предоставлении субсидии </w:t>
      </w:r>
      <w:r w:rsidR="00EE5777" w:rsidRPr="00EE5777">
        <w:rPr>
          <w:rFonts w:ascii="Times New Roman" w:eastAsia="Times New Roman" w:hAnsi="Times New Roman" w:cs="Times New Roman"/>
          <w:color w:val="000000"/>
          <w:sz w:val="28"/>
          <w:szCs w:val="20"/>
        </w:rPr>
        <w:lastRenderedPageBreak/>
        <w:t>по основаниям, в течение трех рабочих дней следующих за днем принятия решения опредоставлении субсидии.</w:t>
      </w:r>
    </w:p>
    <w:p w:rsidR="008C38B2" w:rsidRDefault="008C38B2" w:rsidP="000A3CCF">
      <w:pPr>
        <w:widowControl w:val="0"/>
        <w:spacing w:after="0" w:line="240" w:lineRule="auto"/>
        <w:jc w:val="both"/>
        <w:rPr>
          <w:rFonts w:ascii="Times New Roman" w:eastAsia="Times New Roman" w:hAnsi="Times New Roman" w:cs="Times New Roman"/>
          <w:snapToGrid w:val="0"/>
          <w:color w:val="000000"/>
          <w:sz w:val="28"/>
          <w:szCs w:val="24"/>
          <w:lang w:eastAsia="ru-RU"/>
        </w:rPr>
      </w:pPr>
    </w:p>
    <w:p w:rsidR="008C38B2" w:rsidRDefault="008C38B2" w:rsidP="000A3CCF">
      <w:pPr>
        <w:widowControl w:val="0"/>
        <w:spacing w:after="0" w:line="240" w:lineRule="auto"/>
        <w:jc w:val="both"/>
        <w:rPr>
          <w:rFonts w:ascii="Times New Roman" w:eastAsia="Times New Roman" w:hAnsi="Times New Roman" w:cs="Times New Roman"/>
          <w:snapToGrid w:val="0"/>
          <w:color w:val="000000"/>
          <w:sz w:val="28"/>
          <w:szCs w:val="24"/>
          <w:lang w:eastAsia="ru-RU"/>
        </w:rPr>
      </w:pPr>
    </w:p>
    <w:p w:rsidR="00EE5777" w:rsidRPr="00EE5777" w:rsidRDefault="00EE5777" w:rsidP="000A3CCF">
      <w:pPr>
        <w:widowControl w:val="0"/>
        <w:spacing w:after="0" w:line="240" w:lineRule="auto"/>
        <w:jc w:val="both"/>
        <w:rPr>
          <w:rFonts w:ascii="Times New Roman" w:eastAsia="Times New Roman" w:hAnsi="Times New Roman" w:cs="Times New Roman"/>
          <w:snapToGrid w:val="0"/>
          <w:color w:val="000000"/>
          <w:sz w:val="28"/>
          <w:szCs w:val="24"/>
          <w:lang w:eastAsia="ru-RU"/>
        </w:rPr>
      </w:pPr>
      <w:r w:rsidRPr="00EE5777">
        <w:rPr>
          <w:rFonts w:ascii="Times New Roman" w:eastAsia="Times New Roman" w:hAnsi="Times New Roman" w:cs="Times New Roman"/>
          <w:snapToGrid w:val="0"/>
          <w:color w:val="000000"/>
          <w:sz w:val="28"/>
          <w:szCs w:val="24"/>
          <w:lang w:eastAsia="ru-RU"/>
        </w:rPr>
        <w:t xml:space="preserve">Заместитель главы </w:t>
      </w:r>
    </w:p>
    <w:p w:rsidR="00EE5777" w:rsidRPr="00EE5777" w:rsidRDefault="00EE5777" w:rsidP="000A3CCF">
      <w:pPr>
        <w:widowControl w:val="0"/>
        <w:spacing w:after="0" w:line="240" w:lineRule="auto"/>
        <w:jc w:val="both"/>
        <w:rPr>
          <w:rFonts w:ascii="Times New Roman" w:eastAsia="Times New Roman" w:hAnsi="Times New Roman" w:cs="Times New Roman"/>
          <w:snapToGrid w:val="0"/>
          <w:color w:val="000000"/>
          <w:sz w:val="28"/>
          <w:szCs w:val="24"/>
          <w:lang w:eastAsia="ru-RU"/>
        </w:rPr>
      </w:pPr>
      <w:r w:rsidRPr="00EE5777">
        <w:rPr>
          <w:rFonts w:ascii="Times New Roman" w:eastAsia="Times New Roman" w:hAnsi="Times New Roman" w:cs="Times New Roman"/>
          <w:snapToGrid w:val="0"/>
          <w:color w:val="000000"/>
          <w:sz w:val="28"/>
          <w:szCs w:val="24"/>
          <w:lang w:eastAsia="ru-RU"/>
        </w:rPr>
        <w:t>муниципального образования</w:t>
      </w:r>
    </w:p>
    <w:p w:rsidR="00EE5777" w:rsidRPr="00EE5777" w:rsidRDefault="00EE5777" w:rsidP="000A3CCF">
      <w:pPr>
        <w:widowControl w:val="0"/>
        <w:spacing w:after="0" w:line="240" w:lineRule="auto"/>
        <w:jc w:val="both"/>
        <w:rPr>
          <w:rFonts w:ascii="Times New Roman" w:eastAsia="Times New Roman" w:hAnsi="Times New Roman" w:cs="Times New Roman"/>
          <w:snapToGrid w:val="0"/>
          <w:color w:val="000000"/>
          <w:sz w:val="28"/>
          <w:szCs w:val="24"/>
          <w:lang w:eastAsia="ru-RU"/>
        </w:rPr>
      </w:pPr>
      <w:r w:rsidRPr="00EE5777">
        <w:rPr>
          <w:rFonts w:ascii="Times New Roman" w:eastAsia="Times New Roman" w:hAnsi="Times New Roman" w:cs="Times New Roman"/>
          <w:snapToGrid w:val="0"/>
          <w:color w:val="000000"/>
          <w:sz w:val="28"/>
          <w:szCs w:val="24"/>
          <w:lang w:eastAsia="ru-RU"/>
        </w:rPr>
        <w:t>Ейский район, начальник управления</w:t>
      </w:r>
    </w:p>
    <w:p w:rsidR="00EE5777" w:rsidRPr="00EE5777" w:rsidRDefault="00EE5777" w:rsidP="000A3CCF">
      <w:pPr>
        <w:widowControl w:val="0"/>
        <w:spacing w:after="0" w:line="240" w:lineRule="auto"/>
        <w:jc w:val="both"/>
        <w:rPr>
          <w:rFonts w:ascii="Times New Roman" w:eastAsia="Times New Roman" w:hAnsi="Times New Roman" w:cs="Times New Roman"/>
          <w:color w:val="000000"/>
          <w:sz w:val="28"/>
          <w:szCs w:val="28"/>
          <w:lang w:eastAsia="ru-RU"/>
        </w:rPr>
      </w:pPr>
      <w:r w:rsidRPr="00EE5777">
        <w:rPr>
          <w:rFonts w:ascii="Times New Roman" w:eastAsia="Times New Roman" w:hAnsi="Times New Roman" w:cs="Times New Roman"/>
          <w:color w:val="000000"/>
          <w:sz w:val="28"/>
          <w:szCs w:val="24"/>
          <w:lang w:eastAsia="ru-RU"/>
        </w:rPr>
        <w:t xml:space="preserve">сельского хозяйства и продовольствия              </w:t>
      </w:r>
      <w:r w:rsidR="004D0CEC">
        <w:rPr>
          <w:rFonts w:ascii="Times New Roman" w:eastAsia="Times New Roman" w:hAnsi="Times New Roman" w:cs="Times New Roman"/>
          <w:color w:val="000000"/>
          <w:sz w:val="28"/>
          <w:szCs w:val="24"/>
          <w:lang w:eastAsia="ru-RU"/>
        </w:rPr>
        <w:t xml:space="preserve">                                </w:t>
      </w:r>
      <w:r w:rsidRPr="00EE5777">
        <w:rPr>
          <w:rFonts w:ascii="Times New Roman" w:eastAsia="Times New Roman" w:hAnsi="Times New Roman" w:cs="Times New Roman"/>
          <w:color w:val="000000"/>
          <w:sz w:val="28"/>
          <w:szCs w:val="24"/>
          <w:lang w:eastAsia="ru-RU"/>
        </w:rPr>
        <w:t xml:space="preserve">М.Д. Дьяченко  </w:t>
      </w:r>
    </w:p>
    <w:sectPr w:rsidR="00EE5777" w:rsidRPr="00EE5777" w:rsidSect="000A3CCF">
      <w:headerReference w:type="default" r:id="rId10"/>
      <w:pgSz w:w="11906" w:h="16838"/>
      <w:pgMar w:top="1134" w:right="566"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7618" w:rsidRDefault="00F87618" w:rsidP="000A3CCF">
      <w:pPr>
        <w:spacing w:after="0" w:line="240" w:lineRule="auto"/>
      </w:pPr>
      <w:r>
        <w:separator/>
      </w:r>
    </w:p>
  </w:endnote>
  <w:endnote w:type="continuationSeparator" w:id="1">
    <w:p w:rsidR="00F87618" w:rsidRDefault="00F87618" w:rsidP="000A3C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7618" w:rsidRDefault="00F87618" w:rsidP="000A3CCF">
      <w:pPr>
        <w:spacing w:after="0" w:line="240" w:lineRule="auto"/>
      </w:pPr>
      <w:r>
        <w:separator/>
      </w:r>
    </w:p>
  </w:footnote>
  <w:footnote w:type="continuationSeparator" w:id="1">
    <w:p w:rsidR="00F87618" w:rsidRDefault="00F87618" w:rsidP="000A3C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70622"/>
      <w:docPartObj>
        <w:docPartGallery w:val="Page Numbers (Top of Page)"/>
        <w:docPartUnique/>
      </w:docPartObj>
    </w:sdtPr>
    <w:sdtContent>
      <w:p w:rsidR="00B73F18" w:rsidRDefault="008A4739">
        <w:pPr>
          <w:pStyle w:val="a9"/>
          <w:jc w:val="center"/>
        </w:pPr>
        <w:r>
          <w:fldChar w:fldCharType="begin"/>
        </w:r>
        <w:r w:rsidR="00992003">
          <w:instrText xml:space="preserve"> PAGE   \* MERGEFORMAT </w:instrText>
        </w:r>
        <w:r>
          <w:fldChar w:fldCharType="separate"/>
        </w:r>
        <w:r w:rsidR="004D0CEC">
          <w:rPr>
            <w:noProof/>
          </w:rPr>
          <w:t>13</w:t>
        </w:r>
        <w:r>
          <w:rPr>
            <w:noProof/>
          </w:rPr>
          <w:fldChar w:fldCharType="end"/>
        </w:r>
      </w:p>
    </w:sdtContent>
  </w:sdt>
  <w:p w:rsidR="00B73F18" w:rsidRDefault="00B73F18">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401D3"/>
    <w:multiLevelType w:val="multilevel"/>
    <w:tmpl w:val="4E768F8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9721BAB"/>
    <w:multiLevelType w:val="multilevel"/>
    <w:tmpl w:val="4E768F8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8E33B25"/>
    <w:multiLevelType w:val="multilevel"/>
    <w:tmpl w:val="4E768F8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CD1B10"/>
    <w:rsid w:val="000A3CCF"/>
    <w:rsid w:val="001242DC"/>
    <w:rsid w:val="001B0EF9"/>
    <w:rsid w:val="001D4618"/>
    <w:rsid w:val="002504E0"/>
    <w:rsid w:val="00263C13"/>
    <w:rsid w:val="002B3605"/>
    <w:rsid w:val="00301B51"/>
    <w:rsid w:val="0035614A"/>
    <w:rsid w:val="0036169D"/>
    <w:rsid w:val="00367572"/>
    <w:rsid w:val="00370F1C"/>
    <w:rsid w:val="00395904"/>
    <w:rsid w:val="004D0CEC"/>
    <w:rsid w:val="005003EA"/>
    <w:rsid w:val="00545C44"/>
    <w:rsid w:val="0058494B"/>
    <w:rsid w:val="006709D3"/>
    <w:rsid w:val="00691C4B"/>
    <w:rsid w:val="006A78B7"/>
    <w:rsid w:val="006B764C"/>
    <w:rsid w:val="006F2DC5"/>
    <w:rsid w:val="00702773"/>
    <w:rsid w:val="008252A4"/>
    <w:rsid w:val="0089180C"/>
    <w:rsid w:val="008A4739"/>
    <w:rsid w:val="008C38B2"/>
    <w:rsid w:val="00992003"/>
    <w:rsid w:val="00993963"/>
    <w:rsid w:val="00A7042D"/>
    <w:rsid w:val="00B04173"/>
    <w:rsid w:val="00B2052C"/>
    <w:rsid w:val="00B306F4"/>
    <w:rsid w:val="00B30EC4"/>
    <w:rsid w:val="00B565A6"/>
    <w:rsid w:val="00B73F18"/>
    <w:rsid w:val="00B900CB"/>
    <w:rsid w:val="00BB78C1"/>
    <w:rsid w:val="00BC3FA7"/>
    <w:rsid w:val="00C46BB1"/>
    <w:rsid w:val="00C96531"/>
    <w:rsid w:val="00CD1B10"/>
    <w:rsid w:val="00E41BCA"/>
    <w:rsid w:val="00EC102E"/>
    <w:rsid w:val="00EE5777"/>
    <w:rsid w:val="00F424DA"/>
    <w:rsid w:val="00F5245B"/>
    <w:rsid w:val="00F876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7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CD1B10"/>
    <w:pPr>
      <w:spacing w:after="120"/>
      <w:ind w:left="283"/>
    </w:pPr>
  </w:style>
  <w:style w:type="character" w:customStyle="1" w:styleId="a4">
    <w:name w:val="Основной текст с отступом Знак"/>
    <w:basedOn w:val="a0"/>
    <w:link w:val="a3"/>
    <w:uiPriority w:val="99"/>
    <w:rsid w:val="00CD1B10"/>
  </w:style>
  <w:style w:type="character" w:styleId="a5">
    <w:name w:val="Hyperlink"/>
    <w:basedOn w:val="a0"/>
    <w:rsid w:val="00E41BCA"/>
    <w:rPr>
      <w:color w:val="0066CC"/>
      <w:u w:val="single"/>
    </w:rPr>
  </w:style>
  <w:style w:type="character" w:customStyle="1" w:styleId="2">
    <w:name w:val="Основной текст (2)_"/>
    <w:basedOn w:val="a0"/>
    <w:link w:val="20"/>
    <w:rsid w:val="00E41BCA"/>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E41BCA"/>
    <w:pPr>
      <w:widowControl w:val="0"/>
      <w:shd w:val="clear" w:color="auto" w:fill="FFFFFF"/>
      <w:spacing w:before="600" w:after="0" w:line="322" w:lineRule="exact"/>
      <w:jc w:val="both"/>
    </w:pPr>
    <w:rPr>
      <w:rFonts w:ascii="Times New Roman" w:eastAsia="Times New Roman" w:hAnsi="Times New Roman" w:cs="Times New Roman"/>
      <w:sz w:val="28"/>
      <w:szCs w:val="28"/>
    </w:rPr>
  </w:style>
  <w:style w:type="paragraph" w:styleId="a6">
    <w:name w:val="List Paragraph"/>
    <w:basedOn w:val="a"/>
    <w:uiPriority w:val="34"/>
    <w:qFormat/>
    <w:rsid w:val="00E41BCA"/>
    <w:pPr>
      <w:ind w:left="720"/>
      <w:contextualSpacing/>
    </w:pPr>
  </w:style>
  <w:style w:type="paragraph" w:styleId="a7">
    <w:name w:val="Balloon Text"/>
    <w:basedOn w:val="a"/>
    <w:link w:val="a8"/>
    <w:semiHidden/>
    <w:rsid w:val="001D4618"/>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semiHidden/>
    <w:rsid w:val="001D4618"/>
    <w:rPr>
      <w:rFonts w:ascii="Tahoma" w:eastAsia="Times New Roman" w:hAnsi="Tahoma" w:cs="Tahoma"/>
      <w:sz w:val="16"/>
      <w:szCs w:val="16"/>
      <w:lang w:eastAsia="ru-RU"/>
    </w:rPr>
  </w:style>
  <w:style w:type="paragraph" w:styleId="a9">
    <w:name w:val="header"/>
    <w:basedOn w:val="a"/>
    <w:link w:val="aa"/>
    <w:uiPriority w:val="99"/>
    <w:unhideWhenUsed/>
    <w:rsid w:val="000A3CC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A3CCF"/>
  </w:style>
  <w:style w:type="paragraph" w:styleId="ab">
    <w:name w:val="footer"/>
    <w:basedOn w:val="a"/>
    <w:link w:val="ac"/>
    <w:uiPriority w:val="99"/>
    <w:semiHidden/>
    <w:unhideWhenUsed/>
    <w:rsid w:val="000A3CC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0A3CCF"/>
  </w:style>
  <w:style w:type="paragraph" w:customStyle="1" w:styleId="1">
    <w:name w:val="Знак1"/>
    <w:basedOn w:val="a"/>
    <w:rsid w:val="000A3CCF"/>
    <w:pPr>
      <w:spacing w:after="160" w:line="240" w:lineRule="exact"/>
    </w:pPr>
    <w:rPr>
      <w:rFonts w:ascii="Times New Roman" w:eastAsia="Times New Roman" w:hAnsi="Times New Roman" w:cs="Times New Roman"/>
      <w:noProof/>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CD1B10"/>
    <w:pPr>
      <w:spacing w:after="120"/>
      <w:ind w:left="283"/>
    </w:pPr>
  </w:style>
  <w:style w:type="character" w:customStyle="1" w:styleId="a4">
    <w:name w:val="Основной текст с отступом Знак"/>
    <w:basedOn w:val="a0"/>
    <w:link w:val="a3"/>
    <w:uiPriority w:val="99"/>
    <w:rsid w:val="00CD1B10"/>
  </w:style>
  <w:style w:type="character" w:styleId="a5">
    <w:name w:val="Hyperlink"/>
    <w:basedOn w:val="a0"/>
    <w:rsid w:val="00E41BCA"/>
    <w:rPr>
      <w:color w:val="0066CC"/>
      <w:u w:val="single"/>
    </w:rPr>
  </w:style>
  <w:style w:type="character" w:customStyle="1" w:styleId="2">
    <w:name w:val="Основной текст (2)_"/>
    <w:basedOn w:val="a0"/>
    <w:link w:val="20"/>
    <w:rsid w:val="00E41BCA"/>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E41BCA"/>
    <w:pPr>
      <w:widowControl w:val="0"/>
      <w:shd w:val="clear" w:color="auto" w:fill="FFFFFF"/>
      <w:spacing w:before="600" w:after="0" w:line="322" w:lineRule="exact"/>
      <w:jc w:val="both"/>
    </w:pPr>
    <w:rPr>
      <w:rFonts w:ascii="Times New Roman" w:eastAsia="Times New Roman" w:hAnsi="Times New Roman" w:cs="Times New Roman"/>
      <w:sz w:val="28"/>
      <w:szCs w:val="28"/>
    </w:rPr>
  </w:style>
  <w:style w:type="paragraph" w:styleId="a6">
    <w:name w:val="List Paragraph"/>
    <w:basedOn w:val="a"/>
    <w:uiPriority w:val="34"/>
    <w:qFormat/>
    <w:rsid w:val="00E41BCA"/>
    <w:pPr>
      <w:ind w:left="720"/>
      <w:contextualSpacing/>
    </w:pPr>
  </w:style>
  <w:style w:type="paragraph" w:styleId="a7">
    <w:name w:val="Balloon Text"/>
    <w:basedOn w:val="a"/>
    <w:link w:val="a8"/>
    <w:semiHidden/>
    <w:rsid w:val="001D4618"/>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semiHidden/>
    <w:rsid w:val="001D4618"/>
    <w:rPr>
      <w:rFonts w:ascii="Tahoma" w:eastAsia="Times New Roman" w:hAnsi="Tahoma" w:cs="Tahoma"/>
      <w:sz w:val="16"/>
      <w:szCs w:val="16"/>
      <w:lang w:eastAsia="ru-RU"/>
    </w:rPr>
  </w:style>
  <w:style w:type="paragraph" w:styleId="a9">
    <w:name w:val="header"/>
    <w:basedOn w:val="a"/>
    <w:link w:val="aa"/>
    <w:uiPriority w:val="99"/>
    <w:unhideWhenUsed/>
    <w:rsid w:val="000A3CC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A3CCF"/>
  </w:style>
  <w:style w:type="paragraph" w:styleId="ab">
    <w:name w:val="footer"/>
    <w:basedOn w:val="a"/>
    <w:link w:val="ac"/>
    <w:uiPriority w:val="99"/>
    <w:semiHidden/>
    <w:unhideWhenUsed/>
    <w:rsid w:val="000A3CC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0A3CCF"/>
  </w:style>
  <w:style w:type="paragraph" w:customStyle="1" w:styleId="1">
    <w:name w:val="Знак1"/>
    <w:basedOn w:val="a"/>
    <w:rsid w:val="000A3CCF"/>
    <w:pPr>
      <w:spacing w:after="160" w:line="240" w:lineRule="exact"/>
    </w:pPr>
    <w:rPr>
      <w:rFonts w:ascii="Times New Roman" w:eastAsia="Times New Roman" w:hAnsi="Times New Roman" w:cs="Times New Roman"/>
      <w:noProof/>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eiskraion.ru/apk"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mailto:ush232@msh.krasnodar.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AC53945A1D70C15CC991E8EF4241327043ED1BFFA6FE386276771F87E458FCBFE5D9A519430E40C93B419C03C0YEa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13</Pages>
  <Words>4788</Words>
  <Characters>27298</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32022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u21_02</cp:lastModifiedBy>
  <cp:revision>2</cp:revision>
  <cp:lastPrinted>2023-05-22T12:10:00Z</cp:lastPrinted>
  <dcterms:created xsi:type="dcterms:W3CDTF">2023-05-22T12:38:00Z</dcterms:created>
  <dcterms:modified xsi:type="dcterms:W3CDTF">2023-05-22T12:38:00Z</dcterms:modified>
</cp:coreProperties>
</file>