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E6" w:rsidRDefault="007C5EA5" w:rsidP="00F642E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</w:t>
      </w:r>
    </w:p>
    <w:p w:rsidR="00F642E6" w:rsidRDefault="00F642E6" w:rsidP="00F642E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EA7AF3" w:rsidRDefault="00F642E6" w:rsidP="00F642E6">
      <w:pPr>
        <w:spacing w:after="0" w:line="240" w:lineRule="auto"/>
        <w:jc w:val="center"/>
      </w:pPr>
      <w:r w:rsidRPr="002D4A39">
        <w:rPr>
          <w:rFonts w:ascii="Times New Roman" w:hAnsi="Times New Roman"/>
          <w:sz w:val="28"/>
          <w:szCs w:val="28"/>
        </w:rPr>
        <w:t>об исполнении  муниципальной программы «</w:t>
      </w:r>
      <w:r w:rsidRPr="00F642E6">
        <w:rPr>
          <w:rFonts w:ascii="Times New Roman" w:hAnsi="Times New Roman"/>
          <w:sz w:val="28"/>
          <w:szCs w:val="28"/>
        </w:rPr>
        <w:t xml:space="preserve">Развитие сельского хозяйства и регулирование рынков сельскохозяйственной продукции, сырья и продовольствия </w:t>
      </w:r>
      <w:proofErr w:type="gramStart"/>
      <w:r w:rsidRPr="00F642E6">
        <w:rPr>
          <w:rFonts w:ascii="Times New Roman" w:hAnsi="Times New Roman"/>
          <w:sz w:val="28"/>
          <w:szCs w:val="28"/>
        </w:rPr>
        <w:t>в</w:t>
      </w:r>
      <w:proofErr w:type="gramEnd"/>
      <w:r w:rsidRPr="00F642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2E6">
        <w:rPr>
          <w:rFonts w:ascii="Times New Roman" w:hAnsi="Times New Roman"/>
          <w:sz w:val="28"/>
          <w:szCs w:val="28"/>
        </w:rPr>
        <w:t>Ейском</w:t>
      </w:r>
      <w:proofErr w:type="gramEnd"/>
      <w:r w:rsidRPr="00F642E6">
        <w:rPr>
          <w:rFonts w:ascii="Times New Roman" w:hAnsi="Times New Roman"/>
          <w:sz w:val="28"/>
          <w:szCs w:val="28"/>
        </w:rPr>
        <w:t xml:space="preserve"> районе»  за </w:t>
      </w:r>
      <w:r w:rsidR="007C5EA5">
        <w:rPr>
          <w:rFonts w:ascii="Times New Roman" w:hAnsi="Times New Roman"/>
          <w:sz w:val="28"/>
          <w:szCs w:val="28"/>
        </w:rPr>
        <w:t>2015 год</w:t>
      </w:r>
    </w:p>
    <w:p w:rsidR="00F642E6" w:rsidRDefault="00F642E6" w:rsidP="00F642E6">
      <w:pPr>
        <w:ind w:firstLine="709"/>
      </w:pPr>
    </w:p>
    <w:p w:rsidR="00F642E6" w:rsidRPr="00F642E6" w:rsidRDefault="00F642E6" w:rsidP="00F642E6">
      <w:pPr>
        <w:spacing w:after="0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F642E6">
        <w:rPr>
          <w:rFonts w:ascii="Times New Roman" w:hAnsi="Times New Roman"/>
          <w:color w:val="000000"/>
          <w:spacing w:val="-10"/>
          <w:sz w:val="28"/>
          <w:szCs w:val="28"/>
        </w:rPr>
        <w:t>Общий объем финансирования программы в 2015 году состав</w:t>
      </w:r>
      <w:r w:rsidR="007C5EA5">
        <w:rPr>
          <w:rFonts w:ascii="Times New Roman" w:hAnsi="Times New Roman"/>
          <w:color w:val="000000"/>
          <w:spacing w:val="-10"/>
          <w:sz w:val="28"/>
          <w:szCs w:val="28"/>
        </w:rPr>
        <w:t>ил</w:t>
      </w:r>
      <w:r w:rsidRPr="00F642E6"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  <w:r w:rsidR="007C5EA5">
        <w:rPr>
          <w:rFonts w:ascii="Times New Roman" w:hAnsi="Times New Roman"/>
          <w:color w:val="000000"/>
          <w:spacing w:val="-10"/>
          <w:sz w:val="28"/>
          <w:szCs w:val="28"/>
        </w:rPr>
        <w:t>21</w:t>
      </w:r>
      <w:r w:rsidRPr="00F642E6">
        <w:rPr>
          <w:rFonts w:ascii="Times New Roman" w:hAnsi="Times New Roman"/>
          <w:color w:val="000000"/>
          <w:spacing w:val="-10"/>
          <w:sz w:val="28"/>
          <w:szCs w:val="28"/>
        </w:rPr>
        <w:t xml:space="preserve"> млн. </w:t>
      </w:r>
      <w:r w:rsidR="007C5EA5">
        <w:rPr>
          <w:rFonts w:ascii="Times New Roman" w:hAnsi="Times New Roman"/>
          <w:color w:val="000000"/>
          <w:spacing w:val="-10"/>
          <w:sz w:val="28"/>
          <w:szCs w:val="28"/>
        </w:rPr>
        <w:t>30,6</w:t>
      </w:r>
      <w:r w:rsidRPr="00F642E6">
        <w:rPr>
          <w:rFonts w:ascii="Times New Roman" w:hAnsi="Times New Roman"/>
          <w:color w:val="000000"/>
          <w:spacing w:val="-10"/>
          <w:sz w:val="28"/>
          <w:szCs w:val="28"/>
        </w:rPr>
        <w:t xml:space="preserve"> тыс. рублей.</w:t>
      </w:r>
    </w:p>
    <w:p w:rsidR="00F642E6" w:rsidRDefault="00F642E6" w:rsidP="00F642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642E6">
        <w:rPr>
          <w:rFonts w:ascii="Times New Roman" w:hAnsi="Times New Roman"/>
          <w:sz w:val="28"/>
          <w:szCs w:val="28"/>
        </w:rPr>
        <w:t>Данный</w:t>
      </w:r>
      <w:r>
        <w:rPr>
          <w:rFonts w:ascii="Times New Roman" w:hAnsi="Times New Roman"/>
          <w:sz w:val="28"/>
          <w:szCs w:val="28"/>
        </w:rPr>
        <w:t xml:space="preserve"> объем денежных средств распределен между </w:t>
      </w:r>
      <w:r w:rsidR="007C5EA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-х основных мероприятий программы:</w:t>
      </w:r>
    </w:p>
    <w:p w:rsidR="00F642E6" w:rsidRDefault="00F642E6" w:rsidP="00F642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управленческих функций,</w:t>
      </w:r>
    </w:p>
    <w:p w:rsidR="00F642E6" w:rsidRDefault="00F642E6" w:rsidP="00F642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Финансовая поддержка сельхозтоваропроизводителей,</w:t>
      </w:r>
    </w:p>
    <w:p w:rsidR="00F642E6" w:rsidRDefault="00F642E6" w:rsidP="00F642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Предупреждение и ликвидация болезней животных (за данные мероприятия отвечает управление жилищно-коммунального хозяйства</w:t>
      </w:r>
      <w:r w:rsidR="007C5EA5">
        <w:rPr>
          <w:rFonts w:ascii="Times New Roman" w:hAnsi="Times New Roman"/>
          <w:sz w:val="28"/>
          <w:szCs w:val="28"/>
        </w:rPr>
        <w:t xml:space="preserve"> и капитального строительства</w:t>
      </w:r>
      <w:r>
        <w:rPr>
          <w:rFonts w:ascii="Times New Roman" w:hAnsi="Times New Roman"/>
          <w:sz w:val="28"/>
          <w:szCs w:val="28"/>
        </w:rPr>
        <w:t>).</w:t>
      </w:r>
    </w:p>
    <w:p w:rsidR="00F642E6" w:rsidRDefault="00F642E6" w:rsidP="00F642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Более подробно хотелось бы остановиться на мероприятиях, связанных с финансовой поддержкой сельхозтоваропроизводителей Ейского района.</w:t>
      </w:r>
    </w:p>
    <w:p w:rsidR="00F642E6" w:rsidRDefault="00017EA7" w:rsidP="00F642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Министерством сельского хозяйства и перерабатывающей промышленности Краснодарского края выделено на субсидирование производства продукции (а именно строительство теплиц, субсидирование приобретения молодняка животных и птицы, производство мяса и молока)     1 млн. </w:t>
      </w:r>
      <w:r w:rsidR="007C5EA5">
        <w:rPr>
          <w:rFonts w:ascii="Times New Roman" w:hAnsi="Times New Roman"/>
          <w:sz w:val="28"/>
          <w:szCs w:val="28"/>
        </w:rPr>
        <w:t>746</w:t>
      </w:r>
      <w:r>
        <w:rPr>
          <w:rFonts w:ascii="Times New Roman" w:hAnsi="Times New Roman"/>
          <w:sz w:val="28"/>
          <w:szCs w:val="28"/>
        </w:rPr>
        <w:t xml:space="preserve"> тыс. рублей. Данные деньги были освоены в течение 3-х </w:t>
      </w:r>
      <w:r w:rsidR="007C5EA5">
        <w:rPr>
          <w:rFonts w:ascii="Times New Roman" w:hAnsi="Times New Roman"/>
          <w:sz w:val="28"/>
          <w:szCs w:val="28"/>
        </w:rPr>
        <w:t>дней и этих денег недостаточно</w:t>
      </w:r>
      <w:r>
        <w:rPr>
          <w:rFonts w:ascii="Times New Roman" w:hAnsi="Times New Roman"/>
          <w:sz w:val="28"/>
          <w:szCs w:val="28"/>
        </w:rPr>
        <w:t>, потому что потребность в денежных средствах составляет около 6 млн. рублей.</w:t>
      </w:r>
    </w:p>
    <w:p w:rsidR="00017EA7" w:rsidRDefault="00017EA7" w:rsidP="00F642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Не менее важное мероприятие – субсидирование процентной ставки по кредитам, на данные цели нам из федерального и краевого бюджетов выделено </w:t>
      </w:r>
      <w:r w:rsidR="007C5EA5">
        <w:rPr>
          <w:rFonts w:ascii="Times New Roman" w:hAnsi="Times New Roman"/>
          <w:sz w:val="28"/>
          <w:szCs w:val="28"/>
        </w:rPr>
        <w:t>6 млн</w:t>
      </w:r>
      <w:r>
        <w:rPr>
          <w:rFonts w:ascii="Times New Roman" w:hAnsi="Times New Roman"/>
          <w:sz w:val="28"/>
          <w:szCs w:val="28"/>
        </w:rPr>
        <w:t>. рублей.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7C5EA5">
        <w:rPr>
          <w:rFonts w:ascii="Times New Roman" w:hAnsi="Times New Roman"/>
          <w:sz w:val="28"/>
          <w:szCs w:val="28"/>
        </w:rPr>
        <w:t xml:space="preserve">Выплачено </w:t>
      </w:r>
      <w:proofErr w:type="spellStart"/>
      <w:r w:rsidR="007C5EA5">
        <w:rPr>
          <w:rFonts w:ascii="Times New Roman" w:hAnsi="Times New Roman"/>
          <w:sz w:val="28"/>
          <w:szCs w:val="28"/>
        </w:rPr>
        <w:t>сельхозтоваропроизводителям</w:t>
      </w:r>
      <w:proofErr w:type="spellEnd"/>
      <w:r w:rsidR="007C5EA5">
        <w:rPr>
          <w:rFonts w:ascii="Times New Roman" w:hAnsi="Times New Roman"/>
          <w:sz w:val="28"/>
          <w:szCs w:val="28"/>
        </w:rPr>
        <w:t xml:space="preserve"> 3 млн. 961 тысяча рублей, </w:t>
      </w:r>
      <w:r w:rsidR="001624D3">
        <w:rPr>
          <w:rFonts w:ascii="Times New Roman" w:hAnsi="Times New Roman"/>
          <w:sz w:val="28"/>
          <w:szCs w:val="28"/>
        </w:rPr>
        <w:t xml:space="preserve">неполное освоение </w:t>
      </w:r>
      <w:proofErr w:type="gramStart"/>
      <w:r w:rsidR="001624D3">
        <w:rPr>
          <w:rFonts w:ascii="Times New Roman" w:hAnsi="Times New Roman"/>
          <w:sz w:val="28"/>
          <w:szCs w:val="28"/>
        </w:rPr>
        <w:t>денежных средств, выделенных муниципальному образованию связано</w:t>
      </w:r>
      <w:proofErr w:type="gramEnd"/>
      <w:r w:rsidR="001624D3">
        <w:rPr>
          <w:rFonts w:ascii="Times New Roman" w:hAnsi="Times New Roman"/>
          <w:sz w:val="28"/>
          <w:szCs w:val="28"/>
        </w:rPr>
        <w:t xml:space="preserve"> с увеличением процентных ставок по кредитам и уменьшением объема кредитования крестьянских (фермерских) и личных подсобных хозяйств.</w:t>
      </w:r>
    </w:p>
    <w:p w:rsidR="00CF19F7" w:rsidRPr="00CF19F7" w:rsidRDefault="00017EA7" w:rsidP="00CF19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это все цифры программы, если же говорить об отрасли «сельское хозяйство»</w:t>
      </w:r>
      <w:r w:rsidR="00150C28">
        <w:rPr>
          <w:rFonts w:ascii="Times New Roman" w:hAnsi="Times New Roman"/>
          <w:sz w:val="28"/>
          <w:szCs w:val="28"/>
        </w:rPr>
        <w:t xml:space="preserve">, то в ней действуют </w:t>
      </w:r>
      <w:r w:rsidR="00CF19F7" w:rsidRPr="00CF19F7">
        <w:rPr>
          <w:rFonts w:ascii="Times New Roman" w:hAnsi="Times New Roman"/>
          <w:sz w:val="28"/>
          <w:szCs w:val="28"/>
        </w:rPr>
        <w:t>10 крупных и средних сельскохозяйственных предприятий, 18 – малых хозяйств, 276 крестьянских (фермерских) хозяйств и более 17,5 тыс. личных подсобных хозяйств.</w:t>
      </w:r>
    </w:p>
    <w:p w:rsidR="00017EA7" w:rsidRDefault="00CF19F7" w:rsidP="00CF19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F19F7">
        <w:rPr>
          <w:rFonts w:ascii="Times New Roman" w:hAnsi="Times New Roman"/>
          <w:sz w:val="28"/>
          <w:szCs w:val="28"/>
        </w:rPr>
        <w:t>В сельскохозяйственных предприятиях з</w:t>
      </w:r>
      <w:r>
        <w:rPr>
          <w:rFonts w:ascii="Times New Roman" w:hAnsi="Times New Roman"/>
          <w:sz w:val="28"/>
          <w:szCs w:val="28"/>
        </w:rPr>
        <w:t xml:space="preserve">анято более 3 тыс. работников. </w:t>
      </w:r>
      <w:r w:rsidRPr="00CF19F7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5</w:t>
      </w:r>
      <w:r w:rsidRPr="00CF19F7">
        <w:rPr>
          <w:rFonts w:ascii="Times New Roman" w:hAnsi="Times New Roman"/>
          <w:sz w:val="28"/>
          <w:szCs w:val="28"/>
        </w:rPr>
        <w:t xml:space="preserve"> году размер заработной платы составил </w:t>
      </w:r>
      <w:r w:rsidR="001624D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9F7">
        <w:rPr>
          <w:rFonts w:ascii="Times New Roman" w:hAnsi="Times New Roman"/>
          <w:sz w:val="28"/>
          <w:szCs w:val="28"/>
        </w:rPr>
        <w:t xml:space="preserve">тыс. </w:t>
      </w:r>
      <w:r w:rsidR="001624D3">
        <w:rPr>
          <w:rFonts w:ascii="Times New Roman" w:hAnsi="Times New Roman"/>
          <w:sz w:val="28"/>
          <w:szCs w:val="28"/>
        </w:rPr>
        <w:t xml:space="preserve">535 </w:t>
      </w:r>
      <w:r w:rsidRPr="00CF19F7">
        <w:rPr>
          <w:rFonts w:ascii="Times New Roman" w:hAnsi="Times New Roman"/>
          <w:sz w:val="28"/>
          <w:szCs w:val="28"/>
        </w:rPr>
        <w:t>руб. (</w:t>
      </w:r>
      <w:r w:rsidR="001624D3">
        <w:rPr>
          <w:rFonts w:ascii="Times New Roman" w:hAnsi="Times New Roman"/>
          <w:sz w:val="28"/>
          <w:szCs w:val="28"/>
        </w:rPr>
        <w:t>что составляет 99</w:t>
      </w:r>
      <w:r>
        <w:rPr>
          <w:rFonts w:ascii="Times New Roman" w:hAnsi="Times New Roman"/>
          <w:sz w:val="28"/>
          <w:szCs w:val="28"/>
        </w:rPr>
        <w:t>% уровня прогнозного показателя</w:t>
      </w:r>
      <w:r w:rsidRPr="00CF19F7">
        <w:rPr>
          <w:rFonts w:ascii="Times New Roman" w:hAnsi="Times New Roman"/>
          <w:sz w:val="28"/>
          <w:szCs w:val="28"/>
        </w:rPr>
        <w:t>).</w:t>
      </w:r>
    </w:p>
    <w:p w:rsidR="00B64C41" w:rsidRDefault="00B64C41" w:rsidP="00F642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C41" w:rsidRDefault="00B64C41" w:rsidP="00F642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C41" w:rsidRPr="00CF19F7" w:rsidRDefault="00B64C41" w:rsidP="00B64C4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19F7">
        <w:rPr>
          <w:rFonts w:ascii="Times New Roman" w:hAnsi="Times New Roman"/>
          <w:sz w:val="28"/>
          <w:szCs w:val="28"/>
        </w:rPr>
        <w:t xml:space="preserve">В текущем году аграриям района убрано зерновых и зернобобовых культур с площади 85,4 тыс., в том числе фермерскими хозяйствам 21,2 </w:t>
      </w:r>
      <w:proofErr w:type="spellStart"/>
      <w:r w:rsidRPr="00CF19F7">
        <w:rPr>
          <w:rFonts w:ascii="Times New Roman" w:hAnsi="Times New Roman"/>
          <w:sz w:val="28"/>
          <w:szCs w:val="28"/>
        </w:rPr>
        <w:t>тыс</w:t>
      </w:r>
      <w:proofErr w:type="gramStart"/>
      <w:r w:rsidRPr="00CF19F7">
        <w:rPr>
          <w:rFonts w:ascii="Times New Roman" w:hAnsi="Times New Roman"/>
          <w:sz w:val="28"/>
          <w:szCs w:val="28"/>
        </w:rPr>
        <w:t>.г</w:t>
      </w:r>
      <w:proofErr w:type="gramEnd"/>
      <w:r w:rsidRPr="00CF19F7">
        <w:rPr>
          <w:rFonts w:ascii="Times New Roman" w:hAnsi="Times New Roman"/>
          <w:sz w:val="28"/>
          <w:szCs w:val="28"/>
        </w:rPr>
        <w:t>а</w:t>
      </w:r>
      <w:proofErr w:type="spellEnd"/>
      <w:r w:rsidRPr="00CF19F7">
        <w:rPr>
          <w:rFonts w:ascii="Times New Roman" w:hAnsi="Times New Roman"/>
          <w:sz w:val="28"/>
          <w:szCs w:val="28"/>
        </w:rPr>
        <w:t xml:space="preserve">, что составляет 24% от общей уборочной площади. </w:t>
      </w:r>
    </w:p>
    <w:p w:rsidR="00B64C41" w:rsidRPr="00CF19F7" w:rsidRDefault="00B64C41" w:rsidP="00B64C4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19F7">
        <w:rPr>
          <w:rFonts w:ascii="Times New Roman" w:hAnsi="Times New Roman"/>
          <w:sz w:val="28"/>
          <w:szCs w:val="28"/>
        </w:rPr>
        <w:t>Общий валовой сбор зерновых составил 467,5 тыс. тонн при сред</w:t>
      </w:r>
      <w:r w:rsidR="00CF19F7" w:rsidRPr="00CF19F7">
        <w:rPr>
          <w:rFonts w:ascii="Times New Roman" w:hAnsi="Times New Roman"/>
          <w:sz w:val="28"/>
          <w:szCs w:val="28"/>
        </w:rPr>
        <w:t>ней урожайности 54,7  ц/га</w:t>
      </w:r>
      <w:proofErr w:type="gramStart"/>
      <w:r w:rsidR="00CF19F7" w:rsidRPr="00CF19F7">
        <w:rPr>
          <w:rFonts w:ascii="Times New Roman" w:hAnsi="Times New Roman"/>
          <w:sz w:val="28"/>
          <w:szCs w:val="28"/>
        </w:rPr>
        <w:t>.</w:t>
      </w:r>
      <w:proofErr w:type="gramEnd"/>
      <w:r w:rsidR="00CF19F7" w:rsidRPr="00CF19F7">
        <w:rPr>
          <w:rFonts w:ascii="Times New Roman" w:hAnsi="Times New Roman"/>
          <w:sz w:val="28"/>
          <w:szCs w:val="28"/>
        </w:rPr>
        <w:t xml:space="preserve">   (</w:t>
      </w:r>
      <w:proofErr w:type="gramStart"/>
      <w:r w:rsidRPr="00CF19F7">
        <w:rPr>
          <w:rFonts w:ascii="Times New Roman" w:hAnsi="Times New Roman"/>
          <w:sz w:val="28"/>
          <w:szCs w:val="28"/>
        </w:rPr>
        <w:t>в</w:t>
      </w:r>
      <w:proofErr w:type="gramEnd"/>
      <w:r w:rsidRPr="00CF19F7">
        <w:rPr>
          <w:rFonts w:ascii="Times New Roman" w:hAnsi="Times New Roman"/>
          <w:sz w:val="28"/>
          <w:szCs w:val="28"/>
        </w:rPr>
        <w:t xml:space="preserve"> 2014 году было собрано 409 тыс. тонн, при средней урожайности 48  ц/га). </w:t>
      </w:r>
    </w:p>
    <w:p w:rsidR="00B64C41" w:rsidRPr="00CF19F7" w:rsidRDefault="00B64C41" w:rsidP="00B64C4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19F7">
        <w:rPr>
          <w:rFonts w:ascii="Times New Roman" w:hAnsi="Times New Roman"/>
          <w:sz w:val="28"/>
          <w:szCs w:val="28"/>
        </w:rPr>
        <w:t xml:space="preserve">- оз. ячменя убрано 3177 га, при средней урожайности 64,1 ц/га, валовой сбор составил 20,4 тыс. тонн  (2014 год - 55,1 ц/га,   </w:t>
      </w:r>
      <w:proofErr w:type="spellStart"/>
      <w:r w:rsidRPr="00CF19F7">
        <w:rPr>
          <w:rFonts w:ascii="Times New Roman" w:hAnsi="Times New Roman"/>
          <w:sz w:val="28"/>
          <w:szCs w:val="28"/>
        </w:rPr>
        <w:t>урож</w:t>
      </w:r>
      <w:proofErr w:type="spellEnd"/>
      <w:r w:rsidRPr="00CF19F7">
        <w:rPr>
          <w:rFonts w:ascii="Times New Roman" w:hAnsi="Times New Roman"/>
          <w:sz w:val="28"/>
          <w:szCs w:val="28"/>
        </w:rPr>
        <w:t>. в КФХ 56 ц/га)</w:t>
      </w:r>
    </w:p>
    <w:p w:rsidR="00B64C41" w:rsidRDefault="00B64C41" w:rsidP="00B64C4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19F7">
        <w:rPr>
          <w:rFonts w:ascii="Times New Roman" w:hAnsi="Times New Roman"/>
          <w:sz w:val="28"/>
          <w:szCs w:val="28"/>
        </w:rPr>
        <w:t xml:space="preserve">- озимой пшеницы в текущем году убрано – 74,6 </w:t>
      </w:r>
      <w:proofErr w:type="spellStart"/>
      <w:r w:rsidRPr="00CF19F7">
        <w:rPr>
          <w:rFonts w:ascii="Times New Roman" w:hAnsi="Times New Roman"/>
          <w:sz w:val="28"/>
          <w:szCs w:val="28"/>
        </w:rPr>
        <w:t>тыс.га</w:t>
      </w:r>
      <w:proofErr w:type="spellEnd"/>
      <w:r w:rsidRPr="00CF19F7">
        <w:rPr>
          <w:rFonts w:ascii="Times New Roman" w:hAnsi="Times New Roman"/>
          <w:sz w:val="28"/>
          <w:szCs w:val="28"/>
        </w:rPr>
        <w:t>. Намолочено 417,7 тыс. тонн при средней у</w:t>
      </w:r>
      <w:r w:rsidR="00CF19F7" w:rsidRPr="00CF19F7">
        <w:rPr>
          <w:rFonts w:ascii="Times New Roman" w:hAnsi="Times New Roman"/>
          <w:sz w:val="28"/>
          <w:szCs w:val="28"/>
        </w:rPr>
        <w:t>рожайности 56  ц/га (</w:t>
      </w:r>
      <w:r w:rsidRPr="00CF19F7">
        <w:rPr>
          <w:rFonts w:ascii="Times New Roman" w:hAnsi="Times New Roman"/>
          <w:sz w:val="28"/>
          <w:szCs w:val="28"/>
        </w:rPr>
        <w:t>2014 год  средняя  урожайность   - 50 ц/га, собрано -360 тыс. 600 тонн зерна).</w:t>
      </w:r>
      <w:r w:rsidRPr="00AB1634">
        <w:rPr>
          <w:rFonts w:ascii="Times New Roman" w:hAnsi="Times New Roman"/>
          <w:sz w:val="28"/>
          <w:szCs w:val="28"/>
        </w:rPr>
        <w:t xml:space="preserve"> </w:t>
      </w:r>
    </w:p>
    <w:p w:rsidR="00CF19F7" w:rsidRDefault="00CF19F7" w:rsidP="002B086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19F7">
        <w:rPr>
          <w:rFonts w:ascii="Times New Roman" w:hAnsi="Times New Roman"/>
          <w:sz w:val="28"/>
          <w:szCs w:val="28"/>
        </w:rPr>
        <w:t>Животноводством в районе занимается 6 хозяйств, в том числе молочным скотоводством – 6. Крупные предприятия ОАО «Родина» (1440 голов коров) и СХП «Советское» (1</w:t>
      </w:r>
      <w:r w:rsidR="00910F0A">
        <w:rPr>
          <w:rFonts w:ascii="Times New Roman" w:hAnsi="Times New Roman"/>
          <w:sz w:val="28"/>
          <w:szCs w:val="28"/>
        </w:rPr>
        <w:t>05</w:t>
      </w:r>
      <w:r w:rsidRPr="00CF19F7">
        <w:rPr>
          <w:rFonts w:ascii="Times New Roman" w:hAnsi="Times New Roman"/>
          <w:sz w:val="28"/>
          <w:szCs w:val="28"/>
        </w:rPr>
        <w:t>0 голов коров).</w:t>
      </w:r>
    </w:p>
    <w:p w:rsidR="00FE07B8" w:rsidRPr="00FE07B8" w:rsidRDefault="00FE07B8" w:rsidP="00FE07B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E07B8">
        <w:rPr>
          <w:rFonts w:ascii="Times New Roman" w:hAnsi="Times New Roman"/>
          <w:sz w:val="28"/>
          <w:szCs w:val="28"/>
        </w:rPr>
        <w:t>На 1 января 2016 года поголовье коров составляет 4560 голов, численность дойного стада увеличилась к началу года на 72 головы.</w:t>
      </w:r>
    </w:p>
    <w:p w:rsidR="00FE07B8" w:rsidRDefault="00FE07B8" w:rsidP="00FE07B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E07B8">
        <w:rPr>
          <w:rFonts w:ascii="Times New Roman" w:hAnsi="Times New Roman"/>
          <w:sz w:val="28"/>
          <w:szCs w:val="28"/>
        </w:rPr>
        <w:t>Для  наращивания численности поголовья предприятиями района в 2015 году закуплено 204 головы нетелей (СХП «Советское» и ЗАО «</w:t>
      </w:r>
      <w:proofErr w:type="spellStart"/>
      <w:r w:rsidRPr="00FE07B8">
        <w:rPr>
          <w:rFonts w:ascii="Times New Roman" w:hAnsi="Times New Roman"/>
          <w:sz w:val="28"/>
          <w:szCs w:val="28"/>
        </w:rPr>
        <w:t>Ясенские</w:t>
      </w:r>
      <w:proofErr w:type="spellEnd"/>
      <w:r w:rsidRPr="00FE07B8">
        <w:rPr>
          <w:rFonts w:ascii="Times New Roman" w:hAnsi="Times New Roman"/>
          <w:sz w:val="28"/>
          <w:szCs w:val="28"/>
        </w:rPr>
        <w:t xml:space="preserve"> Зори»).</w:t>
      </w:r>
    </w:p>
    <w:p w:rsidR="002B0866" w:rsidRDefault="002B0866" w:rsidP="00FE07B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В малых формах хозяйствования одно из самых важных мероприятий – предоставление земельных участков под виноградарство и садоводство. </w:t>
      </w:r>
    </w:p>
    <w:p w:rsidR="00CF19F7" w:rsidRPr="00CF19F7" w:rsidRDefault="00CF19F7" w:rsidP="002B086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19F7">
        <w:rPr>
          <w:rFonts w:ascii="Times New Roman" w:hAnsi="Times New Roman"/>
          <w:sz w:val="28"/>
          <w:szCs w:val="28"/>
        </w:rPr>
        <w:t xml:space="preserve">Во исполнение постановления </w:t>
      </w:r>
      <w:r>
        <w:rPr>
          <w:rFonts w:ascii="Times New Roman" w:hAnsi="Times New Roman"/>
          <w:sz w:val="28"/>
          <w:szCs w:val="28"/>
        </w:rPr>
        <w:t>Законодательного Собрания Краснодарского края</w:t>
      </w:r>
      <w:r w:rsidRPr="00CF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CF19F7">
        <w:rPr>
          <w:rFonts w:ascii="Times New Roman" w:hAnsi="Times New Roman"/>
          <w:sz w:val="28"/>
          <w:szCs w:val="28"/>
        </w:rPr>
        <w:t xml:space="preserve">1200-П «О развитии виноградарства и садоводства» </w:t>
      </w:r>
      <w:r>
        <w:rPr>
          <w:rFonts w:ascii="Times New Roman" w:hAnsi="Times New Roman"/>
          <w:sz w:val="28"/>
          <w:szCs w:val="28"/>
        </w:rPr>
        <w:t xml:space="preserve">фермеру </w:t>
      </w:r>
      <w:r w:rsidRPr="00CF19F7">
        <w:rPr>
          <w:rFonts w:ascii="Times New Roman" w:hAnsi="Times New Roman"/>
          <w:sz w:val="28"/>
          <w:szCs w:val="28"/>
        </w:rPr>
        <w:t xml:space="preserve">Рудых С.Н. предоставлено 2 </w:t>
      </w:r>
      <w:r w:rsidR="00910F0A">
        <w:rPr>
          <w:rFonts w:ascii="Times New Roman" w:hAnsi="Times New Roman"/>
          <w:sz w:val="28"/>
          <w:szCs w:val="28"/>
        </w:rPr>
        <w:t>участка</w:t>
      </w:r>
      <w:r w:rsidRPr="00CF19F7">
        <w:rPr>
          <w:rFonts w:ascii="Times New Roman" w:hAnsi="Times New Roman"/>
          <w:sz w:val="28"/>
          <w:szCs w:val="28"/>
        </w:rPr>
        <w:t xml:space="preserve"> площадью 10,3 га под виноградарство и площадью 2,4 под садоводство, расположенных в Копанском сельском округе, сроком на 25 лет. </w:t>
      </w:r>
    </w:p>
    <w:p w:rsidR="00CF19F7" w:rsidRPr="00CF19F7" w:rsidRDefault="00CF19F7" w:rsidP="002B086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F19F7">
        <w:rPr>
          <w:rFonts w:ascii="Times New Roman" w:hAnsi="Times New Roman"/>
          <w:sz w:val="28"/>
          <w:szCs w:val="28"/>
        </w:rPr>
        <w:t xml:space="preserve">Администрацией Трудового сельского ведутся работы 42,5 га. </w:t>
      </w:r>
      <w:r w:rsidR="001624D3">
        <w:rPr>
          <w:rFonts w:ascii="Times New Roman" w:hAnsi="Times New Roman"/>
          <w:sz w:val="28"/>
          <w:szCs w:val="28"/>
        </w:rPr>
        <w:t xml:space="preserve">Проведено 2 аукциона, в ходе </w:t>
      </w:r>
      <w:proofErr w:type="gramStart"/>
      <w:r w:rsidR="001624D3">
        <w:rPr>
          <w:rFonts w:ascii="Times New Roman" w:hAnsi="Times New Roman"/>
          <w:sz w:val="28"/>
          <w:szCs w:val="28"/>
        </w:rPr>
        <w:t>которых</w:t>
      </w:r>
      <w:proofErr w:type="gramEnd"/>
      <w:r w:rsidR="001624D3">
        <w:rPr>
          <w:rFonts w:ascii="Times New Roman" w:hAnsi="Times New Roman"/>
          <w:sz w:val="28"/>
          <w:szCs w:val="28"/>
        </w:rPr>
        <w:t xml:space="preserve"> победитель не был выявлен, готовится конкурсная документация для проведения повторного аукциона.</w:t>
      </w:r>
    </w:p>
    <w:p w:rsidR="00CF19F7" w:rsidRPr="00CF19F7" w:rsidRDefault="00CF19F7" w:rsidP="002B0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9F7">
        <w:rPr>
          <w:rFonts w:ascii="Times New Roman" w:hAnsi="Times New Roman"/>
          <w:sz w:val="28"/>
          <w:szCs w:val="28"/>
        </w:rPr>
        <w:t xml:space="preserve">Администрацией Кухаривского сельского поселения </w:t>
      </w:r>
      <w:r w:rsidR="001624D3">
        <w:rPr>
          <w:rFonts w:ascii="Times New Roman" w:hAnsi="Times New Roman"/>
          <w:sz w:val="28"/>
          <w:szCs w:val="28"/>
        </w:rPr>
        <w:t>проводится работа по предоставлению в аренду 3-х земельных участков по 5,1 га каждый, ориентировочный срок проведения торгов – 15 марта 2016 года.</w:t>
      </w:r>
    </w:p>
    <w:p w:rsidR="00F642E6" w:rsidRPr="00F642E6" w:rsidRDefault="00CF19F7" w:rsidP="002B0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9F7">
        <w:rPr>
          <w:rFonts w:ascii="Times New Roman" w:hAnsi="Times New Roman"/>
          <w:sz w:val="28"/>
          <w:szCs w:val="28"/>
        </w:rPr>
        <w:t>Постановлением Законодательного Собрания Краснодарского края от 15 июля 2015 года № 1762-П «О выполнении постановления Законодательного Собрания Краснодарского края по вопросам развития виноградарства и садоводства в малых формах хозяйствования в отдельных муниципальных образованиях Краснодарского края» работа Ейского района в этом направле</w:t>
      </w:r>
      <w:r>
        <w:rPr>
          <w:rFonts w:ascii="Times New Roman" w:hAnsi="Times New Roman"/>
          <w:sz w:val="28"/>
          <w:szCs w:val="28"/>
        </w:rPr>
        <w:t>нии признана удовлетворительной (единственное муниципальное образование из 7-ми).</w:t>
      </w:r>
    </w:p>
    <w:sectPr w:rsidR="00F642E6" w:rsidRPr="00F642E6" w:rsidSect="00910F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92"/>
    <w:rsid w:val="00017EA7"/>
    <w:rsid w:val="00150C28"/>
    <w:rsid w:val="001624D3"/>
    <w:rsid w:val="002B0866"/>
    <w:rsid w:val="007C5EA5"/>
    <w:rsid w:val="00910F0A"/>
    <w:rsid w:val="00922892"/>
    <w:rsid w:val="00B64C41"/>
    <w:rsid w:val="00CF19F7"/>
    <w:rsid w:val="00EA7AF3"/>
    <w:rsid w:val="00F642E6"/>
    <w:rsid w:val="00F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4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9A25-3134-4EFD-B97F-F7E69354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2016-03-10T06:56:00Z</cp:lastPrinted>
  <dcterms:created xsi:type="dcterms:W3CDTF">2015-08-10T13:36:00Z</dcterms:created>
  <dcterms:modified xsi:type="dcterms:W3CDTF">2016-03-10T06:56:00Z</dcterms:modified>
</cp:coreProperties>
</file>