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A1" w:rsidRPr="004E6BA1" w:rsidRDefault="004E6BA1" w:rsidP="004E6B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6BA1">
        <w:rPr>
          <w:rFonts w:ascii="Times New Roman" w:hAnsi="Times New Roman" w:cs="Times New Roman"/>
          <w:b/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территории муниципального образования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</w:t>
      </w:r>
      <w:r w:rsidR="0087514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E6BA1" w:rsidRPr="004E6BA1" w:rsidRDefault="004E6BA1" w:rsidP="004E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14C" w:rsidRDefault="0087514C" w:rsidP="004E6B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Градостроительный кодекс</w:t>
      </w:r>
      <w:r w:rsidR="008B45E4" w:rsidRPr="004E6BA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="00A914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424">
        <w:rPr>
          <w:rFonts w:ascii="Times New Roman" w:hAnsi="Times New Roman"/>
          <w:sz w:val="28"/>
          <w:szCs w:val="28"/>
        </w:rPr>
        <w:t>от 29 декабря 2004 года № 190-ФЗ (с изменениями)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179F7" w:rsidRPr="002179F7" w:rsidRDefault="002179F7" w:rsidP="002179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79F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</w:t>
      </w:r>
      <w:r w:rsidR="00BE539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едеральный закон от 06.10.2003 №</w:t>
      </w:r>
      <w:r w:rsidRPr="002179F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</w:t>
      </w:r>
      <w:r w:rsidR="00A914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91424" w:rsidRPr="002179F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(</w:t>
      </w:r>
      <w:r w:rsidR="00A91424">
        <w:rPr>
          <w:rFonts w:ascii="Times New Roman" w:hAnsi="Times New Roman"/>
          <w:sz w:val="28"/>
          <w:szCs w:val="28"/>
        </w:rPr>
        <w:t>с изменениями</w:t>
      </w:r>
      <w:r w:rsidR="00A91424" w:rsidRPr="002179F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;</w:t>
      </w:r>
    </w:p>
    <w:p w:rsidR="00A91424" w:rsidRDefault="00A91424" w:rsidP="00A914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Федеральный закон</w:t>
      </w:r>
      <w:r w:rsidRPr="004E6BA1">
        <w:rPr>
          <w:rFonts w:ascii="Times New Roman" w:hAnsi="Times New Roman" w:cs="Times New Roman"/>
          <w:color w:val="000000"/>
          <w:sz w:val="28"/>
          <w:szCs w:val="28"/>
        </w:rPr>
        <w:t xml:space="preserve"> от 27 июля 2010 г. № 210-ФЗ «Об организации предоставления государ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и муниципальных услуг» </w:t>
      </w:r>
      <w:r w:rsidRPr="002179F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</w:rPr>
        <w:t>с изменениями</w:t>
      </w:r>
      <w:r w:rsidRPr="002179F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2737" w:rsidRDefault="00222737" w:rsidP="00A914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22737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13 марта 2006 г. № 38-ФЗ «О рекламе» (с изменениями);</w:t>
      </w:r>
    </w:p>
    <w:p w:rsidR="00BE539A" w:rsidRDefault="00BE539A" w:rsidP="00BE539A">
      <w:pPr>
        <w:spacing w:after="0" w:line="240" w:lineRule="atLeast"/>
        <w:ind w:right="-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Федеральный </w:t>
      </w:r>
      <w:r w:rsidRPr="00B14A1B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/>
          <w:sz w:val="28"/>
          <w:szCs w:val="28"/>
        </w:rPr>
        <w:t>от 27 июля 2006 года № 149-ФЗ «Об информации, информационных технологиях и о защите информации» (с изменениями);</w:t>
      </w:r>
    </w:p>
    <w:p w:rsidR="00BE539A" w:rsidRDefault="00BE539A" w:rsidP="00BE539A">
      <w:pPr>
        <w:spacing w:after="0" w:line="240" w:lineRule="atLeast"/>
        <w:ind w:right="-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Федеральный </w:t>
      </w:r>
      <w:r w:rsidRPr="00B14A1B">
        <w:rPr>
          <w:rFonts w:ascii="Times New Roman" w:hAnsi="Times New Roman" w:cs="Times New Roman"/>
          <w:sz w:val="28"/>
          <w:szCs w:val="28"/>
        </w:rPr>
        <w:t>закон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 27 июля 2006 года № 152-ФЗ «О персональных данных» (с изменениями);</w:t>
      </w:r>
    </w:p>
    <w:p w:rsidR="00BE539A" w:rsidRDefault="005E72DE" w:rsidP="005E72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закон от 6 апреля 2011 года № 63-ФЗ «Об электронной подписи» (с изменениями);</w:t>
      </w:r>
    </w:p>
    <w:p w:rsidR="0087514C" w:rsidRDefault="005E72DE" w:rsidP="0087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7514C">
        <w:rPr>
          <w:rFonts w:ascii="Times New Roman" w:hAnsi="Times New Roman" w:cs="Times New Roman"/>
          <w:sz w:val="28"/>
          <w:szCs w:val="28"/>
        </w:rPr>
        <w:t>остановление</w:t>
      </w:r>
      <w:r w:rsidR="008B45E4" w:rsidRPr="004E6BA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D51788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87514C">
        <w:rPr>
          <w:rFonts w:ascii="Times New Roman" w:hAnsi="Times New Roman" w:cs="Times New Roman"/>
          <w:sz w:val="28"/>
          <w:szCs w:val="28"/>
        </w:rPr>
        <w:t>;</w:t>
      </w:r>
    </w:p>
    <w:p w:rsidR="005E72DE" w:rsidRPr="001507CA" w:rsidRDefault="005E72DE" w:rsidP="005E72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E72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25 августа  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</w:t>
      </w:r>
      <w:r w:rsidRPr="001507CA">
        <w:rPr>
          <w:rFonts w:ascii="Times New Roman" w:hAnsi="Times New Roman" w:cs="Times New Roman"/>
          <w:color w:val="000000" w:themeColor="text1"/>
          <w:sz w:val="28"/>
          <w:szCs w:val="28"/>
        </w:rPr>
        <w:t>и утверждения административных регламентов предоставления государственных услуг» (с изменениями);</w:t>
      </w:r>
    </w:p>
    <w:p w:rsidR="000E2B9B" w:rsidRPr="001507CA" w:rsidRDefault="000E2B9B" w:rsidP="005E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507CA">
        <w:rPr>
          <w:rFonts w:ascii="Times New Roman" w:hAnsi="Times New Roman" w:cs="Times New Roman"/>
          <w:sz w:val="28"/>
          <w:szCs w:val="28"/>
        </w:rPr>
        <w:t>Закон Краснодарского края от</w:t>
      </w:r>
      <w:r w:rsidR="00813AE4" w:rsidRPr="001507CA">
        <w:rPr>
          <w:rFonts w:ascii="Times New Roman" w:hAnsi="Times New Roman" w:cs="Times New Roman"/>
          <w:sz w:val="28"/>
          <w:szCs w:val="28"/>
        </w:rPr>
        <w:t xml:space="preserve"> 21 июля 2008 года № </w:t>
      </w:r>
      <w:r w:rsidRPr="001507CA">
        <w:rPr>
          <w:rFonts w:ascii="Times New Roman" w:hAnsi="Times New Roman" w:cs="Times New Roman"/>
          <w:sz w:val="28"/>
          <w:szCs w:val="28"/>
        </w:rPr>
        <w:t>1540-КЗ «Градостроительный кодекс Краснодарского края» (с изменениями);</w:t>
      </w:r>
    </w:p>
    <w:p w:rsidR="001507CA" w:rsidRDefault="001507CA" w:rsidP="00150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507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Распоряжение</w:t>
      </w:r>
      <w:r w:rsidRPr="001507CA">
        <w:rPr>
          <w:rFonts w:ascii="Times New Roman" w:hAnsi="Times New Roman" w:cs="Times New Roman"/>
          <w:sz w:val="28"/>
        </w:rPr>
        <w:t xml:space="preserve"> главы администрации Краснодарского края от 24 апреля</w:t>
      </w:r>
      <w:r>
        <w:rPr>
          <w:rFonts w:ascii="Times New Roman" w:hAnsi="Times New Roman" w:cs="Times New Roman"/>
          <w:sz w:val="28"/>
        </w:rPr>
        <w:t xml:space="preserve"> </w:t>
      </w:r>
      <w:r w:rsidRPr="001507CA">
        <w:rPr>
          <w:rFonts w:ascii="Times New Roman" w:hAnsi="Times New Roman" w:cs="Times New Roman"/>
          <w:sz w:val="28"/>
        </w:rPr>
        <w:t>2008 года № 298-р «О мерах по реализации административной реформы в муниципальном о</w:t>
      </w:r>
      <w:r>
        <w:rPr>
          <w:rFonts w:ascii="Times New Roman" w:hAnsi="Times New Roman" w:cs="Times New Roman"/>
          <w:sz w:val="28"/>
        </w:rPr>
        <w:t>бразовании Краснодарского края»;</w:t>
      </w:r>
    </w:p>
    <w:p w:rsidR="00AA1A8A" w:rsidRDefault="0087514C" w:rsidP="008751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45E4" w:rsidRPr="004E6BA1">
        <w:rPr>
          <w:rFonts w:ascii="Times New Roman" w:hAnsi="Times New Roman" w:cs="Times New Roman"/>
          <w:sz w:val="28"/>
          <w:szCs w:val="28"/>
        </w:rPr>
        <w:t xml:space="preserve"> </w:t>
      </w:r>
      <w:r w:rsidR="00D51788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8B45E4" w:rsidRPr="004E6BA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8B45E4" w:rsidRPr="004E6BA1">
        <w:rPr>
          <w:rFonts w:ascii="Times New Roman" w:hAnsi="Times New Roman" w:cs="Times New Roman"/>
          <w:color w:val="000000"/>
          <w:sz w:val="28"/>
          <w:szCs w:val="28"/>
        </w:rPr>
        <w:t>Ейский</w:t>
      </w:r>
      <w:proofErr w:type="spellEnd"/>
      <w:r w:rsidR="008B45E4" w:rsidRPr="004E6BA1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B845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8457D">
        <w:rPr>
          <w:rFonts w:ascii="Times New Roman" w:hAnsi="Times New Roman"/>
          <w:sz w:val="28"/>
          <w:szCs w:val="28"/>
        </w:rPr>
        <w:t>принятый решением Совета муниципального образования</w:t>
      </w:r>
      <w:r w:rsidR="00B845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457D">
        <w:rPr>
          <w:rFonts w:ascii="Times New Roman" w:hAnsi="Times New Roman" w:cs="Times New Roman"/>
          <w:color w:val="000000"/>
          <w:sz w:val="28"/>
          <w:szCs w:val="28"/>
        </w:rPr>
        <w:t>Ейский</w:t>
      </w:r>
      <w:proofErr w:type="spellEnd"/>
      <w:r w:rsidR="00B8457D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F7351B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761802">
        <w:rPr>
          <w:rFonts w:ascii="Times New Roman" w:hAnsi="Times New Roman" w:cs="Times New Roman"/>
          <w:color w:val="000000"/>
          <w:sz w:val="28"/>
          <w:szCs w:val="28"/>
        </w:rPr>
        <w:t xml:space="preserve"> 12 июля</w:t>
      </w:r>
      <w:r w:rsidR="00F7351B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761802">
        <w:rPr>
          <w:rFonts w:ascii="Times New Roman" w:hAnsi="Times New Roman" w:cs="Times New Roman"/>
          <w:color w:val="000000"/>
          <w:sz w:val="28"/>
          <w:szCs w:val="28"/>
        </w:rPr>
        <w:t xml:space="preserve"> 59</w:t>
      </w:r>
      <w:r w:rsidR="00CE14D3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изменениями)</w:t>
      </w:r>
      <w:r w:rsidR="00B8457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6EB0" w:rsidRDefault="00ED6EB0" w:rsidP="0087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D6EB0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6EB0">
        <w:rPr>
          <w:rFonts w:ascii="Times New Roman" w:hAnsi="Times New Roman" w:cs="Times New Roman"/>
          <w:sz w:val="28"/>
          <w:szCs w:val="28"/>
        </w:rPr>
        <w:t xml:space="preserve"> установки и эксплуатации объектов наружной рекламы на территории муниципального образования </w:t>
      </w:r>
      <w:proofErr w:type="spellStart"/>
      <w:r w:rsidRPr="00ED6EB0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ED6EB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 утвержденные</w:t>
      </w:r>
      <w:r w:rsidRPr="00ED6EB0"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образования </w:t>
      </w:r>
      <w:proofErr w:type="spellStart"/>
      <w:r w:rsidRPr="00ED6EB0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ED6EB0">
        <w:rPr>
          <w:rFonts w:ascii="Times New Roman" w:hAnsi="Times New Roman" w:cs="Times New Roman"/>
          <w:sz w:val="28"/>
          <w:szCs w:val="28"/>
        </w:rPr>
        <w:t xml:space="preserve"> район от 26 октября 2016 года № 473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813AE4" w:rsidRPr="00A109C0" w:rsidRDefault="00D62425" w:rsidP="001507CA">
      <w:pPr>
        <w:suppressAutoHyphens/>
        <w:spacing w:after="0"/>
        <w:ind w:right="-1"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3D3D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AE4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813AE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867A9">
        <w:rPr>
          <w:rFonts w:ascii="Times New Roman" w:hAnsi="Times New Roman" w:cs="Times New Roman"/>
          <w:sz w:val="28"/>
          <w:szCs w:val="28"/>
        </w:rPr>
        <w:t xml:space="preserve">от 09 июля </w:t>
      </w:r>
      <w:r w:rsidR="007867A9" w:rsidRPr="007867A9">
        <w:rPr>
          <w:rFonts w:ascii="Times New Roman" w:hAnsi="Times New Roman" w:cs="Times New Roman"/>
          <w:sz w:val="28"/>
          <w:szCs w:val="28"/>
        </w:rPr>
        <w:t xml:space="preserve">2024 № 367 </w:t>
      </w:r>
      <w:r w:rsidR="00813AE4">
        <w:rPr>
          <w:rFonts w:ascii="Times New Roman" w:hAnsi="Times New Roman" w:cs="Times New Roman"/>
          <w:sz w:val="28"/>
          <w:szCs w:val="28"/>
        </w:rPr>
        <w:t>«</w:t>
      </w:r>
      <w:r w:rsidR="00813AE4" w:rsidRPr="00813AE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r w:rsidR="00813AE4" w:rsidRPr="00813AE4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 по предоставлению муниципальной услуги «Выдача разрешений на установку и эксплуатацию рекламных конструкций на территории муниципального образования </w:t>
      </w:r>
      <w:proofErr w:type="spellStart"/>
      <w:r w:rsidR="00813AE4" w:rsidRPr="00813AE4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7867A9">
        <w:rPr>
          <w:rFonts w:ascii="Times New Roman" w:hAnsi="Times New Roman" w:cs="Times New Roman"/>
          <w:sz w:val="28"/>
          <w:szCs w:val="28"/>
        </w:rPr>
        <w:t xml:space="preserve"> район</w:t>
      </w:r>
      <w:bookmarkStart w:id="0" w:name="_GoBack"/>
      <w:bookmarkEnd w:id="0"/>
      <w:r w:rsidR="00813AE4" w:rsidRPr="00813AE4">
        <w:rPr>
          <w:rFonts w:ascii="Times New Roman" w:hAnsi="Times New Roman" w:cs="Times New Roman"/>
          <w:sz w:val="28"/>
          <w:szCs w:val="28"/>
        </w:rPr>
        <w:t>»</w:t>
      </w:r>
      <w:r w:rsidR="001507CA">
        <w:rPr>
          <w:rFonts w:ascii="Times New Roman" w:hAnsi="Times New Roman" w:cs="Times New Roman"/>
          <w:sz w:val="28"/>
          <w:szCs w:val="28"/>
        </w:rPr>
        <w:t>;</w:t>
      </w:r>
    </w:p>
    <w:p w:rsidR="001507CA" w:rsidRPr="006069A7" w:rsidRDefault="001507CA" w:rsidP="001507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Pr="001507C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1507C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1507C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1507CA">
        <w:rPr>
          <w:rFonts w:ascii="Times New Roman" w:hAnsi="Times New Roman" w:cs="Times New Roman"/>
          <w:sz w:val="28"/>
          <w:szCs w:val="28"/>
        </w:rPr>
        <w:t xml:space="preserve"> район от 5 сентября 2013 года № 856 «О порядках разработки и утверждения административных регламентов исполнения муниципальных функций, предоставления муниципальных услуг, проведения экспертизы проектов административных регламентов предоставления (исполнения) </w:t>
      </w:r>
      <w:r w:rsidRPr="0060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услуг (функций) органами местного самоуправления муниципального образования </w:t>
      </w:r>
      <w:proofErr w:type="spellStart"/>
      <w:r w:rsidRPr="006069A7">
        <w:rPr>
          <w:rFonts w:ascii="Times New Roman" w:hAnsi="Times New Roman" w:cs="Times New Roman"/>
          <w:color w:val="000000" w:themeColor="text1"/>
          <w:sz w:val="28"/>
          <w:szCs w:val="28"/>
        </w:rPr>
        <w:t>Ейский</w:t>
      </w:r>
      <w:proofErr w:type="spellEnd"/>
      <w:r w:rsidRPr="0060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Pr="006069A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1507CA" w:rsidRPr="006069A7" w:rsidRDefault="001507CA" w:rsidP="001507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Правила благоустройства </w:t>
      </w:r>
      <w:r w:rsidR="006069A7" w:rsidRPr="0060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поселений муниципального образования </w:t>
      </w:r>
      <w:proofErr w:type="spellStart"/>
      <w:r w:rsidR="006069A7" w:rsidRPr="006069A7">
        <w:rPr>
          <w:rFonts w:ascii="Times New Roman" w:hAnsi="Times New Roman" w:cs="Times New Roman"/>
          <w:color w:val="000000" w:themeColor="text1"/>
          <w:sz w:val="28"/>
          <w:szCs w:val="28"/>
        </w:rPr>
        <w:t>Ейский</w:t>
      </w:r>
      <w:proofErr w:type="spellEnd"/>
      <w:r w:rsidR="006069A7" w:rsidRPr="0060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D62425" w:rsidRPr="004E6BA1" w:rsidRDefault="00D62425" w:rsidP="00D62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2425" w:rsidRPr="004E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1F"/>
    <w:rsid w:val="000E2B9B"/>
    <w:rsid w:val="001507CA"/>
    <w:rsid w:val="001F264E"/>
    <w:rsid w:val="002179F7"/>
    <w:rsid w:val="00222737"/>
    <w:rsid w:val="00376175"/>
    <w:rsid w:val="004E6BA1"/>
    <w:rsid w:val="00562E57"/>
    <w:rsid w:val="005E72DE"/>
    <w:rsid w:val="006069A7"/>
    <w:rsid w:val="00761802"/>
    <w:rsid w:val="007867A9"/>
    <w:rsid w:val="00813AE4"/>
    <w:rsid w:val="0087514C"/>
    <w:rsid w:val="008B45E4"/>
    <w:rsid w:val="00A91424"/>
    <w:rsid w:val="00AA1A8A"/>
    <w:rsid w:val="00B8457D"/>
    <w:rsid w:val="00BE539A"/>
    <w:rsid w:val="00CE14D3"/>
    <w:rsid w:val="00D51788"/>
    <w:rsid w:val="00D62425"/>
    <w:rsid w:val="00EA048D"/>
    <w:rsid w:val="00ED6EB0"/>
    <w:rsid w:val="00F1571F"/>
    <w:rsid w:val="00F7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9B2D"/>
  <w15:chartTrackingRefBased/>
  <w15:docId w15:val="{B4239069-08C9-4F90-9BCC-91E3B7C1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2024-04-12T06:41:00Z</dcterms:created>
  <dcterms:modified xsi:type="dcterms:W3CDTF">2024-09-25T13:25:00Z</dcterms:modified>
</cp:coreProperties>
</file>