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</w:pPr>
      <w:r>
        <w:rPr>
          <w:rFonts w:cs="Times New Roman" w:ascii="Times New Roman" w:hAnsi="Times New Roman"/>
          <w:b/>
          <w:bCs/>
          <w:sz w:val="28"/>
          <w:szCs w:val="28"/>
        </w:rPr>
        <w:t>И</w:t>
      </w:r>
      <w:r>
        <w:rPr>
          <w:rFonts w:cs="Times New Roman" w:ascii="Times New Roman" w:hAnsi="Times New Roman"/>
          <w:b/>
          <w:bCs/>
          <w:sz w:val="28"/>
          <w:szCs w:val="28"/>
        </w:rPr>
        <w:t>НФОРМАЦИЯ</w:t>
      </w:r>
      <w:r/>
    </w:p>
    <w:p>
      <w:pPr>
        <w:pStyle w:val="Normal"/>
        <w:spacing w:lineRule="auto" w:line="240" w:before="0" w:after="0"/>
        <w:jc w:val="center"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культурно-досуговой деятельности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муниципального бюджетного учреждения </w:t>
      </w:r>
      <w:r/>
    </w:p>
    <w:p>
      <w:pPr>
        <w:pStyle w:val="Normal"/>
        <w:spacing w:lineRule="auto" w:line="240" w:before="0" w:after="0"/>
        <w:jc w:val="center"/>
      </w:pPr>
      <w:r>
        <w:rPr>
          <w:rFonts w:cs="Times New Roman" w:ascii="Times New Roman" w:hAnsi="Times New Roman"/>
          <w:b/>
          <w:bCs/>
          <w:sz w:val="28"/>
          <w:szCs w:val="28"/>
        </w:rPr>
        <w:t>«Ейский городской центр народной культуры»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eastAsia="Lucida Sans Unicode" w:cs="Times New Roman"/>
          <w:lang w:eastAsia="zh-CN" w:bidi="hi-I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eastAsia="Lucida Sans Unicode" w:cs="Times New Roman"/>
          <w:lang w:eastAsia="zh-CN" w:bidi="hi-I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tbl>
      <w:tblPr>
        <w:tblStyle w:val="a3"/>
        <w:tblW w:w="15026" w:type="dxa"/>
        <w:jc w:val="left"/>
        <w:tblInd w:w="-34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558"/>
        <w:gridCol w:w="2126"/>
        <w:gridCol w:w="1841"/>
        <w:gridCol w:w="1751"/>
        <w:gridCol w:w="1508"/>
        <w:gridCol w:w="1416"/>
        <w:gridCol w:w="1558"/>
        <w:gridCol w:w="1283"/>
      </w:tblGrid>
      <w:tr>
        <w:trPr>
          <w:trHeight w:val="421" w:hRule="atLeast"/>
        </w:trPr>
        <w:tc>
          <w:tcPr>
            <w:tcW w:w="198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97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Учреждение культуры</w:t>
            </w:r>
            <w:r/>
          </w:p>
        </w:tc>
        <w:tc>
          <w:tcPr>
            <w:tcW w:w="1558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57" w:right="-69" w:firstLine="7"/>
              <w:jc w:val="center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 учреждения</w:t>
            </w:r>
            <w:r/>
          </w:p>
        </w:tc>
        <w:tc>
          <w:tcPr>
            <w:tcW w:w="2126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34" w:right="-42" w:firstLine="6"/>
              <w:jc w:val="center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Адрес, контактный телефон</w:t>
            </w:r>
            <w:r/>
          </w:p>
        </w:tc>
        <w:tc>
          <w:tcPr>
            <w:tcW w:w="9357" w:type="dxa"/>
            <w:gridSpan w:val="6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Клубные формирования</w:t>
            </w:r>
            <w:r/>
          </w:p>
        </w:tc>
      </w:tr>
      <w:tr>
        <w:trPr>
          <w:trHeight w:val="408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51" w:right="-87" w:hanging="0"/>
              <w:jc w:val="center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к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ружка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7" w:right="-78" w:hanging="73"/>
              <w:jc w:val="center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Руководитель, контактный </w:t>
            </w:r>
            <w:r/>
          </w:p>
          <w:p>
            <w:pPr>
              <w:pStyle w:val="Normal"/>
              <w:spacing w:lineRule="auto" w:line="240" w:before="0" w:after="0"/>
              <w:ind w:left="7" w:right="-78" w:hanging="73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телефон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Расписание работы</w:t>
            </w:r>
            <w:r/>
          </w:p>
          <w:p>
            <w:pPr>
              <w:pStyle w:val="Normal"/>
              <w:spacing w:lineRule="auto" w:line="240" w:before="0" w:after="0"/>
              <w:ind w:left="-108" w:right="-114" w:hanging="0"/>
              <w:jc w:val="center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кружка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51" w:right="-57" w:hanging="66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любитель</w:t>
            </w:r>
            <w:r/>
          </w:p>
          <w:p>
            <w:pPr>
              <w:pStyle w:val="Normal"/>
              <w:spacing w:lineRule="auto" w:line="240" w:before="0" w:after="0"/>
              <w:ind w:left="-51" w:right="-57" w:hanging="66"/>
              <w:jc w:val="center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ского объе-динения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(ЛО)</w:t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7" w:right="-78" w:hanging="73"/>
              <w:jc w:val="center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Руководитель, контактный </w:t>
            </w:r>
            <w:r/>
          </w:p>
          <w:p>
            <w:pPr>
              <w:pStyle w:val="Normal"/>
              <w:spacing w:lineRule="auto" w:line="240" w:before="0" w:after="0"/>
              <w:ind w:left="-4" w:hanging="79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телефон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Расписа- ние работы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ЛО</w:t>
            </w:r>
            <w:r/>
          </w:p>
        </w:tc>
      </w:tr>
      <w:tr>
        <w:trPr>
          <w:trHeight w:val="869" w:hRule="atLeast"/>
        </w:trPr>
        <w:tc>
          <w:tcPr>
            <w:tcW w:w="198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МБУ «Ейский городской центр народной культуры»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Гороской Дворец культуры</w:t>
            </w:r>
            <w:r/>
          </w:p>
        </w:tc>
        <w:tc>
          <w:tcPr>
            <w:tcW w:w="1558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Ивахненко А.А.</w:t>
            </w:r>
            <w:r/>
          </w:p>
        </w:tc>
        <w:tc>
          <w:tcPr>
            <w:tcW w:w="2126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Краснодарский кр., г.Ейск, ул. Свердлова, 73/1 Тел. /факс 8 (86132) 2-04-89</w:t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Народный академический хор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Данченко Оксана Игоревна 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т.895282140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eastAsia="Calibri" w:cs="Times New Roman" w:ascii="Calibri" w:hAnsi="Calibri"/>
                <w:sz w:val="28"/>
                <w:szCs w:val="28"/>
              </w:rPr>
              <w:t xml:space="preserve">  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Понедельник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четверг</w:t>
            </w:r>
            <w:r/>
          </w:p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– 21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Детское объединение</w:t>
            </w:r>
            <w:r/>
          </w:p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Мечта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»</w:t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Матвиенко Оксана Геннадьевна т.89615860955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пятница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– 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</w:tr>
      <w:tr>
        <w:trPr>
          <w:trHeight w:val="570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Народный  хор русской и казачьей  песни 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Микулич Людмила Валентиновна т.89094589121                        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Понедельник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ч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етверг</w:t>
            </w:r>
            <w:r/>
          </w:p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Клуб «Ветеран»</w:t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Михалдык Валентина Николаевна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тел.2-99-61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Четверг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– 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Народный ансамбль скрипачей «Вдохновение»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Кривошеева Лариса Николаевна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т.89182706521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Среда-9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суббота, воскресенье-12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Клуб «Ейский ветеран»</w:t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Устинова Светлана Романовна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тел.7-19-55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Пятница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– 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Народный оркестр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Маловичко Сергей Иванович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т.892842407 52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Понедельник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четверг</w:t>
            </w:r>
            <w:r/>
          </w:p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– 21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Кружок вязания «Марья- искуссница»</w:t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Анисимова Елена Михайловна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Четверг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– 19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Суббота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– 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Народный хореографический коллектив «Ранверсе»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Маякова Жанна Алексеевна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т.89882406768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вторник-18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среда, четверг-17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пятница-18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</w:t>
            </w:r>
            <w:r/>
          </w:p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суббота-17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 воскресенье 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Молодежный элитарный клуб «Камелот»</w:t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Захарченко Татьяна Вадимовна т.89094648257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1,4 суббота месяца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– 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Народный хореографический коллектив «Экзотика»- 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Слабоспицкая Елена Владимировна т.89184441960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 вторник, четверг -8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 среда, пятница 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Народный цирковой коллектив «Алые паруса»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Вафина Галина Александровна т.89284732264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Понедельник, среда, пятница – 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– 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Народный театр драмы и комедии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Ермакова Елена Николаевна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т.89615222965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Понедельник, среда, пятница -20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вторник, четверг,</w:t>
            </w:r>
            <w:r/>
          </w:p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суббота-17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 воскресенье 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Народный музыкальный театр 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Бершацкая Елена Юрьевна т.89181539140 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Понедельник, среда, пятница 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Народный хореографический коллектив «Фиеста»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Касапова Анастасия Юрьевна т.89618510021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Вторник, четвер-17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суббота, воскресенье 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Народный хореографический коллектив «Вечерние ритмы»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Ревякина Елена Геннадьевна т.89286634151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вторник-17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среда-17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пятница-17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Народный хореографический коллектив «Новые лица»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Караджов Иван Борисович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т.89628786413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Понедельник-10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вторник, четверг, пятница-10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суббота-14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Народный коллектив художников и мастеров  декоративно –прикладного искусства « Ейские истоки»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Бершацкая Елена Владимировна т.89628694704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Вторник-9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четверг-9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Народный самодеятельный коллектив поэтов, прозаиков и композиторов «Парус»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Чекменева Людмила Алексеевна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т.89184135771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Понедельник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ч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етверг</w:t>
            </w:r>
            <w:r/>
          </w:p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Образцовый ансамбль скрипачей «Веселые скрипки»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Галкина Марина Алексеевна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т.891839433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64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среда-12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суббота-12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Образцовый театр чтеца- 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Ермакова Елена Николаевна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т.89615222965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Понедельник, среда, пятница -217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r/>
          </w:p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суббота-11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Образцовый хореографический коллектив «Жемчужинка»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Коноплева Татьяна Сергеевна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т.89181647266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Вторник-16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четверг-16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Образцовый хореографический коллектив «Ассоль»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Мирошниченко Татьяна Сергеевна т.89094565669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Вторник-9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среда-15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четверг-9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пятница-15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Образцовый хореографический коллектив «Калина»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Черкасова Татьяна Федоровна т.89054047910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Понедельник, среда, пятница -9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вторник, четвер-16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суббота-14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Образцовый хореографический коллектив «Юнона»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Вялова Ирина Александровна т.89298354035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Вторник-10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четверг-10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Образцовый вокальный ансамбль «Ейские казачата»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Коваленко Галина Сергеевна т.89183378680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Вторник-15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четверг-16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суббота-14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Образцовый хор «Фестивальный»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Шипицына Римма Владимировна т.89182147264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Понедельник, среда, пятница -, </w:t>
            </w:r>
            <w:r/>
          </w:p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суббота-16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Хор «Неиссякаемые родники» 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Харченко Сергей Федорович т.89615264643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Вторник -11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Вокальный  кружок «Радость»  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Николаева Елена Павловна т.89615058099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Понедельник-10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вторник, среда-15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четверг-10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Танцевальный кружок «Веселая компания» 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Маух Татьяна Юрьевна т.89184132961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вторник-9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среда-16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четверг-9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пятница-16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Команда Брейк- данс 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Плахтеев Максим Андреевич т.89034104617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Понедельник, среда, пятница – 19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Шоу-группа «Авангард»  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Пузанова Анастасия Олеговна т.89054957682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Понедельник- пятница – 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Шоу –балет «Александрия» 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Соловей Ольга Владимировна т.89054040506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Понедельник, среда, пятница – 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3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Кружок английского языка «Хороший английский»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Дмитриева Ольга Владимировна т.89604977179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Понедельник, среда, пятница – 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584" w:hRule="atLeast"/>
        </w:trPr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zh-C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амерн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ый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ансамбл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ь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«Элегия»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Броникова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Татьяна Владимировна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т.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89180259796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Четверг-11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198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Клуб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УПП  ВОС</w:t>
            </w:r>
            <w:r/>
          </w:p>
        </w:tc>
        <w:tc>
          <w:tcPr>
            <w:tcW w:w="1558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клубом Мамонтова Евгения Григорьевна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т.89180117474</w:t>
            </w:r>
            <w:r/>
          </w:p>
        </w:tc>
        <w:tc>
          <w:tcPr>
            <w:tcW w:w="2126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г.Ейск, ул.К.Маркса, 34</w:t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Народный  хор «Казачий круг»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Харченко Сергей Федорович т.89615264643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Вторник-15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среда-11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пятница-15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Клуб "Казачья бандура"  </w:t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Харченко Сергей Федорович т.89615264643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раз в квартал, первая суббота месяца с 15.00 до 17.00</w:t>
            </w:r>
            <w:r/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Ансамбль народных инструментов «Балалаечка» 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Микулич Олег Витальевич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т.89002743546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Вторник-12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четверг 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Клуб «Совет да любовь»</w:t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Мамонтова Евгения Григорьевна т.89180117474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раз в квартал, вторая суббота месяца с 15.00 до 17.00</w:t>
            </w:r>
            <w:r/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bookmarkStart w:id="0" w:name="_GoBack"/>
            <w:bookmarkStart w:id="1" w:name="_GoBack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Кружок разговорного жанра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Мамонтова Евгения Григорьевна т.89180117474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 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пятница – 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Клуб «Так будем счастливы, друзья»</w:t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Гущина Светлана Ивановна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т.89183943414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раз в квартал, вторая суббота месяца с 15.00 до 17.00</w:t>
            </w:r>
            <w:r/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Танцевальный кружок «Ручеек»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Сербунова Елена Анатольевна т.89183943414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Среда-11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Клуб «Литературная гостиная»</w:t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Задорожная Юлия Адамовна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т.4-72-03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раз в квартал, первая суббота месяца с 15.00 до 17.00</w:t>
            </w:r>
            <w:r/>
          </w:p>
        </w:tc>
      </w:tr>
      <w:tr>
        <w:trPr/>
        <w:tc>
          <w:tcPr>
            <w:tcW w:w="198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Клуб    поселка Краснофлотский</w:t>
            </w:r>
            <w:r/>
          </w:p>
        </w:tc>
        <w:tc>
          <w:tcPr>
            <w:tcW w:w="1558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клубом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Головина Ольга Валерьевна </w:t>
            </w:r>
            <w:r/>
          </w:p>
        </w:tc>
        <w:tc>
          <w:tcPr>
            <w:tcW w:w="2126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г.Ейск,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поселок Краснофлотский,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ул. Комсомольская,12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т.92762</w:t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Народный ансамбль казачьей песни 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Трофимова Татьяна Александровна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т.89615094734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Среда-17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Клуб по интересам «Сударушка»</w:t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Телегина Валентина Федоровна т.89284130125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Последнее воскресенье месяца с 18-00 до 20-00</w:t>
            </w:r>
            <w:r/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Танцевальный коллектив «Забава» 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Плохих Оксана Ивановна т.89034544933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Понедельник, среда, пятница – 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Клуб по интересам «Хозяюшка»</w:t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Попова Юлия Валерьевна т.92-8-04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Последнее воскресенье месяца с 10-00 до 12-00</w:t>
            </w:r>
            <w:r/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Ансамбль народных инструментов «Золотой ключик»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Похожаев Александр Александрович т.89184463372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Вторник-13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четверг 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Клуб выходного дня «Радуга» </w:t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Попова Юлия Валерьевна т.92-8-04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Воскресенье 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Вок. кружок «Поющие сердца»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Орешич Наталья Николаевна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т.89054753291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Суббота-14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Детское объединение «Казачий круг»</w:t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Попова Юлия Валерьевна т.92-8-04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Первая пятница месяца с 14-00 до 16-00</w:t>
            </w:r>
            <w:r/>
          </w:p>
        </w:tc>
      </w:tr>
      <w:tr>
        <w:trPr/>
        <w:tc>
          <w:tcPr>
            <w:tcW w:w="198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Клуб поселка Морской</w:t>
            </w:r>
            <w:r/>
          </w:p>
        </w:tc>
        <w:tc>
          <w:tcPr>
            <w:tcW w:w="1558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Рябоконь Татьяна Ивановна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т.89183826923</w:t>
            </w:r>
            <w:r/>
          </w:p>
        </w:tc>
        <w:tc>
          <w:tcPr>
            <w:tcW w:w="2126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г.Ейск, пос.Морской, ул.Центральная, 12/1</w:t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Вокальная группа «Кубанская песня»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Скобенко Анна Ильинична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т.89298509855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Четверг-17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102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«Цветовод»</w:t>
            </w:r>
            <w:r/>
          </w:p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Рябоконь Татьяна Ивановна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т.89183826923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Последнее воскресенье месяца в 17-00</w:t>
            </w:r>
            <w:r/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«Умелые ручки» </w:t>
            </w:r>
            <w:r/>
          </w:p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Рябоконь Татьяна Ивановна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т.89183826923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Четверг-17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вторник 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«Подсолнушек» </w:t>
            </w:r>
            <w:r/>
          </w:p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Рябоконь Татьяна Ивановна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т.89183826923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Четверг-16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воскресенье 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</w:tr>
      <w:tr>
        <w:trPr/>
        <w:tc>
          <w:tcPr>
            <w:tcW w:w="198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Клуб поселка Широчанка</w:t>
            </w:r>
            <w:r/>
          </w:p>
        </w:tc>
        <w:tc>
          <w:tcPr>
            <w:tcW w:w="1558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Соколова Нелли Николаевна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т.89604985694</w:t>
            </w:r>
            <w:r/>
          </w:p>
        </w:tc>
        <w:tc>
          <w:tcPr>
            <w:tcW w:w="2126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г.Ейск, пос. Широчанка, ул.Косиора,32/2</w:t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Вокальная группа «Родные напевы» 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Чередников Сергей Анатольевич т.89189494213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Вторник-18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пятница 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«Капитошка»</w:t>
            </w:r>
            <w:r/>
          </w:p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Худобина Наталья Юрьевна т.89284115028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вторник, пятница- 16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Театральный кружок  «Веселый балаганчик» -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 xml:space="preserve">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Зубкова Юлия Владимировна т.89618506941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Понедельник, среда, четверг 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пятница –15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Кому за… -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Жаркова Евгения Борисовна т.89024082535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Первая суббота месяца 20-00 – 21-00</w:t>
            </w:r>
            <w:r/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Танцевальный кружок   «Импульс»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Мешалкина Анна Юрьевна т.89194890849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Понедельник, среда 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вторник, пятница – 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четверг-14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Женские секреты </w:t>
            </w:r>
            <w:r/>
          </w:p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Соколова Нелля Николаевна т.89604985694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Последняя пятница месяца 19-00 – 21-00</w:t>
            </w:r>
            <w:r/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Вокальный кружок «Эллегия»  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Жаркова Евгения Борисовна т.89024082535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Понедельник, среда, пятница 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«Тин-тонник» </w:t>
            </w:r>
            <w:r/>
          </w:p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Мешалкина Анна Юрьевна т.89194890849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Первый понедельник месяца 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15-00-16-00</w:t>
            </w:r>
            <w:r/>
          </w:p>
        </w:tc>
      </w:tr>
      <w:tr>
        <w:trPr/>
        <w:tc>
          <w:tcPr>
            <w:tcW w:w="198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Кружок декоративно-прикладного искусства «Рукодельница»</w:t>
            </w:r>
            <w:r/>
          </w:p>
        </w:tc>
        <w:tc>
          <w:tcPr>
            <w:tcW w:w="1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Худобина Наталья Юрьевна т.89284115028</w:t>
            </w:r>
            <w:r/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14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вторник, пятница, четверг- – 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-18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 xml:space="preserve">00 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«Кубаночка» </w:t>
            </w:r>
            <w:r/>
          </w:p>
          <w:p>
            <w:pPr>
              <w:pStyle w:val="Normal"/>
              <w:spacing w:lineRule="auto" w:line="240" w:before="0" w:after="0"/>
              <w:ind w:left="-102" w:right="-108" w:hanging="0"/>
              <w:jc w:val="center"/>
              <w:rPr>
                <w:sz w:val="24"/>
                <w:sz w:val="24"/>
                <w:szCs w:val="24"/>
                <w:rFonts w:ascii="Times New Roman" w:hAnsi="Times New Roman" w:eastAsia="Lucida Sans Unicode" w:cs="Times New Roman"/>
                <w:lang w:eastAsia="zh-C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Зубкова Юлия Владимировна т.89618506941</w:t>
            </w:r>
            <w:r/>
          </w:p>
        </w:tc>
        <w:tc>
          <w:tcPr>
            <w:tcW w:w="1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Первый четверг месяца </w:t>
            </w:r>
            <w:r/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4-00-15-00</w:t>
            </w:r>
            <w:r/>
          </w:p>
        </w:tc>
      </w:tr>
    </w:tbl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Lucida Sans Unicode" w:cs="Mangal"/>
          <w:lang w:eastAsia="zh-CN" w:bidi="hi-IN"/>
        </w:rPr>
      </w:pPr>
      <w:r>
        <w:rPr/>
      </w:r>
      <w:r/>
    </w:p>
    <w:sectPr>
      <w:type w:val="nextPage"/>
      <w:pgSz w:orient="landscape" w:w="16838" w:h="11906"/>
      <w:pgMar w:left="1134" w:right="1134" w:header="0" w:top="643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compat/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rsid w:val="0015157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eastAsia="Lucida Sans Unicode" w:cs="Mangal"/>
      <w:color w:val="auto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543d8"/>
    <w:pPr>
      <w:spacing w:lineRule="auto" w:line="240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6D761-887C-4854-9FF1-5216B19D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Application>LibreOffice/4.3.5.2$Windows_x86 LibreOffice_project/3a87456aaa6a95c63eea1c1b3201acedf0751bd5</Application>
  <Paragraphs>275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2015-11-24T09:15:00Z</dcterms:created>
  <dc:creator>User</dc:creator>
  <dc:language>ru-RU</dc:language>
  <dcterms:modified xsi:type="dcterms:W3CDTF">2015-11-27T12:50:24Z</dcterms:modified>
  <cp:revision>20</cp:revision>
</cp:coreProperties>
</file>