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EC" w:rsidRDefault="003F5663">
      <w:pPr>
        <w:jc w:val="center"/>
      </w:pPr>
      <w:bookmarkStart w:id="0" w:name="_GoBack"/>
      <w:r>
        <w:rPr>
          <w:sz w:val="28"/>
          <w:szCs w:val="28"/>
        </w:rPr>
        <w:t>ИНФОРМАЦИЯ</w:t>
      </w:r>
    </w:p>
    <w:p w:rsidR="00892FEC" w:rsidRDefault="003F5663">
      <w:pPr>
        <w:pStyle w:val="a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культурно-досуговой деятельности м</w:t>
      </w:r>
      <w:r>
        <w:rPr>
          <w:rFonts w:ascii="Times New Roman" w:hAnsi="Times New Roman" w:cs="Times New Roman"/>
          <w:sz w:val="28"/>
          <w:szCs w:val="28"/>
        </w:rPr>
        <w:t>униципального учреждения</w:t>
      </w:r>
    </w:p>
    <w:p w:rsidR="00892FEC" w:rsidRDefault="003F5663">
      <w:pPr>
        <w:pStyle w:val="a8"/>
        <w:tabs>
          <w:tab w:val="left" w:pos="-142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«Сельский Дом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с.Воронцовка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92FEC" w:rsidRDefault="00892FEC">
      <w:pPr>
        <w:tabs>
          <w:tab w:val="left" w:pos="-142"/>
        </w:tabs>
        <w:jc w:val="center"/>
        <w:rPr>
          <w:sz w:val="28"/>
          <w:szCs w:val="28"/>
        </w:rPr>
      </w:pPr>
    </w:p>
    <w:p w:rsidR="00892FEC" w:rsidRDefault="00892FEC">
      <w:pPr>
        <w:tabs>
          <w:tab w:val="left" w:pos="-142"/>
        </w:tabs>
      </w:pPr>
    </w:p>
    <w:tbl>
      <w:tblPr>
        <w:tblStyle w:val="a9"/>
        <w:tblpPr w:leftFromText="180" w:rightFromText="180" w:vertAnchor="text" w:horzAnchor="margin" w:tblpXSpec="center" w:tblpY="222"/>
        <w:tblW w:w="10664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41"/>
        <w:gridCol w:w="1430"/>
        <w:gridCol w:w="1611"/>
        <w:gridCol w:w="2347"/>
        <w:gridCol w:w="1780"/>
        <w:gridCol w:w="1459"/>
        <w:gridCol w:w="1763"/>
        <w:gridCol w:w="1431"/>
        <w:gridCol w:w="1108"/>
      </w:tblGrid>
      <w:tr w:rsidR="00892FEC">
        <w:trPr>
          <w:jc w:val="center"/>
        </w:trPr>
        <w:tc>
          <w:tcPr>
            <w:tcW w:w="1241" w:type="dxa"/>
            <w:vMerge w:val="restart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культуры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Руково-дитель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учреж-дения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</w:p>
        </w:tc>
        <w:tc>
          <w:tcPr>
            <w:tcW w:w="7013" w:type="dxa"/>
            <w:gridSpan w:val="6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</w:pPr>
            <w:r>
              <w:rPr>
                <w:sz w:val="24"/>
                <w:szCs w:val="24"/>
              </w:rPr>
              <w:t>Информация о культурно-досуговой деятельности</w:t>
            </w: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клубного </w:t>
            </w:r>
            <w:proofErr w:type="spellStart"/>
            <w:r>
              <w:rPr>
                <w:sz w:val="24"/>
                <w:szCs w:val="24"/>
              </w:rPr>
              <w:t>формирова-ния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Руково-дитель</w:t>
            </w:r>
            <w:proofErr w:type="spellEnd"/>
            <w:proofErr w:type="gramEnd"/>
            <w:r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Расписа-ние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работы КФ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Наимено-вание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любительского </w:t>
            </w:r>
            <w:proofErr w:type="spellStart"/>
            <w:r>
              <w:rPr>
                <w:sz w:val="24"/>
                <w:szCs w:val="24"/>
              </w:rPr>
              <w:t>объедине-ния</w:t>
            </w:r>
            <w:proofErr w:type="spellEnd"/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Руково-дитель</w:t>
            </w:r>
            <w:proofErr w:type="spellEnd"/>
            <w:proofErr w:type="gramEnd"/>
            <w:r>
              <w:rPr>
                <w:sz w:val="24"/>
                <w:szCs w:val="24"/>
              </w:rPr>
              <w:t>, контакт-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телефон</w:t>
            </w: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Расписа-ние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работы</w:t>
            </w:r>
          </w:p>
        </w:tc>
      </w:tr>
      <w:tr w:rsidR="00892FEC">
        <w:trPr>
          <w:jc w:val="center"/>
        </w:trPr>
        <w:tc>
          <w:tcPr>
            <w:tcW w:w="1241" w:type="dxa"/>
            <w:vMerge w:val="restart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МУК КС </w:t>
            </w:r>
            <w:proofErr w:type="spellStart"/>
            <w:r>
              <w:rPr>
                <w:sz w:val="24"/>
                <w:szCs w:val="24"/>
              </w:rPr>
              <w:t>Кухаривского</w:t>
            </w:r>
            <w:proofErr w:type="spellEnd"/>
            <w:r>
              <w:rPr>
                <w:sz w:val="24"/>
                <w:szCs w:val="24"/>
              </w:rPr>
              <w:t xml:space="preserve"> с\п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с.Воронцовка</w:t>
            </w:r>
            <w:proofErr w:type="spellEnd"/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Чумаченко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с.Воронцовка</w:t>
            </w:r>
            <w:proofErr w:type="spell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62-3-95 </w:t>
            </w: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1.Хореографический кружок «</w:t>
            </w:r>
            <w:proofErr w:type="spellStart"/>
            <w:r>
              <w:rPr>
                <w:sz w:val="24"/>
                <w:szCs w:val="24"/>
              </w:rPr>
              <w:t>Очаровашки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2.Хореографический кружок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«Карамелька»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3.Образцовый хореографический коллектив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«Ассорти»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Валерьевна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89002743580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14-16.00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16-17.00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892FEC">
            <w:pPr>
              <w:rPr>
                <w:sz w:val="24"/>
                <w:szCs w:val="24"/>
              </w:rPr>
            </w:pP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1.Тинейджер </w:t>
            </w:r>
            <w:proofErr w:type="spellStart"/>
            <w:proofErr w:type="gramStart"/>
            <w:r>
              <w:rPr>
                <w:sz w:val="24"/>
                <w:szCs w:val="24"/>
              </w:rPr>
              <w:t>клу«</w:t>
            </w:r>
            <w:proofErr w:type="gramEnd"/>
            <w:r>
              <w:rPr>
                <w:sz w:val="24"/>
                <w:szCs w:val="24"/>
              </w:rPr>
              <w:t>Галатея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Гуренко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4.Народный хор «</w:t>
            </w:r>
            <w:proofErr w:type="spellStart"/>
            <w:r>
              <w:rPr>
                <w:sz w:val="24"/>
                <w:szCs w:val="24"/>
              </w:rPr>
              <w:t>Гармошечка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Каравайкин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Калинович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вторник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2.Семейный клуб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Любавушка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Петровна</w:t>
            </w: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5.Вокальная группа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Ивушки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Каравайкин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Николай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Калинович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99-305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вторник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четверг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3.Клуб для </w:t>
            </w:r>
            <w:r>
              <w:rPr>
                <w:sz w:val="24"/>
                <w:szCs w:val="24"/>
              </w:rPr>
              <w:lastRenderedPageBreak/>
              <w:t>пожилых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Людей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«Горячие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Сердца»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Чумаченко </w:t>
            </w:r>
            <w:r>
              <w:rPr>
                <w:sz w:val="24"/>
                <w:szCs w:val="24"/>
              </w:rPr>
              <w:lastRenderedPageBreak/>
              <w:t>Татьяна Викторовна</w:t>
            </w: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раз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6.Эстрадный кружок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«Диалог»</w:t>
            </w:r>
          </w:p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89288481839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13-19.00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7.Вокальная группа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«Маков цвет»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  <w:p w:rsidR="00892FEC" w:rsidRDefault="00892FEC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  <w:tr w:rsidR="00892FEC">
        <w:trPr>
          <w:jc w:val="center"/>
        </w:trPr>
        <w:tc>
          <w:tcPr>
            <w:tcW w:w="1241" w:type="dxa"/>
            <w:vMerge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8.Кружок 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слова«</w:t>
            </w:r>
            <w:proofErr w:type="gramEnd"/>
            <w:r>
              <w:rPr>
                <w:sz w:val="24"/>
                <w:szCs w:val="24"/>
              </w:rPr>
              <w:t>Буффонада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Гуренко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89385057352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вторник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среда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пятн.суб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воскр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  <w:tr w:rsidR="00892FEC">
        <w:trPr>
          <w:jc w:val="center"/>
        </w:trPr>
        <w:tc>
          <w:tcPr>
            <w:tcW w:w="1241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9.Театр малой формы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Веснущки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Петровна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89284340162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  <w:tr w:rsidR="00892FEC">
        <w:trPr>
          <w:jc w:val="center"/>
        </w:trPr>
        <w:tc>
          <w:tcPr>
            <w:tcW w:w="1241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10.Народный цирковой коллектив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Камелот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Богер</w:t>
            </w:r>
            <w:proofErr w:type="spellEnd"/>
            <w:r>
              <w:rPr>
                <w:sz w:val="24"/>
                <w:szCs w:val="24"/>
              </w:rPr>
              <w:t xml:space="preserve"> Елена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62-3-95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Втотник</w:t>
            </w:r>
            <w:proofErr w:type="spell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четверг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суббота</w:t>
            </w:r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  <w:tr w:rsidR="00892FEC">
        <w:trPr>
          <w:jc w:val="center"/>
        </w:trPr>
        <w:tc>
          <w:tcPr>
            <w:tcW w:w="1241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11.Цирковой кружок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Камелотики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5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Богер</w:t>
            </w:r>
            <w:proofErr w:type="spellEnd"/>
            <w:r>
              <w:rPr>
                <w:sz w:val="24"/>
                <w:szCs w:val="24"/>
              </w:rPr>
              <w:t xml:space="preserve"> Елена 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892FEC" w:rsidRDefault="003F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62-3-95</w:t>
            </w:r>
          </w:p>
        </w:tc>
        <w:tc>
          <w:tcPr>
            <w:tcW w:w="1109" w:type="dxa"/>
            <w:shd w:val="clear" w:color="auto" w:fill="auto"/>
            <w:tcMar>
              <w:left w:w="103" w:type="dxa"/>
            </w:tcMar>
          </w:tcPr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</w:t>
            </w:r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воскревенье</w:t>
            </w:r>
            <w:proofErr w:type="spellEnd"/>
            <w:proofErr w:type="gramEnd"/>
          </w:p>
          <w:p w:rsidR="00892FEC" w:rsidRDefault="003F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13-16.00</w:t>
            </w:r>
          </w:p>
        </w:tc>
        <w:tc>
          <w:tcPr>
            <w:tcW w:w="1204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left w:w="103" w:type="dxa"/>
            </w:tcMar>
          </w:tcPr>
          <w:p w:rsidR="00892FEC" w:rsidRDefault="00892F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2FEC" w:rsidRDefault="00892FEC">
      <w:pPr>
        <w:tabs>
          <w:tab w:val="left" w:pos="-142"/>
        </w:tabs>
        <w:jc w:val="right"/>
        <w:rPr>
          <w:sz w:val="28"/>
          <w:szCs w:val="28"/>
        </w:rPr>
      </w:pPr>
    </w:p>
    <w:p w:rsidR="00892FEC" w:rsidRDefault="00892FEC">
      <w:pPr>
        <w:tabs>
          <w:tab w:val="left" w:pos="-142"/>
        </w:tabs>
        <w:jc w:val="both"/>
        <w:rPr>
          <w:sz w:val="28"/>
          <w:szCs w:val="28"/>
        </w:rPr>
      </w:pPr>
    </w:p>
    <w:p w:rsidR="00892FEC" w:rsidRDefault="00892FEC">
      <w:pPr>
        <w:tabs>
          <w:tab w:val="left" w:pos="-142"/>
        </w:tabs>
        <w:jc w:val="both"/>
        <w:rPr>
          <w:sz w:val="28"/>
          <w:szCs w:val="28"/>
        </w:rPr>
      </w:pPr>
    </w:p>
    <w:p w:rsidR="00892FEC" w:rsidRDefault="00892FEC">
      <w:pPr>
        <w:tabs>
          <w:tab w:val="left" w:pos="-142"/>
        </w:tabs>
        <w:jc w:val="both"/>
        <w:rPr>
          <w:sz w:val="28"/>
          <w:szCs w:val="28"/>
        </w:rPr>
      </w:pPr>
    </w:p>
    <w:p w:rsidR="00892FEC" w:rsidRDefault="003F56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МУК КС </w:t>
      </w:r>
      <w:proofErr w:type="spellStart"/>
      <w:r>
        <w:rPr>
          <w:sz w:val="28"/>
          <w:szCs w:val="28"/>
        </w:rPr>
        <w:t>Кухаривского</w:t>
      </w:r>
      <w:proofErr w:type="spellEnd"/>
      <w:r>
        <w:rPr>
          <w:sz w:val="28"/>
          <w:szCs w:val="28"/>
        </w:rPr>
        <w:t xml:space="preserve"> с\п</w:t>
      </w:r>
    </w:p>
    <w:p w:rsidR="00892FEC" w:rsidRDefault="003F5663">
      <w:pPr>
        <w:rPr>
          <w:sz w:val="28"/>
          <w:szCs w:val="28"/>
        </w:rPr>
      </w:pPr>
      <w:r>
        <w:rPr>
          <w:sz w:val="28"/>
          <w:szCs w:val="28"/>
        </w:rPr>
        <w:t xml:space="preserve">СДК </w:t>
      </w:r>
      <w:proofErr w:type="spellStart"/>
      <w:r>
        <w:rPr>
          <w:sz w:val="28"/>
          <w:szCs w:val="28"/>
        </w:rPr>
        <w:t>с.Воронцовка</w:t>
      </w:r>
      <w:proofErr w:type="spell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Т.В.Чумаченко</w:t>
      </w:r>
      <w:proofErr w:type="spellEnd"/>
    </w:p>
    <w:p w:rsidR="00892FEC" w:rsidRDefault="00892FEC"/>
    <w:sectPr w:rsidR="00892FEC" w:rsidSect="003F5663">
      <w:pgSz w:w="16838" w:h="11906" w:orient="landscape"/>
      <w:pgMar w:top="1701" w:right="1134" w:bottom="707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FEC"/>
    <w:rsid w:val="003F5663"/>
    <w:rsid w:val="008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8AC73-2292-4D55-8BCF-8A3A91A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89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pPr>
      <w:suppressAutoHyphens/>
      <w:spacing w:line="240" w:lineRule="auto"/>
    </w:pPr>
    <w:rPr>
      <w:rFonts w:eastAsiaTheme="minorEastAsia"/>
      <w:color w:val="00000A"/>
      <w:sz w:val="22"/>
      <w:lang w:eastAsia="ru-RU"/>
    </w:rPr>
  </w:style>
  <w:style w:type="table" w:styleId="a9">
    <w:name w:val="Table Grid"/>
    <w:basedOn w:val="a1"/>
    <w:uiPriority w:val="59"/>
    <w:rsid w:val="0094122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302</Words>
  <Characters>1722</Characters>
  <Application>Microsoft Office Word</Application>
  <DocSecurity>0</DocSecurity>
  <Lines>14</Lines>
  <Paragraphs>4</Paragraphs>
  <ScaleCrop>false</ScaleCrop>
  <Company>Adm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Dimaciq</cp:lastModifiedBy>
  <cp:revision>8</cp:revision>
  <dcterms:created xsi:type="dcterms:W3CDTF">2015-11-26T06:20:00Z</dcterms:created>
  <dcterms:modified xsi:type="dcterms:W3CDTF">2015-12-10T09:02:00Z</dcterms:modified>
  <dc:language>ru-RU</dc:language>
</cp:coreProperties>
</file>