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DF77EF" w:rsidRDefault="00DF77EF" w:rsidP="00DF77EF"/>
          <w:p w:rsidR="0044050F" w:rsidRPr="003D4A03" w:rsidRDefault="009245D2" w:rsidP="007641CF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от </w:t>
            </w:r>
            <w:r w:rsidR="007128F1" w:rsidRPr="003D4A03">
              <w:rPr>
                <w:sz w:val="24"/>
                <w:szCs w:val="24"/>
              </w:rPr>
              <w:t>28 октября</w:t>
            </w:r>
            <w:r w:rsidRPr="003D4A03">
              <w:rPr>
                <w:sz w:val="24"/>
                <w:szCs w:val="24"/>
              </w:rPr>
              <w:t xml:space="preserve"> 2020 года                                                                          </w:t>
            </w:r>
            <w:r w:rsidR="007641CF" w:rsidRPr="003D4A03">
              <w:rPr>
                <w:sz w:val="24"/>
                <w:szCs w:val="24"/>
              </w:rPr>
              <w:t xml:space="preserve">            </w:t>
            </w:r>
            <w:r w:rsidRPr="003D4A03">
              <w:rPr>
                <w:sz w:val="24"/>
                <w:szCs w:val="24"/>
              </w:rPr>
              <w:t xml:space="preserve"> № </w:t>
            </w:r>
            <w:r w:rsidR="007128F1" w:rsidRPr="003D4A03">
              <w:rPr>
                <w:sz w:val="24"/>
                <w:szCs w:val="24"/>
              </w:rPr>
              <w:t xml:space="preserve"> 305</w:t>
            </w:r>
            <w:r w:rsidRPr="003D4A03">
              <w:rPr>
                <w:sz w:val="24"/>
                <w:szCs w:val="24"/>
              </w:rPr>
              <w:t xml:space="preserve">              </w:t>
            </w:r>
          </w:p>
        </w:tc>
      </w:tr>
    </w:tbl>
    <w:p w:rsidR="00BF1B9C" w:rsidRDefault="00BF1B9C" w:rsidP="00BF1B9C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B335B2" w:rsidRDefault="007161A8" w:rsidP="00AC396B">
      <w:pPr>
        <w:ind w:firstLine="720"/>
        <w:jc w:val="center"/>
        <w:rPr>
          <w:szCs w:val="32"/>
        </w:rPr>
      </w:pPr>
      <w:r>
        <w:rPr>
          <w:szCs w:val="32"/>
        </w:rPr>
        <w:t xml:space="preserve"> </w:t>
      </w:r>
    </w:p>
    <w:p w:rsidR="007161A8" w:rsidRDefault="007161A8" w:rsidP="00AC396B">
      <w:pPr>
        <w:ind w:firstLine="720"/>
        <w:jc w:val="center"/>
        <w:rPr>
          <w:szCs w:val="32"/>
        </w:rPr>
      </w:pPr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внесении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изменений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>в</w:t>
      </w:r>
      <w:r w:rsidR="00D8773E">
        <w:rPr>
          <w:b/>
          <w:szCs w:val="28"/>
        </w:rPr>
        <w:t xml:space="preserve">   </w:t>
      </w:r>
      <w:r w:rsidRPr="00AD25A4">
        <w:rPr>
          <w:b/>
          <w:szCs w:val="28"/>
        </w:rPr>
        <w:t>решение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муниципального образования </w:t>
      </w:r>
      <w:proofErr w:type="spellStart"/>
      <w:r w:rsidRPr="00AD25A4">
        <w:rPr>
          <w:b/>
          <w:szCs w:val="28"/>
        </w:rPr>
        <w:t>Ейский</w:t>
      </w:r>
      <w:proofErr w:type="spellEnd"/>
      <w:r w:rsidRPr="00AD25A4">
        <w:rPr>
          <w:b/>
          <w:szCs w:val="28"/>
        </w:rPr>
        <w:t xml:space="preserve"> район </w:t>
      </w:r>
      <w:bookmarkStart w:id="0" w:name="_GoBack"/>
      <w:bookmarkEnd w:id="0"/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1B07AD">
        <w:rPr>
          <w:b/>
          <w:szCs w:val="28"/>
        </w:rPr>
        <w:t>6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1B07AD">
        <w:rPr>
          <w:b/>
          <w:szCs w:val="28"/>
        </w:rPr>
        <w:t>9</w:t>
      </w:r>
      <w:r w:rsidRPr="00AD25A4">
        <w:rPr>
          <w:b/>
          <w:szCs w:val="28"/>
        </w:rPr>
        <w:t xml:space="preserve"> года № </w:t>
      </w:r>
      <w:r w:rsidR="001B07AD">
        <w:rPr>
          <w:b/>
          <w:szCs w:val="28"/>
        </w:rPr>
        <w:t>242</w:t>
      </w:r>
      <w:r w:rsidR="00D8773E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«О </w:t>
      </w:r>
      <w:proofErr w:type="gramStart"/>
      <w:r w:rsidRPr="00AD25A4">
        <w:rPr>
          <w:b/>
          <w:szCs w:val="28"/>
        </w:rPr>
        <w:t>районном</w:t>
      </w:r>
      <w:proofErr w:type="gramEnd"/>
      <w:r w:rsidRPr="00AD25A4">
        <w:rPr>
          <w:b/>
          <w:szCs w:val="28"/>
        </w:rPr>
        <w:t xml:space="preserve">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1B07AD">
        <w:rPr>
          <w:b/>
          <w:szCs w:val="28"/>
        </w:rPr>
        <w:t>20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</w:t>
      </w:r>
      <w:proofErr w:type="gramStart"/>
      <w:r w:rsidR="00FC7C60">
        <w:rPr>
          <w:b/>
          <w:szCs w:val="28"/>
        </w:rPr>
        <w:t>на</w:t>
      </w:r>
      <w:proofErr w:type="gramEnd"/>
      <w:r w:rsidR="00FC7C60">
        <w:rPr>
          <w:b/>
          <w:szCs w:val="28"/>
        </w:rPr>
        <w:t xml:space="preserve"> плановый </w:t>
      </w:r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</w:t>
      </w:r>
      <w:r w:rsidR="00E17C4C">
        <w:rPr>
          <w:b/>
          <w:szCs w:val="28"/>
        </w:rPr>
        <w:t>2</w:t>
      </w:r>
      <w:r w:rsidR="001B07AD">
        <w:rPr>
          <w:b/>
          <w:szCs w:val="28"/>
        </w:rPr>
        <w:t>1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</w:t>
      </w:r>
      <w:r w:rsidR="001B07AD">
        <w:rPr>
          <w:b/>
          <w:szCs w:val="28"/>
        </w:rPr>
        <w:t>2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</w:p>
    <w:p w:rsidR="00AC396B" w:rsidRDefault="00AC396B" w:rsidP="00AC396B">
      <w:pPr>
        <w:jc w:val="center"/>
        <w:rPr>
          <w:szCs w:val="28"/>
        </w:rPr>
      </w:pPr>
    </w:p>
    <w:p w:rsidR="000471F3" w:rsidRDefault="000471F3" w:rsidP="00AC396B">
      <w:pPr>
        <w:jc w:val="center"/>
        <w:rPr>
          <w:szCs w:val="28"/>
        </w:rPr>
      </w:pPr>
    </w:p>
    <w:p w:rsidR="001D7EAF" w:rsidRPr="00FC2D15" w:rsidRDefault="001D7EAF" w:rsidP="00D8773E">
      <w:pPr>
        <w:ind w:firstLine="851"/>
        <w:rPr>
          <w:szCs w:val="28"/>
        </w:rPr>
      </w:pPr>
      <w:r w:rsidRPr="00FC2D15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FC2D15">
        <w:rPr>
          <w:szCs w:val="28"/>
        </w:rPr>
        <w:t>6</w:t>
      </w:r>
      <w:r w:rsidR="00683F77" w:rsidRPr="00FC2D15">
        <w:rPr>
          <w:szCs w:val="28"/>
        </w:rPr>
        <w:t>4</w:t>
      </w:r>
      <w:r w:rsidRPr="00FC2D15">
        <w:rPr>
          <w:szCs w:val="28"/>
        </w:rPr>
        <w:t xml:space="preserve"> Устава муниципального образования </w:t>
      </w:r>
      <w:proofErr w:type="spellStart"/>
      <w:r w:rsidRPr="00FC2D15">
        <w:rPr>
          <w:szCs w:val="28"/>
        </w:rPr>
        <w:t>Ейский</w:t>
      </w:r>
      <w:proofErr w:type="spellEnd"/>
      <w:r w:rsidRPr="00FC2D15">
        <w:rPr>
          <w:szCs w:val="28"/>
        </w:rPr>
        <w:t xml:space="preserve"> район Совет муниципального образования </w:t>
      </w:r>
      <w:proofErr w:type="spellStart"/>
      <w:r w:rsidRPr="00FC2D15">
        <w:rPr>
          <w:szCs w:val="28"/>
        </w:rPr>
        <w:t>Ейский</w:t>
      </w:r>
      <w:proofErr w:type="spellEnd"/>
      <w:r w:rsidRPr="00FC2D15">
        <w:rPr>
          <w:szCs w:val="28"/>
        </w:rPr>
        <w:t xml:space="preserve"> район </w:t>
      </w:r>
      <w:r w:rsidR="00C279C2" w:rsidRPr="00FC2D15">
        <w:rPr>
          <w:szCs w:val="28"/>
        </w:rPr>
        <w:t xml:space="preserve"> </w:t>
      </w:r>
      <w:proofErr w:type="gramStart"/>
      <w:r w:rsidRPr="00FC2D15">
        <w:rPr>
          <w:szCs w:val="28"/>
        </w:rPr>
        <w:t>р</w:t>
      </w:r>
      <w:proofErr w:type="gramEnd"/>
      <w:r w:rsidRPr="00FC2D15">
        <w:rPr>
          <w:szCs w:val="28"/>
        </w:rPr>
        <w:t xml:space="preserve"> е ш и л:</w:t>
      </w:r>
    </w:p>
    <w:p w:rsidR="001D7EAF" w:rsidRDefault="001D7EAF" w:rsidP="005D09A1">
      <w:pPr>
        <w:ind w:firstLine="709"/>
      </w:pPr>
      <w:r w:rsidRPr="00FC2D15">
        <w:t xml:space="preserve">1. Внести в решение Совета муниципального образования </w:t>
      </w:r>
      <w:proofErr w:type="spellStart"/>
      <w:r w:rsidRPr="00FC2D15">
        <w:t>Ейский</w:t>
      </w:r>
      <w:proofErr w:type="spellEnd"/>
      <w:r w:rsidRPr="00FC2D15">
        <w:t xml:space="preserve"> район от </w:t>
      </w:r>
      <w:r w:rsidR="001B07AD" w:rsidRPr="00FC2D15">
        <w:t>6</w:t>
      </w:r>
      <w:r w:rsidRPr="00FC2D15">
        <w:t xml:space="preserve"> декабря 20</w:t>
      </w:r>
      <w:r w:rsidR="005D08C0" w:rsidRPr="00FC2D15">
        <w:t>1</w:t>
      </w:r>
      <w:r w:rsidR="001B07AD" w:rsidRPr="00FC2D15">
        <w:t>9</w:t>
      </w:r>
      <w:r w:rsidRPr="00FC2D15">
        <w:t xml:space="preserve"> года</w:t>
      </w:r>
      <w:r w:rsidR="00FC7C60" w:rsidRPr="00FC2D15">
        <w:t xml:space="preserve"> </w:t>
      </w:r>
      <w:r w:rsidRPr="00FC2D15">
        <w:t xml:space="preserve"> №</w:t>
      </w:r>
      <w:r w:rsidR="00F22187" w:rsidRPr="00FC2D15">
        <w:t xml:space="preserve"> </w:t>
      </w:r>
      <w:r w:rsidR="001B07AD" w:rsidRPr="00FC2D15">
        <w:t>242</w:t>
      </w:r>
      <w:r w:rsidRPr="00FC2D15">
        <w:t xml:space="preserve"> «О районном бюджете на 20</w:t>
      </w:r>
      <w:r w:rsidR="001B07AD" w:rsidRPr="00FC2D15">
        <w:t>20</w:t>
      </w:r>
      <w:r w:rsidRPr="00FC2D15">
        <w:t xml:space="preserve"> год</w:t>
      </w:r>
      <w:r w:rsidR="00FC7C60" w:rsidRPr="00FC2D15">
        <w:t xml:space="preserve"> </w:t>
      </w:r>
      <w:r w:rsidR="00FC7C60" w:rsidRPr="00FC2D15">
        <w:rPr>
          <w:szCs w:val="28"/>
        </w:rPr>
        <w:t>и на плановый период 20</w:t>
      </w:r>
      <w:r w:rsidR="0068539C" w:rsidRPr="00FC2D15">
        <w:rPr>
          <w:szCs w:val="28"/>
        </w:rPr>
        <w:t>2</w:t>
      </w:r>
      <w:r w:rsidR="001B07AD" w:rsidRPr="00FC2D15">
        <w:rPr>
          <w:szCs w:val="28"/>
        </w:rPr>
        <w:t>1</w:t>
      </w:r>
      <w:r w:rsidR="00FC7C60" w:rsidRPr="00FC2D15">
        <w:rPr>
          <w:szCs w:val="28"/>
        </w:rPr>
        <w:t xml:space="preserve"> и 20</w:t>
      </w:r>
      <w:r w:rsidR="00383226" w:rsidRPr="00FC2D15">
        <w:rPr>
          <w:szCs w:val="28"/>
        </w:rPr>
        <w:t>2</w:t>
      </w:r>
      <w:r w:rsidR="001B07AD" w:rsidRPr="00FC2D15">
        <w:rPr>
          <w:szCs w:val="28"/>
        </w:rPr>
        <w:t>2</w:t>
      </w:r>
      <w:r w:rsidR="00FC7C60" w:rsidRPr="00FC2D15">
        <w:rPr>
          <w:szCs w:val="28"/>
        </w:rPr>
        <w:t xml:space="preserve"> годов</w:t>
      </w:r>
      <w:r w:rsidRPr="00FC2D15">
        <w:t>» следующие изменения:</w:t>
      </w:r>
    </w:p>
    <w:p w:rsidR="002F4048" w:rsidRPr="00BE5B61" w:rsidRDefault="002F4048" w:rsidP="005D09A1">
      <w:pPr>
        <w:ind w:firstLine="709"/>
      </w:pPr>
      <w:r w:rsidRPr="00BE5B61">
        <w:t>1) в пункте 1:</w:t>
      </w:r>
    </w:p>
    <w:p w:rsidR="00790290" w:rsidRPr="000B4621" w:rsidRDefault="00790290" w:rsidP="00790290">
      <w:pPr>
        <w:ind w:firstLine="709"/>
      </w:pPr>
      <w:proofErr w:type="gramStart"/>
      <w:r w:rsidRPr="00BE5B61">
        <w:t>подпункте</w:t>
      </w:r>
      <w:proofErr w:type="gramEnd"/>
      <w:r w:rsidRPr="00BE5B61">
        <w:t xml:space="preserve"> </w:t>
      </w:r>
      <w:r w:rsidR="00481191" w:rsidRPr="00BE5B61">
        <w:t>1</w:t>
      </w:r>
      <w:r w:rsidRPr="00BE5B61">
        <w:t xml:space="preserve"> «</w:t>
      </w:r>
      <w:r w:rsidRPr="00BE5B61">
        <w:rPr>
          <w:szCs w:val="28"/>
        </w:rPr>
        <w:t xml:space="preserve">общий объем </w:t>
      </w:r>
      <w:r w:rsidR="00481191" w:rsidRPr="00BE5B61">
        <w:rPr>
          <w:szCs w:val="28"/>
        </w:rPr>
        <w:t>доходов</w:t>
      </w:r>
      <w:r w:rsidRPr="00BE5B61">
        <w:rPr>
          <w:szCs w:val="28"/>
        </w:rPr>
        <w:t>» слова «</w:t>
      </w:r>
      <w:r w:rsidR="00A5674A">
        <w:t>2275443,1</w:t>
      </w:r>
      <w:r w:rsidR="00A5674A" w:rsidRPr="00D0260D">
        <w:t xml:space="preserve"> </w:t>
      </w:r>
      <w:r w:rsidRPr="00BE5B61">
        <w:rPr>
          <w:szCs w:val="28"/>
        </w:rPr>
        <w:t>тыс. рублей</w:t>
      </w:r>
      <w:r w:rsidRPr="00BE5B61">
        <w:t xml:space="preserve">» заменить словами </w:t>
      </w:r>
      <w:r w:rsidRPr="00D0260D">
        <w:t>«</w:t>
      </w:r>
      <w:r w:rsidR="009E62CD">
        <w:t xml:space="preserve">2259357,6 </w:t>
      </w:r>
      <w:r w:rsidRPr="009E62CD">
        <w:rPr>
          <w:szCs w:val="28"/>
        </w:rPr>
        <w:t>тыс. рублей</w:t>
      </w:r>
      <w:r w:rsidRPr="009E62CD">
        <w:t>»;</w:t>
      </w:r>
    </w:p>
    <w:p w:rsidR="002B2F77" w:rsidRDefault="002B2F77" w:rsidP="002B2F77">
      <w:pPr>
        <w:ind w:firstLine="709"/>
      </w:pPr>
      <w:proofErr w:type="gramStart"/>
      <w:r w:rsidRPr="00BE5B61">
        <w:t>подпункте</w:t>
      </w:r>
      <w:proofErr w:type="gramEnd"/>
      <w:r w:rsidRPr="00BE5B61">
        <w:t xml:space="preserve"> 2 «</w:t>
      </w:r>
      <w:r w:rsidRPr="00BE5B61">
        <w:rPr>
          <w:szCs w:val="28"/>
        </w:rPr>
        <w:t>общий объем расходов» слова «</w:t>
      </w:r>
      <w:r w:rsidR="00A5674A" w:rsidRPr="00A8190A">
        <w:t xml:space="preserve">2298385,7 </w:t>
      </w:r>
      <w:r w:rsidRPr="00BE5B61">
        <w:rPr>
          <w:szCs w:val="28"/>
        </w:rPr>
        <w:t>тыс. рублей</w:t>
      </w:r>
      <w:r w:rsidRPr="00BE5B61">
        <w:t xml:space="preserve">» заменить </w:t>
      </w:r>
      <w:r w:rsidRPr="00A8190A">
        <w:t>словами «</w:t>
      </w:r>
      <w:r w:rsidR="00C67432">
        <w:t xml:space="preserve">2282300,2 </w:t>
      </w:r>
      <w:r w:rsidRPr="00C67432">
        <w:rPr>
          <w:szCs w:val="28"/>
        </w:rPr>
        <w:t>тыс. рублей</w:t>
      </w:r>
      <w:r w:rsidRPr="00C67432">
        <w:t>»;</w:t>
      </w:r>
    </w:p>
    <w:p w:rsidR="00957CC0" w:rsidRDefault="00957CC0" w:rsidP="00957CC0">
      <w:pPr>
        <w:ind w:firstLine="709"/>
      </w:pPr>
      <w:proofErr w:type="gramStart"/>
      <w:r w:rsidRPr="00F937A3">
        <w:t>подпункте</w:t>
      </w:r>
      <w:proofErr w:type="gramEnd"/>
      <w:r w:rsidRPr="00F937A3">
        <w:t xml:space="preserve"> 3 «</w:t>
      </w:r>
      <w:r w:rsidRPr="00F937A3">
        <w:rPr>
          <w:szCs w:val="28"/>
        </w:rPr>
        <w:t>общий объем бюджетных ассигнований на исполнение публичных нормативных обязательств» слова «</w:t>
      </w:r>
      <w:r>
        <w:t xml:space="preserve">44234,2 </w:t>
      </w:r>
      <w:r w:rsidRPr="00F937A3">
        <w:rPr>
          <w:szCs w:val="28"/>
        </w:rPr>
        <w:t>тыс. рублей</w:t>
      </w:r>
      <w:r w:rsidRPr="00F937A3">
        <w:t xml:space="preserve">» заменить словами </w:t>
      </w:r>
      <w:r w:rsidRPr="00C67432">
        <w:t>«</w:t>
      </w:r>
      <w:r w:rsidR="00C67432" w:rsidRPr="00C67432">
        <w:t xml:space="preserve">44423,3 </w:t>
      </w:r>
      <w:r w:rsidRPr="00C67432">
        <w:rPr>
          <w:szCs w:val="28"/>
        </w:rPr>
        <w:t>тыс. рублей</w:t>
      </w:r>
      <w:r w:rsidRPr="00C67432">
        <w:t>»;</w:t>
      </w:r>
    </w:p>
    <w:p w:rsidR="00957CC0" w:rsidRPr="00252E21" w:rsidRDefault="00957CC0" w:rsidP="00957CC0">
      <w:pPr>
        <w:ind w:firstLine="709"/>
        <w:jc w:val="left"/>
      </w:pPr>
      <w:r w:rsidRPr="00252E21">
        <w:t>подпункт 4 изложить в следующей редакции:</w:t>
      </w:r>
    </w:p>
    <w:p w:rsidR="00957CC0" w:rsidRPr="00252E21" w:rsidRDefault="00957CC0" w:rsidP="00957CC0">
      <w:pPr>
        <w:ind w:firstLine="709"/>
        <w:jc w:val="left"/>
      </w:pPr>
      <w:r w:rsidRPr="00E00EA5">
        <w:t xml:space="preserve">«4) резервный фонд администрации муниципального образования </w:t>
      </w:r>
      <w:proofErr w:type="spellStart"/>
      <w:r w:rsidRPr="00E00EA5">
        <w:t>Ейский</w:t>
      </w:r>
      <w:proofErr w:type="spellEnd"/>
      <w:r w:rsidRPr="00E00EA5">
        <w:t xml:space="preserve"> район в сумме </w:t>
      </w:r>
      <w:r>
        <w:t>5220,0</w:t>
      </w:r>
      <w:r w:rsidRPr="00E00EA5">
        <w:t xml:space="preserve"> тыс. рублей</w:t>
      </w:r>
      <w:proofErr w:type="gramStart"/>
      <w:r w:rsidRPr="00E00EA5">
        <w:t>;»</w:t>
      </w:r>
      <w:proofErr w:type="gramEnd"/>
      <w:r w:rsidRPr="00E00EA5">
        <w:t>;</w:t>
      </w:r>
    </w:p>
    <w:p w:rsidR="00C32ED2" w:rsidRPr="005A2C8B" w:rsidRDefault="00C32ED2" w:rsidP="00C32ED2">
      <w:pPr>
        <w:ind w:firstLine="709"/>
        <w:rPr>
          <w:szCs w:val="28"/>
        </w:rPr>
      </w:pPr>
      <w:r w:rsidRPr="005A2C8B">
        <w:rPr>
          <w:szCs w:val="28"/>
        </w:rPr>
        <w:t>2) в пункте 2:</w:t>
      </w:r>
    </w:p>
    <w:p w:rsidR="00C32ED2" w:rsidRPr="005A2C8B" w:rsidRDefault="00C32ED2" w:rsidP="00C32ED2">
      <w:pPr>
        <w:ind w:firstLine="709"/>
        <w:rPr>
          <w:szCs w:val="28"/>
        </w:rPr>
      </w:pPr>
      <w:r w:rsidRPr="005A2C8B">
        <w:rPr>
          <w:szCs w:val="28"/>
        </w:rPr>
        <w:t>подпункт 1 изложить в следующей редакции:</w:t>
      </w:r>
    </w:p>
    <w:p w:rsidR="00C32ED2" w:rsidRPr="000D08FD" w:rsidRDefault="00C32ED2" w:rsidP="00C32ED2">
      <w:pPr>
        <w:ind w:firstLine="709"/>
        <w:rPr>
          <w:szCs w:val="28"/>
        </w:rPr>
      </w:pPr>
      <w:r w:rsidRPr="000D08FD">
        <w:rPr>
          <w:szCs w:val="28"/>
        </w:rPr>
        <w:t xml:space="preserve">«1) общий объем доходов на 2021 год в сумме </w:t>
      </w:r>
      <w:r w:rsidR="003B1229">
        <w:rPr>
          <w:szCs w:val="28"/>
        </w:rPr>
        <w:t>2199056,3</w:t>
      </w:r>
      <w:r w:rsidRPr="000D08FD">
        <w:rPr>
          <w:szCs w:val="28"/>
        </w:rPr>
        <w:t xml:space="preserve"> тыс. рублей и на 2022 год в сумме </w:t>
      </w:r>
      <w:r w:rsidR="00DD3EF0" w:rsidRPr="003B1229">
        <w:rPr>
          <w:szCs w:val="28"/>
        </w:rPr>
        <w:t>2187421,9</w:t>
      </w:r>
      <w:r w:rsidRPr="000D08FD">
        <w:rPr>
          <w:szCs w:val="28"/>
        </w:rPr>
        <w:t xml:space="preserve"> тыс. рублей</w:t>
      </w:r>
      <w:proofErr w:type="gramStart"/>
      <w:r w:rsidRPr="000D08FD">
        <w:rPr>
          <w:szCs w:val="28"/>
        </w:rPr>
        <w:t>;»</w:t>
      </w:r>
      <w:proofErr w:type="gramEnd"/>
      <w:r w:rsidRPr="000D08FD">
        <w:rPr>
          <w:szCs w:val="28"/>
        </w:rPr>
        <w:t>;</w:t>
      </w:r>
    </w:p>
    <w:p w:rsidR="00C32ED2" w:rsidRPr="000D08FD" w:rsidRDefault="00C32ED2" w:rsidP="00C32ED2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0D08FD">
        <w:rPr>
          <w:szCs w:val="28"/>
        </w:rPr>
        <w:t xml:space="preserve">подпункт 2 изложить в следующей редакции: </w:t>
      </w:r>
    </w:p>
    <w:p w:rsidR="0001034A" w:rsidRDefault="00C32ED2" w:rsidP="0001034A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0D08FD">
        <w:rPr>
          <w:szCs w:val="28"/>
        </w:rPr>
        <w:t xml:space="preserve">«2) </w:t>
      </w:r>
      <w:r w:rsidRPr="000D08FD">
        <w:rPr>
          <w:lang w:eastAsia="ru-RU"/>
        </w:rPr>
        <w:t xml:space="preserve">общий объем расходов на 2021 год в сумме </w:t>
      </w:r>
      <w:r w:rsidR="002956C2">
        <w:rPr>
          <w:lang w:eastAsia="ru-RU"/>
        </w:rPr>
        <w:t>2188245,0</w:t>
      </w:r>
      <w:r w:rsidRPr="000D08FD">
        <w:rPr>
          <w:lang w:eastAsia="ru-RU"/>
        </w:rPr>
        <w:t xml:space="preserve"> тыс. рублей, в том числе условно утвержденные расходы в сумме </w:t>
      </w:r>
      <w:r w:rsidRPr="000D08FD">
        <w:rPr>
          <w:szCs w:val="28"/>
          <w:lang w:eastAsia="ru-RU"/>
        </w:rPr>
        <w:t xml:space="preserve">25000,0 </w:t>
      </w:r>
      <w:r w:rsidRPr="000D08FD">
        <w:rPr>
          <w:lang w:eastAsia="ru-RU"/>
        </w:rPr>
        <w:t xml:space="preserve">тыс. рублей, и на 2022 год в сумме  </w:t>
      </w:r>
      <w:r w:rsidR="002956C2">
        <w:rPr>
          <w:lang w:eastAsia="ru-RU"/>
        </w:rPr>
        <w:t>2176205,0</w:t>
      </w:r>
      <w:r w:rsidRPr="000D08FD">
        <w:rPr>
          <w:lang w:eastAsia="ru-RU"/>
        </w:rPr>
        <w:t xml:space="preserve"> тыс. рублей, в том числе условно утвержденные расходы в сумме </w:t>
      </w:r>
      <w:r w:rsidRPr="000D08FD">
        <w:rPr>
          <w:szCs w:val="28"/>
          <w:lang w:eastAsia="ru-RU"/>
        </w:rPr>
        <w:t xml:space="preserve">50000,0 </w:t>
      </w:r>
      <w:r w:rsidRPr="000D08FD">
        <w:rPr>
          <w:lang w:eastAsia="ru-RU"/>
        </w:rPr>
        <w:t>тыс. рублей</w:t>
      </w:r>
      <w:proofErr w:type="gramStart"/>
      <w:r w:rsidRPr="000D08FD">
        <w:rPr>
          <w:lang w:eastAsia="ru-RU"/>
        </w:rPr>
        <w:t>;»</w:t>
      </w:r>
      <w:proofErr w:type="gramEnd"/>
      <w:r w:rsidRPr="000D08FD">
        <w:rPr>
          <w:lang w:eastAsia="ru-RU"/>
        </w:rPr>
        <w:t>;</w:t>
      </w:r>
    </w:p>
    <w:p w:rsidR="00957CC0" w:rsidRPr="00252E21" w:rsidRDefault="00957CC0" w:rsidP="002956C2">
      <w:pPr>
        <w:ind w:firstLine="709"/>
      </w:pPr>
      <w:r w:rsidRPr="00E00EA5">
        <w:t xml:space="preserve">«4) резервный фонд администрации муниципального образования </w:t>
      </w:r>
      <w:proofErr w:type="spellStart"/>
      <w:r w:rsidRPr="00E00EA5">
        <w:t>Ейский</w:t>
      </w:r>
      <w:proofErr w:type="spellEnd"/>
      <w:r w:rsidRPr="00E00EA5">
        <w:t xml:space="preserve"> район </w:t>
      </w:r>
      <w:r>
        <w:t xml:space="preserve">на 2021 год </w:t>
      </w:r>
      <w:r w:rsidRPr="00E00EA5">
        <w:t xml:space="preserve">в сумме </w:t>
      </w:r>
      <w:r w:rsidR="002956C2">
        <w:t xml:space="preserve">3074,0 </w:t>
      </w:r>
      <w:r w:rsidRPr="00E00EA5">
        <w:t xml:space="preserve"> тыс. рублей</w:t>
      </w:r>
      <w:r>
        <w:t xml:space="preserve"> и на 2022 год в сумме            </w:t>
      </w:r>
      <w:r>
        <w:lastRenderedPageBreak/>
        <w:t>1000,0 тыс. рублей</w:t>
      </w:r>
      <w:proofErr w:type="gramStart"/>
      <w:r w:rsidRPr="00E00EA5">
        <w:t>;»</w:t>
      </w:r>
      <w:proofErr w:type="gramEnd"/>
      <w:r w:rsidRPr="00E00EA5">
        <w:t>;</w:t>
      </w:r>
    </w:p>
    <w:p w:rsidR="00664662" w:rsidRPr="009872F8" w:rsidRDefault="00957CC0" w:rsidP="00664662">
      <w:pPr>
        <w:tabs>
          <w:tab w:val="left" w:pos="709"/>
        </w:tabs>
        <w:ind w:firstLine="709"/>
      </w:pPr>
      <w:r>
        <w:t>3</w:t>
      </w:r>
      <w:r w:rsidR="00664662" w:rsidRPr="009872F8">
        <w:t xml:space="preserve">) приложение № 2 </w:t>
      </w:r>
      <w:r w:rsidR="00664662" w:rsidRPr="009872F8">
        <w:rPr>
          <w:bCs/>
          <w:szCs w:val="28"/>
        </w:rPr>
        <w:t>«</w:t>
      </w:r>
      <w:r w:rsidR="00664662" w:rsidRPr="009872F8">
        <w:rPr>
          <w:szCs w:val="28"/>
        </w:rPr>
        <w:t>Объем поступлений доходов в районный  бюджет по кодам видов (подвидов) доходов на 2020 год»</w:t>
      </w:r>
      <w:r w:rsidR="00664662" w:rsidRPr="009872F8">
        <w:t xml:space="preserve"> изложить в следующей редакции:</w:t>
      </w:r>
    </w:p>
    <w:p w:rsidR="00447100" w:rsidRPr="009872F8" w:rsidRDefault="00447100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9872F8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872F8">
        <w:rPr>
          <w:szCs w:val="28"/>
          <w:lang w:eastAsia="ru-RU"/>
        </w:rPr>
        <w:t>«Приложение №2</w:t>
      </w:r>
    </w:p>
    <w:p w:rsidR="00664662" w:rsidRPr="009872F8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9872F8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872F8">
        <w:rPr>
          <w:szCs w:val="28"/>
          <w:lang w:eastAsia="ru-RU"/>
        </w:rPr>
        <w:t>к решению Совета муниципального</w:t>
      </w:r>
      <w:r w:rsidRPr="009872F8">
        <w:rPr>
          <w:szCs w:val="28"/>
          <w:lang w:eastAsia="ru-RU"/>
        </w:rPr>
        <w:br/>
        <w:t xml:space="preserve"> образования  </w:t>
      </w:r>
      <w:proofErr w:type="spellStart"/>
      <w:r w:rsidRPr="009872F8">
        <w:rPr>
          <w:szCs w:val="28"/>
          <w:lang w:eastAsia="ru-RU"/>
        </w:rPr>
        <w:t>Ейский</w:t>
      </w:r>
      <w:proofErr w:type="spellEnd"/>
      <w:r w:rsidRPr="009872F8">
        <w:rPr>
          <w:szCs w:val="28"/>
          <w:lang w:eastAsia="ru-RU"/>
        </w:rPr>
        <w:t xml:space="preserve"> район</w:t>
      </w:r>
    </w:p>
    <w:p w:rsidR="00664662" w:rsidRPr="009872F8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872F8">
        <w:rPr>
          <w:szCs w:val="28"/>
          <w:lang w:eastAsia="ru-RU"/>
        </w:rPr>
        <w:t>«О районном бюджете на 2020 год</w:t>
      </w:r>
    </w:p>
    <w:p w:rsidR="00664662" w:rsidRPr="009872F8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872F8">
        <w:rPr>
          <w:szCs w:val="28"/>
          <w:lang w:eastAsia="ru-RU"/>
        </w:rPr>
        <w:t>и на плановый период</w:t>
      </w:r>
    </w:p>
    <w:p w:rsidR="00664662" w:rsidRPr="009872F8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872F8">
        <w:rPr>
          <w:szCs w:val="28"/>
          <w:lang w:eastAsia="ru-RU"/>
        </w:rPr>
        <w:t>2021 и 2022 годов»</w:t>
      </w:r>
    </w:p>
    <w:p w:rsidR="00664662" w:rsidRPr="009872F8" w:rsidRDefault="00664662" w:rsidP="00664662">
      <w:pPr>
        <w:widowControl/>
        <w:jc w:val="center"/>
        <w:rPr>
          <w:szCs w:val="28"/>
          <w:lang w:eastAsia="ru-RU"/>
        </w:rPr>
      </w:pPr>
    </w:p>
    <w:p w:rsidR="00664662" w:rsidRPr="009872F8" w:rsidRDefault="00664662" w:rsidP="00664662">
      <w:pPr>
        <w:widowControl/>
        <w:jc w:val="center"/>
        <w:rPr>
          <w:szCs w:val="28"/>
          <w:lang w:eastAsia="ru-RU"/>
        </w:rPr>
      </w:pPr>
    </w:p>
    <w:p w:rsidR="00664662" w:rsidRPr="009872F8" w:rsidRDefault="00664662" w:rsidP="00664662">
      <w:pPr>
        <w:widowControl/>
        <w:jc w:val="center"/>
        <w:rPr>
          <w:szCs w:val="28"/>
          <w:lang w:eastAsia="ru-RU"/>
        </w:rPr>
      </w:pPr>
      <w:r w:rsidRPr="009872F8">
        <w:rPr>
          <w:szCs w:val="28"/>
          <w:lang w:eastAsia="ru-RU"/>
        </w:rPr>
        <w:t>Объем поступлений доходов в районный бюджет</w:t>
      </w:r>
    </w:p>
    <w:p w:rsidR="00664662" w:rsidRPr="009872F8" w:rsidRDefault="00664662" w:rsidP="00664662">
      <w:pPr>
        <w:widowControl/>
        <w:jc w:val="center"/>
        <w:rPr>
          <w:szCs w:val="28"/>
          <w:lang w:eastAsia="ru-RU"/>
        </w:rPr>
      </w:pPr>
      <w:r w:rsidRPr="009872F8">
        <w:rPr>
          <w:szCs w:val="28"/>
          <w:lang w:eastAsia="ru-RU"/>
        </w:rPr>
        <w:t>по кодам видов (подвидов) доходов на 2020 год</w:t>
      </w:r>
    </w:p>
    <w:p w:rsidR="00664662" w:rsidRPr="009872F8" w:rsidRDefault="00664662" w:rsidP="00664662">
      <w:pPr>
        <w:widowControl/>
        <w:jc w:val="right"/>
        <w:rPr>
          <w:sz w:val="24"/>
          <w:szCs w:val="24"/>
          <w:lang w:eastAsia="ru-RU"/>
        </w:rPr>
      </w:pPr>
    </w:p>
    <w:p w:rsidR="00664662" w:rsidRPr="009872F8" w:rsidRDefault="00664662" w:rsidP="00664662">
      <w:pPr>
        <w:widowControl/>
        <w:jc w:val="right"/>
        <w:rPr>
          <w:sz w:val="24"/>
          <w:szCs w:val="24"/>
          <w:lang w:eastAsia="ru-RU"/>
        </w:rPr>
      </w:pPr>
    </w:p>
    <w:p w:rsidR="00664662" w:rsidRPr="009872F8" w:rsidRDefault="00664662" w:rsidP="00664662">
      <w:pPr>
        <w:widowControl/>
        <w:jc w:val="right"/>
        <w:rPr>
          <w:sz w:val="24"/>
          <w:szCs w:val="24"/>
          <w:lang w:eastAsia="ru-RU"/>
        </w:rPr>
      </w:pPr>
      <w:r w:rsidRPr="009872F8">
        <w:rPr>
          <w:sz w:val="24"/>
          <w:szCs w:val="24"/>
          <w:lang w:eastAsia="ru-RU"/>
        </w:rPr>
        <w:t>(тыс. рублей)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779"/>
        <w:gridCol w:w="1560"/>
      </w:tblGrid>
      <w:tr w:rsidR="00735B98" w:rsidRPr="00CE4775" w:rsidTr="00573455">
        <w:trPr>
          <w:cantSplit/>
          <w:trHeight w:val="20"/>
          <w:tblHeader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>Код</w:t>
            </w:r>
          </w:p>
        </w:tc>
        <w:tc>
          <w:tcPr>
            <w:tcW w:w="4779" w:type="dxa"/>
            <w:vAlign w:val="center"/>
          </w:tcPr>
          <w:p w:rsidR="00735B98" w:rsidRPr="00CE4775" w:rsidRDefault="00735B98" w:rsidP="00573455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>Наименование дохода</w:t>
            </w:r>
          </w:p>
        </w:tc>
        <w:tc>
          <w:tcPr>
            <w:tcW w:w="1560" w:type="dxa"/>
          </w:tcPr>
          <w:p w:rsidR="00735B98" w:rsidRPr="00CE4775" w:rsidRDefault="00735B98" w:rsidP="00573455">
            <w:pPr>
              <w:jc w:val="center"/>
              <w:rPr>
                <w:bCs/>
                <w:color w:val="000000"/>
                <w:szCs w:val="28"/>
              </w:rPr>
            </w:pPr>
          </w:p>
          <w:p w:rsidR="00735B98" w:rsidRPr="00CE4775" w:rsidRDefault="00735B98" w:rsidP="00573455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 xml:space="preserve">Сумма </w:t>
            </w:r>
          </w:p>
          <w:p w:rsidR="00735B98" w:rsidRPr="00CE4775" w:rsidRDefault="00735B98" w:rsidP="00573455">
            <w:pPr>
              <w:jc w:val="center"/>
              <w:rPr>
                <w:bCs/>
                <w:color w:val="000000"/>
                <w:szCs w:val="28"/>
              </w:rPr>
            </w:pPr>
          </w:p>
        </w:tc>
      </w:tr>
      <w:tr w:rsidR="00735B98" w:rsidRPr="0066241E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4779" w:type="dxa"/>
            <w:vAlign w:val="center"/>
          </w:tcPr>
          <w:p w:rsidR="00735B98" w:rsidRPr="00CE4775" w:rsidRDefault="00735B98" w:rsidP="00573455">
            <w:pPr>
              <w:rPr>
                <w:bCs/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560" w:type="dxa"/>
            <w:vAlign w:val="center"/>
          </w:tcPr>
          <w:p w:rsidR="00735B98" w:rsidRPr="00573455" w:rsidRDefault="00735B98" w:rsidP="00573455">
            <w:pPr>
              <w:jc w:val="center"/>
              <w:rPr>
                <w:bCs/>
                <w:szCs w:val="28"/>
                <w:highlight w:val="yellow"/>
              </w:rPr>
            </w:pPr>
            <w:r w:rsidRPr="00573455">
              <w:rPr>
                <w:bCs/>
                <w:szCs w:val="28"/>
              </w:rPr>
              <w:t>815213,0</w:t>
            </w:r>
          </w:p>
        </w:tc>
      </w:tr>
      <w:tr w:rsidR="00735B98" w:rsidRPr="0066241E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779" w:type="dxa"/>
            <w:vAlign w:val="center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Налоговые доходы - всего</w:t>
            </w:r>
          </w:p>
        </w:tc>
        <w:tc>
          <w:tcPr>
            <w:tcW w:w="1560" w:type="dxa"/>
            <w:vAlign w:val="center"/>
          </w:tcPr>
          <w:p w:rsidR="00735B98" w:rsidRPr="00573455" w:rsidRDefault="00735B98" w:rsidP="00573455">
            <w:pPr>
              <w:jc w:val="center"/>
              <w:rPr>
                <w:szCs w:val="28"/>
                <w:highlight w:val="yellow"/>
              </w:rPr>
            </w:pPr>
            <w:r w:rsidRPr="00573455">
              <w:rPr>
                <w:szCs w:val="28"/>
              </w:rPr>
              <w:t>689657,0</w:t>
            </w:r>
          </w:p>
        </w:tc>
      </w:tr>
      <w:tr w:rsidR="00735B98" w:rsidRPr="00634AE7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1 01 01012 02 0000 110</w:t>
            </w:r>
          </w:p>
        </w:tc>
        <w:tc>
          <w:tcPr>
            <w:tcW w:w="4779" w:type="dxa"/>
            <w:vAlign w:val="center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60" w:type="dxa"/>
            <w:vAlign w:val="center"/>
          </w:tcPr>
          <w:p w:rsidR="00735B98" w:rsidRPr="00634AE7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14820,0</w:t>
            </w:r>
          </w:p>
        </w:tc>
      </w:tr>
      <w:tr w:rsidR="00735B98" w:rsidRPr="00634AE7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1 01 02000 01 0000 110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 на доходы физических лиц*</w:t>
            </w:r>
          </w:p>
        </w:tc>
        <w:tc>
          <w:tcPr>
            <w:tcW w:w="1560" w:type="dxa"/>
            <w:vAlign w:val="center"/>
          </w:tcPr>
          <w:p w:rsidR="00735B98" w:rsidRPr="00634AE7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521932,0</w:t>
            </w:r>
          </w:p>
        </w:tc>
      </w:tr>
      <w:tr w:rsidR="00735B98" w:rsidRPr="00FF785F" w:rsidTr="00573455">
        <w:trPr>
          <w:trHeight w:val="20"/>
        </w:trPr>
        <w:tc>
          <w:tcPr>
            <w:tcW w:w="3261" w:type="dxa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1 03 02000 01 0000 110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60" w:type="dxa"/>
            <w:vAlign w:val="center"/>
          </w:tcPr>
          <w:p w:rsidR="00735B98" w:rsidRPr="00FF785F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FF785F">
              <w:rPr>
                <w:color w:val="000000"/>
                <w:szCs w:val="28"/>
                <w:lang w:val="en-US"/>
              </w:rPr>
              <w:t>146</w:t>
            </w:r>
            <w:r w:rsidRPr="00FF785F">
              <w:rPr>
                <w:color w:val="000000"/>
                <w:szCs w:val="28"/>
              </w:rPr>
              <w:t>6,0</w:t>
            </w:r>
          </w:p>
        </w:tc>
      </w:tr>
      <w:tr w:rsidR="00735B98" w:rsidRPr="00FF785F" w:rsidTr="00573455">
        <w:trPr>
          <w:trHeight w:val="20"/>
        </w:trPr>
        <w:tc>
          <w:tcPr>
            <w:tcW w:w="3261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735B98" w:rsidRPr="00FF785F" w:rsidRDefault="00735B98" w:rsidP="00573455">
            <w:pPr>
              <w:jc w:val="center"/>
              <w:rPr>
                <w:color w:val="000000"/>
                <w:szCs w:val="28"/>
              </w:rPr>
            </w:pPr>
          </w:p>
        </w:tc>
      </w:tr>
      <w:tr w:rsidR="00735B98" w:rsidRPr="00FF785F" w:rsidTr="00573455">
        <w:trPr>
          <w:trHeight w:val="20"/>
        </w:trPr>
        <w:tc>
          <w:tcPr>
            <w:tcW w:w="3261" w:type="dxa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1 03 02230 01 0000 110</w:t>
            </w:r>
            <w:r w:rsidRPr="00CE4775">
              <w:rPr>
                <w:color w:val="000000"/>
                <w:szCs w:val="28"/>
              </w:rPr>
              <w:br/>
              <w:t>1 03 02240 01 0000 110</w:t>
            </w:r>
            <w:r w:rsidRPr="00CE4775">
              <w:rPr>
                <w:color w:val="000000"/>
                <w:szCs w:val="28"/>
              </w:rPr>
              <w:br/>
              <w:t>1 03 02250 01 0000 110</w:t>
            </w:r>
            <w:r w:rsidRPr="00CE4775">
              <w:rPr>
                <w:color w:val="000000"/>
                <w:szCs w:val="28"/>
              </w:rPr>
              <w:br/>
              <w:t>1 03 02260 01 0000 110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Доходы от уплаты акцизов на </w:t>
            </w:r>
            <w:proofErr w:type="spellStart"/>
            <w:proofErr w:type="gramStart"/>
            <w:r w:rsidRPr="00CE4775">
              <w:rPr>
                <w:color w:val="000000"/>
                <w:szCs w:val="28"/>
              </w:rPr>
              <w:t>нефте</w:t>
            </w:r>
            <w:proofErr w:type="spellEnd"/>
            <w:r w:rsidRPr="00CE4775">
              <w:rPr>
                <w:color w:val="000000"/>
                <w:szCs w:val="28"/>
              </w:rPr>
              <w:t>-продукты</w:t>
            </w:r>
            <w:proofErr w:type="gramEnd"/>
            <w:r w:rsidRPr="00CE4775">
              <w:rPr>
                <w:color w:val="000000"/>
                <w:szCs w:val="28"/>
              </w:rPr>
              <w:t>, подлежащие</w:t>
            </w:r>
            <w:r>
              <w:rPr>
                <w:color w:val="000000"/>
                <w:szCs w:val="28"/>
              </w:rPr>
              <w:t xml:space="preserve"> распределению  между бюджетами субъектов</w:t>
            </w:r>
            <w:r w:rsidRPr="00CE4775">
              <w:rPr>
                <w:color w:val="000000"/>
                <w:szCs w:val="28"/>
              </w:rPr>
              <w:t xml:space="preserve">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560" w:type="dxa"/>
            <w:vAlign w:val="center"/>
          </w:tcPr>
          <w:p w:rsidR="00735B98" w:rsidRPr="00FF785F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FF785F">
              <w:rPr>
                <w:color w:val="000000"/>
                <w:szCs w:val="28"/>
                <w:lang w:val="en-US"/>
              </w:rPr>
              <w:t>146</w:t>
            </w:r>
            <w:r w:rsidRPr="00FF785F">
              <w:rPr>
                <w:color w:val="000000"/>
                <w:szCs w:val="28"/>
              </w:rPr>
              <w:t>6,0</w:t>
            </w:r>
          </w:p>
        </w:tc>
      </w:tr>
      <w:tr w:rsidR="00735B98" w:rsidRPr="00364EB2" w:rsidTr="00573455">
        <w:trPr>
          <w:trHeight w:val="20"/>
        </w:trPr>
        <w:tc>
          <w:tcPr>
            <w:tcW w:w="3261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 1 05 01000  00 0000 110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</w:t>
            </w:r>
            <w:r>
              <w:rPr>
                <w:color w:val="000000"/>
                <w:szCs w:val="28"/>
              </w:rPr>
              <w:t>алог, взимаемый</w:t>
            </w:r>
            <w:r w:rsidRPr="00CE4775">
              <w:rPr>
                <w:color w:val="000000"/>
                <w:szCs w:val="28"/>
              </w:rPr>
              <w:t xml:space="preserve"> в связи с  примене</w:t>
            </w:r>
            <w:r>
              <w:rPr>
                <w:color w:val="000000"/>
                <w:szCs w:val="28"/>
              </w:rPr>
              <w:t>нием</w:t>
            </w:r>
            <w:r w:rsidRPr="00CE4775">
              <w:rPr>
                <w:color w:val="000000"/>
                <w:szCs w:val="28"/>
              </w:rPr>
              <w:t xml:space="preserve"> упрощенной системы налогообложения*</w:t>
            </w:r>
          </w:p>
        </w:tc>
        <w:tc>
          <w:tcPr>
            <w:tcW w:w="1560" w:type="dxa"/>
            <w:vAlign w:val="center"/>
          </w:tcPr>
          <w:p w:rsidR="00735B98" w:rsidRPr="00364EB2" w:rsidRDefault="00735B98" w:rsidP="00364EB2">
            <w:pPr>
              <w:jc w:val="center"/>
              <w:rPr>
                <w:szCs w:val="28"/>
              </w:rPr>
            </w:pPr>
            <w:r w:rsidRPr="00364EB2">
              <w:rPr>
                <w:szCs w:val="28"/>
              </w:rPr>
              <w:t>5</w:t>
            </w:r>
            <w:r w:rsidR="00364EB2" w:rsidRPr="00364EB2">
              <w:rPr>
                <w:szCs w:val="28"/>
              </w:rPr>
              <w:t>4</w:t>
            </w:r>
            <w:r w:rsidRPr="00364EB2">
              <w:rPr>
                <w:szCs w:val="28"/>
              </w:rPr>
              <w:t>153,0</w:t>
            </w:r>
          </w:p>
        </w:tc>
      </w:tr>
      <w:tr w:rsidR="00735B98" w:rsidRPr="00364EB2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1 05 02000 02 0000 110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60" w:type="dxa"/>
            <w:vAlign w:val="center"/>
          </w:tcPr>
          <w:p w:rsidR="00735B98" w:rsidRPr="00364EB2" w:rsidRDefault="00735B98" w:rsidP="00364EB2">
            <w:pPr>
              <w:jc w:val="center"/>
              <w:rPr>
                <w:szCs w:val="28"/>
              </w:rPr>
            </w:pPr>
            <w:r w:rsidRPr="00364EB2">
              <w:rPr>
                <w:szCs w:val="28"/>
              </w:rPr>
              <w:t>6</w:t>
            </w:r>
            <w:r w:rsidR="00364EB2" w:rsidRPr="00364EB2">
              <w:rPr>
                <w:szCs w:val="28"/>
              </w:rPr>
              <w:t>4</w:t>
            </w:r>
            <w:r w:rsidRPr="00364EB2">
              <w:rPr>
                <w:szCs w:val="28"/>
              </w:rPr>
              <w:t>000,0</w:t>
            </w:r>
          </w:p>
        </w:tc>
      </w:tr>
      <w:tr w:rsidR="00735B98" w:rsidRPr="00634AE7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1 05 03000 01 0000 110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Единый сельскохозяйственный налог* </w:t>
            </w:r>
          </w:p>
        </w:tc>
        <w:tc>
          <w:tcPr>
            <w:tcW w:w="1560" w:type="dxa"/>
            <w:vAlign w:val="center"/>
          </w:tcPr>
          <w:p w:rsidR="00735B98" w:rsidRPr="00634AE7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12930,0</w:t>
            </w:r>
          </w:p>
        </w:tc>
      </w:tr>
      <w:tr w:rsidR="00735B98" w:rsidRPr="00634AE7" w:rsidTr="00573455">
        <w:trPr>
          <w:trHeight w:val="20"/>
        </w:trPr>
        <w:tc>
          <w:tcPr>
            <w:tcW w:w="3261" w:type="dxa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lastRenderedPageBreak/>
              <w:t>1 05 04020 02 0000 110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Налог, взимаемый в связи с </w:t>
            </w:r>
            <w:proofErr w:type="gramStart"/>
            <w:r w:rsidRPr="00CE4775">
              <w:rPr>
                <w:color w:val="000000"/>
                <w:szCs w:val="28"/>
              </w:rPr>
              <w:t>приме-</w:t>
            </w:r>
            <w:proofErr w:type="spellStart"/>
            <w:r w:rsidRPr="00CE4775">
              <w:rPr>
                <w:color w:val="000000"/>
                <w:szCs w:val="28"/>
              </w:rPr>
              <w:t>нением</w:t>
            </w:r>
            <w:proofErr w:type="spellEnd"/>
            <w:proofErr w:type="gramEnd"/>
            <w:r w:rsidRPr="00CE4775">
              <w:rPr>
                <w:color w:val="000000"/>
                <w:szCs w:val="28"/>
              </w:rPr>
              <w:t xml:space="preserve"> патентной системы </w:t>
            </w:r>
            <w:proofErr w:type="spellStart"/>
            <w:r w:rsidRPr="00CE4775">
              <w:rPr>
                <w:color w:val="000000"/>
                <w:szCs w:val="28"/>
              </w:rPr>
              <w:t>нало-гообложения</w:t>
            </w:r>
            <w:proofErr w:type="spellEnd"/>
            <w:r w:rsidRPr="00CE4775">
              <w:rPr>
                <w:color w:val="000000"/>
                <w:szCs w:val="28"/>
              </w:rPr>
              <w:t xml:space="preserve">, зачисляемый в бюджеты муниципальных районов* </w:t>
            </w:r>
          </w:p>
        </w:tc>
        <w:tc>
          <w:tcPr>
            <w:tcW w:w="1560" w:type="dxa"/>
            <w:vAlign w:val="center"/>
          </w:tcPr>
          <w:p w:rsidR="00735B98" w:rsidRPr="00634AE7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1330,0</w:t>
            </w:r>
          </w:p>
        </w:tc>
      </w:tr>
      <w:tr w:rsidR="00735B98" w:rsidTr="00573455">
        <w:trPr>
          <w:trHeight w:val="20"/>
        </w:trPr>
        <w:tc>
          <w:tcPr>
            <w:tcW w:w="3261" w:type="dxa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A672E2">
              <w:rPr>
                <w:color w:val="000000"/>
                <w:szCs w:val="28"/>
              </w:rPr>
              <w:t>1 06 02000 02 0000 110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Налог  на имущество организаций</w:t>
            </w:r>
          </w:p>
        </w:tc>
        <w:tc>
          <w:tcPr>
            <w:tcW w:w="1560" w:type="dxa"/>
            <w:vAlign w:val="center"/>
          </w:tcPr>
          <w:p w:rsidR="00735B98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4758,0</w:t>
            </w:r>
          </w:p>
        </w:tc>
      </w:tr>
      <w:tr w:rsidR="00735B98" w:rsidRPr="00634AE7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108 00000 00 0000  000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Государственная пошлина*</w:t>
            </w:r>
          </w:p>
        </w:tc>
        <w:tc>
          <w:tcPr>
            <w:tcW w:w="1560" w:type="dxa"/>
            <w:vAlign w:val="center"/>
          </w:tcPr>
          <w:p w:rsidR="00735B98" w:rsidRPr="00634AE7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14268,0</w:t>
            </w:r>
          </w:p>
        </w:tc>
      </w:tr>
      <w:tr w:rsidR="00735B98" w:rsidRPr="00634AE7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4F81BD"/>
                <w:szCs w:val="28"/>
              </w:rPr>
            </w:pP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Неналоговые доходы - всего</w:t>
            </w:r>
          </w:p>
        </w:tc>
        <w:tc>
          <w:tcPr>
            <w:tcW w:w="1560" w:type="dxa"/>
            <w:vAlign w:val="center"/>
          </w:tcPr>
          <w:p w:rsidR="00735B98" w:rsidRPr="00634AE7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16001B">
              <w:rPr>
                <w:color w:val="000000"/>
                <w:szCs w:val="28"/>
              </w:rPr>
              <w:t>125556,0</w:t>
            </w:r>
          </w:p>
        </w:tc>
      </w:tr>
      <w:tr w:rsidR="00735B98" w:rsidRPr="00687FBE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1 11 05010 00 0000 120</w:t>
            </w:r>
          </w:p>
        </w:tc>
        <w:tc>
          <w:tcPr>
            <w:tcW w:w="4779" w:type="dxa"/>
            <w:vAlign w:val="bottom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60" w:type="dxa"/>
            <w:vAlign w:val="center"/>
          </w:tcPr>
          <w:p w:rsidR="00735B98" w:rsidRPr="00687FBE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107816,5</w:t>
            </w:r>
          </w:p>
        </w:tc>
      </w:tr>
      <w:tr w:rsidR="00735B98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A672E2">
              <w:rPr>
                <w:color w:val="000000"/>
                <w:szCs w:val="28"/>
              </w:rPr>
              <w:t>1 11 05025 05 0000 120</w:t>
            </w:r>
          </w:p>
        </w:tc>
        <w:tc>
          <w:tcPr>
            <w:tcW w:w="4779" w:type="dxa"/>
            <w:vAlign w:val="bottom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proofErr w:type="gramStart"/>
            <w:r w:rsidRPr="00A672E2">
              <w:rPr>
                <w:color w:val="000000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60" w:type="dxa"/>
            <w:vAlign w:val="center"/>
          </w:tcPr>
          <w:p w:rsidR="00735B98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291,6</w:t>
            </w:r>
          </w:p>
        </w:tc>
      </w:tr>
      <w:tr w:rsidR="00735B98" w:rsidRPr="00687FBE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1 11 05075 05 0000 120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60" w:type="dxa"/>
            <w:vAlign w:val="center"/>
          </w:tcPr>
          <w:p w:rsidR="00735B98" w:rsidRPr="00687FBE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2400,0</w:t>
            </w:r>
          </w:p>
        </w:tc>
      </w:tr>
      <w:tr w:rsidR="00735B98" w:rsidRPr="00687FBE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1 11 07015 05 0000 120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vAlign w:val="center"/>
          </w:tcPr>
          <w:p w:rsidR="00735B98" w:rsidRPr="00687FBE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  <w:r w:rsidRPr="00687FBE">
              <w:rPr>
                <w:color w:val="000000"/>
                <w:szCs w:val="28"/>
              </w:rPr>
              <w:t>0,0</w:t>
            </w:r>
          </w:p>
        </w:tc>
      </w:tr>
      <w:tr w:rsidR="00735B98" w:rsidRPr="00687FBE" w:rsidTr="00573455">
        <w:trPr>
          <w:trHeight w:val="821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1 12 01000 01 0000 120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Плата за негативное воздействие на окружающую среду*</w:t>
            </w:r>
          </w:p>
        </w:tc>
        <w:tc>
          <w:tcPr>
            <w:tcW w:w="1560" w:type="dxa"/>
            <w:vAlign w:val="center"/>
          </w:tcPr>
          <w:p w:rsidR="00735B98" w:rsidRPr="00687FBE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4726,7</w:t>
            </w:r>
          </w:p>
        </w:tc>
      </w:tr>
      <w:tr w:rsidR="00735B98" w:rsidRPr="00687FBE" w:rsidTr="00573455">
        <w:trPr>
          <w:trHeight w:val="20"/>
        </w:trPr>
        <w:tc>
          <w:tcPr>
            <w:tcW w:w="3261" w:type="dxa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1 13 00000 00 0000 000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60" w:type="dxa"/>
            <w:vAlign w:val="center"/>
          </w:tcPr>
          <w:p w:rsidR="00735B98" w:rsidRPr="00687FBE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1472,2</w:t>
            </w:r>
          </w:p>
        </w:tc>
      </w:tr>
      <w:tr w:rsidR="00735B98" w:rsidRPr="00687FBE" w:rsidTr="00573455">
        <w:trPr>
          <w:trHeight w:val="20"/>
        </w:trPr>
        <w:tc>
          <w:tcPr>
            <w:tcW w:w="3261" w:type="dxa"/>
            <w:vAlign w:val="center"/>
          </w:tcPr>
          <w:p w:rsidR="00735B98" w:rsidRPr="001C3663" w:rsidRDefault="00735B98" w:rsidP="00573455">
            <w:pPr>
              <w:jc w:val="center"/>
              <w:rPr>
                <w:color w:val="FF0000"/>
                <w:szCs w:val="28"/>
              </w:rPr>
            </w:pPr>
            <w:r w:rsidRPr="00CE4775">
              <w:rPr>
                <w:color w:val="000000"/>
                <w:szCs w:val="28"/>
              </w:rPr>
              <w:t>1 14 02050 05 0000 410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реализации имущества, находящегося в собственности муниципальных районов (за исключением</w:t>
            </w:r>
            <w:r>
              <w:rPr>
                <w:color w:val="000000"/>
                <w:szCs w:val="28"/>
              </w:rPr>
              <w:t xml:space="preserve"> </w:t>
            </w:r>
            <w:r w:rsidRPr="00FB5CE9">
              <w:rPr>
                <w:szCs w:val="28"/>
              </w:rPr>
              <w:t>движимого</w:t>
            </w:r>
            <w:r w:rsidRPr="00884ED1">
              <w:rPr>
                <w:szCs w:val="28"/>
              </w:rPr>
              <w:t xml:space="preserve"> </w:t>
            </w:r>
            <w:r w:rsidRPr="00CE4775">
              <w:rPr>
                <w:color w:val="000000"/>
                <w:szCs w:val="28"/>
              </w:rPr>
              <w:t>имущества муниципальн</w:t>
            </w:r>
            <w:r w:rsidRPr="001C3663">
              <w:rPr>
                <w:color w:val="000000"/>
                <w:szCs w:val="28"/>
              </w:rPr>
              <w:t>ых</w:t>
            </w:r>
            <w:r w:rsidRPr="00CE4775">
              <w:rPr>
                <w:color w:val="000000"/>
                <w:szCs w:val="28"/>
              </w:rPr>
              <w:t xml:space="preserve"> бюджетных и </w:t>
            </w:r>
            <w:r w:rsidRPr="00CE4775">
              <w:rPr>
                <w:color w:val="000000"/>
                <w:szCs w:val="28"/>
              </w:rPr>
              <w:lastRenderedPageBreak/>
              <w:t>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884ED1">
              <w:rPr>
                <w:szCs w:val="28"/>
              </w:rPr>
              <w:t>*</w:t>
            </w:r>
          </w:p>
        </w:tc>
        <w:tc>
          <w:tcPr>
            <w:tcW w:w="1560" w:type="dxa"/>
            <w:vAlign w:val="center"/>
          </w:tcPr>
          <w:p w:rsidR="00735B98" w:rsidRPr="00687FBE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5000,0</w:t>
            </w:r>
          </w:p>
        </w:tc>
      </w:tr>
      <w:tr w:rsidR="00735B98" w:rsidRPr="00687FBE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CE4775">
              <w:rPr>
                <w:color w:val="000000"/>
                <w:szCs w:val="28"/>
              </w:rPr>
              <w:lastRenderedPageBreak/>
              <w:t xml:space="preserve">1 14 06010 </w:t>
            </w:r>
            <w:r>
              <w:rPr>
                <w:color w:val="000000"/>
                <w:szCs w:val="28"/>
              </w:rPr>
              <w:t>0</w:t>
            </w:r>
            <w:r w:rsidRPr="00CE4775">
              <w:rPr>
                <w:color w:val="000000"/>
                <w:szCs w:val="28"/>
              </w:rPr>
              <w:t>0 0000 430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  <w:highlight w:val="yellow"/>
              </w:rPr>
            </w:pPr>
            <w:r w:rsidRPr="00CE4775">
              <w:rPr>
                <w:color w:val="000000"/>
                <w:szCs w:val="28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560" w:type="dxa"/>
            <w:vAlign w:val="center"/>
          </w:tcPr>
          <w:p w:rsidR="00735B98" w:rsidRPr="00687FBE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3090,0</w:t>
            </w:r>
          </w:p>
        </w:tc>
      </w:tr>
      <w:tr w:rsidR="00735B98" w:rsidRPr="00687FBE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1 16 00000 00 0000 000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Штрафы, санкции, возмещение ущерба *</w:t>
            </w:r>
          </w:p>
        </w:tc>
        <w:tc>
          <w:tcPr>
            <w:tcW w:w="1560" w:type="dxa"/>
            <w:vAlign w:val="center"/>
          </w:tcPr>
          <w:p w:rsidR="00735B98" w:rsidRPr="00687FBE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294,0</w:t>
            </w:r>
          </w:p>
        </w:tc>
      </w:tr>
      <w:tr w:rsidR="00735B98" w:rsidRPr="00564804" w:rsidTr="00573455">
        <w:trPr>
          <w:trHeight w:val="20"/>
        </w:trPr>
        <w:tc>
          <w:tcPr>
            <w:tcW w:w="3261" w:type="dxa"/>
            <w:vAlign w:val="center"/>
          </w:tcPr>
          <w:p w:rsidR="00735B98" w:rsidRPr="00564804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564804">
              <w:rPr>
                <w:color w:val="000000"/>
                <w:szCs w:val="28"/>
              </w:rPr>
              <w:t>1 17 05050 05 0000 180</w:t>
            </w:r>
          </w:p>
        </w:tc>
        <w:tc>
          <w:tcPr>
            <w:tcW w:w="4779" w:type="dxa"/>
          </w:tcPr>
          <w:p w:rsidR="00735B98" w:rsidRPr="00564804" w:rsidRDefault="00735B98" w:rsidP="00573455">
            <w:pPr>
              <w:rPr>
                <w:color w:val="000000"/>
                <w:szCs w:val="28"/>
              </w:rPr>
            </w:pPr>
            <w:r w:rsidRPr="00564804">
              <w:rPr>
                <w:color w:val="000000"/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735B98" w:rsidRPr="00564804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564804">
              <w:rPr>
                <w:color w:val="000000"/>
                <w:szCs w:val="28"/>
              </w:rPr>
              <w:t>395,0</w:t>
            </w:r>
          </w:p>
        </w:tc>
      </w:tr>
      <w:tr w:rsidR="00735B98" w:rsidRPr="00564804" w:rsidTr="00573455">
        <w:trPr>
          <w:trHeight w:val="20"/>
        </w:trPr>
        <w:tc>
          <w:tcPr>
            <w:tcW w:w="3261" w:type="dxa"/>
            <w:vAlign w:val="center"/>
          </w:tcPr>
          <w:p w:rsidR="00735B98" w:rsidRPr="00564804" w:rsidRDefault="00735B98" w:rsidP="00573455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2 00 00000 00 0000 000</w:t>
            </w:r>
          </w:p>
        </w:tc>
        <w:tc>
          <w:tcPr>
            <w:tcW w:w="4779" w:type="dxa"/>
            <w:vAlign w:val="bottom"/>
          </w:tcPr>
          <w:p w:rsidR="00735B98" w:rsidRPr="00564804" w:rsidRDefault="00735B98" w:rsidP="00573455">
            <w:pPr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735B98" w:rsidRPr="00564804" w:rsidRDefault="00F6614D" w:rsidP="0057345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1444144,6</w:t>
            </w:r>
          </w:p>
        </w:tc>
      </w:tr>
      <w:tr w:rsidR="00735B98" w:rsidRPr="00564804" w:rsidTr="00573455">
        <w:trPr>
          <w:trHeight w:val="20"/>
        </w:trPr>
        <w:tc>
          <w:tcPr>
            <w:tcW w:w="3261" w:type="dxa"/>
            <w:vAlign w:val="center"/>
          </w:tcPr>
          <w:p w:rsidR="00735B98" w:rsidRPr="00564804" w:rsidRDefault="00735B98" w:rsidP="00573455">
            <w:pPr>
              <w:jc w:val="center"/>
              <w:rPr>
                <w:szCs w:val="28"/>
              </w:rPr>
            </w:pPr>
            <w:r w:rsidRPr="00564804">
              <w:rPr>
                <w:szCs w:val="28"/>
              </w:rPr>
              <w:t>202 00000 00 0000 000</w:t>
            </w:r>
          </w:p>
        </w:tc>
        <w:tc>
          <w:tcPr>
            <w:tcW w:w="4779" w:type="dxa"/>
            <w:vAlign w:val="center"/>
          </w:tcPr>
          <w:p w:rsidR="00735B98" w:rsidRPr="00564804" w:rsidRDefault="00735B98" w:rsidP="00573455">
            <w:pPr>
              <w:rPr>
                <w:szCs w:val="28"/>
              </w:rPr>
            </w:pPr>
            <w:r w:rsidRPr="00564804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:rsidR="00735B98" w:rsidRPr="00564804" w:rsidRDefault="00F6614D" w:rsidP="0057345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1444366,0</w:t>
            </w:r>
          </w:p>
        </w:tc>
      </w:tr>
      <w:tr w:rsidR="00735B98" w:rsidRPr="00564804" w:rsidTr="00573455">
        <w:trPr>
          <w:trHeight w:val="20"/>
        </w:trPr>
        <w:tc>
          <w:tcPr>
            <w:tcW w:w="3261" w:type="dxa"/>
            <w:vAlign w:val="center"/>
          </w:tcPr>
          <w:p w:rsidR="00735B98" w:rsidRPr="00564804" w:rsidRDefault="00735B98" w:rsidP="00573455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2 02 10000 00 0000 150</w:t>
            </w:r>
          </w:p>
        </w:tc>
        <w:tc>
          <w:tcPr>
            <w:tcW w:w="4779" w:type="dxa"/>
            <w:vAlign w:val="center"/>
          </w:tcPr>
          <w:p w:rsidR="00735B98" w:rsidRPr="00564804" w:rsidRDefault="00735B98" w:rsidP="00573455">
            <w:pPr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Дотации бюджетам бюджетной системы Российской Федерации*</w:t>
            </w:r>
          </w:p>
        </w:tc>
        <w:tc>
          <w:tcPr>
            <w:tcW w:w="1560" w:type="dxa"/>
            <w:vAlign w:val="center"/>
          </w:tcPr>
          <w:p w:rsidR="00735B98" w:rsidRPr="00564804" w:rsidRDefault="00573455" w:rsidP="0057345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197922,3</w:t>
            </w:r>
          </w:p>
        </w:tc>
      </w:tr>
      <w:tr w:rsidR="00735B98" w:rsidRPr="00564804" w:rsidTr="00573455">
        <w:trPr>
          <w:trHeight w:val="20"/>
        </w:trPr>
        <w:tc>
          <w:tcPr>
            <w:tcW w:w="3261" w:type="dxa"/>
            <w:vAlign w:val="center"/>
          </w:tcPr>
          <w:p w:rsidR="00735B98" w:rsidRPr="00564804" w:rsidRDefault="00735B98" w:rsidP="00573455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2 02 20000 00 0000 150</w:t>
            </w:r>
          </w:p>
        </w:tc>
        <w:tc>
          <w:tcPr>
            <w:tcW w:w="4779" w:type="dxa"/>
            <w:vAlign w:val="center"/>
          </w:tcPr>
          <w:p w:rsidR="00735B98" w:rsidRPr="00564804" w:rsidRDefault="00735B98" w:rsidP="00573455">
            <w:pPr>
              <w:rPr>
                <w:szCs w:val="28"/>
              </w:rPr>
            </w:pPr>
            <w:r w:rsidRPr="00564804">
              <w:rPr>
                <w:szCs w:val="28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60" w:type="dxa"/>
            <w:vAlign w:val="center"/>
          </w:tcPr>
          <w:p w:rsidR="00735B98" w:rsidRPr="00564804" w:rsidRDefault="00F6614D" w:rsidP="0057345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57975,8</w:t>
            </w:r>
          </w:p>
        </w:tc>
      </w:tr>
      <w:tr w:rsidR="00735B98" w:rsidRPr="00564804" w:rsidTr="00573455">
        <w:trPr>
          <w:trHeight w:val="20"/>
        </w:trPr>
        <w:tc>
          <w:tcPr>
            <w:tcW w:w="3261" w:type="dxa"/>
            <w:vAlign w:val="center"/>
          </w:tcPr>
          <w:p w:rsidR="00735B98" w:rsidRPr="00564804" w:rsidRDefault="00735B98" w:rsidP="00573455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2 02 30000 00 0000 150</w:t>
            </w:r>
          </w:p>
        </w:tc>
        <w:tc>
          <w:tcPr>
            <w:tcW w:w="4779" w:type="dxa"/>
            <w:vAlign w:val="center"/>
          </w:tcPr>
          <w:p w:rsidR="00735B98" w:rsidRPr="00564804" w:rsidRDefault="00735B98" w:rsidP="00573455">
            <w:pPr>
              <w:rPr>
                <w:bCs/>
                <w:szCs w:val="28"/>
              </w:rPr>
            </w:pPr>
            <w:r w:rsidRPr="00564804">
              <w:rPr>
                <w:szCs w:val="28"/>
              </w:rPr>
              <w:t>Субвенции бюджетам бюджетной системы Российской Федерации *</w:t>
            </w:r>
          </w:p>
        </w:tc>
        <w:tc>
          <w:tcPr>
            <w:tcW w:w="1560" w:type="dxa"/>
            <w:vAlign w:val="center"/>
          </w:tcPr>
          <w:p w:rsidR="00735B98" w:rsidRPr="00564804" w:rsidRDefault="00F6614D" w:rsidP="0057345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1165313,4</w:t>
            </w:r>
          </w:p>
        </w:tc>
      </w:tr>
      <w:tr w:rsidR="00735B98" w:rsidRPr="00564804" w:rsidTr="00573455">
        <w:trPr>
          <w:trHeight w:val="20"/>
        </w:trPr>
        <w:tc>
          <w:tcPr>
            <w:tcW w:w="3261" w:type="dxa"/>
            <w:noWrap/>
            <w:vAlign w:val="center"/>
          </w:tcPr>
          <w:p w:rsidR="00735B98" w:rsidRPr="00564804" w:rsidRDefault="00735B98" w:rsidP="00573455">
            <w:pPr>
              <w:jc w:val="center"/>
              <w:rPr>
                <w:szCs w:val="28"/>
              </w:rPr>
            </w:pPr>
            <w:r w:rsidRPr="00564804">
              <w:rPr>
                <w:szCs w:val="28"/>
              </w:rPr>
              <w:t>2 02 40000 00 0000 150</w:t>
            </w:r>
          </w:p>
        </w:tc>
        <w:tc>
          <w:tcPr>
            <w:tcW w:w="4779" w:type="dxa"/>
            <w:vAlign w:val="center"/>
          </w:tcPr>
          <w:p w:rsidR="00735B98" w:rsidRPr="00564804" w:rsidRDefault="00735B98" w:rsidP="00573455">
            <w:pPr>
              <w:rPr>
                <w:szCs w:val="28"/>
              </w:rPr>
            </w:pPr>
            <w:r w:rsidRPr="00564804">
              <w:rPr>
                <w:szCs w:val="28"/>
              </w:rPr>
              <w:t>Иные межбюджетные трансферты*</w:t>
            </w:r>
          </w:p>
        </w:tc>
        <w:tc>
          <w:tcPr>
            <w:tcW w:w="1560" w:type="dxa"/>
            <w:vAlign w:val="center"/>
          </w:tcPr>
          <w:p w:rsidR="00735B98" w:rsidRPr="00564804" w:rsidRDefault="00573455" w:rsidP="0057345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23154,5</w:t>
            </w:r>
          </w:p>
        </w:tc>
      </w:tr>
      <w:tr w:rsidR="00735B98" w:rsidRPr="00564804" w:rsidTr="00573455">
        <w:trPr>
          <w:trHeight w:val="20"/>
        </w:trPr>
        <w:tc>
          <w:tcPr>
            <w:tcW w:w="3261" w:type="dxa"/>
            <w:noWrap/>
            <w:vAlign w:val="center"/>
          </w:tcPr>
          <w:p w:rsidR="00735B98" w:rsidRPr="00564804" w:rsidRDefault="00735B98" w:rsidP="00281F10">
            <w:pPr>
              <w:jc w:val="center"/>
              <w:rPr>
                <w:szCs w:val="28"/>
              </w:rPr>
            </w:pPr>
            <w:r w:rsidRPr="00564804">
              <w:rPr>
                <w:szCs w:val="28"/>
              </w:rPr>
              <w:t>в том числе:</w:t>
            </w:r>
          </w:p>
        </w:tc>
        <w:tc>
          <w:tcPr>
            <w:tcW w:w="4779" w:type="dxa"/>
            <w:vAlign w:val="center"/>
          </w:tcPr>
          <w:p w:rsidR="00735B98" w:rsidRPr="00564804" w:rsidRDefault="00735B98" w:rsidP="00573455">
            <w:pPr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35B98" w:rsidRPr="00564804" w:rsidRDefault="00735B98" w:rsidP="00573455">
            <w:pPr>
              <w:jc w:val="center"/>
              <w:rPr>
                <w:bCs/>
                <w:szCs w:val="28"/>
              </w:rPr>
            </w:pPr>
          </w:p>
        </w:tc>
      </w:tr>
      <w:tr w:rsidR="00735B98" w:rsidRPr="00F15FC2" w:rsidTr="00573455">
        <w:trPr>
          <w:trHeight w:val="20"/>
        </w:trPr>
        <w:tc>
          <w:tcPr>
            <w:tcW w:w="3261" w:type="dxa"/>
            <w:noWrap/>
            <w:vAlign w:val="center"/>
          </w:tcPr>
          <w:p w:rsidR="00735B98" w:rsidRPr="00F15FC2" w:rsidRDefault="00735B98" w:rsidP="00573455">
            <w:pPr>
              <w:jc w:val="center"/>
              <w:rPr>
                <w:szCs w:val="28"/>
              </w:rPr>
            </w:pPr>
            <w:r w:rsidRPr="00F15FC2">
              <w:rPr>
                <w:szCs w:val="28"/>
              </w:rPr>
              <w:t>2 02 40014 05 0000 150</w:t>
            </w:r>
          </w:p>
        </w:tc>
        <w:tc>
          <w:tcPr>
            <w:tcW w:w="4779" w:type="dxa"/>
            <w:vAlign w:val="center"/>
          </w:tcPr>
          <w:p w:rsidR="00735B98" w:rsidRPr="00F15FC2" w:rsidRDefault="00735B98" w:rsidP="00573455">
            <w:pPr>
              <w:rPr>
                <w:szCs w:val="28"/>
              </w:rPr>
            </w:pPr>
            <w:r w:rsidRPr="00F15FC2">
              <w:rPr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vAlign w:val="center"/>
          </w:tcPr>
          <w:p w:rsidR="00735B98" w:rsidRPr="00F15FC2" w:rsidRDefault="00573455" w:rsidP="0057345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3213,7</w:t>
            </w:r>
          </w:p>
        </w:tc>
      </w:tr>
      <w:tr w:rsidR="00573455" w:rsidRPr="00F6614D" w:rsidTr="00573455">
        <w:trPr>
          <w:trHeight w:val="2572"/>
        </w:trPr>
        <w:tc>
          <w:tcPr>
            <w:tcW w:w="3261" w:type="dxa"/>
            <w:noWrap/>
            <w:vAlign w:val="center"/>
          </w:tcPr>
          <w:p w:rsidR="00573455" w:rsidRPr="00F6614D" w:rsidRDefault="00573455" w:rsidP="00573455">
            <w:pPr>
              <w:jc w:val="center"/>
              <w:rPr>
                <w:b/>
                <w:bCs/>
                <w:szCs w:val="28"/>
              </w:rPr>
            </w:pPr>
            <w:r w:rsidRPr="00F6614D">
              <w:rPr>
                <w:szCs w:val="28"/>
              </w:rPr>
              <w:lastRenderedPageBreak/>
              <w:t>2 02 45303 05 0000 150</w:t>
            </w:r>
          </w:p>
        </w:tc>
        <w:tc>
          <w:tcPr>
            <w:tcW w:w="4779" w:type="dxa"/>
            <w:vAlign w:val="center"/>
          </w:tcPr>
          <w:p w:rsidR="00573455" w:rsidRPr="00F6614D" w:rsidRDefault="00573455" w:rsidP="00573455">
            <w:pPr>
              <w:rPr>
                <w:bCs/>
                <w:szCs w:val="28"/>
              </w:rPr>
            </w:pPr>
            <w:r w:rsidRPr="00F6614D"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vAlign w:val="center"/>
          </w:tcPr>
          <w:p w:rsidR="00573455" w:rsidRPr="00F6614D" w:rsidRDefault="00573455" w:rsidP="00573455">
            <w:pPr>
              <w:jc w:val="center"/>
              <w:rPr>
                <w:bCs/>
                <w:szCs w:val="28"/>
              </w:rPr>
            </w:pPr>
            <w:r w:rsidRPr="00F6614D">
              <w:rPr>
                <w:bCs/>
                <w:szCs w:val="28"/>
              </w:rPr>
              <w:t>13540,8</w:t>
            </w:r>
          </w:p>
        </w:tc>
      </w:tr>
      <w:tr w:rsidR="00573455" w:rsidRPr="00F6614D" w:rsidTr="00573455">
        <w:trPr>
          <w:trHeight w:val="20"/>
        </w:trPr>
        <w:tc>
          <w:tcPr>
            <w:tcW w:w="3261" w:type="dxa"/>
            <w:noWrap/>
            <w:vAlign w:val="center"/>
          </w:tcPr>
          <w:p w:rsidR="00573455" w:rsidRPr="00F6614D" w:rsidRDefault="00573455" w:rsidP="00573455">
            <w:pPr>
              <w:jc w:val="center"/>
              <w:rPr>
                <w:b/>
                <w:bCs/>
                <w:szCs w:val="28"/>
              </w:rPr>
            </w:pPr>
            <w:r w:rsidRPr="00F6614D">
              <w:rPr>
                <w:szCs w:val="28"/>
              </w:rPr>
              <w:t>2 02 49999 05 0000 150</w:t>
            </w:r>
          </w:p>
        </w:tc>
        <w:tc>
          <w:tcPr>
            <w:tcW w:w="4779" w:type="dxa"/>
            <w:vAlign w:val="center"/>
          </w:tcPr>
          <w:p w:rsidR="00573455" w:rsidRPr="00F6614D" w:rsidRDefault="00573455" w:rsidP="00573455">
            <w:pPr>
              <w:rPr>
                <w:bCs/>
                <w:szCs w:val="28"/>
              </w:rPr>
            </w:pPr>
            <w:r w:rsidRPr="00F6614D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vAlign w:val="center"/>
          </w:tcPr>
          <w:p w:rsidR="00573455" w:rsidRPr="00F6614D" w:rsidRDefault="00573455" w:rsidP="00573455">
            <w:pPr>
              <w:jc w:val="center"/>
              <w:rPr>
                <w:bCs/>
                <w:szCs w:val="28"/>
              </w:rPr>
            </w:pPr>
            <w:r w:rsidRPr="00F6614D">
              <w:rPr>
                <w:bCs/>
                <w:szCs w:val="28"/>
              </w:rPr>
              <w:t>6400,0</w:t>
            </w:r>
          </w:p>
        </w:tc>
      </w:tr>
      <w:tr w:rsidR="00573455" w:rsidRPr="00F6614D" w:rsidTr="00573455">
        <w:trPr>
          <w:trHeight w:val="20"/>
        </w:trPr>
        <w:tc>
          <w:tcPr>
            <w:tcW w:w="3261" w:type="dxa"/>
            <w:noWrap/>
            <w:vAlign w:val="center"/>
          </w:tcPr>
          <w:p w:rsidR="00573455" w:rsidRPr="00F6614D" w:rsidRDefault="00D50543" w:rsidP="00D50543">
            <w:pPr>
              <w:jc w:val="center"/>
              <w:rPr>
                <w:b/>
                <w:bCs/>
                <w:szCs w:val="28"/>
              </w:rPr>
            </w:pPr>
            <w:r w:rsidRPr="00F6614D">
              <w:rPr>
                <w:szCs w:val="28"/>
              </w:rPr>
              <w:t>2 19 00000 00 0000 000</w:t>
            </w:r>
          </w:p>
        </w:tc>
        <w:tc>
          <w:tcPr>
            <w:tcW w:w="4779" w:type="dxa"/>
            <w:vAlign w:val="center"/>
          </w:tcPr>
          <w:p w:rsidR="00573455" w:rsidRPr="00F6614D" w:rsidRDefault="00D50543" w:rsidP="00D50543">
            <w:pPr>
              <w:rPr>
                <w:bCs/>
                <w:szCs w:val="28"/>
              </w:rPr>
            </w:pPr>
            <w:r w:rsidRPr="00F6614D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vAlign w:val="center"/>
          </w:tcPr>
          <w:p w:rsidR="00573455" w:rsidRPr="00F6614D" w:rsidRDefault="00D50543" w:rsidP="00573455">
            <w:pPr>
              <w:jc w:val="center"/>
              <w:rPr>
                <w:bCs/>
                <w:szCs w:val="28"/>
              </w:rPr>
            </w:pPr>
            <w:r w:rsidRPr="00F6614D">
              <w:rPr>
                <w:bCs/>
                <w:szCs w:val="28"/>
              </w:rPr>
              <w:t>-221,4</w:t>
            </w:r>
          </w:p>
        </w:tc>
      </w:tr>
      <w:tr w:rsidR="00573455" w:rsidRPr="00F6614D" w:rsidTr="00573455">
        <w:trPr>
          <w:trHeight w:val="20"/>
        </w:trPr>
        <w:tc>
          <w:tcPr>
            <w:tcW w:w="3261" w:type="dxa"/>
            <w:noWrap/>
            <w:vAlign w:val="center"/>
          </w:tcPr>
          <w:p w:rsidR="00573455" w:rsidRPr="00F6614D" w:rsidRDefault="00D50543" w:rsidP="00573455">
            <w:pPr>
              <w:jc w:val="center"/>
              <w:rPr>
                <w:bCs/>
                <w:szCs w:val="28"/>
              </w:rPr>
            </w:pPr>
            <w:r w:rsidRPr="00F6614D">
              <w:rPr>
                <w:bCs/>
                <w:szCs w:val="28"/>
              </w:rPr>
              <w:t>в том числе:</w:t>
            </w:r>
          </w:p>
        </w:tc>
        <w:tc>
          <w:tcPr>
            <w:tcW w:w="4779" w:type="dxa"/>
            <w:vAlign w:val="center"/>
          </w:tcPr>
          <w:p w:rsidR="00573455" w:rsidRPr="00F6614D" w:rsidRDefault="00573455" w:rsidP="00573455">
            <w:pPr>
              <w:rPr>
                <w:bCs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73455" w:rsidRPr="00F6614D" w:rsidRDefault="00573455" w:rsidP="00573455">
            <w:pPr>
              <w:jc w:val="center"/>
              <w:rPr>
                <w:bCs/>
                <w:szCs w:val="28"/>
              </w:rPr>
            </w:pPr>
          </w:p>
        </w:tc>
      </w:tr>
      <w:tr w:rsidR="00573455" w:rsidRPr="00F6614D" w:rsidTr="00573455">
        <w:trPr>
          <w:trHeight w:val="20"/>
        </w:trPr>
        <w:tc>
          <w:tcPr>
            <w:tcW w:w="3261" w:type="dxa"/>
            <w:noWrap/>
            <w:vAlign w:val="center"/>
          </w:tcPr>
          <w:p w:rsidR="00573455" w:rsidRPr="00F6614D" w:rsidRDefault="00D50543" w:rsidP="00D50543">
            <w:pPr>
              <w:jc w:val="center"/>
              <w:rPr>
                <w:b/>
                <w:bCs/>
                <w:szCs w:val="28"/>
              </w:rPr>
            </w:pPr>
            <w:r w:rsidRPr="00F6614D">
              <w:rPr>
                <w:szCs w:val="28"/>
              </w:rPr>
              <w:t>2 19 60010 05 0000 150</w:t>
            </w:r>
          </w:p>
        </w:tc>
        <w:tc>
          <w:tcPr>
            <w:tcW w:w="4779" w:type="dxa"/>
            <w:vAlign w:val="center"/>
          </w:tcPr>
          <w:p w:rsidR="00573455" w:rsidRPr="00F6614D" w:rsidRDefault="00FF28B4" w:rsidP="00FF28B4">
            <w:pPr>
              <w:rPr>
                <w:bCs/>
                <w:szCs w:val="28"/>
              </w:rPr>
            </w:pPr>
            <w:r w:rsidRPr="00F6614D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573455" w:rsidRPr="00F6614D" w:rsidRDefault="00FF28B4" w:rsidP="00573455">
            <w:pPr>
              <w:jc w:val="center"/>
              <w:rPr>
                <w:bCs/>
                <w:szCs w:val="28"/>
              </w:rPr>
            </w:pPr>
            <w:r w:rsidRPr="00F6614D">
              <w:rPr>
                <w:bCs/>
                <w:szCs w:val="28"/>
              </w:rPr>
              <w:t>-221,4</w:t>
            </w:r>
          </w:p>
        </w:tc>
      </w:tr>
      <w:tr w:rsidR="00735B98" w:rsidRPr="00F6614D" w:rsidTr="00573455">
        <w:trPr>
          <w:trHeight w:val="20"/>
        </w:trPr>
        <w:tc>
          <w:tcPr>
            <w:tcW w:w="3261" w:type="dxa"/>
            <w:noWrap/>
            <w:vAlign w:val="center"/>
          </w:tcPr>
          <w:p w:rsidR="00735B98" w:rsidRPr="00F6614D" w:rsidRDefault="00735B98" w:rsidP="0057345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779" w:type="dxa"/>
            <w:vAlign w:val="center"/>
          </w:tcPr>
          <w:p w:rsidR="00735B98" w:rsidRPr="00F6614D" w:rsidRDefault="00735B98" w:rsidP="00573455">
            <w:pPr>
              <w:rPr>
                <w:bCs/>
                <w:szCs w:val="28"/>
              </w:rPr>
            </w:pPr>
            <w:r w:rsidRPr="00F6614D">
              <w:rPr>
                <w:bCs/>
                <w:szCs w:val="28"/>
              </w:rPr>
              <w:t>Всего доходов</w:t>
            </w:r>
          </w:p>
        </w:tc>
        <w:tc>
          <w:tcPr>
            <w:tcW w:w="1560" w:type="dxa"/>
            <w:vAlign w:val="center"/>
          </w:tcPr>
          <w:p w:rsidR="00735B98" w:rsidRPr="00F6614D" w:rsidRDefault="00F6614D" w:rsidP="00573455">
            <w:pPr>
              <w:jc w:val="center"/>
              <w:rPr>
                <w:bCs/>
                <w:szCs w:val="28"/>
              </w:rPr>
            </w:pPr>
            <w:r w:rsidRPr="00F6614D">
              <w:rPr>
                <w:bCs/>
                <w:szCs w:val="28"/>
              </w:rPr>
              <w:t>2259357,6</w:t>
            </w:r>
          </w:p>
        </w:tc>
      </w:tr>
    </w:tbl>
    <w:p w:rsidR="00664662" w:rsidRPr="0001034A" w:rsidRDefault="00664662" w:rsidP="00664662">
      <w:pPr>
        <w:rPr>
          <w:szCs w:val="28"/>
          <w:highlight w:val="yellow"/>
        </w:rPr>
      </w:pPr>
    </w:p>
    <w:p w:rsidR="00664662" w:rsidRDefault="00664662" w:rsidP="00664662">
      <w:pPr>
        <w:widowControl/>
        <w:ind w:firstLine="709"/>
        <w:rPr>
          <w:szCs w:val="28"/>
          <w:lang w:eastAsia="ru-RU"/>
        </w:rPr>
      </w:pPr>
      <w:r w:rsidRPr="00FF28B4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FF28B4">
        <w:rPr>
          <w:szCs w:val="28"/>
          <w:lang w:eastAsia="ru-RU"/>
        </w:rPr>
        <w:t>группировочный</w:t>
      </w:r>
      <w:proofErr w:type="spellEnd"/>
      <w:r w:rsidRPr="00FF28B4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FF28B4">
        <w:rPr>
          <w:szCs w:val="28"/>
          <w:lang w:eastAsia="ru-RU"/>
        </w:rPr>
        <w:t>.»;</w:t>
      </w:r>
      <w:proofErr w:type="gramEnd"/>
    </w:p>
    <w:p w:rsidR="004B41EC" w:rsidRPr="00F77054" w:rsidRDefault="00957CC0" w:rsidP="004B41EC">
      <w:pPr>
        <w:tabs>
          <w:tab w:val="left" w:pos="709"/>
        </w:tabs>
        <w:ind w:firstLine="709"/>
      </w:pPr>
      <w:r w:rsidRPr="00F77054">
        <w:rPr>
          <w:szCs w:val="28"/>
          <w:lang w:eastAsia="ru-RU"/>
        </w:rPr>
        <w:t>4</w:t>
      </w:r>
      <w:r w:rsidR="004B41EC" w:rsidRPr="00F77054">
        <w:rPr>
          <w:szCs w:val="28"/>
          <w:lang w:eastAsia="ru-RU"/>
        </w:rPr>
        <w:t xml:space="preserve">) </w:t>
      </w:r>
      <w:r w:rsidR="004B41EC" w:rsidRPr="00F77054">
        <w:t xml:space="preserve">приложение № 3 </w:t>
      </w:r>
      <w:r w:rsidR="004B41EC" w:rsidRPr="00F77054">
        <w:rPr>
          <w:bCs/>
          <w:szCs w:val="28"/>
        </w:rPr>
        <w:t>«</w:t>
      </w:r>
      <w:r w:rsidR="004B41EC" w:rsidRPr="00F77054">
        <w:rPr>
          <w:szCs w:val="28"/>
        </w:rPr>
        <w:t>Объем поступлений доходов в районный  бюджет по кодам видов (подвидов) доходов на 2021 и 2022 годы»</w:t>
      </w:r>
      <w:r w:rsidR="004B41EC" w:rsidRPr="00F77054">
        <w:t xml:space="preserve"> изложить в следующей редакции:</w:t>
      </w:r>
    </w:p>
    <w:p w:rsidR="00A8190A" w:rsidRPr="00F77054" w:rsidRDefault="00A8190A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F77054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77054">
        <w:rPr>
          <w:szCs w:val="28"/>
          <w:lang w:eastAsia="ru-RU"/>
        </w:rPr>
        <w:t>«Приложение №</w:t>
      </w:r>
      <w:r w:rsidR="0044182B" w:rsidRPr="00F77054">
        <w:rPr>
          <w:szCs w:val="28"/>
          <w:lang w:eastAsia="ru-RU"/>
        </w:rPr>
        <w:t>3</w:t>
      </w:r>
    </w:p>
    <w:p w:rsidR="004B41EC" w:rsidRPr="00F77054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F77054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77054">
        <w:rPr>
          <w:szCs w:val="28"/>
          <w:lang w:eastAsia="ru-RU"/>
        </w:rPr>
        <w:t>к решению Совета муниципального</w:t>
      </w:r>
      <w:r w:rsidRPr="00F77054">
        <w:rPr>
          <w:szCs w:val="28"/>
          <w:lang w:eastAsia="ru-RU"/>
        </w:rPr>
        <w:br/>
        <w:t xml:space="preserve"> образования  </w:t>
      </w:r>
      <w:proofErr w:type="spellStart"/>
      <w:r w:rsidRPr="00F77054">
        <w:rPr>
          <w:szCs w:val="28"/>
          <w:lang w:eastAsia="ru-RU"/>
        </w:rPr>
        <w:t>Ейский</w:t>
      </w:r>
      <w:proofErr w:type="spellEnd"/>
      <w:r w:rsidRPr="00F77054">
        <w:rPr>
          <w:szCs w:val="28"/>
          <w:lang w:eastAsia="ru-RU"/>
        </w:rPr>
        <w:t xml:space="preserve"> район</w:t>
      </w:r>
    </w:p>
    <w:p w:rsidR="004B41EC" w:rsidRPr="00F77054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77054">
        <w:rPr>
          <w:szCs w:val="28"/>
          <w:lang w:eastAsia="ru-RU"/>
        </w:rPr>
        <w:t>«О районном бюджете на 2020 год</w:t>
      </w:r>
    </w:p>
    <w:p w:rsidR="004B41EC" w:rsidRPr="00F77054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77054">
        <w:rPr>
          <w:szCs w:val="28"/>
          <w:lang w:eastAsia="ru-RU"/>
        </w:rPr>
        <w:t>и на плановый период</w:t>
      </w:r>
    </w:p>
    <w:p w:rsidR="004B41EC" w:rsidRPr="00F77054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77054">
        <w:rPr>
          <w:szCs w:val="28"/>
          <w:lang w:eastAsia="ru-RU"/>
        </w:rPr>
        <w:t>2021 и 2022 годов»</w:t>
      </w:r>
    </w:p>
    <w:p w:rsidR="004B41EC" w:rsidRPr="00F77054" w:rsidRDefault="004B41EC" w:rsidP="004B41EC">
      <w:pPr>
        <w:widowControl/>
        <w:jc w:val="center"/>
        <w:rPr>
          <w:szCs w:val="28"/>
          <w:lang w:eastAsia="ru-RU"/>
        </w:rPr>
      </w:pPr>
    </w:p>
    <w:p w:rsidR="004B41EC" w:rsidRPr="00F77054" w:rsidRDefault="004B41EC" w:rsidP="004B41EC">
      <w:pPr>
        <w:widowControl/>
        <w:jc w:val="center"/>
        <w:rPr>
          <w:szCs w:val="28"/>
          <w:lang w:eastAsia="ru-RU"/>
        </w:rPr>
      </w:pPr>
    </w:p>
    <w:p w:rsidR="00957CC0" w:rsidRPr="00F77054" w:rsidRDefault="00957CC0" w:rsidP="004B41EC">
      <w:pPr>
        <w:widowControl/>
        <w:jc w:val="center"/>
        <w:rPr>
          <w:szCs w:val="28"/>
          <w:lang w:eastAsia="ru-RU"/>
        </w:rPr>
      </w:pPr>
    </w:p>
    <w:p w:rsidR="00957CC0" w:rsidRPr="00F77054" w:rsidRDefault="00957CC0" w:rsidP="004B41EC">
      <w:pPr>
        <w:widowControl/>
        <w:jc w:val="center"/>
        <w:rPr>
          <w:szCs w:val="28"/>
          <w:lang w:eastAsia="ru-RU"/>
        </w:rPr>
      </w:pPr>
    </w:p>
    <w:p w:rsidR="00957CC0" w:rsidRPr="00F77054" w:rsidRDefault="00957CC0" w:rsidP="004B41EC">
      <w:pPr>
        <w:widowControl/>
        <w:jc w:val="center"/>
        <w:rPr>
          <w:szCs w:val="28"/>
          <w:lang w:eastAsia="ru-RU"/>
        </w:rPr>
      </w:pPr>
    </w:p>
    <w:p w:rsidR="004B41EC" w:rsidRPr="00F77054" w:rsidRDefault="004B41EC" w:rsidP="004B41EC">
      <w:pPr>
        <w:widowControl/>
        <w:jc w:val="center"/>
        <w:rPr>
          <w:szCs w:val="28"/>
          <w:lang w:eastAsia="ru-RU"/>
        </w:rPr>
      </w:pPr>
      <w:r w:rsidRPr="00F77054">
        <w:rPr>
          <w:szCs w:val="28"/>
          <w:lang w:eastAsia="ru-RU"/>
        </w:rPr>
        <w:lastRenderedPageBreak/>
        <w:t>Объем поступлений доходов в районный бюджет</w:t>
      </w:r>
    </w:p>
    <w:p w:rsidR="004B41EC" w:rsidRPr="00F77054" w:rsidRDefault="004B41EC" w:rsidP="004B41EC">
      <w:pPr>
        <w:widowControl/>
        <w:jc w:val="center"/>
        <w:rPr>
          <w:szCs w:val="28"/>
          <w:lang w:eastAsia="ru-RU"/>
        </w:rPr>
      </w:pPr>
      <w:r w:rsidRPr="00F77054">
        <w:rPr>
          <w:szCs w:val="28"/>
          <w:lang w:eastAsia="ru-RU"/>
        </w:rPr>
        <w:t>по кодам видов (подвидов) доходов на 202</w:t>
      </w:r>
      <w:r w:rsidR="0044182B" w:rsidRPr="00F77054">
        <w:rPr>
          <w:szCs w:val="28"/>
          <w:lang w:eastAsia="ru-RU"/>
        </w:rPr>
        <w:t>1 и 2022</w:t>
      </w:r>
      <w:r w:rsidRPr="00F77054">
        <w:rPr>
          <w:szCs w:val="28"/>
          <w:lang w:eastAsia="ru-RU"/>
        </w:rPr>
        <w:t xml:space="preserve"> год</w:t>
      </w:r>
      <w:r w:rsidR="0044182B" w:rsidRPr="00F77054">
        <w:rPr>
          <w:szCs w:val="28"/>
          <w:lang w:eastAsia="ru-RU"/>
        </w:rPr>
        <w:t>ы</w:t>
      </w:r>
    </w:p>
    <w:p w:rsidR="004B41EC" w:rsidRPr="00F77054" w:rsidRDefault="004B41EC" w:rsidP="00664662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6C73BF" w:rsidRPr="00F77054" w:rsidRDefault="006C73BF" w:rsidP="00664662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195296" w:rsidRPr="00F77054" w:rsidRDefault="00195296" w:rsidP="00195296">
      <w:pPr>
        <w:jc w:val="right"/>
        <w:rPr>
          <w:szCs w:val="28"/>
        </w:rPr>
      </w:pPr>
      <w:r w:rsidRPr="00F77054">
        <w:rPr>
          <w:szCs w:val="28"/>
        </w:rPr>
        <w:t>(тыс. рублей)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7"/>
        <w:gridCol w:w="1462"/>
        <w:gridCol w:w="1417"/>
      </w:tblGrid>
      <w:tr w:rsidR="00195296" w:rsidRPr="00F77054" w:rsidTr="000B4621">
        <w:trPr>
          <w:cantSplit/>
          <w:trHeight w:val="20"/>
          <w:tblHeader/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F77054">
              <w:rPr>
                <w:bCs/>
                <w:color w:val="000000"/>
                <w:szCs w:val="28"/>
              </w:rPr>
              <w:t>Код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F77054">
              <w:rPr>
                <w:bCs/>
                <w:color w:val="000000"/>
                <w:szCs w:val="28"/>
              </w:rPr>
              <w:t>Наименование дохода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F77054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F77054">
              <w:rPr>
                <w:bCs/>
                <w:color w:val="000000"/>
                <w:szCs w:val="28"/>
              </w:rPr>
              <w:t>Сумма</w:t>
            </w:r>
          </w:p>
        </w:tc>
      </w:tr>
      <w:tr w:rsidR="00195296" w:rsidRPr="00F77054" w:rsidTr="000B4621">
        <w:trPr>
          <w:cantSplit/>
          <w:trHeight w:val="553"/>
          <w:tblHeader/>
          <w:jc w:val="center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F77054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  <w:p w:rsidR="00195296" w:rsidRPr="00F77054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F77054">
              <w:rPr>
                <w:bCs/>
                <w:color w:val="000000"/>
                <w:szCs w:val="28"/>
              </w:rPr>
              <w:t xml:space="preserve">2021 год </w:t>
            </w:r>
          </w:p>
          <w:p w:rsidR="00195296" w:rsidRPr="00F77054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F77054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  <w:p w:rsidR="00195296" w:rsidRPr="00F77054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F77054">
              <w:rPr>
                <w:bCs/>
                <w:color w:val="000000"/>
                <w:szCs w:val="28"/>
              </w:rPr>
              <w:t>20</w:t>
            </w:r>
            <w:r w:rsidRPr="00F77054">
              <w:rPr>
                <w:bCs/>
                <w:color w:val="000000"/>
                <w:szCs w:val="28"/>
                <w:lang w:val="en-US"/>
              </w:rPr>
              <w:t>2</w:t>
            </w:r>
            <w:r w:rsidRPr="00F77054">
              <w:rPr>
                <w:bCs/>
                <w:color w:val="000000"/>
                <w:szCs w:val="28"/>
              </w:rPr>
              <w:t>2 год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F77054">
              <w:rPr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rPr>
                <w:bCs/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F77054">
              <w:rPr>
                <w:bCs/>
                <w:color w:val="000000"/>
                <w:szCs w:val="28"/>
              </w:rPr>
              <w:t>854807,7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  <w:p w:rsidR="00195296" w:rsidRPr="00F77054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F77054">
              <w:rPr>
                <w:bCs/>
                <w:color w:val="000000"/>
                <w:szCs w:val="28"/>
              </w:rPr>
              <w:t>868992,6</w:t>
            </w:r>
          </w:p>
          <w:p w:rsidR="00195296" w:rsidRPr="00F77054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Налоговые доходы - всего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726575,4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736646,5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1 01 01012 02 0000 110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15425,0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16040,0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1 01 02000 01 0000 110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F77054" w:rsidRDefault="00195296" w:rsidP="000B4621">
            <w:pPr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Налог на доходы физических лиц*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</w:p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518459,8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F77054" w:rsidRDefault="00195296" w:rsidP="000B4621">
            <w:pPr>
              <w:rPr>
                <w:color w:val="000000"/>
                <w:szCs w:val="28"/>
              </w:rPr>
            </w:pPr>
          </w:p>
          <w:p w:rsidR="00195296" w:rsidRPr="00F77054" w:rsidRDefault="00195296" w:rsidP="000B4621">
            <w:pPr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523199,0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1 03 02000 01 0000 110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F77054" w:rsidRDefault="00195296" w:rsidP="000B4621">
            <w:pPr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1731,6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1925,5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F77054" w:rsidRDefault="00195296" w:rsidP="000B4621">
            <w:pPr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F77054" w:rsidRDefault="00195296" w:rsidP="000B4621">
            <w:pPr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1 03 02230 01 0000 110</w:t>
            </w:r>
            <w:r w:rsidRPr="00F77054">
              <w:rPr>
                <w:color w:val="000000"/>
                <w:szCs w:val="28"/>
              </w:rPr>
              <w:br/>
              <w:t>1 03 02240 01 0000 110</w:t>
            </w:r>
            <w:r w:rsidRPr="00F77054">
              <w:rPr>
                <w:color w:val="000000"/>
                <w:szCs w:val="28"/>
              </w:rPr>
              <w:br/>
              <w:t>1 03 02250 01 0000 110</w:t>
            </w:r>
            <w:r w:rsidRPr="00F77054">
              <w:rPr>
                <w:color w:val="000000"/>
                <w:szCs w:val="28"/>
              </w:rPr>
              <w:br/>
              <w:t>1 03 02260 01 0000 110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F77054" w:rsidRDefault="00195296" w:rsidP="000B4621">
            <w:pPr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Доходы от уплаты акцизов на нефтепродукты, подлежащие распределению  между бюджетами  субъектов 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1731,6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1925,5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1 05 01000 00 0000 110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F77054" w:rsidRDefault="00195296" w:rsidP="000B4621">
            <w:pPr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Налог, взимаемый в связи с  применением  упрощенной системы налогообложения*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132300,0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135465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1 05 03000 01 0000 110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F77054" w:rsidRDefault="00195296" w:rsidP="000B4621">
            <w:pPr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 xml:space="preserve">Единый сельскохозяйственный налог*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13490,0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14096,0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1 05 04020 02 0000 110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F77054" w:rsidRDefault="00195296" w:rsidP="000B4621">
            <w:pPr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</w:t>
            </w:r>
            <w:r w:rsidRPr="00F77054">
              <w:rPr>
                <w:color w:val="000000"/>
                <w:szCs w:val="28"/>
              </w:rPr>
              <w:lastRenderedPageBreak/>
              <w:t xml:space="preserve">муниципальных районов*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lastRenderedPageBreak/>
              <w:t>25900,0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26460,0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lastRenderedPageBreak/>
              <w:t>1 06 02000 02 0000 110</w:t>
            </w:r>
            <w:r w:rsidRPr="00F77054">
              <w:rPr>
                <w:color w:val="000000"/>
                <w:szCs w:val="28"/>
              </w:rPr>
              <w:tab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F77054" w:rsidRDefault="00195296" w:rsidP="000B4621">
            <w:pPr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Налог  на имущество организаций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4758,0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4758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108 00000 00 0000  000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F77054" w:rsidRDefault="00195296" w:rsidP="000B4621">
            <w:pPr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Государственная пошлина*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14511,0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14703,0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F77054" w:rsidRDefault="00195296" w:rsidP="000B4621">
            <w:pPr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Неналоговые доходы - всего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128232,3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132346,1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1 11 05010 00 0000 120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296" w:rsidRPr="00F77054" w:rsidRDefault="00195296" w:rsidP="000B4621">
            <w:pPr>
              <w:rPr>
                <w:szCs w:val="28"/>
              </w:rPr>
            </w:pPr>
            <w:r w:rsidRPr="00F77054">
              <w:rPr>
                <w:szCs w:val="28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112452,6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117288,1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F77054">
              <w:rPr>
                <w:color w:val="000000"/>
                <w:szCs w:val="28"/>
              </w:rPr>
              <w:t>1 11 05025 05 0000 120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296" w:rsidRPr="00F77054" w:rsidRDefault="00195296" w:rsidP="000B4621">
            <w:pPr>
              <w:rPr>
                <w:color w:val="000000"/>
                <w:szCs w:val="28"/>
              </w:rPr>
            </w:pPr>
            <w:proofErr w:type="gramStart"/>
            <w:r w:rsidRPr="00F77054">
              <w:rPr>
                <w:color w:val="000000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304,1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317,2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1 11 05075 05 0000 120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F77054" w:rsidRDefault="00195296" w:rsidP="000B4621">
            <w:pPr>
              <w:rPr>
                <w:szCs w:val="28"/>
              </w:rPr>
            </w:pPr>
            <w:r w:rsidRPr="00F77054">
              <w:rPr>
                <w:szCs w:val="28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2503,2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2610,8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1 11 07015 05 0000 120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F77054" w:rsidRDefault="00195296" w:rsidP="000B4621">
            <w:pPr>
              <w:rPr>
                <w:szCs w:val="28"/>
              </w:rPr>
            </w:pPr>
            <w:r w:rsidRPr="00F77054">
              <w:rPr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76,1</w:t>
            </w:r>
          </w:p>
        </w:tc>
      </w:tr>
      <w:tr w:rsidR="00195296" w:rsidRPr="00F77054" w:rsidTr="000B4621">
        <w:trPr>
          <w:trHeight w:val="82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lastRenderedPageBreak/>
              <w:t>1 12 01000 01 0000 120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rPr>
                <w:szCs w:val="28"/>
              </w:rPr>
            </w:pPr>
            <w:r w:rsidRPr="00F77054">
              <w:rPr>
                <w:szCs w:val="28"/>
              </w:rPr>
              <w:t>Плата за негативное воздействие на окружающую среду*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4726,7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4726,7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1 13 00000 00 0000 000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F77054" w:rsidRDefault="00195296" w:rsidP="000B4621">
            <w:pPr>
              <w:rPr>
                <w:szCs w:val="28"/>
              </w:rPr>
            </w:pPr>
            <w:r w:rsidRPr="00F77054">
              <w:rPr>
                <w:szCs w:val="28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1310,8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1317,8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1 14 02050 05 0000 410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F77054" w:rsidRDefault="00195296" w:rsidP="000B4621">
            <w:pPr>
              <w:rPr>
                <w:szCs w:val="28"/>
              </w:rPr>
            </w:pPr>
            <w:r w:rsidRPr="00F77054">
              <w:rPr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2000,0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1 14 06010 00 0000 430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F77054" w:rsidRDefault="00195296" w:rsidP="000B4621">
            <w:pPr>
              <w:rPr>
                <w:szCs w:val="28"/>
              </w:rPr>
            </w:pPr>
            <w:r w:rsidRPr="00F77054">
              <w:rPr>
                <w:szCs w:val="28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3222,9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3361,4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1 16 00000 00 0000 000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F77054" w:rsidRDefault="00195296" w:rsidP="000B4621">
            <w:pPr>
              <w:rPr>
                <w:szCs w:val="28"/>
              </w:rPr>
            </w:pPr>
            <w:r w:rsidRPr="00F77054">
              <w:rPr>
                <w:szCs w:val="28"/>
              </w:rPr>
              <w:t>Штрафы, санкции, возмещение ущерба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303,0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312,0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1 17 05050 05 0000 180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F77054" w:rsidRDefault="00195296" w:rsidP="000B4621">
            <w:pPr>
              <w:rPr>
                <w:szCs w:val="28"/>
              </w:rPr>
            </w:pPr>
            <w:r w:rsidRPr="00F77054">
              <w:rPr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336,0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336,0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2 00 00000 00 0000 000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296" w:rsidRPr="00F77054" w:rsidRDefault="00195296" w:rsidP="000B4621">
            <w:pPr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Безвозмездные поступления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2278E9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1344248,6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0702C9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1318429,3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szCs w:val="28"/>
              </w:rPr>
            </w:pPr>
            <w:r w:rsidRPr="00F77054">
              <w:rPr>
                <w:szCs w:val="28"/>
              </w:rPr>
              <w:t>202 00000 00 0000 000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rPr>
                <w:szCs w:val="28"/>
              </w:rPr>
            </w:pPr>
            <w:r w:rsidRPr="00F77054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2278E9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1344248,6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0702C9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1318429,3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2 02 10000 00 0000 150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Дотации бюджетам бюджетной системы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137513,4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137881,4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2 02 20000 00 0000 150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rPr>
                <w:szCs w:val="28"/>
              </w:rPr>
            </w:pPr>
            <w:r w:rsidRPr="00F77054">
              <w:rPr>
                <w:szCs w:val="28"/>
              </w:rPr>
              <w:t xml:space="preserve">Субсидии бюджетам </w:t>
            </w:r>
            <w:r w:rsidRPr="00F77054">
              <w:rPr>
                <w:szCs w:val="28"/>
              </w:rPr>
              <w:lastRenderedPageBreak/>
              <w:t>бюджетной системы Российской Федерации (межбюджетные субсидии)*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2278E9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lastRenderedPageBreak/>
              <w:t>34771,6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7332,0</w:t>
            </w:r>
          </w:p>
        </w:tc>
      </w:tr>
      <w:tr w:rsidR="00195296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lastRenderedPageBreak/>
              <w:t>2 02 30000 00 0000 150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rPr>
                <w:bCs/>
                <w:szCs w:val="28"/>
              </w:rPr>
            </w:pPr>
            <w:r w:rsidRPr="00F77054">
              <w:rPr>
                <w:szCs w:val="28"/>
              </w:rPr>
              <w:t>Субвенции бюджетам бюджетной системы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1131341,2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195296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1132593,5</w:t>
            </w:r>
          </w:p>
        </w:tc>
      </w:tr>
      <w:tr w:rsidR="000702C9" w:rsidRPr="00F77054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2C9" w:rsidRPr="00F77054" w:rsidRDefault="000702C9" w:rsidP="000702C9">
            <w:pPr>
              <w:jc w:val="center"/>
              <w:rPr>
                <w:b/>
                <w:bCs/>
                <w:szCs w:val="28"/>
              </w:rPr>
            </w:pPr>
            <w:r w:rsidRPr="00F77054">
              <w:rPr>
                <w:bCs/>
                <w:szCs w:val="28"/>
              </w:rPr>
              <w:t>2 02 40000 00 0000 150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9" w:rsidRPr="00F77054" w:rsidRDefault="000702C9" w:rsidP="000702C9">
            <w:pPr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Иные межбюджетные трансферты*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9" w:rsidRPr="00F77054" w:rsidRDefault="000702C9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40622,4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9" w:rsidRPr="00F77054" w:rsidRDefault="000702C9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40622,4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96" w:rsidRPr="00F77054" w:rsidRDefault="00195296" w:rsidP="000B4621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F77054" w:rsidRDefault="00195296" w:rsidP="000B4621">
            <w:pPr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Всего доходов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2278E9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2199056,3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F77054" w:rsidRDefault="000702C9" w:rsidP="000B4621">
            <w:pPr>
              <w:jc w:val="center"/>
              <w:rPr>
                <w:bCs/>
                <w:szCs w:val="28"/>
              </w:rPr>
            </w:pPr>
            <w:r w:rsidRPr="00F77054">
              <w:rPr>
                <w:bCs/>
                <w:szCs w:val="28"/>
              </w:rPr>
              <w:t>2187421,9</w:t>
            </w:r>
          </w:p>
        </w:tc>
      </w:tr>
    </w:tbl>
    <w:p w:rsidR="00195296" w:rsidRPr="00654A33" w:rsidRDefault="00195296" w:rsidP="00195296">
      <w:pPr>
        <w:ind w:firstLine="600"/>
        <w:rPr>
          <w:szCs w:val="28"/>
        </w:rPr>
      </w:pPr>
    </w:p>
    <w:p w:rsidR="00195296" w:rsidRDefault="00195296" w:rsidP="00195296">
      <w:pPr>
        <w:ind w:firstLine="600"/>
        <w:rPr>
          <w:szCs w:val="28"/>
        </w:rPr>
      </w:pPr>
      <w:r w:rsidRPr="00654A33">
        <w:rPr>
          <w:szCs w:val="28"/>
        </w:rPr>
        <w:t xml:space="preserve">* По видам и подвидам доходов, входящим в соответствующий </w:t>
      </w:r>
      <w:proofErr w:type="spellStart"/>
      <w:r w:rsidRPr="00654A33">
        <w:rPr>
          <w:szCs w:val="28"/>
        </w:rPr>
        <w:t>группировочный</w:t>
      </w:r>
      <w:proofErr w:type="spellEnd"/>
      <w:r w:rsidRPr="00654A33">
        <w:rPr>
          <w:szCs w:val="28"/>
        </w:rPr>
        <w:t xml:space="preserve">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654A33">
        <w:rPr>
          <w:szCs w:val="28"/>
        </w:rPr>
        <w:t>.»;</w:t>
      </w:r>
      <w:proofErr w:type="gramEnd"/>
    </w:p>
    <w:p w:rsidR="00664662" w:rsidRPr="005C75CA" w:rsidRDefault="005D165B" w:rsidP="00664662">
      <w:pPr>
        <w:tabs>
          <w:tab w:val="left" w:pos="709"/>
        </w:tabs>
        <w:ind w:firstLine="709"/>
      </w:pPr>
      <w:r w:rsidRPr="005C75CA">
        <w:rPr>
          <w:szCs w:val="28"/>
          <w:lang w:eastAsia="ru-RU"/>
        </w:rPr>
        <w:t>5</w:t>
      </w:r>
      <w:r w:rsidR="00664662" w:rsidRPr="005C75CA">
        <w:rPr>
          <w:szCs w:val="28"/>
          <w:lang w:eastAsia="ru-RU"/>
        </w:rPr>
        <w:t>)</w:t>
      </w:r>
      <w:r w:rsidR="00664662" w:rsidRPr="005C75CA">
        <w:t xml:space="preserve"> приложение №4 «Безвозмездные поступления из краевого бюджета в 2020 году» изложить в следующей редакции:</w:t>
      </w:r>
    </w:p>
    <w:p w:rsidR="00E1641B" w:rsidRPr="005C75CA" w:rsidRDefault="00E1641B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5C75C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C75CA">
        <w:rPr>
          <w:szCs w:val="28"/>
          <w:lang w:eastAsia="ru-RU"/>
        </w:rPr>
        <w:t>«Приложение №4</w:t>
      </w:r>
    </w:p>
    <w:p w:rsidR="00664662" w:rsidRPr="005C75C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5C75C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C75CA">
        <w:rPr>
          <w:szCs w:val="28"/>
          <w:lang w:eastAsia="ru-RU"/>
        </w:rPr>
        <w:t>к решению Совета муниципального</w:t>
      </w:r>
      <w:r w:rsidRPr="005C75CA">
        <w:rPr>
          <w:szCs w:val="28"/>
          <w:lang w:eastAsia="ru-RU"/>
        </w:rPr>
        <w:br/>
        <w:t xml:space="preserve"> образования  </w:t>
      </w:r>
      <w:proofErr w:type="spellStart"/>
      <w:r w:rsidRPr="005C75CA">
        <w:rPr>
          <w:szCs w:val="28"/>
          <w:lang w:eastAsia="ru-RU"/>
        </w:rPr>
        <w:t>Ейский</w:t>
      </w:r>
      <w:proofErr w:type="spellEnd"/>
      <w:r w:rsidRPr="005C75CA">
        <w:rPr>
          <w:szCs w:val="28"/>
          <w:lang w:eastAsia="ru-RU"/>
        </w:rPr>
        <w:t xml:space="preserve"> район</w:t>
      </w:r>
    </w:p>
    <w:p w:rsidR="00664662" w:rsidRPr="005C75C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C75CA">
        <w:rPr>
          <w:szCs w:val="28"/>
          <w:lang w:eastAsia="ru-RU"/>
        </w:rPr>
        <w:t>«О районном бюджете на 2020 год</w:t>
      </w:r>
    </w:p>
    <w:p w:rsidR="00664662" w:rsidRPr="005C75C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C75CA">
        <w:rPr>
          <w:szCs w:val="28"/>
          <w:lang w:eastAsia="ru-RU"/>
        </w:rPr>
        <w:t>и на плановый период</w:t>
      </w:r>
    </w:p>
    <w:p w:rsidR="00664662" w:rsidRPr="005C75C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C75CA">
        <w:rPr>
          <w:szCs w:val="28"/>
          <w:lang w:eastAsia="ru-RU"/>
        </w:rPr>
        <w:t>2021 и 2022 годов»</w:t>
      </w:r>
    </w:p>
    <w:p w:rsidR="00664662" w:rsidRPr="005C75CA" w:rsidRDefault="00664662" w:rsidP="00664662">
      <w:pPr>
        <w:ind w:firstLine="709"/>
      </w:pPr>
    </w:p>
    <w:p w:rsidR="005D165B" w:rsidRPr="005C75CA" w:rsidRDefault="005D165B" w:rsidP="00664662">
      <w:pPr>
        <w:jc w:val="center"/>
      </w:pPr>
    </w:p>
    <w:p w:rsidR="00664662" w:rsidRPr="005C75CA" w:rsidRDefault="00664662" w:rsidP="00664662">
      <w:pPr>
        <w:jc w:val="center"/>
      </w:pPr>
      <w:r w:rsidRPr="005C75CA">
        <w:t>Безвозмездные поступления из краевого бюджета в 2020 году</w:t>
      </w:r>
    </w:p>
    <w:p w:rsidR="00664662" w:rsidRPr="005C75CA" w:rsidRDefault="00664662" w:rsidP="00664662">
      <w:pPr>
        <w:jc w:val="right"/>
      </w:pPr>
    </w:p>
    <w:p w:rsidR="00664662" w:rsidRPr="005C75CA" w:rsidRDefault="00664662" w:rsidP="00664662">
      <w:pPr>
        <w:jc w:val="right"/>
        <w:rPr>
          <w:sz w:val="24"/>
          <w:szCs w:val="24"/>
        </w:rPr>
      </w:pPr>
      <w:r w:rsidRPr="005C75CA">
        <w:rPr>
          <w:sz w:val="24"/>
          <w:szCs w:val="24"/>
        </w:rPr>
        <w:t>(тыс. рублей)</w:t>
      </w:r>
    </w:p>
    <w:p w:rsidR="00664662" w:rsidRPr="005D165B" w:rsidRDefault="00664662" w:rsidP="00664662">
      <w:pPr>
        <w:rPr>
          <w:sz w:val="2"/>
          <w:szCs w:val="2"/>
          <w:highlight w:val="yellow"/>
        </w:rPr>
      </w:pPr>
    </w:p>
    <w:p w:rsidR="00664662" w:rsidRPr="005D165B" w:rsidRDefault="00664662" w:rsidP="00664662">
      <w:pPr>
        <w:rPr>
          <w:sz w:val="2"/>
          <w:szCs w:val="2"/>
          <w:highlight w:val="yellow"/>
        </w:rPr>
      </w:pPr>
    </w:p>
    <w:p w:rsidR="00664662" w:rsidRPr="005D165B" w:rsidRDefault="00664662" w:rsidP="00664662">
      <w:pPr>
        <w:rPr>
          <w:sz w:val="2"/>
          <w:szCs w:val="2"/>
          <w:highlight w:val="yellow"/>
        </w:rPr>
      </w:pPr>
    </w:p>
    <w:p w:rsidR="00741523" w:rsidRPr="005D165B" w:rsidRDefault="00741523">
      <w:pPr>
        <w:rPr>
          <w:sz w:val="2"/>
          <w:szCs w:val="2"/>
          <w:highlight w:val="yellow"/>
        </w:rPr>
      </w:pPr>
    </w:p>
    <w:p w:rsidR="00BF0B7F" w:rsidRPr="005D165B" w:rsidRDefault="00BF0B7F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701"/>
      </w:tblGrid>
      <w:tr w:rsidR="00521D7E" w:rsidRPr="00521D7E" w:rsidTr="00521D7E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5C75CA" w:rsidRPr="005C75CA" w:rsidRDefault="005C75CA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701"/>
      </w:tblGrid>
      <w:tr w:rsidR="00521D7E" w:rsidRPr="00521D7E" w:rsidTr="005C75CA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1 441 152,3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1 441 152,3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197 922,3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155 132,4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36 344,7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lastRenderedPageBreak/>
              <w:t>2 02 19999 05 0000 150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6 445,2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57 975,8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521D7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21D7E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13 000,0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1 117,1</w:t>
            </w:r>
          </w:p>
        </w:tc>
      </w:tr>
      <w:tr w:rsidR="00521D7E" w:rsidRPr="00521D7E" w:rsidTr="00E37D3B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D7E" w:rsidRPr="00521D7E" w:rsidRDefault="00521D7E" w:rsidP="00521D7E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23 178,8</w:t>
            </w:r>
          </w:p>
        </w:tc>
      </w:tr>
      <w:tr w:rsidR="00521D7E" w:rsidRPr="00521D7E" w:rsidTr="00E37D3B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20 679,9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"Развитие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11 974,9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758,1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Субсидии на реализацию мероприятий по формированию и содержанию муниципальных архивов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2 853,0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 xml:space="preserve">Субсидии на организацию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521D7E">
              <w:rPr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521D7E">
              <w:rPr>
                <w:sz w:val="24"/>
                <w:szCs w:val="24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32,1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521D7E">
              <w:rPr>
                <w:sz w:val="24"/>
                <w:szCs w:val="24"/>
                <w:lang w:eastAsia="ru-RU"/>
              </w:rPr>
              <w:t xml:space="preserve">Субсидии на 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 на </w:t>
            </w:r>
            <w:proofErr w:type="spellStart"/>
            <w:r w:rsidRPr="00521D7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21D7E">
              <w:rPr>
                <w:sz w:val="24"/>
                <w:szCs w:val="24"/>
                <w:lang w:eastAsia="ru-RU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</w:t>
            </w:r>
            <w:r w:rsidRPr="00521D7E">
              <w:rPr>
                <w:sz w:val="24"/>
                <w:szCs w:val="24"/>
                <w:lang w:eastAsia="ru-RU"/>
              </w:rPr>
              <w:lastRenderedPageBreak/>
              <w:t>оборудованием для обеззараживания воздуха</w:t>
            </w:r>
            <w:proofErr w:type="gramEnd"/>
            <w:r w:rsidRPr="00521D7E">
              <w:rPr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521D7E">
              <w:rPr>
                <w:sz w:val="24"/>
                <w:szCs w:val="24"/>
                <w:lang w:eastAsia="ru-RU"/>
              </w:rPr>
              <w:t>предназначенным</w:t>
            </w:r>
            <w:proofErr w:type="gramEnd"/>
            <w:r w:rsidRPr="00521D7E">
              <w:rPr>
                <w:sz w:val="24"/>
                <w:szCs w:val="24"/>
                <w:lang w:eastAsia="ru-RU"/>
              </w:rPr>
              <w:t xml:space="preserve"> для работы в присутствии людей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lastRenderedPageBreak/>
              <w:t>2 711,8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lastRenderedPageBreak/>
              <w:t>202 30000 00 0000 150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1 165 313,4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1 092 459,1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515,7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3 458,0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11 668,6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521D7E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521D7E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640,6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974 131,8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640,8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 xml:space="preserve">Субвенции на осуществление отдельных </w:t>
            </w:r>
            <w:r w:rsidRPr="00521D7E">
              <w:rPr>
                <w:sz w:val="24"/>
                <w:szCs w:val="24"/>
                <w:lang w:eastAsia="ru-RU"/>
              </w:rPr>
              <w:lastRenderedPageBreak/>
              <w:t>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lastRenderedPageBreak/>
              <w:t>8 514,0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72,8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11 498,2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521D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521D7E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1D7E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521D7E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118,5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521D7E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521D7E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521D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15,6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974,6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521D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521D7E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879,2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795,4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</w:t>
            </w:r>
            <w:r w:rsidRPr="00521D7E">
              <w:rPr>
                <w:sz w:val="24"/>
                <w:szCs w:val="24"/>
                <w:lang w:eastAsia="ru-RU"/>
              </w:rPr>
              <w:lastRenderedPageBreak/>
              <w:t>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lastRenderedPageBreak/>
              <w:t>66,0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521D7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8 722,5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23 318,1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521D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44 850,4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1 281,2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50 486,9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</w:t>
            </w:r>
            <w:r w:rsidRPr="00521D7E">
              <w:rPr>
                <w:sz w:val="24"/>
                <w:szCs w:val="24"/>
                <w:lang w:eastAsia="ru-RU"/>
              </w:rPr>
              <w:lastRenderedPageBreak/>
              <w:t>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lastRenderedPageBreak/>
              <w:t>28 747,0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21 739,9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11 196,4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9 268,6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25,9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1 876,5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19 940,8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E" w:rsidRPr="00521D7E" w:rsidRDefault="00521D7E" w:rsidP="00521D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13 540,8</w:t>
            </w:r>
          </w:p>
        </w:tc>
      </w:tr>
      <w:tr w:rsidR="00521D7E" w:rsidRPr="00521D7E" w:rsidTr="00521D7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1D7E">
              <w:rPr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D7E" w:rsidRPr="00521D7E" w:rsidRDefault="00521D7E" w:rsidP="00521D7E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7E" w:rsidRPr="00521D7E" w:rsidRDefault="00521D7E" w:rsidP="00521D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1D7E">
              <w:rPr>
                <w:color w:val="000000"/>
                <w:sz w:val="24"/>
                <w:szCs w:val="24"/>
                <w:lang w:eastAsia="ru-RU"/>
              </w:rPr>
              <w:t>6 400,0</w:t>
            </w:r>
          </w:p>
        </w:tc>
      </w:tr>
    </w:tbl>
    <w:p w:rsidR="001F091E" w:rsidRPr="005C75CA" w:rsidRDefault="00741523" w:rsidP="00BF0B7F">
      <w:pPr>
        <w:jc w:val="right"/>
        <w:rPr>
          <w:bCs/>
          <w:color w:val="000000"/>
        </w:rPr>
      </w:pPr>
      <w:r w:rsidRPr="005C75CA">
        <w:rPr>
          <w:bCs/>
          <w:color w:val="000000"/>
        </w:rPr>
        <w:t>»;</w:t>
      </w:r>
    </w:p>
    <w:p w:rsidR="003A5C65" w:rsidRPr="00F77054" w:rsidRDefault="005D165B" w:rsidP="003A5C65">
      <w:pPr>
        <w:tabs>
          <w:tab w:val="left" w:pos="709"/>
        </w:tabs>
        <w:ind w:firstLine="709"/>
      </w:pPr>
      <w:r w:rsidRPr="00F77054">
        <w:rPr>
          <w:szCs w:val="28"/>
          <w:lang w:eastAsia="ru-RU"/>
        </w:rPr>
        <w:t>6</w:t>
      </w:r>
      <w:r w:rsidR="003A5C65" w:rsidRPr="00F77054">
        <w:rPr>
          <w:szCs w:val="28"/>
          <w:lang w:eastAsia="ru-RU"/>
        </w:rPr>
        <w:t>)</w:t>
      </w:r>
      <w:r w:rsidR="003A5C65" w:rsidRPr="00F77054">
        <w:t xml:space="preserve"> приложение №</w:t>
      </w:r>
      <w:r w:rsidR="00BB03E4" w:rsidRPr="00F77054">
        <w:t>5</w:t>
      </w:r>
      <w:r w:rsidR="003A5C65" w:rsidRPr="00F77054">
        <w:t xml:space="preserve"> «Безвозмездные поступления из краевого бюджета в 202</w:t>
      </w:r>
      <w:r w:rsidR="00BB03E4" w:rsidRPr="00F77054">
        <w:t>1 и 2022</w:t>
      </w:r>
      <w:r w:rsidR="003A5C65" w:rsidRPr="00F77054">
        <w:t xml:space="preserve"> год</w:t>
      </w:r>
      <w:r w:rsidR="00BB03E4" w:rsidRPr="00F77054">
        <w:t>ах</w:t>
      </w:r>
      <w:r w:rsidR="003A5C65" w:rsidRPr="00F77054">
        <w:t>» изложить в следующей редакции:</w:t>
      </w:r>
    </w:p>
    <w:p w:rsidR="003A5C65" w:rsidRPr="00F77054" w:rsidRDefault="003A5C65" w:rsidP="003A5C6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3A5C65" w:rsidRPr="00F77054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77054">
        <w:rPr>
          <w:szCs w:val="28"/>
          <w:lang w:eastAsia="ru-RU"/>
        </w:rPr>
        <w:t>«Приложение №</w:t>
      </w:r>
      <w:r w:rsidR="00BB03E4" w:rsidRPr="00F77054">
        <w:rPr>
          <w:szCs w:val="28"/>
          <w:lang w:eastAsia="ru-RU"/>
        </w:rPr>
        <w:t>5</w:t>
      </w:r>
    </w:p>
    <w:p w:rsidR="003A5C65" w:rsidRPr="00F77054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FA65FE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77054">
        <w:rPr>
          <w:szCs w:val="28"/>
          <w:lang w:eastAsia="ru-RU"/>
        </w:rPr>
        <w:t>к решению Совета</w:t>
      </w:r>
      <w:r w:rsidRPr="00FA65FE">
        <w:rPr>
          <w:szCs w:val="28"/>
          <w:lang w:eastAsia="ru-RU"/>
        </w:rPr>
        <w:t xml:space="preserve"> муниципального</w:t>
      </w:r>
      <w:r w:rsidRPr="00FA65FE">
        <w:rPr>
          <w:szCs w:val="28"/>
          <w:lang w:eastAsia="ru-RU"/>
        </w:rPr>
        <w:br/>
        <w:t xml:space="preserve"> образования  </w:t>
      </w:r>
      <w:proofErr w:type="spellStart"/>
      <w:r w:rsidRPr="00FA65FE">
        <w:rPr>
          <w:szCs w:val="28"/>
          <w:lang w:eastAsia="ru-RU"/>
        </w:rPr>
        <w:t>Ейский</w:t>
      </w:r>
      <w:proofErr w:type="spellEnd"/>
      <w:r w:rsidRPr="00FA65FE">
        <w:rPr>
          <w:szCs w:val="28"/>
          <w:lang w:eastAsia="ru-RU"/>
        </w:rPr>
        <w:t xml:space="preserve"> район</w:t>
      </w:r>
    </w:p>
    <w:p w:rsidR="003A5C65" w:rsidRPr="00FA65FE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A65FE">
        <w:rPr>
          <w:szCs w:val="28"/>
          <w:lang w:eastAsia="ru-RU"/>
        </w:rPr>
        <w:t>«О районном бюджете на 2020 год</w:t>
      </w:r>
    </w:p>
    <w:p w:rsidR="003A5C65" w:rsidRPr="00FA65FE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A65FE">
        <w:rPr>
          <w:szCs w:val="28"/>
          <w:lang w:eastAsia="ru-RU"/>
        </w:rPr>
        <w:t>и на плановый период</w:t>
      </w:r>
    </w:p>
    <w:p w:rsidR="003A5C65" w:rsidRPr="00FA65FE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A65FE">
        <w:rPr>
          <w:szCs w:val="28"/>
          <w:lang w:eastAsia="ru-RU"/>
        </w:rPr>
        <w:t>2021 и 2022 годов»</w:t>
      </w:r>
    </w:p>
    <w:p w:rsidR="003A5C65" w:rsidRPr="00FA65FE" w:rsidRDefault="003A5C65" w:rsidP="003A5C65">
      <w:pPr>
        <w:ind w:firstLine="709"/>
      </w:pPr>
    </w:p>
    <w:p w:rsidR="003A5C65" w:rsidRPr="00FA65FE" w:rsidRDefault="003A5C65" w:rsidP="003A5C65">
      <w:pPr>
        <w:ind w:firstLine="709"/>
      </w:pPr>
    </w:p>
    <w:p w:rsidR="003A5C65" w:rsidRPr="00FA65FE" w:rsidRDefault="003A5C65" w:rsidP="003A5C65">
      <w:pPr>
        <w:jc w:val="center"/>
      </w:pPr>
      <w:r w:rsidRPr="00FA65FE">
        <w:t>Безвозмездные поступления из краевого бюджета в 202</w:t>
      </w:r>
      <w:r w:rsidR="00BB03E4" w:rsidRPr="00FA65FE">
        <w:t xml:space="preserve">1 и 2022 </w:t>
      </w:r>
      <w:r w:rsidRPr="00FA65FE">
        <w:t>год</w:t>
      </w:r>
      <w:r w:rsidR="00BB03E4" w:rsidRPr="00FA65FE">
        <w:t>ах</w:t>
      </w:r>
    </w:p>
    <w:p w:rsidR="003A5C65" w:rsidRDefault="003A5C65" w:rsidP="003A5C65">
      <w:pPr>
        <w:jc w:val="right"/>
      </w:pPr>
    </w:p>
    <w:p w:rsidR="006C73BF" w:rsidRPr="00FA65FE" w:rsidRDefault="006C73BF" w:rsidP="003A5C65">
      <w:pPr>
        <w:jc w:val="right"/>
      </w:pPr>
    </w:p>
    <w:p w:rsidR="003A5C65" w:rsidRPr="00FA65FE" w:rsidRDefault="003A5C65" w:rsidP="003A5C65">
      <w:pPr>
        <w:jc w:val="right"/>
        <w:rPr>
          <w:sz w:val="24"/>
          <w:szCs w:val="24"/>
        </w:rPr>
      </w:pPr>
      <w:r w:rsidRPr="00FA65FE">
        <w:rPr>
          <w:sz w:val="24"/>
          <w:szCs w:val="24"/>
        </w:rPr>
        <w:t>(тыс. рублей)</w:t>
      </w:r>
    </w:p>
    <w:p w:rsidR="00FA65FE" w:rsidRPr="00FA65FE" w:rsidRDefault="00FA65FE">
      <w:pPr>
        <w:rPr>
          <w:sz w:val="2"/>
          <w:szCs w:val="2"/>
        </w:rPr>
      </w:pPr>
    </w:p>
    <w:p w:rsidR="00730D78" w:rsidRPr="00730D78" w:rsidRDefault="00730D78">
      <w:pPr>
        <w:rPr>
          <w:sz w:val="2"/>
          <w:szCs w:val="2"/>
        </w:rPr>
      </w:pP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2700"/>
        <w:gridCol w:w="3920"/>
        <w:gridCol w:w="1480"/>
        <w:gridCol w:w="1580"/>
      </w:tblGrid>
      <w:tr w:rsidR="00F77054" w:rsidRPr="00F77054" w:rsidTr="00F77054">
        <w:trPr>
          <w:trHeight w:val="3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F77054" w:rsidRPr="00F77054" w:rsidTr="00F77054">
        <w:trPr>
          <w:trHeight w:val="40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2022 год</w:t>
            </w:r>
          </w:p>
        </w:tc>
      </w:tr>
    </w:tbl>
    <w:p w:rsidR="00F77054" w:rsidRPr="00F77054" w:rsidRDefault="00F77054">
      <w:pPr>
        <w:rPr>
          <w:sz w:val="2"/>
          <w:szCs w:val="2"/>
        </w:rPr>
      </w:pP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2700"/>
        <w:gridCol w:w="3920"/>
        <w:gridCol w:w="1480"/>
        <w:gridCol w:w="1580"/>
      </w:tblGrid>
      <w:tr w:rsidR="00F77054" w:rsidRPr="00F77054" w:rsidTr="00F77054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1 344 248,6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1 318 429,3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1 344 248,6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1 318 429,3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137 513,4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137 881,4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субъекта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137 513,4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137 881,4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34 771,6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7 332,0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F77054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77054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30 764,8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1 127,0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4 502,5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2 879,8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2 829,5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2 811,1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2 829,5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 xml:space="preserve">Субсидии на организацию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F77054">
              <w:rPr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F77054">
              <w:rPr>
                <w:sz w:val="24"/>
                <w:szCs w:val="24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Субсидии на 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1 131 341,2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1 132 593,5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1 054 775,5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1 055 207,8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343,8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343,8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3 458,0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3 458,0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7 332,8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7 332,8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F77054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F77054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</w:t>
            </w:r>
            <w:r w:rsidRPr="00F77054">
              <w:rPr>
                <w:sz w:val="24"/>
                <w:szCs w:val="24"/>
                <w:lang w:eastAsia="ru-RU"/>
              </w:rPr>
              <w:lastRenderedPageBreak/>
              <w:t>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lastRenderedPageBreak/>
              <w:t>640,6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640,6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969 067,1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969 067,1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640,8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8 514,0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8 514,0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72,8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</w:t>
            </w:r>
            <w:r w:rsidRPr="00F77054">
              <w:rPr>
                <w:sz w:val="24"/>
                <w:szCs w:val="24"/>
                <w:lang w:eastAsia="ru-RU"/>
              </w:rPr>
              <w:lastRenderedPageBreak/>
              <w:t>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lastRenderedPageBreak/>
              <w:t>11 961,3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12 443,0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7705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F77054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77054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F77054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123,3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128,2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F77054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F77054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171,7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178,6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7705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единовременного пособия детям-сиротам и детям, оставшимся без </w:t>
            </w:r>
            <w:r w:rsidRPr="00F77054">
              <w:rPr>
                <w:sz w:val="24"/>
                <w:szCs w:val="24"/>
                <w:lang w:eastAsia="ru-RU"/>
              </w:rPr>
              <w:lastRenderedPageBreak/>
              <w:t>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lastRenderedPageBreak/>
              <w:t>5,2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735,1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735,1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7705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F77054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1 318,8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1 318,8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978,4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1 017,8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7705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4 612,4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4 612,4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7705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</w:t>
            </w:r>
            <w:r w:rsidRPr="00F77054">
              <w:rPr>
                <w:sz w:val="24"/>
                <w:szCs w:val="24"/>
                <w:lang w:eastAsia="ru-RU"/>
              </w:rPr>
              <w:lastRenderedPageBreak/>
              <w:t>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lastRenderedPageBreak/>
              <w:t>40 211,7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40 210,1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1 281,2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1 281,2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3 009,5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3 009,5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54 760,5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56 952,1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30 227,2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31 436,5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24 533,3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25 515,6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 xml:space="preserve">Субвенции бюджетам муниципальных районов на компенсацию части платы, взимаемой с родителей (законных представителей) за присмотр и </w:t>
            </w:r>
            <w:r w:rsidRPr="00F77054">
              <w:rPr>
                <w:sz w:val="24"/>
                <w:szCs w:val="24"/>
                <w:lang w:eastAsia="ru-RU"/>
              </w:rPr>
              <w:lastRenderedPageBreak/>
              <w:t>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lastRenderedPageBreak/>
              <w:t>12 509,1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12 509,1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lastRenderedPageBreak/>
              <w:t>2 02 35082 05 0000 150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9 268,6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7 723,9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200,6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202 40000 00 0000 150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40 622,4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40 622,4</w:t>
            </w:r>
          </w:p>
        </w:tc>
      </w:tr>
      <w:tr w:rsidR="00F77054" w:rsidRPr="00F77054" w:rsidTr="00F7705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54" w:rsidRPr="00F77054" w:rsidRDefault="00F77054" w:rsidP="00F7705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40 622,4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054" w:rsidRPr="00F77054" w:rsidRDefault="00F77054" w:rsidP="00F7705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77054">
              <w:rPr>
                <w:sz w:val="24"/>
                <w:szCs w:val="24"/>
                <w:lang w:eastAsia="ru-RU"/>
              </w:rPr>
              <w:t>40 622,4</w:t>
            </w:r>
          </w:p>
        </w:tc>
      </w:tr>
    </w:tbl>
    <w:p w:rsidR="00986668" w:rsidRDefault="00FA65FE" w:rsidP="00070332">
      <w:pPr>
        <w:jc w:val="right"/>
        <w:rPr>
          <w:bCs/>
          <w:color w:val="000000"/>
        </w:rPr>
      </w:pPr>
      <w:r w:rsidRPr="00070332">
        <w:rPr>
          <w:bCs/>
          <w:color w:val="FFFFFF" w:themeColor="background1"/>
        </w:rPr>
        <w:t>а</w:t>
      </w:r>
      <w:r w:rsidRPr="00070332">
        <w:rPr>
          <w:bCs/>
          <w:color w:val="000000"/>
        </w:rPr>
        <w:t>»;</w:t>
      </w:r>
    </w:p>
    <w:p w:rsidR="00F87014" w:rsidRPr="00F87014" w:rsidRDefault="00F87014">
      <w:pPr>
        <w:rPr>
          <w:sz w:val="2"/>
          <w:szCs w:val="2"/>
        </w:rPr>
      </w:pPr>
    </w:p>
    <w:p w:rsidR="001E5378" w:rsidRPr="00B23725" w:rsidRDefault="005D165B" w:rsidP="001E5378">
      <w:pPr>
        <w:tabs>
          <w:tab w:val="left" w:pos="709"/>
        </w:tabs>
        <w:ind w:firstLine="709"/>
      </w:pPr>
      <w:r w:rsidRPr="00B23725">
        <w:t>7</w:t>
      </w:r>
      <w:r w:rsidR="001E5378" w:rsidRPr="00B23725">
        <w:t xml:space="preserve">) приложение № 8 </w:t>
      </w:r>
      <w:r w:rsidR="001E5378" w:rsidRPr="00B23725">
        <w:rPr>
          <w:bCs/>
        </w:rPr>
        <w:t>«</w:t>
      </w:r>
      <w:r w:rsidR="001E5378" w:rsidRPr="00B23725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B23725">
        <w:rPr>
          <w:lang w:eastAsia="ru-RU"/>
        </w:rPr>
        <w:t>видов расходов классификации расходов бюджетов</w:t>
      </w:r>
      <w:proofErr w:type="gramEnd"/>
      <w:r w:rsidR="001E5378" w:rsidRPr="00B23725">
        <w:rPr>
          <w:lang w:eastAsia="ru-RU"/>
        </w:rPr>
        <w:t xml:space="preserve"> на 2020 год</w:t>
      </w:r>
      <w:r w:rsidR="001E5378" w:rsidRPr="00B23725">
        <w:t>» изложить  в следующей редакции:</w:t>
      </w:r>
    </w:p>
    <w:p w:rsidR="00ED1FE2" w:rsidRPr="00B23725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B23725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23725">
        <w:rPr>
          <w:szCs w:val="28"/>
        </w:rPr>
        <w:t>«Приложение № 8</w:t>
      </w:r>
    </w:p>
    <w:p w:rsidR="001E5378" w:rsidRPr="00B23725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23725">
        <w:rPr>
          <w:szCs w:val="28"/>
        </w:rPr>
        <w:br/>
        <w:t>к решению Совета муниципального</w:t>
      </w:r>
      <w:r w:rsidRPr="00B23725">
        <w:rPr>
          <w:szCs w:val="28"/>
        </w:rPr>
        <w:br/>
        <w:t xml:space="preserve"> образования  </w:t>
      </w:r>
      <w:proofErr w:type="spellStart"/>
      <w:r w:rsidRPr="00B23725">
        <w:rPr>
          <w:szCs w:val="28"/>
        </w:rPr>
        <w:t>Ейский</w:t>
      </w:r>
      <w:proofErr w:type="spellEnd"/>
      <w:r w:rsidRPr="00B23725">
        <w:rPr>
          <w:szCs w:val="28"/>
        </w:rPr>
        <w:t xml:space="preserve"> район</w:t>
      </w:r>
    </w:p>
    <w:p w:rsidR="001E5378" w:rsidRPr="00B23725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23725">
        <w:rPr>
          <w:szCs w:val="28"/>
          <w:lang w:eastAsia="ru-RU"/>
        </w:rPr>
        <w:t>«О  районном бюджете на 2020 год</w:t>
      </w:r>
    </w:p>
    <w:p w:rsidR="001E5378" w:rsidRPr="00B23725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23725">
        <w:rPr>
          <w:szCs w:val="28"/>
          <w:lang w:eastAsia="ru-RU"/>
        </w:rPr>
        <w:t>и на плановый период</w:t>
      </w:r>
    </w:p>
    <w:p w:rsidR="001E5378" w:rsidRPr="00B23725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23725">
        <w:rPr>
          <w:szCs w:val="28"/>
          <w:lang w:eastAsia="ru-RU"/>
        </w:rPr>
        <w:t>2021 и 2022 годов»</w:t>
      </w:r>
    </w:p>
    <w:p w:rsidR="00664662" w:rsidRPr="00B23725" w:rsidRDefault="00664662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A8190A" w:rsidRPr="00B23725" w:rsidRDefault="00A8190A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F0E05" w:rsidRDefault="003F0E05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3F0E05" w:rsidRDefault="003F0E05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1E5378" w:rsidRPr="00B23725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B23725">
        <w:rPr>
          <w:szCs w:val="28"/>
          <w:lang w:eastAsia="ru-RU"/>
        </w:rPr>
        <w:lastRenderedPageBreak/>
        <w:t xml:space="preserve">Распределение бюджетных ассигнований по целевым статьям </w:t>
      </w:r>
    </w:p>
    <w:p w:rsidR="001E5378" w:rsidRPr="00B23725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B23725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B23725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B23725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1E5378" w:rsidRPr="00B23725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B23725">
        <w:rPr>
          <w:szCs w:val="28"/>
          <w:lang w:eastAsia="ru-RU"/>
        </w:rPr>
        <w:t>расходов бюджетов на 2020 год</w:t>
      </w:r>
    </w:p>
    <w:p w:rsidR="001E5378" w:rsidRPr="00B23725" w:rsidRDefault="001E5378" w:rsidP="001E5378">
      <w:pPr>
        <w:widowControl/>
        <w:ind w:firstLine="600"/>
        <w:jc w:val="right"/>
        <w:rPr>
          <w:sz w:val="24"/>
          <w:szCs w:val="24"/>
        </w:rPr>
      </w:pPr>
    </w:p>
    <w:p w:rsidR="00D10B6F" w:rsidRPr="00B23725" w:rsidRDefault="00D10B6F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Pr="00B23725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B23725">
        <w:rPr>
          <w:sz w:val="24"/>
          <w:szCs w:val="24"/>
        </w:rPr>
        <w:t>(тыс. рублей)</w:t>
      </w:r>
    </w:p>
    <w:p w:rsidR="00B627EC" w:rsidRPr="00B23725" w:rsidRDefault="00B627EC">
      <w:pPr>
        <w:rPr>
          <w:sz w:val="2"/>
          <w:szCs w:val="2"/>
        </w:rPr>
      </w:pPr>
    </w:p>
    <w:p w:rsidR="00DF04FE" w:rsidRPr="00DF04FE" w:rsidRDefault="00DF04FE">
      <w:pPr>
        <w:rPr>
          <w:sz w:val="2"/>
          <w:szCs w:val="2"/>
        </w:rPr>
      </w:pPr>
    </w:p>
    <w:tbl>
      <w:tblPr>
        <w:tblW w:w="9636" w:type="dxa"/>
        <w:tblInd w:w="93" w:type="dxa"/>
        <w:tblLook w:val="04A0" w:firstRow="1" w:lastRow="0" w:firstColumn="1" w:lastColumn="0" w:noHBand="0" w:noVBand="1"/>
      </w:tblPr>
      <w:tblGrid>
        <w:gridCol w:w="486"/>
        <w:gridCol w:w="5483"/>
        <w:gridCol w:w="1971"/>
        <w:gridCol w:w="516"/>
        <w:gridCol w:w="1180"/>
      </w:tblGrid>
      <w:tr w:rsidR="00B23725" w:rsidRPr="00B23725" w:rsidTr="00B23725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№</w:t>
            </w:r>
            <w:r w:rsidRPr="00B23725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Сумма</w:t>
            </w:r>
          </w:p>
        </w:tc>
      </w:tr>
      <w:tr w:rsidR="00B23725" w:rsidRPr="00B23725" w:rsidTr="00B23725">
        <w:trPr>
          <w:trHeight w:val="5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</w:tbl>
    <w:p w:rsidR="00B23725" w:rsidRPr="00B23725" w:rsidRDefault="00B23725">
      <w:pPr>
        <w:rPr>
          <w:sz w:val="2"/>
          <w:szCs w:val="2"/>
        </w:rPr>
      </w:pPr>
    </w:p>
    <w:tbl>
      <w:tblPr>
        <w:tblW w:w="9636" w:type="dxa"/>
        <w:tblInd w:w="93" w:type="dxa"/>
        <w:tblLook w:val="04A0" w:firstRow="1" w:lastRow="0" w:firstColumn="1" w:lastColumn="0" w:noHBand="0" w:noVBand="1"/>
      </w:tblPr>
      <w:tblGrid>
        <w:gridCol w:w="486"/>
        <w:gridCol w:w="5483"/>
        <w:gridCol w:w="416"/>
        <w:gridCol w:w="366"/>
        <w:gridCol w:w="439"/>
        <w:gridCol w:w="750"/>
        <w:gridCol w:w="516"/>
        <w:gridCol w:w="1180"/>
      </w:tblGrid>
      <w:tr w:rsidR="00B23725" w:rsidRPr="00B23725" w:rsidTr="00B23725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1 492 398,1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1 432 212,2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653 561,6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174 657,4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174 657,4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11 196,4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110,9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11 085,5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467 707,8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467 707,8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632 386,3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93 123,1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93 123,1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622,4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622,4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7 351,4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7 351,4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192,0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189,1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13 540,8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13 540,8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492 102,9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492 102,9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795,4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795,4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23725">
              <w:rPr>
                <w:sz w:val="20"/>
                <w:lang w:eastAsia="ru-RU"/>
              </w:rPr>
              <w:t>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24 658,3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24 658,3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92 285,7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92 285,7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52 442,6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2 392,1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21,9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37 384,6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44,5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24 754,7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5 245,6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5 245,6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1 992,7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1 992,7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2 447,2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2 407,2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B23725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5 157,4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5 157,4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5 900,0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Средства резервного фонда администрации Краснодарского кра</w:t>
            </w:r>
            <w:proofErr w:type="gramStart"/>
            <w:r w:rsidRPr="00B23725">
              <w:rPr>
                <w:sz w:val="20"/>
                <w:lang w:eastAsia="ru-RU"/>
              </w:rPr>
              <w:t>я(</w:t>
            </w:r>
            <w:proofErr w:type="spellStart"/>
            <w:proofErr w:type="gramEnd"/>
            <w:r w:rsidRPr="00B23725">
              <w:rPr>
                <w:sz w:val="20"/>
                <w:lang w:eastAsia="ru-RU"/>
              </w:rPr>
              <w:t>софинансирование</w:t>
            </w:r>
            <w:proofErr w:type="spellEnd"/>
            <w:r w:rsidRPr="00B23725">
              <w:rPr>
                <w:sz w:val="20"/>
                <w:lang w:eastAsia="ru-RU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3 711,8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3 711,8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8 593,6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8 593,6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8 593,6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B23725">
              <w:rPr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11 413,1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11 303,7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759,9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14,4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10 529,4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9 017,2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1 188,5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1 188,5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7 828,7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7 828,7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60 185,9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13 172,1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13 172,1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12 672,8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499,3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11 481,6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11 481,6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10 626,2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852,5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35 532,2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2372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21 082,2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18 678,6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2 351,8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51,8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2372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14 321,1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13 658,7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128,9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128,9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64 553,6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64 553,6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59 925,3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28 747,0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424,9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28 322,1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21 739,9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221,0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21 518,9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118,5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116,7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B23725">
              <w:rPr>
                <w:sz w:val="20"/>
                <w:lang w:eastAsia="ru-RU"/>
              </w:rPr>
              <w:t>постинтернатного</w:t>
            </w:r>
            <w:proofErr w:type="spellEnd"/>
            <w:r w:rsidRPr="00B23725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165,1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163,4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8 514,0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7 530,0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59 467,6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B23725">
              <w:rPr>
                <w:sz w:val="20"/>
                <w:lang w:eastAsia="ru-RU"/>
              </w:rPr>
              <w:t>в</w:t>
            </w:r>
            <w:proofErr w:type="gramEnd"/>
            <w:r w:rsidRPr="00B23725">
              <w:rPr>
                <w:sz w:val="20"/>
                <w:lang w:eastAsia="ru-RU"/>
              </w:rPr>
              <w:t xml:space="preserve"> </w:t>
            </w:r>
            <w:proofErr w:type="gramStart"/>
            <w:r w:rsidRPr="00B23725">
              <w:rPr>
                <w:sz w:val="20"/>
                <w:lang w:eastAsia="ru-RU"/>
              </w:rPr>
              <w:t>Ейском</w:t>
            </w:r>
            <w:proofErr w:type="gramEnd"/>
            <w:r w:rsidRPr="00B2372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235,0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644,8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B23725">
              <w:rPr>
                <w:sz w:val="20"/>
                <w:lang w:eastAsia="ru-RU"/>
              </w:rPr>
              <w:t>в</w:t>
            </w:r>
            <w:proofErr w:type="gramEnd"/>
            <w:r w:rsidRPr="00B23725">
              <w:rPr>
                <w:sz w:val="20"/>
                <w:lang w:eastAsia="ru-RU"/>
              </w:rPr>
              <w:t xml:space="preserve"> </w:t>
            </w:r>
            <w:proofErr w:type="gramStart"/>
            <w:r w:rsidRPr="00B23725">
              <w:rPr>
                <w:sz w:val="20"/>
                <w:lang w:eastAsia="ru-RU"/>
              </w:rPr>
              <w:t>Ейском</w:t>
            </w:r>
            <w:proofErr w:type="gramEnd"/>
            <w:r w:rsidRPr="00B2372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644,8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Осуществление отдельных государственных полномочий по созданию и организации деятельности комиссий по делам </w:t>
            </w:r>
            <w:r w:rsidRPr="00B23725">
              <w:rPr>
                <w:color w:val="000000"/>
                <w:sz w:val="20"/>
                <w:lang w:eastAsia="ru-RU"/>
              </w:rPr>
              <w:lastRenderedPageBreak/>
              <w:t>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2 990,0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55 079,8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55 079,8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B23725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B23725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715,2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9 268,6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9 268,6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44 850,4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B23725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52,2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44 798,2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7 395,5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7 395,5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B23725">
              <w:rPr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7 395,5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5 395,5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4 810,7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362,6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222,2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B23725">
              <w:rPr>
                <w:sz w:val="20"/>
                <w:lang w:eastAsia="ru-RU"/>
              </w:rPr>
              <w:t>Ейский</w:t>
            </w:r>
            <w:proofErr w:type="spellEnd"/>
            <w:r w:rsidRPr="00B2372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678,6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B23725">
              <w:rPr>
                <w:sz w:val="20"/>
                <w:lang w:eastAsia="ru-RU"/>
              </w:rPr>
              <w:t>в</w:t>
            </w:r>
            <w:proofErr w:type="gramEnd"/>
            <w:r w:rsidRPr="00B23725">
              <w:rPr>
                <w:sz w:val="20"/>
                <w:lang w:eastAsia="ru-RU"/>
              </w:rPr>
              <w:t xml:space="preserve"> </w:t>
            </w:r>
            <w:proofErr w:type="gramStart"/>
            <w:r w:rsidRPr="00B23725">
              <w:rPr>
                <w:sz w:val="20"/>
                <w:lang w:eastAsia="ru-RU"/>
              </w:rPr>
              <w:t>Ейском</w:t>
            </w:r>
            <w:proofErr w:type="gramEnd"/>
            <w:r w:rsidRPr="00B2372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39 483,6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34 263,9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34 263,9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34 263,9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30 235,4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4 000,5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B23725">
              <w:rPr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4 869,7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4 869,7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4 869,7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57,1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4 812,6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164 309,8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82 615,7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82 615,7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3 062,8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2 948,3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113,5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78 108,7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34 173,5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3 127,2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40 791,3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16,7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1 061,7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1 061,7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B23725">
              <w:rPr>
                <w:sz w:val="20"/>
                <w:lang w:eastAsia="ru-RU"/>
              </w:rPr>
              <w:t>межпоселенческих</w:t>
            </w:r>
            <w:proofErr w:type="spellEnd"/>
            <w:r w:rsidRPr="00B23725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B23725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73 938,4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73 938,4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73 743,9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73 743,9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7 755,7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7 755,7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5 255,7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4 283,8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971,9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B23725">
              <w:rPr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150 567,3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18 393,8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18 393,8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3 274,0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3 274,0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B23725">
              <w:rPr>
                <w:color w:val="000000"/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13 829,8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13 829,8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132 173,5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132 173,5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3 829,9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3 550,0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276,9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126 575,8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32 938,2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4 251,3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87 528,1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1 858,2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406,3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187,5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2372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32 774,2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2372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32 774,2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B23725">
              <w:rPr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12 500,0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12 000,0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B23725">
              <w:rPr>
                <w:color w:val="000000"/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4 750,0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7 250,0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5 930,1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2372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2 894,9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2 894,9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3 035,2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3 035,2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13 062,9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12 422,3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11 345,8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895,5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181,0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B23725">
              <w:rPr>
                <w:sz w:val="20"/>
                <w:lang w:eastAsia="ru-RU"/>
              </w:rPr>
              <w:t>категорий</w:t>
            </w:r>
            <w:proofErr w:type="gramEnd"/>
            <w:r w:rsidRPr="00B23725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1 225,3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B23725">
              <w:rPr>
                <w:sz w:val="20"/>
                <w:lang w:eastAsia="ru-RU"/>
              </w:rPr>
              <w:t>в</w:t>
            </w:r>
            <w:proofErr w:type="gramEnd"/>
            <w:r w:rsidRPr="00B23725">
              <w:rPr>
                <w:sz w:val="20"/>
                <w:lang w:eastAsia="ru-RU"/>
              </w:rPr>
              <w:t xml:space="preserve"> </w:t>
            </w:r>
            <w:proofErr w:type="gramStart"/>
            <w:r w:rsidRPr="00B23725">
              <w:rPr>
                <w:sz w:val="20"/>
                <w:lang w:eastAsia="ru-RU"/>
              </w:rPr>
              <w:t>Ейском</w:t>
            </w:r>
            <w:proofErr w:type="gramEnd"/>
            <w:r w:rsidRPr="00B2372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9 770,5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9 770,5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B23725">
              <w:rPr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1 230,0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1 230,0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Капитальные вложения в объекты государственной </w:t>
            </w:r>
            <w:r w:rsidRPr="00B23725">
              <w:rPr>
                <w:sz w:val="20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lastRenderedPageBreak/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8 540,5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Организация теплоснабжения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8 540,5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8 540,5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3 870,0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B23725">
              <w:rPr>
                <w:sz w:val="20"/>
                <w:lang w:eastAsia="ru-RU"/>
              </w:rPr>
              <w:t>Ейский</w:t>
            </w:r>
            <w:proofErr w:type="spellEnd"/>
            <w:r w:rsidRPr="00B2372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B23725">
              <w:rPr>
                <w:sz w:val="20"/>
                <w:lang w:eastAsia="ru-RU"/>
              </w:rPr>
              <w:t>в</w:t>
            </w:r>
            <w:proofErr w:type="gramEnd"/>
            <w:r w:rsidRPr="00B23725">
              <w:rPr>
                <w:sz w:val="20"/>
                <w:lang w:eastAsia="ru-RU"/>
              </w:rPr>
              <w:t xml:space="preserve"> </w:t>
            </w:r>
            <w:proofErr w:type="gramStart"/>
            <w:r w:rsidRPr="00B23725">
              <w:rPr>
                <w:sz w:val="20"/>
                <w:lang w:eastAsia="ru-RU"/>
              </w:rPr>
              <w:t>Ейском</w:t>
            </w:r>
            <w:proofErr w:type="gramEnd"/>
            <w:r w:rsidRPr="00B2372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13 017,1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12 550,4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466,7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1 684,5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1 684,5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2 254,9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2 254,9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2 254,9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2 254,9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2 254,9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372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2372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21 926,9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21 926,9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B23725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10 495,3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9 213,7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8 633,7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B23725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10 246,3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10 246,3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10 246,3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3 885,5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3 769,5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6 210,8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5 367,4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806,4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B23725">
              <w:rPr>
                <w:sz w:val="20"/>
                <w:lang w:eastAsia="ru-RU"/>
              </w:rPr>
              <w:t>в</w:t>
            </w:r>
            <w:proofErr w:type="gramEnd"/>
            <w:r w:rsidRPr="00B23725">
              <w:rPr>
                <w:sz w:val="20"/>
                <w:lang w:eastAsia="ru-RU"/>
              </w:rPr>
              <w:t xml:space="preserve"> </w:t>
            </w:r>
            <w:proofErr w:type="gramStart"/>
            <w:r w:rsidRPr="00B23725">
              <w:rPr>
                <w:sz w:val="20"/>
                <w:lang w:eastAsia="ru-RU"/>
              </w:rPr>
              <w:t>Ейском</w:t>
            </w:r>
            <w:proofErr w:type="gramEnd"/>
            <w:r w:rsidRPr="00B2372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5 590,4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5 590,4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5 590,4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5 590,4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5 590,4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B23725">
              <w:rPr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2372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36 543,9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2372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27 743,9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2372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27 743,9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2372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27 743,9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22 029,9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5 679,0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B23725">
              <w:rPr>
                <w:sz w:val="20"/>
                <w:lang w:eastAsia="ru-RU"/>
              </w:rPr>
              <w:t>Ейского</w:t>
            </w:r>
            <w:proofErr w:type="spellEnd"/>
            <w:r w:rsidRPr="00B2372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3 800,0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B23725">
              <w:rPr>
                <w:sz w:val="20"/>
                <w:lang w:eastAsia="ru-RU"/>
              </w:rPr>
              <w:t>Ейский</w:t>
            </w:r>
            <w:proofErr w:type="spellEnd"/>
            <w:r w:rsidRPr="00B2372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3 800,0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3 800,0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3 800,0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7 329,5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4 638,0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4 638,0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4 051,6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105 370,9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59 628,6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59 496,6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58 157,7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552,9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761,0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40 496,4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40 496,4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23 539,1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16 609,0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77,5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270,8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5 220,0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5 220,0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5 220,0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B2372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2372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2372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5 092,8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2372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2372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3 872,7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3 872,7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3 076,8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793,9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14 720,3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14 720,3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6 398,6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6 301,2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97,4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1 876,5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1 876,5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6 445,2</w:t>
            </w:r>
          </w:p>
        </w:tc>
      </w:tr>
      <w:tr w:rsidR="00B23725" w:rsidRPr="00B23725" w:rsidTr="00B2372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2372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sz w:val="20"/>
                <w:lang w:eastAsia="ru-RU"/>
              </w:rPr>
            </w:pPr>
            <w:r w:rsidRPr="00B23725">
              <w:rPr>
                <w:sz w:val="20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6 445,2</w:t>
            </w:r>
          </w:p>
        </w:tc>
      </w:tr>
      <w:tr w:rsidR="00B23725" w:rsidRPr="00B23725" w:rsidTr="00B23725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B23725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5" w:rsidRPr="00B23725" w:rsidRDefault="00B23725" w:rsidP="00B237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2372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5" w:rsidRPr="00B23725" w:rsidRDefault="00B23725" w:rsidP="00B237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23725">
              <w:rPr>
                <w:color w:val="000000"/>
                <w:sz w:val="20"/>
                <w:lang w:eastAsia="ru-RU"/>
              </w:rPr>
              <w:t>2 282 300,2</w:t>
            </w:r>
          </w:p>
        </w:tc>
      </w:tr>
    </w:tbl>
    <w:p w:rsidR="00B730BE" w:rsidRPr="00091E6B" w:rsidRDefault="00B730BE" w:rsidP="00B730BE">
      <w:pPr>
        <w:widowControl/>
        <w:jc w:val="right"/>
        <w:rPr>
          <w:szCs w:val="28"/>
          <w:lang w:eastAsia="ru-RU"/>
        </w:rPr>
      </w:pPr>
      <w:r w:rsidRPr="004B380F">
        <w:rPr>
          <w:szCs w:val="28"/>
          <w:lang w:eastAsia="ru-RU"/>
        </w:rPr>
        <w:t>»;</w:t>
      </w:r>
    </w:p>
    <w:p w:rsidR="00BE22B3" w:rsidRPr="007836B6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7836B6" w:rsidRDefault="001E5378" w:rsidP="001E5378">
      <w:pPr>
        <w:rPr>
          <w:sz w:val="2"/>
          <w:szCs w:val="2"/>
          <w:highlight w:val="yellow"/>
        </w:rPr>
      </w:pPr>
    </w:p>
    <w:p w:rsidR="001E5378" w:rsidRPr="007836B6" w:rsidRDefault="001E5378" w:rsidP="001E5378">
      <w:pPr>
        <w:rPr>
          <w:sz w:val="2"/>
          <w:szCs w:val="2"/>
          <w:highlight w:val="yellow"/>
        </w:rPr>
      </w:pPr>
    </w:p>
    <w:p w:rsidR="007E6F27" w:rsidRPr="007836B6" w:rsidRDefault="007E6F27">
      <w:pPr>
        <w:rPr>
          <w:sz w:val="2"/>
          <w:szCs w:val="2"/>
          <w:highlight w:val="yellow"/>
        </w:rPr>
      </w:pPr>
    </w:p>
    <w:p w:rsidR="00BE5EE5" w:rsidRPr="007836B6" w:rsidRDefault="00BE5EE5">
      <w:pPr>
        <w:rPr>
          <w:sz w:val="2"/>
          <w:szCs w:val="2"/>
          <w:highlight w:val="yellow"/>
        </w:rPr>
      </w:pPr>
    </w:p>
    <w:p w:rsidR="00CD631E" w:rsidRPr="007836B6" w:rsidRDefault="00CD631E">
      <w:pPr>
        <w:rPr>
          <w:sz w:val="2"/>
          <w:szCs w:val="2"/>
          <w:highlight w:val="yellow"/>
        </w:rPr>
      </w:pPr>
    </w:p>
    <w:p w:rsidR="004C4566" w:rsidRPr="00B7582F" w:rsidRDefault="005D165B" w:rsidP="004C4566">
      <w:pPr>
        <w:tabs>
          <w:tab w:val="left" w:pos="709"/>
        </w:tabs>
        <w:ind w:firstLine="709"/>
      </w:pPr>
      <w:r w:rsidRPr="00B7582F">
        <w:t>8</w:t>
      </w:r>
      <w:r w:rsidR="004C4566" w:rsidRPr="00B7582F">
        <w:t xml:space="preserve">) приложение № 9 </w:t>
      </w:r>
      <w:r w:rsidR="004C4566" w:rsidRPr="00B7582F">
        <w:rPr>
          <w:bCs/>
        </w:rPr>
        <w:t>«</w:t>
      </w:r>
      <w:r w:rsidR="004C4566" w:rsidRPr="00B7582F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4C4566" w:rsidRPr="00B7582F">
        <w:rPr>
          <w:lang w:eastAsia="ru-RU"/>
        </w:rPr>
        <w:t xml:space="preserve">видов расходов классификации расходов </w:t>
      </w:r>
      <w:r w:rsidR="004C4566" w:rsidRPr="00B7582F">
        <w:rPr>
          <w:lang w:eastAsia="ru-RU"/>
        </w:rPr>
        <w:lastRenderedPageBreak/>
        <w:t>бюджетов</w:t>
      </w:r>
      <w:proofErr w:type="gramEnd"/>
      <w:r w:rsidR="004C4566" w:rsidRPr="00B7582F">
        <w:rPr>
          <w:lang w:eastAsia="ru-RU"/>
        </w:rPr>
        <w:t xml:space="preserve"> на 2021 и 2022 годы</w:t>
      </w:r>
      <w:r w:rsidR="004C4566" w:rsidRPr="00B7582F">
        <w:t>» изложить  в следующей редакции:</w:t>
      </w:r>
    </w:p>
    <w:p w:rsidR="004C4566" w:rsidRPr="00B7582F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4C4566" w:rsidRPr="00B7582F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7582F">
        <w:rPr>
          <w:szCs w:val="28"/>
        </w:rPr>
        <w:t>«Приложение № 9</w:t>
      </w:r>
    </w:p>
    <w:p w:rsidR="004C4566" w:rsidRPr="00B7582F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7582F">
        <w:rPr>
          <w:szCs w:val="28"/>
        </w:rPr>
        <w:br/>
        <w:t>к решению Совета муниципального</w:t>
      </w:r>
      <w:r w:rsidRPr="00B7582F">
        <w:rPr>
          <w:szCs w:val="28"/>
        </w:rPr>
        <w:br/>
        <w:t xml:space="preserve"> образования  </w:t>
      </w:r>
      <w:proofErr w:type="spellStart"/>
      <w:r w:rsidRPr="00B7582F">
        <w:rPr>
          <w:szCs w:val="28"/>
        </w:rPr>
        <w:t>Ейский</w:t>
      </w:r>
      <w:proofErr w:type="spellEnd"/>
      <w:r w:rsidRPr="00B7582F">
        <w:rPr>
          <w:szCs w:val="28"/>
        </w:rPr>
        <w:t xml:space="preserve"> район</w:t>
      </w:r>
    </w:p>
    <w:p w:rsidR="004C4566" w:rsidRPr="00B7582F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7582F">
        <w:rPr>
          <w:szCs w:val="28"/>
          <w:lang w:eastAsia="ru-RU"/>
        </w:rPr>
        <w:t>«О  районном бюджете на 2020 год</w:t>
      </w:r>
    </w:p>
    <w:p w:rsidR="004C4566" w:rsidRPr="00B7582F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7582F">
        <w:rPr>
          <w:szCs w:val="28"/>
          <w:lang w:eastAsia="ru-RU"/>
        </w:rPr>
        <w:t>и на плановый период</w:t>
      </w:r>
    </w:p>
    <w:p w:rsidR="004C4566" w:rsidRPr="00B7582F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7582F">
        <w:rPr>
          <w:szCs w:val="28"/>
          <w:lang w:eastAsia="ru-RU"/>
        </w:rPr>
        <w:t>2021 и 2022 годов»</w:t>
      </w:r>
    </w:p>
    <w:p w:rsidR="004C4566" w:rsidRPr="00B7582F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D10B6F" w:rsidRPr="00B7582F" w:rsidRDefault="00D10B6F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C4566" w:rsidRPr="00B7582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B7582F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4C4566" w:rsidRPr="00B7582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B7582F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4C4566" w:rsidRPr="00B7582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B7582F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4C4566" w:rsidRPr="00B7582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B7582F">
        <w:rPr>
          <w:szCs w:val="28"/>
          <w:lang w:eastAsia="ru-RU"/>
        </w:rPr>
        <w:t>расходов бюджетов на 2021 и 2022 годы</w:t>
      </w:r>
    </w:p>
    <w:p w:rsidR="004C4566" w:rsidRPr="00B7582F" w:rsidRDefault="004C4566" w:rsidP="004C4566">
      <w:pPr>
        <w:widowControl/>
        <w:ind w:firstLine="600"/>
        <w:jc w:val="right"/>
        <w:rPr>
          <w:sz w:val="24"/>
          <w:szCs w:val="24"/>
        </w:rPr>
      </w:pPr>
    </w:p>
    <w:p w:rsidR="00E1641B" w:rsidRPr="00B7582F" w:rsidRDefault="00E1641B" w:rsidP="004C4566">
      <w:pPr>
        <w:widowControl/>
        <w:ind w:firstLine="600"/>
        <w:jc w:val="right"/>
        <w:rPr>
          <w:sz w:val="24"/>
          <w:szCs w:val="24"/>
        </w:rPr>
      </w:pPr>
    </w:p>
    <w:p w:rsidR="004C4566" w:rsidRPr="00B7582F" w:rsidRDefault="004C4566" w:rsidP="004C4566">
      <w:pPr>
        <w:widowControl/>
        <w:ind w:firstLine="600"/>
        <w:jc w:val="right"/>
        <w:rPr>
          <w:sz w:val="24"/>
          <w:szCs w:val="24"/>
        </w:rPr>
      </w:pPr>
      <w:r w:rsidRPr="00B7582F">
        <w:rPr>
          <w:sz w:val="24"/>
          <w:szCs w:val="24"/>
        </w:rPr>
        <w:t>(тыс. рублей)</w:t>
      </w:r>
    </w:p>
    <w:p w:rsidR="004A6215" w:rsidRPr="005D165B" w:rsidRDefault="004A6215">
      <w:pPr>
        <w:rPr>
          <w:sz w:val="2"/>
          <w:szCs w:val="2"/>
          <w:highlight w:val="yellow"/>
        </w:rPr>
      </w:pPr>
    </w:p>
    <w:p w:rsidR="00BE1E4C" w:rsidRPr="005D165B" w:rsidRDefault="00BE1E4C">
      <w:pPr>
        <w:rPr>
          <w:sz w:val="2"/>
          <w:szCs w:val="2"/>
          <w:highlight w:val="yellow"/>
        </w:rPr>
      </w:pPr>
    </w:p>
    <w:p w:rsidR="00C66BB4" w:rsidRPr="00C66BB4" w:rsidRDefault="00C66BB4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4065"/>
        <w:gridCol w:w="1993"/>
        <w:gridCol w:w="516"/>
        <w:gridCol w:w="1320"/>
        <w:gridCol w:w="1274"/>
      </w:tblGrid>
      <w:tr w:rsidR="00B7582F" w:rsidRPr="00B7582F" w:rsidTr="00B7582F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№</w:t>
            </w:r>
            <w:r w:rsidRPr="00B7582F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B7582F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B7582F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Сумма</w:t>
            </w:r>
          </w:p>
        </w:tc>
      </w:tr>
      <w:tr w:rsidR="00B7582F" w:rsidRPr="00B7582F" w:rsidTr="00B7582F">
        <w:trPr>
          <w:trHeight w:val="5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4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2021 год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2022 год</w:t>
            </w:r>
          </w:p>
        </w:tc>
      </w:tr>
    </w:tbl>
    <w:p w:rsidR="00B7582F" w:rsidRPr="00B7582F" w:rsidRDefault="00B7582F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4065"/>
        <w:gridCol w:w="416"/>
        <w:gridCol w:w="366"/>
        <w:gridCol w:w="461"/>
        <w:gridCol w:w="750"/>
        <w:gridCol w:w="516"/>
        <w:gridCol w:w="1320"/>
        <w:gridCol w:w="1274"/>
      </w:tblGrid>
      <w:tr w:rsidR="00B7582F" w:rsidRPr="00B7582F" w:rsidTr="00B7582F">
        <w:trPr>
          <w:trHeight w:val="2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7582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7582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7582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7582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1 455 760,7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1 455 519,5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1 396 476,9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1 396 654,8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651 341,5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649 458,6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168 386,8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166 503,9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168 386,8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166 503,9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12 509,1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12 509,1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12 385,2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12 385,2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470 445,6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470 445,6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B7582F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470 445,6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470 445,6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637 934,4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636 771,1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96 650,0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95 447,3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96 650,0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95 447,3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8 430,9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8 430,9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40 622,4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40 622,4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40 622,4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40 622,4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491 252,7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491 252,7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491 252,7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491 252,7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978,4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1 017,8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978,4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1 017,8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89 533,7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88 696,6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89 533,7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88 696,6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26 846,1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26 846,1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1 321,0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1 321,0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61 362,5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60 525,4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4 612,4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4 612,4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4 612,4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B7582F">
              <w:rPr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11 755,9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12 226,2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11 755,9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12 226,2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365,0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11 405,9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11 861,2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1 199,0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1 199,0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1 199,0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59 283,8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58 864,7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12 934,9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12 842,6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12 934,9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12 842,6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12 539,2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12 449,7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395,7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392,9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11 506,2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11 424,2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11 506,2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11 424,2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10 600,8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10 525,2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902,3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895,9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34 842,7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34 597,9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7582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27 473,9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27 229,1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25 074,4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24 846,3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2 347,5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2 330,8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7582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7 368,8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7 368,8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6 706,4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6 706,4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Закупка товаров, работ и услуг для </w:t>
            </w:r>
            <w:r w:rsidRPr="00B7582F">
              <w:rPr>
                <w:color w:val="000000"/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662,4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lastRenderedPageBreak/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7582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7582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7582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7582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68 838,6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71 042,0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68 838,6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71 042,0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64 210,3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66 413,7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30 227,2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31 436,5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446,7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464,6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29 780,5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30 971,9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24 533,3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25 515,6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249,4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259,3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24 283,9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25 256,3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128,2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126,3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B7582F">
              <w:rPr>
                <w:sz w:val="20"/>
                <w:lang w:eastAsia="ru-RU"/>
              </w:rPr>
              <w:t>постинтернатного</w:t>
            </w:r>
            <w:proofErr w:type="spellEnd"/>
            <w:r w:rsidRPr="00B7582F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171,7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178,6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169,9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176,7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8 514,0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8 514,0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Расходы на выплаты персоналу в целях </w:t>
            </w:r>
            <w:r w:rsidRPr="00B7582F">
              <w:rPr>
                <w:color w:val="000000"/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7 530,0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7 530,0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984,0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640,8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558,8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4 628,3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B7582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7582F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B7582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7582F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4 628,3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4 628,3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B7582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59 639,6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57 994,3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230,0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230,0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B7582F">
              <w:rPr>
                <w:sz w:val="20"/>
                <w:lang w:eastAsia="ru-RU"/>
              </w:rPr>
              <w:t>в</w:t>
            </w:r>
            <w:proofErr w:type="gramEnd"/>
            <w:r w:rsidRPr="00B7582F">
              <w:rPr>
                <w:sz w:val="20"/>
                <w:lang w:eastAsia="ru-RU"/>
              </w:rPr>
              <w:t xml:space="preserve"> </w:t>
            </w:r>
            <w:proofErr w:type="gramStart"/>
            <w:r w:rsidRPr="00B7582F">
              <w:rPr>
                <w:sz w:val="20"/>
                <w:lang w:eastAsia="ru-RU"/>
              </w:rPr>
              <w:t>Ейском</w:t>
            </w:r>
            <w:proofErr w:type="gramEnd"/>
            <w:r w:rsidRPr="00B7582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220,0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220,0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4 982,3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4 982,3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B7582F">
              <w:rPr>
                <w:sz w:val="20"/>
                <w:lang w:eastAsia="ru-RU"/>
              </w:rPr>
              <w:t>в</w:t>
            </w:r>
            <w:proofErr w:type="gramEnd"/>
            <w:r w:rsidRPr="00B7582F">
              <w:rPr>
                <w:sz w:val="20"/>
                <w:lang w:eastAsia="ru-RU"/>
              </w:rPr>
              <w:t xml:space="preserve"> </w:t>
            </w:r>
            <w:proofErr w:type="gramStart"/>
            <w:r w:rsidRPr="00B7582F">
              <w:rPr>
                <w:sz w:val="20"/>
                <w:lang w:eastAsia="ru-RU"/>
              </w:rPr>
              <w:t>Ейском</w:t>
            </w:r>
            <w:proofErr w:type="gramEnd"/>
            <w:r w:rsidRPr="00B7582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472,8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472,8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4 509,5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4 509,5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1 500,0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1 500,0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1 500,0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1 500,0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3 009,5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3 009,5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3 009,5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3 009,5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3 458,0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3 458,0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3 458,0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2 990,0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2 990,0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468,0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50 969,3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49 324,0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50 969,3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49 324,0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7582F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</w:t>
            </w:r>
            <w:r w:rsidRPr="00B7582F">
              <w:rPr>
                <w:sz w:val="20"/>
                <w:lang w:eastAsia="ru-RU"/>
              </w:rPr>
              <w:lastRenderedPageBreak/>
              <w:t>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B7582F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165,0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165,0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B7582F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1 318,8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1 318,8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1 072,8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1 072,8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246,0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246,0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9 268,6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7 723,9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Капитальные вложения в объекты </w:t>
            </w:r>
            <w:r w:rsidRPr="00B7582F">
              <w:rPr>
                <w:sz w:val="20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9 268,6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7 723,9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40 211,7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40 210,1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46,3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40 153,9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40 163,8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B7582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5 682,5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5 682,5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B7582F">
              <w:rPr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5 682,5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5 682,5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5 268,0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5 230,4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413,3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410,4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B7582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30 545,1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30 337,8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29 045,1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29 045,1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29 045,1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25 665,0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25 481,7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3 352,1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3 328,1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B7582F">
              <w:rPr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7582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7582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7582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7582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159 733,0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159 185,4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82 739,8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82 702,5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82 739,8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82 702,5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3 021,3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2 999,7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2 923,1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2 902,2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97,2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96,5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77 294,4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77 356,8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34 125,0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33 682,9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3 251,4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3 228,2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39 900,5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40 428,2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17,5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346,0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280,0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B7582F">
              <w:rPr>
                <w:sz w:val="20"/>
                <w:lang w:eastAsia="ru-RU"/>
              </w:rPr>
              <w:t>межпоселенческих</w:t>
            </w:r>
            <w:proofErr w:type="spellEnd"/>
            <w:r w:rsidRPr="00B7582F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72 058,0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71 556,4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72 058,0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71 556,4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71 852,6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71 339,6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71 852,6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71 339,6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4 935,2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4 935,2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4 935,2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Расходы на выплаты персоналу в целях </w:t>
            </w:r>
            <w:r w:rsidRPr="00B7582F">
              <w:rPr>
                <w:color w:val="000000"/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4 220,8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4 190,7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711,9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733,3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B7582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7582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7582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7582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B7582F">
              <w:rPr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B7582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7582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7582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7582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162 264,0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128 334,2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33 528,6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33 528,6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32 728,6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32 728,6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128 735,4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127 534,2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128 735,4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127 534,2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3 761,0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3 734,1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7582F">
              <w:rPr>
                <w:color w:val="000000"/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3 486,1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3 461,2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271,9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269,9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124 630,6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123 456,3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32 004,4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31 676,6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4 024,2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3 995,6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86 754,8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85 936,9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1 847,2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1 847,2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343,8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218,8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7582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7582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7582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7582F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7582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17 860,4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19 988,9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7582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17 860,4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19 988,9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B7582F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B7582F">
              <w:rPr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B7582F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B7582F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B7582F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B7582F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B7582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4 542,7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4 755,0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7582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1 552,1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1 744,8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1 552,1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1 744,8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2 990,6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3 010,2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2 990,6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3 010,2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12 036,5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11 958,0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11 395,9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11 317,4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10 236,5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10 163,4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781,0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775,6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378,4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B7582F">
              <w:rPr>
                <w:sz w:val="20"/>
                <w:lang w:eastAsia="ru-RU"/>
              </w:rPr>
              <w:t>категорий</w:t>
            </w:r>
            <w:proofErr w:type="gramEnd"/>
            <w:r w:rsidRPr="00B7582F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640,6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612,6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1 281,2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1 281,2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1 225,3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1 225,3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B7582F">
              <w:rPr>
                <w:sz w:val="20"/>
                <w:lang w:eastAsia="ru-RU"/>
              </w:rPr>
              <w:t>в</w:t>
            </w:r>
            <w:proofErr w:type="gramEnd"/>
            <w:r w:rsidRPr="00B7582F">
              <w:rPr>
                <w:sz w:val="20"/>
                <w:lang w:eastAsia="ru-RU"/>
              </w:rPr>
              <w:t xml:space="preserve"> </w:t>
            </w:r>
            <w:proofErr w:type="gramStart"/>
            <w:r w:rsidRPr="00B7582F">
              <w:rPr>
                <w:sz w:val="20"/>
                <w:lang w:eastAsia="ru-RU"/>
              </w:rPr>
              <w:t>Ейском</w:t>
            </w:r>
            <w:proofErr w:type="gramEnd"/>
            <w:r w:rsidRPr="00B7582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Отдельные мероприятия муниципальной </w:t>
            </w:r>
            <w:r w:rsidRPr="00B7582F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lastRenderedPageBreak/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B7582F">
              <w:rPr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B7582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B7582F">
              <w:rPr>
                <w:sz w:val="20"/>
                <w:lang w:eastAsia="ru-RU"/>
              </w:rPr>
              <w:t>в</w:t>
            </w:r>
            <w:proofErr w:type="gramEnd"/>
            <w:r w:rsidRPr="00B7582F">
              <w:rPr>
                <w:sz w:val="20"/>
                <w:lang w:eastAsia="ru-RU"/>
              </w:rPr>
              <w:t xml:space="preserve"> </w:t>
            </w:r>
            <w:proofErr w:type="gramStart"/>
            <w:r w:rsidRPr="00B7582F">
              <w:rPr>
                <w:sz w:val="20"/>
                <w:lang w:eastAsia="ru-RU"/>
              </w:rPr>
              <w:t>Ейском</w:t>
            </w:r>
            <w:proofErr w:type="gramEnd"/>
            <w:r w:rsidRPr="00B7582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B7582F">
              <w:rPr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12 782,8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12 782,8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B7582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7582F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12 782,8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12 782,8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12 324,5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12 236,5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458,3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455,0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B7582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B7582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7582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7582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7582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16 707,9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16 640,9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16 707,9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16 640,9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B7582F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6 051,2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6 051,2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6 051,2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10 656,7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10 589,7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9 375,1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9 308,1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8 805,4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8 742,5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561,7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557,6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1 281,6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1 281,6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B7582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10 982,3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10 982,3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B7582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10 982,3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4 484,5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4 452,5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4 370,3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4 339,0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98,2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97,5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6 097,8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6 056,4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5 270,8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5 233,2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786,2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37,0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B7582F">
              <w:rPr>
                <w:sz w:val="20"/>
                <w:lang w:eastAsia="ru-RU"/>
              </w:rPr>
              <w:t>в</w:t>
            </w:r>
            <w:proofErr w:type="gramEnd"/>
            <w:r w:rsidRPr="00B7582F">
              <w:rPr>
                <w:sz w:val="20"/>
                <w:lang w:eastAsia="ru-RU"/>
              </w:rPr>
              <w:t xml:space="preserve"> </w:t>
            </w:r>
            <w:proofErr w:type="gramStart"/>
            <w:r w:rsidRPr="00B7582F">
              <w:rPr>
                <w:sz w:val="20"/>
                <w:lang w:eastAsia="ru-RU"/>
              </w:rPr>
              <w:t>Ейском</w:t>
            </w:r>
            <w:proofErr w:type="gramEnd"/>
            <w:r w:rsidRPr="00B7582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B7582F">
              <w:rPr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7582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37 574,8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36 669,9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7582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28 874,8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7582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28 874,8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7582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28 874,8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23 263,0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22 998,0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5 576,8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5 536,9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B7582F">
              <w:rPr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3 700,0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B7582F">
              <w:rPr>
                <w:sz w:val="20"/>
                <w:lang w:eastAsia="ru-RU"/>
              </w:rPr>
              <w:t>Ейский</w:t>
            </w:r>
            <w:proofErr w:type="spellEnd"/>
            <w:r w:rsidRPr="00B7582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3 700,0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3 700,0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3 700,0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B7582F">
              <w:rPr>
                <w:sz w:val="20"/>
                <w:lang w:eastAsia="ru-RU"/>
              </w:rPr>
              <w:t>Медиасреда</w:t>
            </w:r>
            <w:proofErr w:type="spellEnd"/>
            <w:r w:rsidRPr="00B7582F">
              <w:rPr>
                <w:sz w:val="20"/>
                <w:lang w:eastAsia="ru-RU"/>
              </w:rPr>
              <w:t xml:space="preserve"> </w:t>
            </w:r>
            <w:proofErr w:type="spellStart"/>
            <w:r w:rsidRPr="00B7582F">
              <w:rPr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B7582F">
              <w:rPr>
                <w:sz w:val="20"/>
                <w:lang w:eastAsia="ru-RU"/>
              </w:rPr>
              <w:t>Ейский</w:t>
            </w:r>
            <w:proofErr w:type="spellEnd"/>
            <w:r w:rsidRPr="00B7582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B7582F">
              <w:rPr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950,0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950,0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B7582F">
              <w:rPr>
                <w:sz w:val="20"/>
                <w:lang w:eastAsia="ru-RU"/>
              </w:rPr>
              <w:t>Ейского</w:t>
            </w:r>
            <w:proofErr w:type="spellEnd"/>
            <w:r w:rsidRPr="00B7582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B7582F">
              <w:rPr>
                <w:sz w:val="20"/>
                <w:lang w:eastAsia="ru-RU"/>
              </w:rPr>
              <w:t>Ейский</w:t>
            </w:r>
            <w:proofErr w:type="spellEnd"/>
            <w:r w:rsidRPr="00B7582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580,0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B7582F">
              <w:rPr>
                <w:sz w:val="20"/>
                <w:lang w:eastAsia="ru-RU"/>
              </w:rPr>
              <w:t>в</w:t>
            </w:r>
            <w:proofErr w:type="gramEnd"/>
            <w:r w:rsidRPr="00B7582F">
              <w:rPr>
                <w:sz w:val="20"/>
                <w:lang w:eastAsia="ru-RU"/>
              </w:rPr>
              <w:t xml:space="preserve"> </w:t>
            </w:r>
            <w:proofErr w:type="gramStart"/>
            <w:r w:rsidRPr="00B7582F">
              <w:rPr>
                <w:sz w:val="20"/>
                <w:lang w:eastAsia="ru-RU"/>
              </w:rPr>
              <w:t>Ейском</w:t>
            </w:r>
            <w:proofErr w:type="gramEnd"/>
            <w:r w:rsidRPr="00B7582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B7582F">
              <w:rPr>
                <w:sz w:val="20"/>
                <w:lang w:eastAsia="ru-RU"/>
              </w:rPr>
              <w:t>в</w:t>
            </w:r>
            <w:proofErr w:type="gramEnd"/>
            <w:r w:rsidRPr="00B7582F">
              <w:rPr>
                <w:sz w:val="20"/>
                <w:lang w:eastAsia="ru-RU"/>
              </w:rPr>
              <w:t xml:space="preserve"> </w:t>
            </w:r>
            <w:proofErr w:type="gramStart"/>
            <w:r w:rsidRPr="00B7582F">
              <w:rPr>
                <w:sz w:val="20"/>
                <w:lang w:eastAsia="ru-RU"/>
              </w:rPr>
              <w:t>Ейском</w:t>
            </w:r>
            <w:proofErr w:type="gramEnd"/>
            <w:r w:rsidRPr="00B7582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B7582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7582F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7 246,1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7 213,6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B7582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7582F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1 629,5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1 629,5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1 629,5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4 554,6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4 522,1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4 554,6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4 522,1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3 978,7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3 950,3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7582F">
              <w:rPr>
                <w:color w:val="000000"/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lastRenderedPageBreak/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572,5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568,4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B7582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7582F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1 062,0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1 062,0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1 062,0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2 299,3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B7582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7582F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2 299,3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2 299,3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2 299,3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97 616,5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95 047,6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B7582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7582F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55 519,3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55 127,7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55 387,3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54 995,7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54 403,4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54 015,0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542,9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539,7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441,0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</w:t>
            </w:r>
            <w:r w:rsidRPr="00B7582F">
              <w:rPr>
                <w:sz w:val="20"/>
                <w:lang w:eastAsia="ru-RU"/>
              </w:rPr>
              <w:lastRenderedPageBreak/>
              <w:t>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38 995,7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38 719,3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38 995,7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38 719,3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22 590,2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22 429,0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16 135,5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16 020,3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270,0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3 074,0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3 074,0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3 074,0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B7582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B7582F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7582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4 326,3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4 304,1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7582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1 220,1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7582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1 220,1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1 220,1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3 106,2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3 084,0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3 106,2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3 084,0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B7582F">
              <w:rPr>
                <w:color w:val="000000"/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lastRenderedPageBreak/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2 357,8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2 340,9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746,4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741,1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  <w:r>
              <w:rPr>
                <w:sz w:val="20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735,1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735,1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735,1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735,1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</w:t>
            </w:r>
            <w:r>
              <w:rPr>
                <w:sz w:val="20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50 000,0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7582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50 000,0</w:t>
            </w:r>
          </w:p>
        </w:tc>
      </w:tr>
      <w:tr w:rsidR="00B7582F" w:rsidRPr="00B7582F" w:rsidTr="00B7582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B7582F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2F" w:rsidRPr="00B7582F" w:rsidRDefault="00B7582F" w:rsidP="00B7582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7582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sz w:val="20"/>
                <w:lang w:eastAsia="ru-RU"/>
              </w:rPr>
            </w:pPr>
            <w:r w:rsidRPr="00B7582F">
              <w:rPr>
                <w:sz w:val="20"/>
                <w:lang w:eastAsia="ru-RU"/>
              </w:rPr>
              <w:t>2 188 245,0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2F" w:rsidRPr="00B7582F" w:rsidRDefault="00B7582F" w:rsidP="00B7582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7582F">
              <w:rPr>
                <w:color w:val="000000"/>
                <w:sz w:val="20"/>
                <w:lang w:eastAsia="ru-RU"/>
              </w:rPr>
              <w:t>2 176 205,0</w:t>
            </w:r>
          </w:p>
        </w:tc>
      </w:tr>
    </w:tbl>
    <w:p w:rsidR="004C4566" w:rsidRPr="004A6215" w:rsidRDefault="004A6215" w:rsidP="00BE1E4C">
      <w:pPr>
        <w:tabs>
          <w:tab w:val="left" w:pos="709"/>
        </w:tabs>
        <w:jc w:val="right"/>
      </w:pPr>
      <w:r w:rsidRPr="00BE1E4C">
        <w:t>»;</w:t>
      </w:r>
    </w:p>
    <w:p w:rsidR="00834372" w:rsidRPr="00006B83" w:rsidRDefault="005D165B" w:rsidP="00834372">
      <w:pPr>
        <w:tabs>
          <w:tab w:val="left" w:pos="709"/>
        </w:tabs>
        <w:ind w:firstLine="709"/>
        <w:rPr>
          <w:szCs w:val="28"/>
        </w:rPr>
      </w:pPr>
      <w:r w:rsidRPr="00006B83">
        <w:t>9</w:t>
      </w:r>
      <w:r w:rsidR="00834372" w:rsidRPr="00006B83">
        <w:t xml:space="preserve">) </w:t>
      </w:r>
      <w:r w:rsidR="00CB6163" w:rsidRPr="00006B83">
        <w:t>п</w:t>
      </w:r>
      <w:r w:rsidR="00834372" w:rsidRPr="00006B83">
        <w:rPr>
          <w:szCs w:val="28"/>
        </w:rPr>
        <w:t>риложение № 10 «Ведомственная структура расходов районного бюджета на 20</w:t>
      </w:r>
      <w:r w:rsidR="00B129BE" w:rsidRPr="00006B83">
        <w:rPr>
          <w:szCs w:val="28"/>
        </w:rPr>
        <w:t>20</w:t>
      </w:r>
      <w:r w:rsidR="00834372" w:rsidRPr="00006B83">
        <w:rPr>
          <w:szCs w:val="28"/>
        </w:rPr>
        <w:t xml:space="preserve"> год» изложить в следующей редакции:</w:t>
      </w:r>
    </w:p>
    <w:p w:rsidR="00A07E05" w:rsidRPr="00006B83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006B83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06B83">
        <w:rPr>
          <w:szCs w:val="28"/>
        </w:rPr>
        <w:t>«Приложение № 10</w:t>
      </w:r>
    </w:p>
    <w:p w:rsidR="00834372" w:rsidRPr="00006B83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06B83">
        <w:rPr>
          <w:szCs w:val="28"/>
        </w:rPr>
        <w:br/>
        <w:t>к решению Совета муниципального</w:t>
      </w:r>
      <w:r w:rsidRPr="00006B83">
        <w:rPr>
          <w:szCs w:val="28"/>
        </w:rPr>
        <w:br/>
        <w:t xml:space="preserve"> образования  </w:t>
      </w:r>
      <w:proofErr w:type="spellStart"/>
      <w:r w:rsidRPr="00006B83">
        <w:rPr>
          <w:szCs w:val="28"/>
        </w:rPr>
        <w:t>Ейский</w:t>
      </w:r>
      <w:proofErr w:type="spellEnd"/>
      <w:r w:rsidRPr="00006B83">
        <w:rPr>
          <w:szCs w:val="28"/>
        </w:rPr>
        <w:t xml:space="preserve"> район</w:t>
      </w:r>
    </w:p>
    <w:p w:rsidR="00834372" w:rsidRPr="00006B83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06B83">
        <w:rPr>
          <w:szCs w:val="28"/>
          <w:lang w:eastAsia="ru-RU"/>
        </w:rPr>
        <w:t>«О  районном бюджете на 20</w:t>
      </w:r>
      <w:r w:rsidR="00B129BE" w:rsidRPr="00006B83">
        <w:rPr>
          <w:szCs w:val="28"/>
          <w:lang w:eastAsia="ru-RU"/>
        </w:rPr>
        <w:t>20</w:t>
      </w:r>
      <w:r w:rsidRPr="00006B83">
        <w:rPr>
          <w:szCs w:val="28"/>
          <w:lang w:eastAsia="ru-RU"/>
        </w:rPr>
        <w:t xml:space="preserve"> год</w:t>
      </w:r>
    </w:p>
    <w:p w:rsidR="00834372" w:rsidRPr="00006B83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06B83">
        <w:rPr>
          <w:szCs w:val="28"/>
          <w:lang w:eastAsia="ru-RU"/>
        </w:rPr>
        <w:t>и на плановый период</w:t>
      </w:r>
    </w:p>
    <w:p w:rsidR="00834372" w:rsidRPr="00006B83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06B83">
        <w:rPr>
          <w:szCs w:val="28"/>
          <w:lang w:eastAsia="ru-RU"/>
        </w:rPr>
        <w:t>202</w:t>
      </w:r>
      <w:r w:rsidR="00B129BE" w:rsidRPr="00006B83">
        <w:rPr>
          <w:szCs w:val="28"/>
          <w:lang w:eastAsia="ru-RU"/>
        </w:rPr>
        <w:t>1</w:t>
      </w:r>
      <w:r w:rsidRPr="00006B83">
        <w:rPr>
          <w:szCs w:val="28"/>
          <w:lang w:eastAsia="ru-RU"/>
        </w:rPr>
        <w:t xml:space="preserve"> и 202</w:t>
      </w:r>
      <w:r w:rsidR="00B129BE" w:rsidRPr="00006B83">
        <w:rPr>
          <w:szCs w:val="28"/>
          <w:lang w:eastAsia="ru-RU"/>
        </w:rPr>
        <w:t>2</w:t>
      </w:r>
      <w:r w:rsidRPr="00006B83">
        <w:rPr>
          <w:szCs w:val="28"/>
          <w:lang w:eastAsia="ru-RU"/>
        </w:rPr>
        <w:t xml:space="preserve"> годов»</w:t>
      </w:r>
    </w:p>
    <w:p w:rsidR="00D10B6F" w:rsidRPr="00006B83" w:rsidRDefault="00D10B6F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D10B6F" w:rsidRPr="00006B83" w:rsidRDefault="00D10B6F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681946" w:rsidRPr="00006B83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006B83">
        <w:t>Ведомственная структура расходов районного бюджета на 20</w:t>
      </w:r>
      <w:r w:rsidR="00B129BE" w:rsidRPr="00006B83">
        <w:t>20</w:t>
      </w:r>
      <w:r w:rsidRPr="00006B83">
        <w:t xml:space="preserve"> год</w:t>
      </w:r>
    </w:p>
    <w:p w:rsidR="001E2DC1" w:rsidRPr="00006B83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D10B6F" w:rsidRPr="00006B83" w:rsidRDefault="00D10B6F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006B83" w:rsidRDefault="00834372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006B83">
        <w:rPr>
          <w:sz w:val="24"/>
          <w:szCs w:val="24"/>
        </w:rPr>
        <w:t>тыс. рублей)</w:t>
      </w:r>
    </w:p>
    <w:p w:rsidR="00A201C2" w:rsidRPr="005D165B" w:rsidRDefault="00A201C2">
      <w:pPr>
        <w:rPr>
          <w:sz w:val="2"/>
          <w:szCs w:val="2"/>
          <w:highlight w:val="yellow"/>
        </w:rPr>
      </w:pPr>
    </w:p>
    <w:p w:rsidR="0030120E" w:rsidRPr="005D165B" w:rsidRDefault="0030120E">
      <w:pPr>
        <w:rPr>
          <w:sz w:val="2"/>
          <w:szCs w:val="2"/>
          <w:highlight w:val="yellow"/>
        </w:rPr>
      </w:pPr>
    </w:p>
    <w:p w:rsidR="00050644" w:rsidRPr="005D165B" w:rsidRDefault="00050644">
      <w:pPr>
        <w:rPr>
          <w:sz w:val="2"/>
          <w:szCs w:val="2"/>
          <w:highlight w:val="yellow"/>
        </w:rPr>
      </w:pPr>
    </w:p>
    <w:p w:rsidR="00B4163F" w:rsidRPr="005D165B" w:rsidRDefault="00B4163F">
      <w:pPr>
        <w:rPr>
          <w:sz w:val="2"/>
          <w:szCs w:val="2"/>
          <w:highlight w:val="yellow"/>
        </w:rPr>
      </w:pPr>
    </w:p>
    <w:p w:rsidR="00D14513" w:rsidRPr="005D165B" w:rsidRDefault="00D14513">
      <w:pPr>
        <w:rPr>
          <w:sz w:val="2"/>
          <w:szCs w:val="2"/>
          <w:highlight w:val="yellow"/>
        </w:rPr>
      </w:pPr>
    </w:p>
    <w:p w:rsidR="00952B90" w:rsidRPr="005D165B" w:rsidRDefault="00952B90">
      <w:pPr>
        <w:rPr>
          <w:sz w:val="2"/>
          <w:szCs w:val="2"/>
          <w:highlight w:val="yellow"/>
        </w:rPr>
      </w:pPr>
    </w:p>
    <w:p w:rsidR="00E73A56" w:rsidRPr="005D165B" w:rsidRDefault="00E73A56">
      <w:pPr>
        <w:rPr>
          <w:sz w:val="2"/>
          <w:szCs w:val="2"/>
          <w:highlight w:val="yellow"/>
        </w:rPr>
      </w:pPr>
    </w:p>
    <w:tbl>
      <w:tblPr>
        <w:tblW w:w="9689" w:type="dxa"/>
        <w:tblInd w:w="93" w:type="dxa"/>
        <w:tblLook w:val="04A0" w:firstRow="1" w:lastRow="0" w:firstColumn="1" w:lastColumn="0" w:noHBand="0" w:noVBand="1"/>
      </w:tblPr>
      <w:tblGrid>
        <w:gridCol w:w="486"/>
        <w:gridCol w:w="4215"/>
        <w:gridCol w:w="540"/>
        <w:gridCol w:w="428"/>
        <w:gridCol w:w="472"/>
        <w:gridCol w:w="1921"/>
        <w:gridCol w:w="516"/>
        <w:gridCol w:w="1111"/>
      </w:tblGrid>
      <w:tr w:rsidR="00006B83" w:rsidRPr="00006B83" w:rsidTr="00006B83">
        <w:trPr>
          <w:trHeight w:val="7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№ </w:t>
            </w:r>
            <w:proofErr w:type="gramStart"/>
            <w:r w:rsidRPr="00006B83">
              <w:rPr>
                <w:sz w:val="20"/>
                <w:lang w:eastAsia="ru-RU"/>
              </w:rPr>
              <w:t>п</w:t>
            </w:r>
            <w:proofErr w:type="gramEnd"/>
            <w:r w:rsidRPr="00006B83">
              <w:rPr>
                <w:sz w:val="20"/>
                <w:lang w:eastAsia="ru-RU"/>
              </w:rPr>
              <w:t>/п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006B83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ВР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Сумма</w:t>
            </w:r>
          </w:p>
        </w:tc>
      </w:tr>
    </w:tbl>
    <w:p w:rsidR="00006B83" w:rsidRPr="00006B83" w:rsidRDefault="00006B83">
      <w:pPr>
        <w:rPr>
          <w:sz w:val="2"/>
          <w:szCs w:val="2"/>
        </w:rPr>
      </w:pPr>
    </w:p>
    <w:tbl>
      <w:tblPr>
        <w:tblW w:w="9689" w:type="dxa"/>
        <w:tblInd w:w="93" w:type="dxa"/>
        <w:tblLook w:val="04A0" w:firstRow="1" w:lastRow="0" w:firstColumn="1" w:lastColumn="0" w:noHBand="0" w:noVBand="1"/>
      </w:tblPr>
      <w:tblGrid>
        <w:gridCol w:w="486"/>
        <w:gridCol w:w="4215"/>
        <w:gridCol w:w="540"/>
        <w:gridCol w:w="428"/>
        <w:gridCol w:w="472"/>
        <w:gridCol w:w="416"/>
        <w:gridCol w:w="316"/>
        <w:gridCol w:w="439"/>
        <w:gridCol w:w="750"/>
        <w:gridCol w:w="516"/>
        <w:gridCol w:w="1111"/>
      </w:tblGrid>
      <w:tr w:rsidR="00006B83" w:rsidRPr="00006B83" w:rsidTr="00006B83">
        <w:trPr>
          <w:trHeight w:val="255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006B83">
              <w:rPr>
                <w:sz w:val="20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4638,0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4638,0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4051,6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181157,5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129315,2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63086,6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2990,0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59628,6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59628,6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59496,6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58157,7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552,9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761,0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</w:t>
            </w:r>
            <w:r w:rsidRPr="00006B83">
              <w:rPr>
                <w:sz w:val="20"/>
                <w:lang w:eastAsia="ru-RU"/>
              </w:rPr>
              <w:lastRenderedPageBreak/>
              <w:t>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5220,0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5220,0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5220,0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5220,0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5220,0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58683,4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7755,7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7755,7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7755,7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5255,7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4283,8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971,9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40496,4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40496,4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40496,4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23539,1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16609,0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77,5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270,8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34613,9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34263,9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34263,9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34263,9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34263,9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34263,9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30235,4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4000,5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943,0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943,0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678,6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r w:rsidRPr="00006B83">
              <w:rPr>
                <w:sz w:val="20"/>
                <w:lang w:eastAsia="ru-RU"/>
              </w:rPr>
              <w:lastRenderedPageBreak/>
              <w:t>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6883,2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006B8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006B8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36543,9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6B8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6B8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6B8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6B8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6B8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6B8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22029,9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5679,0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700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6B8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6B8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6B8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06B8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3872,7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3872,7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3076,8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793,9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7682,8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006B8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</w:t>
            </w:r>
            <w:r w:rsidRPr="00006B83">
              <w:rPr>
                <w:color w:val="000000"/>
                <w:sz w:val="20"/>
                <w:lang w:eastAsia="ru-RU"/>
              </w:rPr>
              <w:lastRenderedPageBreak/>
              <w:t>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7582,8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7582,8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7395,5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7395,5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7395,5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5395,5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4810,7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362,6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222,2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21926,9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21926,9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21926,9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21926,9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21926,9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006B83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10495,3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9213,7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8633,7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006B83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14601,6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006B8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13017,1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466,7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006B8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142338,4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006B8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2894,9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006B83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2894,9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3035,2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3035,2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36712,0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22270,5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12500,0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12500,0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12500,0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12000,0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4750,0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7250,0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9770,5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9770,5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1230,0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1230,0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8540,5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Организация теплоснабжения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8540,5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8540,5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14441,5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14344,1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14344,1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13062,9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12422,3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006B83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11345,8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895,5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181,0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006B83">
              <w:rPr>
                <w:sz w:val="20"/>
                <w:lang w:eastAsia="ru-RU"/>
              </w:rPr>
              <w:t>категорий</w:t>
            </w:r>
            <w:proofErr w:type="gramEnd"/>
            <w:r w:rsidRPr="00006B83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1225,3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97,4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97,4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97,4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97,4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006B83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006B83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5115,4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5115,4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06B8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44850,4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52,2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006B83">
              <w:rPr>
                <w:sz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44798,2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17103,8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17103,8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17103,8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17103,8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17103,8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3274,0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3274,0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13829,8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13829,8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1504289,0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1492900,6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660716,5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654535,8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654535,8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642365,2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174657,4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174657,4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467707,8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7641C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46</w:t>
            </w:r>
            <w:r w:rsidR="007641CF">
              <w:rPr>
                <w:color w:val="000000"/>
                <w:sz w:val="20"/>
                <w:lang w:eastAsia="ru-RU"/>
              </w:rPr>
              <w:t>7707,8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7500,1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963,0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963,0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283,8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283,8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4520,0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4520,0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1633,3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1633,3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2762,3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2762,3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2762,3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2762,3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2762,3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677313,1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666789,7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666789,7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632194,3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93123,1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93123,1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622,4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622,4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7351,4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7351,4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13540,8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13540,8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492102,9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492102,9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795,4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795,4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06B83">
              <w:rPr>
                <w:sz w:val="20"/>
                <w:lang w:eastAsia="ru-RU"/>
              </w:rPr>
              <w:t>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24658,3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24658,3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11349,2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1029,7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06B83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1029,7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2123,4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2123,4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006B83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42,0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42,0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3612,3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3612,3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Средства резервного фонда администрации Краснодарского края (</w:t>
            </w:r>
            <w:proofErr w:type="spellStart"/>
            <w:r w:rsidRPr="00006B83">
              <w:rPr>
                <w:sz w:val="20"/>
                <w:lang w:eastAsia="ru-RU"/>
              </w:rPr>
              <w:t>софинансирование</w:t>
            </w:r>
            <w:proofErr w:type="spellEnd"/>
            <w:r w:rsidRPr="00006B83">
              <w:rPr>
                <w:sz w:val="20"/>
                <w:lang w:eastAsia="ru-RU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3711,8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3711,8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8593,6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8593,6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8593,6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 высококвалифицированными кадрами, </w:t>
            </w:r>
            <w:r w:rsidRPr="00006B83">
              <w:rPr>
                <w:sz w:val="20"/>
                <w:lang w:eastAsia="ru-RU"/>
              </w:rPr>
              <w:lastRenderedPageBreak/>
              <w:t>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9017,2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1188,5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1188,5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7828,7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7828,7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94200,1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94142,9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94142,9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92285,7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92285,7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52442,6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2392,1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21,9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37384,6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44,5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1107,2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Социальное обеспечение и иные выплаты </w:t>
            </w:r>
            <w:r w:rsidRPr="00006B83">
              <w:rPr>
                <w:sz w:val="20"/>
                <w:lang w:eastAsia="ru-RU"/>
              </w:rPr>
              <w:lastRenderedPageBreak/>
              <w:t>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997,8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759,9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14,4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223,5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57,1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06B83">
              <w:rPr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235,0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60385,9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60385,9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Создание механизмов мотивации педагогов к повышению качества работы и непрерывному </w:t>
            </w:r>
            <w:r w:rsidRPr="00006B83">
              <w:rPr>
                <w:sz w:val="20"/>
                <w:lang w:eastAsia="ru-RU"/>
              </w:rPr>
              <w:lastRenderedPageBreak/>
              <w:t>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60185,9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13172,1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13172,1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12672,8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499,3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11481,6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11481,6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10626,2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852,5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35532,2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21082,2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18678,6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2351,8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51,8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14321,1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06B83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128,9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128,9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11388,4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11388,4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11388,4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11388,4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11196,4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11196,4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110,9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11085,5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192,0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192,0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189,1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156554,1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73938,4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73938,4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73938,4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73938,4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73938,4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73743,9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73743,9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82615,7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69804,1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69804,1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69804,1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69804,1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69421,6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26393,8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2224,0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40791,3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Социальное обеспечение и иные выплаты </w:t>
            </w:r>
            <w:r w:rsidRPr="00006B83">
              <w:rPr>
                <w:sz w:val="20"/>
                <w:lang w:eastAsia="ru-RU"/>
              </w:rPr>
              <w:lastRenderedPageBreak/>
              <w:t>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006B83">
              <w:rPr>
                <w:sz w:val="20"/>
                <w:lang w:eastAsia="ru-RU"/>
              </w:rPr>
              <w:t>межпоселенческих</w:t>
            </w:r>
            <w:proofErr w:type="spellEnd"/>
            <w:r w:rsidRPr="00006B83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12811,6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12811,6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12811,6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12811,6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3062,8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2948,3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113,5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8687,1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7779,7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903,2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1061,7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1061,7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133463,5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133463,5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125318,0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125318,0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1290,0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Создание условий для систематических </w:t>
            </w:r>
            <w:r w:rsidRPr="00006B83">
              <w:rPr>
                <w:color w:val="000000"/>
                <w:sz w:val="20"/>
                <w:lang w:eastAsia="ru-RU"/>
              </w:rPr>
              <w:lastRenderedPageBreak/>
              <w:t>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1290,0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124028,0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124028,0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122260,2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29254,4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3622,5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87528,1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1855,2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406,3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187,5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3829,9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276,9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4315,6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3683,8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628,8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10246,3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10246,3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006B8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006B8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6210,8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5367,4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806,4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006B8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006B8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3769,5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800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006B83">
              <w:rPr>
                <w:sz w:val="20"/>
                <w:lang w:eastAsia="ru-RU"/>
              </w:rPr>
              <w:t>Ейский</w:t>
            </w:r>
            <w:proofErr w:type="spellEnd"/>
            <w:r w:rsidRPr="00006B8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61073,9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06B8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006B83">
              <w:rPr>
                <w:sz w:val="20"/>
                <w:lang w:eastAsia="ru-RU"/>
              </w:rPr>
              <w:t>в</w:t>
            </w:r>
            <w:proofErr w:type="gramEnd"/>
            <w:r w:rsidRPr="00006B83">
              <w:rPr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60886,1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50852,1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Отдельные мероприятия муниципальной </w:t>
            </w:r>
            <w:r w:rsidRPr="00006B83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06B8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28747,0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424,9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28322,1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21739,9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221,0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21518,9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118,5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116,7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06B83">
              <w:rPr>
                <w:sz w:val="20"/>
                <w:lang w:eastAsia="ru-RU"/>
              </w:rPr>
              <w:t>постинтернатного</w:t>
            </w:r>
            <w:proofErr w:type="spellEnd"/>
            <w:r w:rsidRPr="00006B83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165,1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1,7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163,4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06B8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06B83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</w:t>
            </w:r>
            <w:r w:rsidRPr="00006B83">
              <w:rPr>
                <w:sz w:val="20"/>
                <w:lang w:eastAsia="ru-RU"/>
              </w:rPr>
              <w:lastRenderedPageBreak/>
              <w:t>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006B83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10034,0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06B8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06B8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8514,0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7530,0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06B8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06B8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06B83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006B83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715,2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06B8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006B83" w:rsidRPr="00006B83" w:rsidTr="00006B8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006B83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left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sz w:val="20"/>
                <w:lang w:eastAsia="ru-RU"/>
              </w:rPr>
            </w:pPr>
            <w:r w:rsidRPr="00006B8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06B8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83" w:rsidRPr="00006B83" w:rsidRDefault="00006B83" w:rsidP="00006B8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06B83">
              <w:rPr>
                <w:color w:val="000000"/>
                <w:sz w:val="20"/>
                <w:lang w:eastAsia="ru-RU"/>
              </w:rPr>
              <w:t>2282300,2</w:t>
            </w:r>
          </w:p>
        </w:tc>
      </w:tr>
    </w:tbl>
    <w:p w:rsidR="00A52BCA" w:rsidRPr="00006B83" w:rsidRDefault="00ED6DF1" w:rsidP="00ED6DF1">
      <w:pPr>
        <w:widowControl/>
        <w:jc w:val="right"/>
        <w:rPr>
          <w:szCs w:val="28"/>
          <w:lang w:eastAsia="ru-RU"/>
        </w:rPr>
      </w:pPr>
      <w:r w:rsidRPr="00006B83">
        <w:rPr>
          <w:szCs w:val="28"/>
          <w:lang w:eastAsia="ru-RU"/>
        </w:rPr>
        <w:t>»;</w:t>
      </w:r>
    </w:p>
    <w:p w:rsidR="00B129BE" w:rsidRPr="005D165B" w:rsidRDefault="00B129BE" w:rsidP="00B129BE">
      <w:pPr>
        <w:rPr>
          <w:sz w:val="2"/>
          <w:szCs w:val="2"/>
          <w:highlight w:val="yellow"/>
        </w:rPr>
      </w:pPr>
    </w:p>
    <w:p w:rsidR="00B129BE" w:rsidRPr="005D165B" w:rsidRDefault="00B129BE" w:rsidP="00B129BE">
      <w:pPr>
        <w:rPr>
          <w:sz w:val="2"/>
          <w:szCs w:val="2"/>
          <w:highlight w:val="yellow"/>
        </w:rPr>
      </w:pPr>
    </w:p>
    <w:p w:rsidR="00A15309" w:rsidRPr="005D165B" w:rsidRDefault="00A15309">
      <w:pPr>
        <w:rPr>
          <w:sz w:val="2"/>
          <w:szCs w:val="2"/>
          <w:highlight w:val="yellow"/>
        </w:rPr>
      </w:pPr>
    </w:p>
    <w:p w:rsidR="00A35B11" w:rsidRPr="00127E1E" w:rsidRDefault="005D165B" w:rsidP="00A35B11">
      <w:pPr>
        <w:tabs>
          <w:tab w:val="left" w:pos="709"/>
        </w:tabs>
        <w:ind w:firstLine="709"/>
        <w:rPr>
          <w:szCs w:val="28"/>
        </w:rPr>
      </w:pPr>
      <w:r w:rsidRPr="00127E1E">
        <w:t>10</w:t>
      </w:r>
      <w:r w:rsidR="00A35B11" w:rsidRPr="00127E1E">
        <w:t>) п</w:t>
      </w:r>
      <w:r w:rsidR="00A35B11" w:rsidRPr="00127E1E">
        <w:rPr>
          <w:szCs w:val="28"/>
        </w:rPr>
        <w:t>риложение № 11 «Ведомственная структура расходов районного бюджета на 2021 и 2022 годы» изложить в следующей редакции:</w:t>
      </w:r>
    </w:p>
    <w:p w:rsidR="00A35B11" w:rsidRPr="00127E1E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35B11" w:rsidRPr="00127E1E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27E1E">
        <w:rPr>
          <w:szCs w:val="28"/>
        </w:rPr>
        <w:t>«Приложение № 11</w:t>
      </w:r>
    </w:p>
    <w:p w:rsidR="00A35B11" w:rsidRPr="00127E1E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27E1E">
        <w:rPr>
          <w:szCs w:val="28"/>
        </w:rPr>
        <w:br/>
        <w:t>к решению Совета муниципального</w:t>
      </w:r>
      <w:r w:rsidRPr="00127E1E">
        <w:rPr>
          <w:szCs w:val="28"/>
        </w:rPr>
        <w:br/>
        <w:t xml:space="preserve"> образования  </w:t>
      </w:r>
      <w:proofErr w:type="spellStart"/>
      <w:r w:rsidRPr="00127E1E">
        <w:rPr>
          <w:szCs w:val="28"/>
        </w:rPr>
        <w:t>Ейский</w:t>
      </w:r>
      <w:proofErr w:type="spellEnd"/>
      <w:r w:rsidRPr="00127E1E">
        <w:rPr>
          <w:szCs w:val="28"/>
        </w:rPr>
        <w:t xml:space="preserve"> район</w:t>
      </w:r>
    </w:p>
    <w:p w:rsidR="00A35B11" w:rsidRPr="00127E1E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27E1E">
        <w:rPr>
          <w:szCs w:val="28"/>
          <w:lang w:eastAsia="ru-RU"/>
        </w:rPr>
        <w:t>«О  районном бюджете на 2020 год</w:t>
      </w:r>
    </w:p>
    <w:p w:rsidR="00A35B11" w:rsidRPr="00127E1E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27E1E">
        <w:rPr>
          <w:szCs w:val="28"/>
          <w:lang w:eastAsia="ru-RU"/>
        </w:rPr>
        <w:t>и на плановый период</w:t>
      </w:r>
    </w:p>
    <w:p w:rsidR="00A35B11" w:rsidRPr="00127E1E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27E1E">
        <w:rPr>
          <w:szCs w:val="28"/>
          <w:lang w:eastAsia="ru-RU"/>
        </w:rPr>
        <w:t>2021 и 2022 годов»</w:t>
      </w:r>
    </w:p>
    <w:p w:rsidR="00A35B11" w:rsidRPr="00127E1E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A35B11" w:rsidRPr="00127E1E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A35B11" w:rsidRPr="00127E1E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27E1E">
        <w:t>Ведомственная структура расходов районного бюджета на 2021 и 2022 годы</w:t>
      </w:r>
    </w:p>
    <w:p w:rsidR="00A35B11" w:rsidRPr="00127E1E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135628" w:rsidRPr="00127E1E" w:rsidRDefault="00135628" w:rsidP="00A35B11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A35B11" w:rsidRPr="00127E1E" w:rsidRDefault="00A35B11" w:rsidP="00A35B1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127E1E">
        <w:rPr>
          <w:sz w:val="24"/>
          <w:szCs w:val="24"/>
        </w:rPr>
        <w:t>(тыс. рублей)</w:t>
      </w:r>
    </w:p>
    <w:p w:rsidR="00CD320C" w:rsidRPr="00127E1E" w:rsidRDefault="00CD320C">
      <w:pPr>
        <w:rPr>
          <w:sz w:val="2"/>
          <w:szCs w:val="2"/>
        </w:rPr>
      </w:pPr>
    </w:p>
    <w:p w:rsidR="007677AE" w:rsidRPr="00127E1E" w:rsidRDefault="007677AE">
      <w:pPr>
        <w:rPr>
          <w:sz w:val="2"/>
          <w:szCs w:val="2"/>
        </w:rPr>
      </w:pPr>
    </w:p>
    <w:p w:rsidR="00222EFF" w:rsidRPr="005D165B" w:rsidRDefault="00222EFF">
      <w:pPr>
        <w:rPr>
          <w:sz w:val="2"/>
          <w:szCs w:val="2"/>
          <w:highlight w:val="yellow"/>
        </w:rPr>
      </w:pPr>
    </w:p>
    <w:tbl>
      <w:tblPr>
        <w:tblW w:w="9670" w:type="dxa"/>
        <w:tblInd w:w="93" w:type="dxa"/>
        <w:tblLook w:val="04A0" w:firstRow="1" w:lastRow="0" w:firstColumn="1" w:lastColumn="0" w:noHBand="0" w:noVBand="1"/>
      </w:tblPr>
      <w:tblGrid>
        <w:gridCol w:w="532"/>
        <w:gridCol w:w="3027"/>
        <w:gridCol w:w="540"/>
        <w:gridCol w:w="428"/>
        <w:gridCol w:w="472"/>
        <w:gridCol w:w="1943"/>
        <w:gridCol w:w="516"/>
        <w:gridCol w:w="1112"/>
        <w:gridCol w:w="1100"/>
      </w:tblGrid>
      <w:tr w:rsidR="00FC37E3" w:rsidRPr="00FC37E3" w:rsidTr="00FC37E3">
        <w:trPr>
          <w:trHeight w:val="70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№ </w:t>
            </w:r>
            <w:proofErr w:type="gramStart"/>
            <w:r w:rsidRPr="00FC37E3">
              <w:rPr>
                <w:sz w:val="20"/>
                <w:lang w:eastAsia="ru-RU"/>
              </w:rPr>
              <w:t>п</w:t>
            </w:r>
            <w:proofErr w:type="gramEnd"/>
            <w:r w:rsidRPr="00FC37E3">
              <w:rPr>
                <w:sz w:val="20"/>
                <w:lang w:eastAsia="ru-RU"/>
              </w:rPr>
              <w:t>/п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FC37E3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ВР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2021 год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2022 год</w:t>
            </w:r>
          </w:p>
        </w:tc>
      </w:tr>
    </w:tbl>
    <w:p w:rsidR="00FC37E3" w:rsidRPr="00FC37E3" w:rsidRDefault="00FC37E3">
      <w:pPr>
        <w:rPr>
          <w:sz w:val="2"/>
          <w:szCs w:val="2"/>
        </w:rPr>
      </w:pPr>
    </w:p>
    <w:tbl>
      <w:tblPr>
        <w:tblW w:w="9670" w:type="dxa"/>
        <w:tblInd w:w="93" w:type="dxa"/>
        <w:tblLook w:val="04A0" w:firstRow="1" w:lastRow="0" w:firstColumn="1" w:lastColumn="0" w:noHBand="0" w:noVBand="1"/>
      </w:tblPr>
      <w:tblGrid>
        <w:gridCol w:w="532"/>
        <w:gridCol w:w="3027"/>
        <w:gridCol w:w="540"/>
        <w:gridCol w:w="428"/>
        <w:gridCol w:w="472"/>
        <w:gridCol w:w="416"/>
        <w:gridCol w:w="316"/>
        <w:gridCol w:w="461"/>
        <w:gridCol w:w="750"/>
        <w:gridCol w:w="516"/>
        <w:gridCol w:w="1112"/>
        <w:gridCol w:w="1100"/>
      </w:tblGrid>
      <w:tr w:rsidR="00FC37E3" w:rsidRPr="00FC37E3" w:rsidTr="00FC37E3">
        <w:trPr>
          <w:trHeight w:val="20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7246,1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7246,1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7246,1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7246,1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1629,5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1629,5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1629,5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4554,6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4522,1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4554,6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4522,1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3978,7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3950,3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572,5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568,4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1062,0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1062,0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1062,0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lastRenderedPageBreak/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153032,4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149247,5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114309,0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110731,4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2299,3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2299,3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2299,3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2299,3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2299,3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58977,3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58585,7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3458,0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3458,0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3458,0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3458,0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2990,0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2990,0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468,0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55519,3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55127,7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55519,3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55127,7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55387,3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54995,7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54403,4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54015,0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542,9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539,7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441,0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FC37E3">
              <w:rPr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3074,0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3074,0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3074,0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3074,0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3074,0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49930,9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48645,8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4935,2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4935,2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4935,2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4935,2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4220,8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4190,7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C37E3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711,9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733,3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38995,7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38995,7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38995,7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22590,2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22429,0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16135,5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16020,3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29145,1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28937,8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29045,1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29045,1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29045,1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29045,1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29045,1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FC37E3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25665,0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25481,7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3352,1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3328,1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950,0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580,0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6228,3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6228,3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4628,3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4628,3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4628,3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Дополнительное материальное обеспечение к трудовой пенсии за выслугу лет лицам, замещавшим муниципальные </w:t>
            </w:r>
            <w:r w:rsidRPr="00FC37E3">
              <w:rPr>
                <w:sz w:val="20"/>
                <w:lang w:eastAsia="ru-RU"/>
              </w:rPr>
              <w:lastRenderedPageBreak/>
              <w:t>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4628,3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FC37E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FC37E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4628,3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4628,3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FC37E3">
              <w:rPr>
                <w:sz w:val="20"/>
                <w:lang w:eastAsia="ru-RU"/>
              </w:rPr>
              <w:t>Медиасреда</w:t>
            </w:r>
            <w:proofErr w:type="spellEnd"/>
            <w:r w:rsidRPr="00FC37E3">
              <w:rPr>
                <w:sz w:val="20"/>
                <w:lang w:eastAsia="ru-RU"/>
              </w:rPr>
              <w:t xml:space="preserve">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FC37E3">
              <w:rPr>
                <w:sz w:val="20"/>
                <w:lang w:eastAsia="ru-RU"/>
              </w:rPr>
              <w:t>Медиасреда</w:t>
            </w:r>
            <w:proofErr w:type="spellEnd"/>
            <w:r w:rsidRPr="00FC37E3">
              <w:rPr>
                <w:sz w:val="20"/>
                <w:lang w:eastAsia="ru-RU"/>
              </w:rPr>
              <w:t xml:space="preserve">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C37E3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37574,8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36669,9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37E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28874,8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37E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28874,8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37E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28874,8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37E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28874,8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37E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28874,8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37E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28874,8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23263,0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22998,0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5576,8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5536,9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3700,0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3700,0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3700,0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3700,0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3700,0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3700,0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Обслуживание государственного </w:t>
            </w:r>
            <w:r w:rsidRPr="00FC37E3">
              <w:rPr>
                <w:sz w:val="20"/>
                <w:lang w:eastAsia="ru-RU"/>
              </w:rPr>
              <w:lastRenderedPageBreak/>
              <w:t>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3700,0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4326,3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4326,3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37E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4326,3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37E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4326,3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37E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1220,1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37E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1220,1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1220,1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3106,2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3084,0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3106,2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3084,0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C37E3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2357,8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2340,9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746,4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741,1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5682,5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5682,5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5682,5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5682,5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5682,5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5682,5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5682,5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5268,0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5230,4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413,3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410,4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17443,0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17376,0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17443,0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17376,0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17443,0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17376,0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16707,9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16707,9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FC37E3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6051,2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Осуществление отдельных </w:t>
            </w:r>
            <w:r w:rsidRPr="00FC37E3">
              <w:rPr>
                <w:sz w:val="20"/>
                <w:lang w:eastAsia="ru-RU"/>
              </w:rPr>
              <w:lastRenderedPageBreak/>
              <w:t xml:space="preserve">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6051,2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6051,2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10656,7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10589,7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9375,1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9308,1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8805,4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8742,5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561,7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557,6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1281,6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1281,6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735,1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735,1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735,1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C37E3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735,1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12782,8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12782,8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12782,8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12782,8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12782,8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FC37E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12782,8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12782,8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12324,5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12236,5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458,3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455,0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101069,3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68922,9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4542,7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4542,7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4542,7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4542,7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FC37E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4542,7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1552,1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1744,8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Закупка товаров, работ и услуг </w:t>
            </w:r>
            <w:r w:rsidRPr="00FC37E3">
              <w:rPr>
                <w:sz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1552,1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1744,8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2990,6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3010,2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2990,6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3010,2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14317,7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16233,9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2994,7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13317,7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13317,7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13317,7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12036,5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11958,0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11395,9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11317,4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C37E3">
              <w:rPr>
                <w:sz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10236,5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10163,4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781,0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775,6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378,4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FC37E3">
              <w:rPr>
                <w:sz w:val="20"/>
                <w:lang w:eastAsia="ru-RU"/>
              </w:rPr>
              <w:t>категорий</w:t>
            </w:r>
            <w:proofErr w:type="gramEnd"/>
            <w:r w:rsidRPr="00FC37E3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640,6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612,6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1281,2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1281,2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1225,3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1225,3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FC37E3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55,9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49480,3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49480,3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C37E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49480,3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49480,3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49480,3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7723,9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7723,9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40211,7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40210,1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46,3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40153,9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40163,8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32728,6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32728,6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32728,6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32728,6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32728,6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32728,6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32728,6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1462900,2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1462659,0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1450391,1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1450149,9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644789,7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643101,0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643689,7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642001,0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643689,7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642001,0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638832,4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636949,5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168386,8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166503,9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168386,8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166503,9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470445,6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470445,6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470445,6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470445,6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4857,3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4857,3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4857,3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Обеспечение комплексной безопасности образовательных </w:t>
            </w:r>
            <w:r w:rsidRPr="00FC37E3">
              <w:rPr>
                <w:sz w:val="20"/>
                <w:lang w:eastAsia="ru-RU"/>
              </w:rPr>
              <w:lastRenderedPageBreak/>
              <w:t xml:space="preserve">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650906,6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653568,8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649606,6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652268,8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649606,6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652268,8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637934,4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636771,1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96650,0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95447,3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96650,0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95447,3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8430,9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8430,9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</w:t>
            </w:r>
            <w:r w:rsidRPr="00FC37E3">
              <w:rPr>
                <w:sz w:val="20"/>
                <w:lang w:eastAsia="ru-RU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40622,4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40622,4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491252,7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491252,7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491252,7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491252,7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978,4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1017,8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978,4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1017,8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4612,4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4612,4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4612,4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Обеспечение системы </w:t>
            </w:r>
            <w:r w:rsidRPr="00FC37E3">
              <w:rPr>
                <w:sz w:val="20"/>
                <w:lang w:eastAsia="ru-RU"/>
              </w:rPr>
              <w:lastRenderedPageBreak/>
              <w:t xml:space="preserve">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5860,8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5860,8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5860,8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1199,0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1199,0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1199,0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90571,5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90571,5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90571,5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89533,7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88696,6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89533,7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88696,6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26846,1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26846,1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1321,0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1321,0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61362,5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60525,4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1037,8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1079,3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1037,8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1079,3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Расходы на выплаты персоналу </w:t>
            </w:r>
            <w:r w:rsidRPr="00FC37E3">
              <w:rPr>
                <w:sz w:val="20"/>
                <w:lang w:eastAsia="ru-RU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365,0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687,8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714,3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4739,5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4739,5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C37E3">
              <w:rPr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4739,5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4739,5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230,0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4509,5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4509,5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4509,5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4509,5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</w:t>
            </w:r>
            <w:r w:rsidRPr="00FC37E3">
              <w:rPr>
                <w:sz w:val="20"/>
                <w:lang w:eastAsia="ru-RU"/>
              </w:rPr>
              <w:lastRenderedPageBreak/>
              <w:t>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3009,5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3009,5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59383,8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58964,7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59383,8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58964,7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59283,8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58864,7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12934,9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12842,6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12934,9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12842,6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12539,2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12449,7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395,7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392,9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11506,2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11424,2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11506,2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11424,2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FC37E3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10600,8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10525,2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895,9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34842,7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34597,9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27473,9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27229,1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25074,4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24846,3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2347,5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2330,8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7368,8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7368,8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6706,4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6706,4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662,4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12509,1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12509,1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12509,1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Развитие дошкольного, общего </w:t>
            </w:r>
            <w:r w:rsidRPr="00FC37E3">
              <w:rPr>
                <w:sz w:val="20"/>
                <w:lang w:eastAsia="ru-RU"/>
              </w:rPr>
              <w:lastRenderedPageBreak/>
              <w:t>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12509,1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12509,1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12509,1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12385,2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12385,2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154797,8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154258,9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72058,0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72058,0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72058,0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72058,0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72058,0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71852,6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71339,6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71852,6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71339,6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Предоставление субсидий </w:t>
            </w:r>
            <w:r w:rsidRPr="00FC37E3">
              <w:rPr>
                <w:sz w:val="20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82739,8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82702,5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68639,8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68639,8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68639,8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68639,8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68215,7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68342,8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26118,7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25733,7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2184,0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2168,4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39900,5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40428,2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346,0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280,0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Организация библиотечного обслуживания населения, </w:t>
            </w:r>
            <w:r w:rsidRPr="00FC37E3">
              <w:rPr>
                <w:sz w:val="20"/>
                <w:lang w:eastAsia="ru-RU"/>
              </w:rPr>
              <w:lastRenderedPageBreak/>
              <w:t xml:space="preserve">комплектование и обеспечение сохранности библиотечных фондов библиотек поселений, </w:t>
            </w:r>
            <w:proofErr w:type="spellStart"/>
            <w:r w:rsidRPr="00FC37E3">
              <w:rPr>
                <w:sz w:val="20"/>
                <w:lang w:eastAsia="ru-RU"/>
              </w:rPr>
              <w:t>межпоселенческих</w:t>
            </w:r>
            <w:proofErr w:type="spellEnd"/>
            <w:r w:rsidRPr="00FC37E3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3021,3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2999,7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2923,1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2902,2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96,5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9078,7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9014,0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C37E3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7949,2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1067,4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1059,8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129535,4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128334,2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129535,4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128334,2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121536,5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120392,3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121536,5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120392,3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120736,5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119592,3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120736,5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119592,3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120392,7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119248,5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C37E3">
              <w:rPr>
                <w:sz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28386,9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28084,9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3406,8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3382,5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86754,8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85936,9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1844,2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1844,2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343,8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7998,9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7998,9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7998,9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7998,9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3761,0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3734,1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3486,1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3461,2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FC37E3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271,9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269,9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4237,9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4207,8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3617,5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3591,7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617,4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613,1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10982,3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10908,9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10982,3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10908,9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6497,8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FC37E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6497,8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6497,8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FC37E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6497,8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6097,8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6056,4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5270,8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5233,2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790,0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786,2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4484,5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FC37E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4484,5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4484,5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FC37E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4484,5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4484,5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4370,3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4339,0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97,5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FC37E3">
              <w:rPr>
                <w:sz w:val="20"/>
                <w:lang w:eastAsia="ru-RU"/>
              </w:rPr>
              <w:t>Ейский</w:t>
            </w:r>
            <w:proofErr w:type="spellEnd"/>
            <w:r w:rsidRPr="00FC37E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65872,1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67976,5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172,8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172,8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C37E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172,8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172,8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FC37E3">
              <w:rPr>
                <w:sz w:val="20"/>
                <w:lang w:eastAsia="ru-RU"/>
              </w:rPr>
              <w:t>в</w:t>
            </w:r>
            <w:proofErr w:type="gramEnd"/>
            <w:r w:rsidRPr="00FC37E3">
              <w:rPr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172,8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65699,3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67803,7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55225,7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57330,1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</w:t>
            </w:r>
            <w:r w:rsidRPr="00FC37E3">
              <w:rPr>
                <w:color w:val="000000"/>
                <w:sz w:val="20"/>
                <w:lang w:eastAsia="ru-RU"/>
              </w:rPr>
              <w:lastRenderedPageBreak/>
              <w:t xml:space="preserve">граждан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55055,5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55055,5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55055,5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37E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30227,2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31436,5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446,7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464,6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29780,5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30971,9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24533,3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25515,6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249,4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259,3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24283,9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25256,3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128,2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121,5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126,3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</w:t>
            </w:r>
            <w:r w:rsidRPr="00FC37E3">
              <w:rPr>
                <w:sz w:val="20"/>
                <w:lang w:eastAsia="ru-RU"/>
              </w:rPr>
              <w:lastRenderedPageBreak/>
              <w:t xml:space="preserve">патронатного воспитания и </w:t>
            </w:r>
            <w:proofErr w:type="spellStart"/>
            <w:r w:rsidRPr="00FC37E3">
              <w:rPr>
                <w:sz w:val="20"/>
                <w:lang w:eastAsia="ru-RU"/>
              </w:rPr>
              <w:t>постинтернатного</w:t>
            </w:r>
            <w:proofErr w:type="spellEnd"/>
            <w:r w:rsidRPr="00FC37E3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171,7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178,6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176,7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C37E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170,2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170,2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170,2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FC37E3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 xml:space="preserve">Социальное обеспечение и иные </w:t>
            </w:r>
            <w:r w:rsidRPr="00FC37E3">
              <w:rPr>
                <w:sz w:val="20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300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165,0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10473,6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10473,6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37E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37E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9154,8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9154,8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9154,8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8514,0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8514,0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7530,0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7530,0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984,0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640,8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558,8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82,0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C37E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37E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1318,8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1318,8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1318,8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C37E3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FC37E3">
              <w:rPr>
                <w:sz w:val="20"/>
                <w:lang w:eastAsia="ru-RU"/>
              </w:rPr>
              <w:lastRenderedPageBreak/>
              <w:t>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FC37E3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1318,8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1072,8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1072,8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246,0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246,0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14.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25000,0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50000,0</w:t>
            </w:r>
          </w:p>
        </w:tc>
      </w:tr>
      <w:tr w:rsidR="00FC37E3" w:rsidRPr="00FC37E3" w:rsidTr="00FC37E3">
        <w:trPr>
          <w:trHeight w:val="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C37E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25000,0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50000,0</w:t>
            </w:r>
          </w:p>
        </w:tc>
      </w:tr>
      <w:tr w:rsidR="00FC37E3" w:rsidRPr="00FC37E3" w:rsidTr="00FC37E3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FC37E3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left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37E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sz w:val="20"/>
                <w:lang w:eastAsia="ru-RU"/>
              </w:rPr>
            </w:pPr>
            <w:r w:rsidRPr="00FC37E3">
              <w:rPr>
                <w:sz w:val="20"/>
                <w:lang w:eastAsia="ru-RU"/>
              </w:rPr>
              <w:t>2188245,0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7E3" w:rsidRPr="00FC37E3" w:rsidRDefault="00FC37E3" w:rsidP="00FC37E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C37E3">
              <w:rPr>
                <w:color w:val="000000"/>
                <w:sz w:val="20"/>
                <w:lang w:eastAsia="ru-RU"/>
              </w:rPr>
              <w:t>2176205,0</w:t>
            </w:r>
          </w:p>
        </w:tc>
      </w:tr>
    </w:tbl>
    <w:p w:rsidR="00A35B11" w:rsidRPr="00CD320C" w:rsidRDefault="00CD320C" w:rsidP="00CD320C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FC37E3">
        <w:rPr>
          <w:szCs w:val="28"/>
          <w:lang w:eastAsia="ru-RU"/>
        </w:rPr>
        <w:t>»;</w:t>
      </w:r>
    </w:p>
    <w:p w:rsidR="003156CF" w:rsidRPr="003133DA" w:rsidRDefault="005D165B" w:rsidP="003156CF">
      <w:pPr>
        <w:widowControl/>
        <w:tabs>
          <w:tab w:val="left" w:pos="709"/>
        </w:tabs>
        <w:ind w:firstLine="709"/>
      </w:pPr>
      <w:r w:rsidRPr="003133DA">
        <w:rPr>
          <w:szCs w:val="28"/>
          <w:lang w:eastAsia="ru-RU"/>
        </w:rPr>
        <w:t>11</w:t>
      </w:r>
      <w:r w:rsidR="00971C3A" w:rsidRPr="003133DA">
        <w:rPr>
          <w:szCs w:val="28"/>
          <w:lang w:eastAsia="ru-RU"/>
        </w:rPr>
        <w:t>)</w:t>
      </w:r>
      <w:r w:rsidR="003156CF" w:rsidRPr="003133DA">
        <w:rPr>
          <w:szCs w:val="28"/>
        </w:rPr>
        <w:t xml:space="preserve">  приложение № 12 «Источники внутреннего финансирования дефицита районного бюджета, перечень статей и видов источников финансирования дефицита районного бюджета на 2020 год» </w:t>
      </w:r>
      <w:r w:rsidR="003156CF" w:rsidRPr="003133DA">
        <w:t>изложить  в следующей редакции:</w:t>
      </w:r>
    </w:p>
    <w:p w:rsidR="005A57E3" w:rsidRPr="003133DA" w:rsidRDefault="005A57E3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3133DA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3133DA">
        <w:rPr>
          <w:szCs w:val="28"/>
        </w:rPr>
        <w:t>«Приложение № 12</w:t>
      </w:r>
      <w:r w:rsidRPr="003133DA">
        <w:rPr>
          <w:szCs w:val="28"/>
        </w:rPr>
        <w:br/>
      </w:r>
    </w:p>
    <w:p w:rsidR="003156CF" w:rsidRPr="003133DA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3133DA">
        <w:rPr>
          <w:szCs w:val="28"/>
        </w:rPr>
        <w:t>к решению Совета муниципального</w:t>
      </w:r>
      <w:r w:rsidRPr="003133DA">
        <w:rPr>
          <w:szCs w:val="28"/>
        </w:rPr>
        <w:br/>
        <w:t xml:space="preserve"> образования  </w:t>
      </w:r>
      <w:proofErr w:type="spellStart"/>
      <w:r w:rsidRPr="003133DA">
        <w:rPr>
          <w:szCs w:val="28"/>
        </w:rPr>
        <w:t>Ейский</w:t>
      </w:r>
      <w:proofErr w:type="spellEnd"/>
      <w:r w:rsidRPr="003133DA">
        <w:rPr>
          <w:szCs w:val="28"/>
        </w:rPr>
        <w:t xml:space="preserve"> район</w:t>
      </w:r>
    </w:p>
    <w:p w:rsidR="003156CF" w:rsidRPr="003133DA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33DA">
        <w:rPr>
          <w:szCs w:val="28"/>
          <w:lang w:eastAsia="ru-RU"/>
        </w:rPr>
        <w:t>«О  районном бюджете на 2020 год</w:t>
      </w:r>
    </w:p>
    <w:p w:rsidR="003156CF" w:rsidRPr="003133DA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33DA">
        <w:rPr>
          <w:szCs w:val="28"/>
          <w:lang w:eastAsia="ru-RU"/>
        </w:rPr>
        <w:t>и на плановый период</w:t>
      </w:r>
    </w:p>
    <w:p w:rsidR="003156CF" w:rsidRPr="003133DA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33DA">
        <w:rPr>
          <w:szCs w:val="28"/>
          <w:lang w:eastAsia="ru-RU"/>
        </w:rPr>
        <w:t>2021 и 2022 годов»</w:t>
      </w:r>
    </w:p>
    <w:p w:rsidR="0054078B" w:rsidRPr="003133DA" w:rsidRDefault="0054078B" w:rsidP="003156CF">
      <w:pPr>
        <w:jc w:val="center"/>
        <w:rPr>
          <w:szCs w:val="28"/>
        </w:rPr>
      </w:pPr>
    </w:p>
    <w:p w:rsidR="0054078B" w:rsidRPr="003133DA" w:rsidRDefault="0054078B" w:rsidP="003156CF">
      <w:pPr>
        <w:jc w:val="center"/>
        <w:rPr>
          <w:szCs w:val="28"/>
        </w:rPr>
      </w:pPr>
    </w:p>
    <w:p w:rsidR="00CB091F" w:rsidRDefault="00CB091F" w:rsidP="003156CF">
      <w:pPr>
        <w:jc w:val="center"/>
        <w:rPr>
          <w:szCs w:val="28"/>
        </w:rPr>
      </w:pPr>
    </w:p>
    <w:p w:rsidR="00CB091F" w:rsidRDefault="00CB091F" w:rsidP="003156CF">
      <w:pPr>
        <w:jc w:val="center"/>
        <w:rPr>
          <w:szCs w:val="28"/>
        </w:rPr>
      </w:pPr>
    </w:p>
    <w:p w:rsidR="003156CF" w:rsidRPr="003133DA" w:rsidRDefault="003156CF" w:rsidP="003156CF">
      <w:pPr>
        <w:jc w:val="center"/>
        <w:rPr>
          <w:szCs w:val="28"/>
        </w:rPr>
      </w:pPr>
      <w:r w:rsidRPr="003133DA">
        <w:rPr>
          <w:szCs w:val="28"/>
        </w:rPr>
        <w:lastRenderedPageBreak/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3133DA" w:rsidRDefault="003156CF" w:rsidP="003156CF">
      <w:pPr>
        <w:jc w:val="center"/>
        <w:rPr>
          <w:szCs w:val="28"/>
        </w:rPr>
      </w:pPr>
      <w:r w:rsidRPr="003133DA">
        <w:rPr>
          <w:szCs w:val="28"/>
        </w:rPr>
        <w:t>дефицита районного бюджета на 2020 год</w:t>
      </w:r>
    </w:p>
    <w:p w:rsidR="00135628" w:rsidRPr="003133DA" w:rsidRDefault="00135628" w:rsidP="003156CF">
      <w:pPr>
        <w:ind w:firstLine="851"/>
        <w:jc w:val="right"/>
        <w:rPr>
          <w:sz w:val="24"/>
          <w:szCs w:val="24"/>
        </w:rPr>
      </w:pPr>
    </w:p>
    <w:p w:rsidR="00135628" w:rsidRPr="003133DA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3133DA" w:rsidRDefault="003156CF" w:rsidP="003156CF">
      <w:pPr>
        <w:ind w:firstLine="851"/>
        <w:jc w:val="right"/>
        <w:rPr>
          <w:sz w:val="24"/>
          <w:szCs w:val="24"/>
        </w:rPr>
      </w:pPr>
      <w:r w:rsidRPr="003133DA">
        <w:rPr>
          <w:sz w:val="24"/>
          <w:szCs w:val="24"/>
        </w:rPr>
        <w:t>(тыс. рублей)</w:t>
      </w:r>
    </w:p>
    <w:p w:rsidR="003156CF" w:rsidRPr="005D165B" w:rsidRDefault="003156CF" w:rsidP="003156CF">
      <w:pPr>
        <w:rPr>
          <w:sz w:val="2"/>
          <w:szCs w:val="2"/>
          <w:highlight w:val="yellow"/>
        </w:rPr>
      </w:pPr>
    </w:p>
    <w:p w:rsidR="003156CF" w:rsidRPr="005D165B" w:rsidRDefault="003156CF" w:rsidP="003156CF">
      <w:pPr>
        <w:rPr>
          <w:sz w:val="2"/>
          <w:szCs w:val="2"/>
          <w:highlight w:val="yellow"/>
        </w:rPr>
      </w:pPr>
    </w:p>
    <w:p w:rsidR="003156CF" w:rsidRPr="005D165B" w:rsidRDefault="003156CF" w:rsidP="003156CF">
      <w:pPr>
        <w:rPr>
          <w:sz w:val="2"/>
          <w:szCs w:val="2"/>
          <w:highlight w:val="yellow"/>
        </w:rPr>
      </w:pPr>
    </w:p>
    <w:p w:rsidR="003156CF" w:rsidRPr="005D165B" w:rsidRDefault="003156CF" w:rsidP="003156CF">
      <w:pPr>
        <w:rPr>
          <w:sz w:val="2"/>
          <w:szCs w:val="2"/>
          <w:highlight w:val="yellow"/>
        </w:rPr>
      </w:pPr>
    </w:p>
    <w:p w:rsidR="0054078B" w:rsidRPr="005D165B" w:rsidRDefault="0054078B">
      <w:pPr>
        <w:rPr>
          <w:sz w:val="2"/>
          <w:szCs w:val="2"/>
          <w:highlight w:val="yellow"/>
        </w:rPr>
      </w:pPr>
    </w:p>
    <w:p w:rsidR="007F2EBB" w:rsidRPr="005D165B" w:rsidRDefault="007F2EBB">
      <w:pPr>
        <w:rPr>
          <w:sz w:val="2"/>
          <w:szCs w:val="2"/>
          <w:highlight w:val="yellow"/>
        </w:rPr>
      </w:pPr>
    </w:p>
    <w:p w:rsidR="00DB5F5C" w:rsidRPr="005D165B" w:rsidRDefault="00DB5F5C">
      <w:pPr>
        <w:rPr>
          <w:sz w:val="2"/>
          <w:szCs w:val="2"/>
          <w:highlight w:val="yellow"/>
        </w:rPr>
      </w:pPr>
    </w:p>
    <w:p w:rsidR="0020175A" w:rsidRPr="005D165B" w:rsidRDefault="0020175A">
      <w:pPr>
        <w:rPr>
          <w:sz w:val="2"/>
          <w:szCs w:val="2"/>
          <w:highlight w:val="yellow"/>
        </w:rPr>
      </w:pPr>
    </w:p>
    <w:p w:rsidR="008C531F" w:rsidRPr="005D165B" w:rsidRDefault="008C531F">
      <w:pPr>
        <w:rPr>
          <w:sz w:val="2"/>
          <w:szCs w:val="2"/>
          <w:highlight w:val="yellow"/>
        </w:rPr>
      </w:pPr>
    </w:p>
    <w:p w:rsidR="00BC10C3" w:rsidRPr="00BC10C3" w:rsidRDefault="00BC10C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417"/>
        <w:gridCol w:w="4536"/>
        <w:gridCol w:w="1701"/>
      </w:tblGrid>
      <w:tr w:rsidR="003133DA" w:rsidRPr="003133DA" w:rsidTr="003133DA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3133DA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3133DA" w:rsidRPr="003133DA" w:rsidRDefault="003133DA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417"/>
        <w:gridCol w:w="4536"/>
        <w:gridCol w:w="1701"/>
      </w:tblGrid>
      <w:tr w:rsidR="003133DA" w:rsidRPr="003133DA" w:rsidTr="003133DA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22 942,6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51 316,0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51 316,0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61 316,0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61 316,0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 xml:space="preserve">Погашение бюджетами муниципальных </w:t>
            </w:r>
            <w:r w:rsidRPr="003133DA">
              <w:rPr>
                <w:sz w:val="24"/>
                <w:szCs w:val="24"/>
                <w:lang w:eastAsia="ru-RU"/>
              </w:rPr>
              <w:lastRenderedPageBreak/>
              <w:t>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lastRenderedPageBreak/>
              <w:t>50 000,0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lastRenderedPageBreak/>
              <w:t>000 01 05 00 00 00 0000 000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32 942,6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2 365 895,0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2 365 895,0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2 365 895,0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2 365 895,0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2 398 837,6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2 398 837,6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2 398 837,6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2 398 837,6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3133DA" w:rsidRPr="003133DA" w:rsidTr="003133DA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t xml:space="preserve">Предоставление бюджетных кредитов  другим бюджетам бюджетной системы Российской Федерации из бюджетов </w:t>
            </w:r>
            <w:r w:rsidRPr="003133DA">
              <w:rPr>
                <w:sz w:val="24"/>
                <w:szCs w:val="24"/>
                <w:lang w:eastAsia="ru-RU"/>
              </w:rPr>
              <w:lastRenderedPageBreak/>
              <w:t>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DA" w:rsidRPr="003133DA" w:rsidRDefault="003133DA" w:rsidP="003133D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133DA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</w:tr>
    </w:tbl>
    <w:p w:rsidR="003156CF" w:rsidRPr="00DB5F5C" w:rsidRDefault="003156CF" w:rsidP="003156CF">
      <w:pPr>
        <w:widowControl/>
        <w:ind w:firstLine="709"/>
        <w:jc w:val="right"/>
        <w:rPr>
          <w:szCs w:val="28"/>
          <w:lang w:eastAsia="ru-RU"/>
        </w:rPr>
      </w:pPr>
      <w:r w:rsidRPr="00DB5F5C">
        <w:rPr>
          <w:szCs w:val="28"/>
          <w:lang w:eastAsia="ru-RU"/>
        </w:rPr>
        <w:lastRenderedPageBreak/>
        <w:t>»</w:t>
      </w:r>
      <w:r w:rsidR="00667A8A" w:rsidRPr="00DB5F5C">
        <w:rPr>
          <w:szCs w:val="28"/>
          <w:lang w:eastAsia="ru-RU"/>
        </w:rPr>
        <w:t>;</w:t>
      </w:r>
    </w:p>
    <w:p w:rsidR="00667A8A" w:rsidRPr="00AF1825" w:rsidRDefault="005D165B" w:rsidP="00667A8A">
      <w:pPr>
        <w:widowControl/>
        <w:tabs>
          <w:tab w:val="left" w:pos="709"/>
        </w:tabs>
        <w:ind w:firstLine="709"/>
      </w:pPr>
      <w:r w:rsidRPr="00AF1825">
        <w:rPr>
          <w:szCs w:val="28"/>
          <w:lang w:eastAsia="ru-RU"/>
        </w:rPr>
        <w:t>12</w:t>
      </w:r>
      <w:r w:rsidR="00667A8A" w:rsidRPr="00AF1825">
        <w:rPr>
          <w:szCs w:val="28"/>
          <w:lang w:eastAsia="ru-RU"/>
        </w:rPr>
        <w:t>)</w:t>
      </w:r>
      <w:r w:rsidR="00667A8A" w:rsidRPr="00AF1825">
        <w:rPr>
          <w:szCs w:val="28"/>
        </w:rPr>
        <w:t xml:space="preserve">  приложение № 13 «Источники внутреннего финансирования дефицита районного бюджета, перечень статей и видов источников финансирования дефицита районного бюджета на 2021 и 2022 годы» </w:t>
      </w:r>
      <w:r w:rsidR="00667A8A" w:rsidRPr="00AF1825">
        <w:t>изложить  в следующей редакции:</w:t>
      </w:r>
    </w:p>
    <w:p w:rsidR="00667A8A" w:rsidRPr="00AF1825" w:rsidRDefault="00667A8A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667A8A" w:rsidRPr="00AF1825" w:rsidRDefault="00667A8A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AF1825">
        <w:rPr>
          <w:szCs w:val="28"/>
        </w:rPr>
        <w:t>«Приложение № 13</w:t>
      </w:r>
      <w:r w:rsidRPr="00AF1825">
        <w:rPr>
          <w:szCs w:val="28"/>
        </w:rPr>
        <w:br/>
      </w:r>
    </w:p>
    <w:p w:rsidR="00667A8A" w:rsidRPr="00AF1825" w:rsidRDefault="00667A8A" w:rsidP="00667A8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F1825">
        <w:rPr>
          <w:szCs w:val="28"/>
        </w:rPr>
        <w:t>к решению Совета муниципального</w:t>
      </w:r>
      <w:r w:rsidRPr="00AF1825">
        <w:rPr>
          <w:szCs w:val="28"/>
        </w:rPr>
        <w:br/>
        <w:t xml:space="preserve"> образования  </w:t>
      </w:r>
      <w:proofErr w:type="spellStart"/>
      <w:r w:rsidRPr="00AF1825">
        <w:rPr>
          <w:szCs w:val="28"/>
        </w:rPr>
        <w:t>Ейский</w:t>
      </w:r>
      <w:proofErr w:type="spellEnd"/>
      <w:r w:rsidRPr="00AF1825">
        <w:rPr>
          <w:szCs w:val="28"/>
        </w:rPr>
        <w:t xml:space="preserve"> район</w:t>
      </w:r>
    </w:p>
    <w:p w:rsidR="00667A8A" w:rsidRPr="00AF182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F1825">
        <w:rPr>
          <w:szCs w:val="28"/>
          <w:lang w:eastAsia="ru-RU"/>
        </w:rPr>
        <w:t>«О  районном бюджете на 2020 год</w:t>
      </w:r>
    </w:p>
    <w:p w:rsidR="00667A8A" w:rsidRPr="00AF182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F1825">
        <w:rPr>
          <w:szCs w:val="28"/>
          <w:lang w:eastAsia="ru-RU"/>
        </w:rPr>
        <w:t>и на плановый период</w:t>
      </w:r>
    </w:p>
    <w:p w:rsidR="00667A8A" w:rsidRPr="00AF182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F1825">
        <w:rPr>
          <w:szCs w:val="28"/>
          <w:lang w:eastAsia="ru-RU"/>
        </w:rPr>
        <w:t>2021 и 2022 годов»</w:t>
      </w:r>
    </w:p>
    <w:p w:rsidR="00135628" w:rsidRPr="00AF1825" w:rsidRDefault="00135628" w:rsidP="00667A8A">
      <w:pPr>
        <w:jc w:val="center"/>
        <w:rPr>
          <w:szCs w:val="28"/>
        </w:rPr>
      </w:pPr>
    </w:p>
    <w:p w:rsidR="00CA4B13" w:rsidRPr="00AF1825" w:rsidRDefault="00CA4B13" w:rsidP="00667A8A">
      <w:pPr>
        <w:jc w:val="center"/>
        <w:rPr>
          <w:szCs w:val="28"/>
        </w:rPr>
      </w:pPr>
    </w:p>
    <w:p w:rsidR="00667A8A" w:rsidRPr="00AF1825" w:rsidRDefault="00667A8A" w:rsidP="00667A8A">
      <w:pPr>
        <w:jc w:val="center"/>
        <w:rPr>
          <w:szCs w:val="28"/>
        </w:rPr>
      </w:pPr>
      <w:r w:rsidRPr="00AF1825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667A8A" w:rsidRPr="00AF1825" w:rsidRDefault="00667A8A" w:rsidP="00667A8A">
      <w:pPr>
        <w:jc w:val="center"/>
        <w:rPr>
          <w:szCs w:val="28"/>
        </w:rPr>
      </w:pPr>
      <w:r w:rsidRPr="00AF1825">
        <w:rPr>
          <w:szCs w:val="28"/>
        </w:rPr>
        <w:t>дефицита районного бюджета на 2021 и 2022 годы</w:t>
      </w:r>
    </w:p>
    <w:p w:rsidR="00CA4B13" w:rsidRPr="00AF1825" w:rsidRDefault="00CA4B13" w:rsidP="00667A8A">
      <w:pPr>
        <w:ind w:firstLine="851"/>
        <w:jc w:val="right"/>
        <w:rPr>
          <w:sz w:val="24"/>
          <w:szCs w:val="24"/>
        </w:rPr>
      </w:pPr>
    </w:p>
    <w:p w:rsidR="00CA4B13" w:rsidRPr="00AF1825" w:rsidRDefault="00CA4B13" w:rsidP="00667A8A">
      <w:pPr>
        <w:ind w:firstLine="851"/>
        <w:jc w:val="right"/>
        <w:rPr>
          <w:sz w:val="24"/>
          <w:szCs w:val="24"/>
        </w:rPr>
      </w:pPr>
    </w:p>
    <w:p w:rsidR="00667A8A" w:rsidRPr="00AF1825" w:rsidRDefault="00667A8A" w:rsidP="00667A8A">
      <w:pPr>
        <w:ind w:firstLine="851"/>
        <w:jc w:val="right"/>
        <w:rPr>
          <w:sz w:val="24"/>
          <w:szCs w:val="24"/>
        </w:rPr>
      </w:pPr>
      <w:r w:rsidRPr="00AF1825">
        <w:rPr>
          <w:sz w:val="24"/>
          <w:szCs w:val="24"/>
        </w:rPr>
        <w:t>(тыс. рублей)</w:t>
      </w:r>
    </w:p>
    <w:p w:rsidR="00667A8A" w:rsidRPr="005D165B" w:rsidRDefault="00667A8A">
      <w:pPr>
        <w:rPr>
          <w:sz w:val="2"/>
          <w:szCs w:val="2"/>
          <w:highlight w:val="yellow"/>
        </w:rPr>
      </w:pPr>
    </w:p>
    <w:p w:rsidR="000E37F2" w:rsidRPr="000E37F2" w:rsidRDefault="000E37F2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76"/>
        <w:gridCol w:w="3543"/>
        <w:gridCol w:w="1418"/>
        <w:gridCol w:w="1417"/>
      </w:tblGrid>
      <w:tr w:rsidR="00AF1825" w:rsidRPr="00AF1825" w:rsidTr="00CB091F">
        <w:trPr>
          <w:trHeight w:val="118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AF1825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AF1825" w:rsidRPr="00AF1825" w:rsidTr="00CB091F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2022 год</w:t>
            </w:r>
          </w:p>
        </w:tc>
      </w:tr>
    </w:tbl>
    <w:p w:rsidR="00AF1825" w:rsidRPr="00AF1825" w:rsidRDefault="00AF1825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276"/>
        <w:gridCol w:w="3543"/>
        <w:gridCol w:w="1440"/>
        <w:gridCol w:w="1420"/>
      </w:tblGrid>
      <w:tr w:rsidR="00AF1825" w:rsidRPr="00AF1825" w:rsidTr="00AF1825">
        <w:trPr>
          <w:trHeight w:val="20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-10 811,3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-11 216,9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31 316,0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31 316,0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 xml:space="preserve">Погашение кредитов, предоставленных кредитными организациями в валюте </w:t>
            </w:r>
            <w:r w:rsidRPr="00AF1825">
              <w:rPr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lastRenderedPageBreak/>
              <w:t>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lastRenderedPageBreak/>
              <w:t>000 01 02 00 00 05 0000 810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-811,3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-1 216,9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-811,3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-1 216,9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51 216,9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51 216,9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2 254 056,3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2 273 737,9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2 254 056,3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2 273 737,9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2 254 056,3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2 273 737,9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2 254 056,3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2 273 737,9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2 254 056,3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2 273 737,9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 xml:space="preserve">Уменьшение прочих остатков </w:t>
            </w:r>
            <w:r w:rsidRPr="00AF1825">
              <w:rPr>
                <w:sz w:val="24"/>
                <w:szCs w:val="24"/>
                <w:lang w:eastAsia="ru-RU"/>
              </w:rPr>
              <w:lastRenderedPageBreak/>
              <w:t>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lastRenderedPageBreak/>
              <w:t>2 254 056,3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2 273 737,9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lastRenderedPageBreak/>
              <w:t>000 01 05 02 01 00 0000 610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2 254 056,3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2 273 737,9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2 254 056,3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2 273 737,9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F1825" w:rsidRPr="00AF1825" w:rsidTr="00AF1825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825" w:rsidRPr="00AF1825" w:rsidRDefault="00AF1825" w:rsidP="00AF182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F1825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667A8A" w:rsidRDefault="00667A8A" w:rsidP="00667A8A">
      <w:pPr>
        <w:widowControl/>
        <w:jc w:val="right"/>
        <w:rPr>
          <w:szCs w:val="28"/>
          <w:lang w:eastAsia="ru-RU"/>
        </w:rPr>
      </w:pPr>
      <w:r w:rsidRPr="001759D3">
        <w:rPr>
          <w:color w:val="FFFFFF" w:themeColor="background1"/>
          <w:szCs w:val="28"/>
          <w:lang w:eastAsia="ru-RU"/>
        </w:rPr>
        <w:t>а</w:t>
      </w:r>
      <w:r w:rsidRPr="001759D3">
        <w:rPr>
          <w:szCs w:val="28"/>
          <w:lang w:eastAsia="ru-RU"/>
        </w:rPr>
        <w:t>»</w:t>
      </w:r>
      <w:r w:rsidR="005D165B">
        <w:rPr>
          <w:szCs w:val="28"/>
          <w:lang w:eastAsia="ru-RU"/>
        </w:rPr>
        <w:t>;</w:t>
      </w:r>
    </w:p>
    <w:p w:rsidR="00C0544D" w:rsidRPr="00190C9D" w:rsidRDefault="00C0544D" w:rsidP="00C0544D">
      <w:pPr>
        <w:ind w:firstLine="709"/>
      </w:pPr>
      <w:proofErr w:type="gramStart"/>
      <w:r w:rsidRPr="00190C9D">
        <w:rPr>
          <w:szCs w:val="28"/>
        </w:rPr>
        <w:t xml:space="preserve">13) приложение № 17 «Распределение бюджетных ассигнований на осуществление бюджетных инвестиций и предоставление муниципальным бюджетным и автономным учреждениям, муниципальным унитарным предприятиям муниципального образования </w:t>
      </w:r>
      <w:proofErr w:type="spellStart"/>
      <w:r w:rsidRPr="00190C9D">
        <w:rPr>
          <w:szCs w:val="28"/>
        </w:rPr>
        <w:t>Ейский</w:t>
      </w:r>
      <w:proofErr w:type="spellEnd"/>
      <w:r w:rsidRPr="00190C9D">
        <w:rPr>
          <w:szCs w:val="28"/>
        </w:rPr>
        <w:t xml:space="preserve"> район субсидий на осуществление капитальных вложений в объекты муниципальной </w:t>
      </w:r>
      <w:r w:rsidRPr="00190C9D">
        <w:rPr>
          <w:szCs w:val="28"/>
        </w:rPr>
        <w:lastRenderedPageBreak/>
        <w:t xml:space="preserve">собственности муниципального образования </w:t>
      </w:r>
      <w:proofErr w:type="spellStart"/>
      <w:r w:rsidRPr="00190C9D">
        <w:rPr>
          <w:szCs w:val="28"/>
        </w:rPr>
        <w:t>Ейский</w:t>
      </w:r>
      <w:proofErr w:type="spellEnd"/>
      <w:r w:rsidRPr="00190C9D">
        <w:rPr>
          <w:szCs w:val="28"/>
        </w:rPr>
        <w:t xml:space="preserve"> район, </w:t>
      </w:r>
      <w:proofErr w:type="spellStart"/>
      <w:r w:rsidRPr="00190C9D">
        <w:rPr>
          <w:szCs w:val="28"/>
        </w:rPr>
        <w:t>софинансирование</w:t>
      </w:r>
      <w:proofErr w:type="spellEnd"/>
      <w:r w:rsidRPr="00190C9D">
        <w:rPr>
          <w:szCs w:val="28"/>
        </w:rPr>
        <w:t xml:space="preserve"> капитальных вложений в которые осуществляется за счет межбюджетных субсидий из краевого бюджета, по объектам на 2020 год» </w:t>
      </w:r>
      <w:r w:rsidRPr="00190C9D">
        <w:t>изложить  в следующей редакции:</w:t>
      </w:r>
      <w:proofErr w:type="gramEnd"/>
    </w:p>
    <w:p w:rsidR="00C0544D" w:rsidRPr="00190C9D" w:rsidRDefault="00C0544D" w:rsidP="00C0544D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C0544D" w:rsidRPr="00190C9D" w:rsidRDefault="00C0544D" w:rsidP="00C0544D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190C9D">
        <w:rPr>
          <w:szCs w:val="28"/>
        </w:rPr>
        <w:t>«Приложение № 17</w:t>
      </w:r>
      <w:r w:rsidRPr="00190C9D">
        <w:rPr>
          <w:szCs w:val="28"/>
        </w:rPr>
        <w:br/>
      </w:r>
    </w:p>
    <w:p w:rsidR="00C0544D" w:rsidRPr="00190C9D" w:rsidRDefault="00C0544D" w:rsidP="00C0544D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90C9D">
        <w:rPr>
          <w:szCs w:val="28"/>
        </w:rPr>
        <w:t>к решению Совета муниципального</w:t>
      </w:r>
      <w:r w:rsidRPr="00190C9D">
        <w:rPr>
          <w:szCs w:val="28"/>
        </w:rPr>
        <w:br/>
        <w:t xml:space="preserve"> образования  </w:t>
      </w:r>
      <w:proofErr w:type="spellStart"/>
      <w:r w:rsidRPr="00190C9D">
        <w:rPr>
          <w:szCs w:val="28"/>
        </w:rPr>
        <w:t>Ейский</w:t>
      </w:r>
      <w:proofErr w:type="spellEnd"/>
      <w:r w:rsidRPr="00190C9D">
        <w:rPr>
          <w:szCs w:val="28"/>
        </w:rPr>
        <w:t xml:space="preserve"> район</w:t>
      </w:r>
    </w:p>
    <w:p w:rsidR="00C0544D" w:rsidRPr="00190C9D" w:rsidRDefault="00C0544D" w:rsidP="00C0544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90C9D">
        <w:rPr>
          <w:szCs w:val="28"/>
          <w:lang w:eastAsia="ru-RU"/>
        </w:rPr>
        <w:t>«О  районном бюджете на 2020 год</w:t>
      </w:r>
    </w:p>
    <w:p w:rsidR="00C0544D" w:rsidRPr="00190C9D" w:rsidRDefault="00C0544D" w:rsidP="00C0544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90C9D">
        <w:rPr>
          <w:szCs w:val="28"/>
          <w:lang w:eastAsia="ru-RU"/>
        </w:rPr>
        <w:t>и на плановый период</w:t>
      </w:r>
    </w:p>
    <w:p w:rsidR="00C0544D" w:rsidRPr="00190C9D" w:rsidRDefault="00C0544D" w:rsidP="00C0544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90C9D">
        <w:rPr>
          <w:szCs w:val="28"/>
          <w:lang w:eastAsia="ru-RU"/>
        </w:rPr>
        <w:t>2021 и 2022 годов»</w:t>
      </w:r>
    </w:p>
    <w:p w:rsidR="00C0544D" w:rsidRPr="00190C9D" w:rsidRDefault="00C0544D" w:rsidP="00C0544D">
      <w:pPr>
        <w:jc w:val="center"/>
        <w:rPr>
          <w:szCs w:val="28"/>
        </w:rPr>
      </w:pPr>
    </w:p>
    <w:p w:rsidR="00C0544D" w:rsidRPr="00190C9D" w:rsidRDefault="00C0544D" w:rsidP="00C0544D">
      <w:pPr>
        <w:jc w:val="center"/>
        <w:rPr>
          <w:szCs w:val="28"/>
        </w:rPr>
      </w:pPr>
    </w:p>
    <w:p w:rsidR="00C0544D" w:rsidRPr="00190C9D" w:rsidRDefault="00C0544D" w:rsidP="00C0544D">
      <w:pPr>
        <w:jc w:val="center"/>
        <w:rPr>
          <w:szCs w:val="28"/>
        </w:rPr>
      </w:pPr>
      <w:r w:rsidRPr="00190C9D">
        <w:rPr>
          <w:szCs w:val="28"/>
        </w:rPr>
        <w:t xml:space="preserve">Распределение бюджетных ассигнований на осуществление </w:t>
      </w:r>
    </w:p>
    <w:p w:rsidR="00C0544D" w:rsidRPr="00190C9D" w:rsidRDefault="00C0544D" w:rsidP="00C0544D">
      <w:pPr>
        <w:jc w:val="center"/>
        <w:rPr>
          <w:szCs w:val="28"/>
        </w:rPr>
      </w:pPr>
      <w:r w:rsidRPr="00190C9D">
        <w:rPr>
          <w:szCs w:val="28"/>
        </w:rPr>
        <w:t xml:space="preserve">бюджетных инвестиций и предоставление </w:t>
      </w:r>
      <w:proofErr w:type="gramStart"/>
      <w:r w:rsidRPr="00190C9D">
        <w:rPr>
          <w:szCs w:val="28"/>
        </w:rPr>
        <w:t>муниципальным</w:t>
      </w:r>
      <w:proofErr w:type="gramEnd"/>
      <w:r w:rsidRPr="00190C9D">
        <w:rPr>
          <w:szCs w:val="28"/>
        </w:rPr>
        <w:t xml:space="preserve"> </w:t>
      </w:r>
    </w:p>
    <w:p w:rsidR="00C0544D" w:rsidRPr="00190C9D" w:rsidRDefault="00C0544D" w:rsidP="00C0544D">
      <w:pPr>
        <w:jc w:val="center"/>
        <w:rPr>
          <w:szCs w:val="28"/>
        </w:rPr>
      </w:pPr>
      <w:r w:rsidRPr="00190C9D">
        <w:rPr>
          <w:szCs w:val="28"/>
        </w:rPr>
        <w:t xml:space="preserve">бюджетным и автономным учреждениям, муниципальным </w:t>
      </w:r>
    </w:p>
    <w:p w:rsidR="00C0544D" w:rsidRPr="00190C9D" w:rsidRDefault="00C0544D" w:rsidP="00C0544D">
      <w:pPr>
        <w:jc w:val="center"/>
        <w:rPr>
          <w:szCs w:val="28"/>
        </w:rPr>
      </w:pPr>
      <w:r w:rsidRPr="00190C9D">
        <w:rPr>
          <w:szCs w:val="28"/>
        </w:rPr>
        <w:t xml:space="preserve">унитарным предприятиям муниципального образования </w:t>
      </w:r>
    </w:p>
    <w:p w:rsidR="00C0544D" w:rsidRPr="00190C9D" w:rsidRDefault="00C0544D" w:rsidP="00C0544D">
      <w:pPr>
        <w:jc w:val="center"/>
        <w:rPr>
          <w:szCs w:val="28"/>
        </w:rPr>
      </w:pPr>
      <w:proofErr w:type="spellStart"/>
      <w:r w:rsidRPr="00190C9D">
        <w:rPr>
          <w:szCs w:val="28"/>
        </w:rPr>
        <w:t>Ейский</w:t>
      </w:r>
      <w:proofErr w:type="spellEnd"/>
      <w:r w:rsidRPr="00190C9D">
        <w:rPr>
          <w:szCs w:val="28"/>
        </w:rPr>
        <w:t xml:space="preserve"> район субсидий на осуществление капитальных вложений</w:t>
      </w:r>
    </w:p>
    <w:p w:rsidR="00C0544D" w:rsidRPr="00190C9D" w:rsidRDefault="00C0544D" w:rsidP="00C0544D">
      <w:pPr>
        <w:jc w:val="center"/>
        <w:rPr>
          <w:szCs w:val="28"/>
        </w:rPr>
      </w:pPr>
      <w:r w:rsidRPr="00190C9D">
        <w:rPr>
          <w:szCs w:val="28"/>
        </w:rPr>
        <w:t xml:space="preserve"> в объекты муниципальной собственности </w:t>
      </w:r>
      <w:proofErr w:type="gramStart"/>
      <w:r w:rsidRPr="00190C9D">
        <w:rPr>
          <w:szCs w:val="28"/>
        </w:rPr>
        <w:t>муниципального</w:t>
      </w:r>
      <w:proofErr w:type="gramEnd"/>
      <w:r w:rsidRPr="00190C9D">
        <w:rPr>
          <w:szCs w:val="28"/>
        </w:rPr>
        <w:t xml:space="preserve"> </w:t>
      </w:r>
    </w:p>
    <w:p w:rsidR="00C0544D" w:rsidRPr="00190C9D" w:rsidRDefault="00C0544D" w:rsidP="00C0544D">
      <w:pPr>
        <w:jc w:val="center"/>
        <w:rPr>
          <w:szCs w:val="28"/>
        </w:rPr>
      </w:pPr>
      <w:r w:rsidRPr="00190C9D">
        <w:rPr>
          <w:szCs w:val="28"/>
        </w:rPr>
        <w:t xml:space="preserve">образования </w:t>
      </w:r>
      <w:proofErr w:type="spellStart"/>
      <w:r w:rsidRPr="00190C9D">
        <w:rPr>
          <w:szCs w:val="28"/>
        </w:rPr>
        <w:t>Ейский</w:t>
      </w:r>
      <w:proofErr w:type="spellEnd"/>
      <w:r w:rsidRPr="00190C9D">
        <w:rPr>
          <w:szCs w:val="28"/>
        </w:rPr>
        <w:t xml:space="preserve"> район, </w:t>
      </w:r>
      <w:proofErr w:type="spellStart"/>
      <w:r w:rsidRPr="00190C9D">
        <w:rPr>
          <w:szCs w:val="28"/>
        </w:rPr>
        <w:t>софинансирование</w:t>
      </w:r>
      <w:proofErr w:type="spellEnd"/>
      <w:r w:rsidRPr="00190C9D">
        <w:rPr>
          <w:szCs w:val="28"/>
        </w:rPr>
        <w:t xml:space="preserve"> </w:t>
      </w:r>
      <w:proofErr w:type="gramStart"/>
      <w:r w:rsidRPr="00190C9D">
        <w:rPr>
          <w:szCs w:val="28"/>
        </w:rPr>
        <w:t>капитальных</w:t>
      </w:r>
      <w:proofErr w:type="gramEnd"/>
      <w:r w:rsidRPr="00190C9D">
        <w:rPr>
          <w:szCs w:val="28"/>
        </w:rPr>
        <w:t xml:space="preserve"> </w:t>
      </w:r>
    </w:p>
    <w:p w:rsidR="00C0544D" w:rsidRPr="00190C9D" w:rsidRDefault="00C0544D" w:rsidP="00C0544D">
      <w:pPr>
        <w:jc w:val="center"/>
        <w:rPr>
          <w:szCs w:val="28"/>
        </w:rPr>
      </w:pPr>
      <w:proofErr w:type="gramStart"/>
      <w:r w:rsidRPr="00190C9D">
        <w:rPr>
          <w:szCs w:val="28"/>
        </w:rPr>
        <w:t>вложений</w:t>
      </w:r>
      <w:proofErr w:type="gramEnd"/>
      <w:r w:rsidRPr="00190C9D">
        <w:rPr>
          <w:szCs w:val="28"/>
        </w:rPr>
        <w:t xml:space="preserve"> в которые осуществляется за счет </w:t>
      </w:r>
    </w:p>
    <w:p w:rsidR="00C0544D" w:rsidRPr="00190C9D" w:rsidRDefault="00C0544D" w:rsidP="00C0544D">
      <w:pPr>
        <w:jc w:val="center"/>
        <w:rPr>
          <w:szCs w:val="28"/>
        </w:rPr>
      </w:pPr>
      <w:r w:rsidRPr="00190C9D">
        <w:rPr>
          <w:szCs w:val="28"/>
        </w:rPr>
        <w:t xml:space="preserve">межбюджетных субсидий из краевого бюджета, </w:t>
      </w:r>
    </w:p>
    <w:p w:rsidR="00C0544D" w:rsidRPr="00190C9D" w:rsidRDefault="00C0544D" w:rsidP="00C0544D">
      <w:pPr>
        <w:jc w:val="center"/>
        <w:rPr>
          <w:szCs w:val="28"/>
        </w:rPr>
      </w:pPr>
      <w:r w:rsidRPr="00190C9D">
        <w:rPr>
          <w:szCs w:val="28"/>
        </w:rPr>
        <w:t>по объектам на 2020 год</w:t>
      </w:r>
    </w:p>
    <w:p w:rsidR="00C0544D" w:rsidRPr="00190C9D" w:rsidRDefault="00C0544D" w:rsidP="00C0544D">
      <w:pPr>
        <w:ind w:firstLine="851"/>
        <w:jc w:val="right"/>
        <w:rPr>
          <w:sz w:val="24"/>
          <w:szCs w:val="24"/>
        </w:rPr>
      </w:pPr>
    </w:p>
    <w:p w:rsidR="00C0544D" w:rsidRPr="00190C9D" w:rsidRDefault="00C0544D" w:rsidP="00C0544D">
      <w:pPr>
        <w:ind w:firstLine="851"/>
        <w:jc w:val="right"/>
        <w:rPr>
          <w:sz w:val="24"/>
          <w:szCs w:val="24"/>
        </w:rPr>
      </w:pPr>
      <w:r w:rsidRPr="00190C9D">
        <w:rPr>
          <w:sz w:val="24"/>
          <w:szCs w:val="24"/>
        </w:rPr>
        <w:t>(тыс. рублей)</w:t>
      </w:r>
    </w:p>
    <w:p w:rsidR="00C0544D" w:rsidRPr="00C0544D" w:rsidRDefault="00C0544D" w:rsidP="00C0544D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80"/>
        <w:gridCol w:w="6790"/>
        <w:gridCol w:w="1984"/>
      </w:tblGrid>
      <w:tr w:rsidR="00C0544D" w:rsidRPr="00190C9D" w:rsidTr="00FC37E3">
        <w:trPr>
          <w:trHeight w:val="750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44D" w:rsidRPr="00190C9D" w:rsidRDefault="00C0544D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190C9D">
              <w:rPr>
                <w:szCs w:val="28"/>
                <w:lang w:eastAsia="ru-RU"/>
              </w:rPr>
              <w:t>№</w:t>
            </w:r>
            <w:r w:rsidRPr="00190C9D">
              <w:rPr>
                <w:szCs w:val="28"/>
                <w:lang w:eastAsia="ru-RU"/>
              </w:rPr>
              <w:br/>
            </w:r>
            <w:proofErr w:type="gramStart"/>
            <w:r w:rsidRPr="00190C9D">
              <w:rPr>
                <w:szCs w:val="28"/>
                <w:lang w:eastAsia="ru-RU"/>
              </w:rPr>
              <w:t>п</w:t>
            </w:r>
            <w:proofErr w:type="gramEnd"/>
            <w:r w:rsidRPr="00190C9D">
              <w:rPr>
                <w:szCs w:val="28"/>
                <w:lang w:eastAsia="ru-RU"/>
              </w:rPr>
              <w:t>/п</w:t>
            </w:r>
          </w:p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4D" w:rsidRPr="00190C9D" w:rsidRDefault="00C0544D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190C9D">
              <w:rPr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4D" w:rsidRPr="00190C9D" w:rsidRDefault="00C0544D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190C9D">
              <w:rPr>
                <w:szCs w:val="28"/>
                <w:lang w:eastAsia="ru-RU"/>
              </w:rPr>
              <w:t>Сумма</w:t>
            </w:r>
          </w:p>
        </w:tc>
      </w:tr>
      <w:tr w:rsidR="00C0544D" w:rsidRPr="00190C9D" w:rsidTr="00FC37E3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4D" w:rsidRPr="00190C9D" w:rsidRDefault="00C0544D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190C9D">
              <w:rPr>
                <w:szCs w:val="28"/>
                <w:lang w:eastAsia="ru-RU"/>
              </w:rPr>
              <w:t>1.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44D" w:rsidRPr="00190C9D" w:rsidRDefault="00C0544D" w:rsidP="00FC37E3">
            <w:pPr>
              <w:widowControl/>
              <w:jc w:val="left"/>
              <w:rPr>
                <w:szCs w:val="28"/>
                <w:lang w:eastAsia="ru-RU"/>
              </w:rPr>
            </w:pPr>
            <w:r w:rsidRPr="00190C9D">
              <w:rPr>
                <w:szCs w:val="28"/>
                <w:lang w:eastAsia="ru-RU"/>
              </w:rPr>
              <w:t>Строительство спортивного зала по ул. Чапаева, 96 в ст. Должанской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4D" w:rsidRPr="00190C9D" w:rsidRDefault="00C0544D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190C9D">
              <w:rPr>
                <w:szCs w:val="28"/>
                <w:lang w:eastAsia="ru-RU"/>
              </w:rPr>
              <w:t>13829,8</w:t>
            </w:r>
          </w:p>
        </w:tc>
      </w:tr>
      <w:tr w:rsidR="00C0544D" w:rsidRPr="00190C9D" w:rsidTr="00FC37E3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4D" w:rsidRPr="00190C9D" w:rsidRDefault="00190C9D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190C9D">
              <w:rPr>
                <w:szCs w:val="28"/>
                <w:lang w:eastAsia="ru-RU"/>
              </w:rPr>
              <w:t>2</w:t>
            </w:r>
            <w:r w:rsidR="00C0544D" w:rsidRPr="00190C9D">
              <w:rPr>
                <w:szCs w:val="28"/>
                <w:lang w:eastAsia="ru-RU"/>
              </w:rPr>
              <w:t>.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4D" w:rsidRPr="00190C9D" w:rsidRDefault="00C0544D" w:rsidP="00FC37E3">
            <w:pPr>
              <w:widowControl/>
              <w:jc w:val="left"/>
              <w:rPr>
                <w:szCs w:val="28"/>
                <w:lang w:eastAsia="ru-RU"/>
              </w:rPr>
            </w:pPr>
            <w:r w:rsidRPr="00190C9D">
              <w:rPr>
                <w:szCs w:val="28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4D" w:rsidRPr="00190C9D" w:rsidRDefault="00190C9D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190C9D">
              <w:rPr>
                <w:szCs w:val="28"/>
                <w:lang w:eastAsia="ru-RU"/>
              </w:rPr>
              <w:t>13829,8</w:t>
            </w:r>
          </w:p>
        </w:tc>
      </w:tr>
    </w:tbl>
    <w:p w:rsidR="00C0544D" w:rsidRPr="00190C9D" w:rsidRDefault="00C0544D" w:rsidP="00C0544D">
      <w:pPr>
        <w:widowControl/>
        <w:ind w:firstLine="709"/>
        <w:jc w:val="right"/>
        <w:rPr>
          <w:szCs w:val="28"/>
          <w:lang w:eastAsia="ru-RU"/>
        </w:rPr>
      </w:pPr>
      <w:r w:rsidRPr="00190C9D">
        <w:rPr>
          <w:szCs w:val="28"/>
          <w:lang w:eastAsia="ru-RU"/>
        </w:rPr>
        <w:t>»;</w:t>
      </w:r>
    </w:p>
    <w:p w:rsidR="00C0544D" w:rsidRPr="005255FB" w:rsidRDefault="00C0544D" w:rsidP="00C0544D">
      <w:pPr>
        <w:ind w:firstLine="709"/>
      </w:pPr>
      <w:proofErr w:type="gramStart"/>
      <w:r w:rsidRPr="005255FB">
        <w:rPr>
          <w:szCs w:val="28"/>
        </w:rPr>
        <w:t xml:space="preserve">14) приложение № 18 «Распределение бюджетных ассигнований на осуществление бюджетных инвестиций и предоставление муниципальным бюджетным и автономным учреждениям, муниципальным унитарным предприятиям муниципального образования </w:t>
      </w:r>
      <w:proofErr w:type="spellStart"/>
      <w:r w:rsidRPr="005255FB">
        <w:rPr>
          <w:szCs w:val="28"/>
        </w:rPr>
        <w:t>Ейский</w:t>
      </w:r>
      <w:proofErr w:type="spellEnd"/>
      <w:r w:rsidRPr="005255FB">
        <w:rPr>
          <w:szCs w:val="28"/>
        </w:rPr>
        <w:t xml:space="preserve"> район субсидий на осуществление капитальных вложений в объекты муниципальной собственности муниципального образования </w:t>
      </w:r>
      <w:proofErr w:type="spellStart"/>
      <w:r w:rsidRPr="005255FB">
        <w:rPr>
          <w:szCs w:val="28"/>
        </w:rPr>
        <w:t>Ейский</w:t>
      </w:r>
      <w:proofErr w:type="spellEnd"/>
      <w:r w:rsidRPr="005255FB">
        <w:rPr>
          <w:szCs w:val="28"/>
        </w:rPr>
        <w:t xml:space="preserve"> район, </w:t>
      </w:r>
      <w:proofErr w:type="spellStart"/>
      <w:r w:rsidRPr="005255FB">
        <w:rPr>
          <w:szCs w:val="28"/>
        </w:rPr>
        <w:t>софинансирование</w:t>
      </w:r>
      <w:proofErr w:type="spellEnd"/>
      <w:r w:rsidRPr="005255FB">
        <w:rPr>
          <w:szCs w:val="28"/>
        </w:rPr>
        <w:t xml:space="preserve"> капитальных вложений в которые осуществляется за счет межбюджетных субсидий из краевого бюджета, по объектам на 2021 и 2022 годы» </w:t>
      </w:r>
      <w:r w:rsidRPr="005255FB">
        <w:t>изложить в следующей</w:t>
      </w:r>
      <w:proofErr w:type="gramEnd"/>
      <w:r w:rsidRPr="005255FB">
        <w:t xml:space="preserve"> редакции:</w:t>
      </w:r>
    </w:p>
    <w:p w:rsidR="00C0544D" w:rsidRPr="005255FB" w:rsidRDefault="00C0544D" w:rsidP="00C0544D">
      <w:pPr>
        <w:ind w:firstLine="709"/>
      </w:pPr>
    </w:p>
    <w:p w:rsidR="00B6346F" w:rsidRDefault="00B6346F" w:rsidP="00C0544D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B6346F" w:rsidRDefault="00B6346F" w:rsidP="00C0544D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B6346F" w:rsidRDefault="00B6346F" w:rsidP="00C0544D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C0544D" w:rsidRPr="005255FB" w:rsidRDefault="00C0544D" w:rsidP="00C0544D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5255FB">
        <w:rPr>
          <w:szCs w:val="28"/>
        </w:rPr>
        <w:lastRenderedPageBreak/>
        <w:t>«Приложение № 18</w:t>
      </w:r>
      <w:r w:rsidRPr="005255FB">
        <w:rPr>
          <w:szCs w:val="28"/>
        </w:rPr>
        <w:br/>
      </w:r>
    </w:p>
    <w:p w:rsidR="00C0544D" w:rsidRPr="005255FB" w:rsidRDefault="00C0544D" w:rsidP="00C0544D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5255FB">
        <w:rPr>
          <w:szCs w:val="28"/>
        </w:rPr>
        <w:t>к решению Совета муниципального</w:t>
      </w:r>
      <w:r w:rsidRPr="005255FB">
        <w:rPr>
          <w:szCs w:val="28"/>
        </w:rPr>
        <w:br/>
        <w:t xml:space="preserve"> образования  </w:t>
      </w:r>
      <w:proofErr w:type="spellStart"/>
      <w:r w:rsidRPr="005255FB">
        <w:rPr>
          <w:szCs w:val="28"/>
        </w:rPr>
        <w:t>Ейский</w:t>
      </w:r>
      <w:proofErr w:type="spellEnd"/>
      <w:r w:rsidRPr="005255FB">
        <w:rPr>
          <w:szCs w:val="28"/>
        </w:rPr>
        <w:t xml:space="preserve"> район</w:t>
      </w:r>
    </w:p>
    <w:p w:rsidR="00C0544D" w:rsidRPr="005255FB" w:rsidRDefault="00C0544D" w:rsidP="00C0544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255FB">
        <w:rPr>
          <w:szCs w:val="28"/>
          <w:lang w:eastAsia="ru-RU"/>
        </w:rPr>
        <w:t>«О  районном бюджете на 2020 год</w:t>
      </w:r>
    </w:p>
    <w:p w:rsidR="00C0544D" w:rsidRPr="005255FB" w:rsidRDefault="00C0544D" w:rsidP="00C0544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255FB">
        <w:rPr>
          <w:szCs w:val="28"/>
          <w:lang w:eastAsia="ru-RU"/>
        </w:rPr>
        <w:t>и на плановый период</w:t>
      </w:r>
    </w:p>
    <w:p w:rsidR="00C0544D" w:rsidRPr="005255FB" w:rsidRDefault="00C0544D" w:rsidP="00C0544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255FB">
        <w:rPr>
          <w:szCs w:val="28"/>
          <w:lang w:eastAsia="ru-RU"/>
        </w:rPr>
        <w:t>2021 и 2022 годов»</w:t>
      </w:r>
    </w:p>
    <w:p w:rsidR="00C0544D" w:rsidRPr="005255FB" w:rsidRDefault="00C0544D" w:rsidP="00C0544D">
      <w:pPr>
        <w:jc w:val="center"/>
        <w:rPr>
          <w:szCs w:val="28"/>
        </w:rPr>
      </w:pPr>
    </w:p>
    <w:p w:rsidR="00C0544D" w:rsidRPr="005255FB" w:rsidRDefault="00C0544D" w:rsidP="00C0544D">
      <w:pPr>
        <w:jc w:val="center"/>
        <w:rPr>
          <w:szCs w:val="28"/>
        </w:rPr>
      </w:pPr>
    </w:p>
    <w:p w:rsidR="00C0544D" w:rsidRPr="005255FB" w:rsidRDefault="00C0544D" w:rsidP="00C0544D">
      <w:pPr>
        <w:jc w:val="center"/>
        <w:rPr>
          <w:szCs w:val="28"/>
        </w:rPr>
      </w:pPr>
      <w:r w:rsidRPr="005255FB">
        <w:rPr>
          <w:szCs w:val="28"/>
        </w:rPr>
        <w:t xml:space="preserve">Распределение бюджетных ассигнований на осуществление </w:t>
      </w:r>
    </w:p>
    <w:p w:rsidR="00C0544D" w:rsidRPr="005255FB" w:rsidRDefault="00C0544D" w:rsidP="00C0544D">
      <w:pPr>
        <w:jc w:val="center"/>
        <w:rPr>
          <w:szCs w:val="28"/>
        </w:rPr>
      </w:pPr>
      <w:r w:rsidRPr="005255FB">
        <w:rPr>
          <w:szCs w:val="28"/>
        </w:rPr>
        <w:t xml:space="preserve">бюджетных инвестиций и предоставление </w:t>
      </w:r>
      <w:proofErr w:type="gramStart"/>
      <w:r w:rsidRPr="005255FB">
        <w:rPr>
          <w:szCs w:val="28"/>
        </w:rPr>
        <w:t>муниципальным</w:t>
      </w:r>
      <w:proofErr w:type="gramEnd"/>
      <w:r w:rsidRPr="005255FB">
        <w:rPr>
          <w:szCs w:val="28"/>
        </w:rPr>
        <w:t xml:space="preserve"> </w:t>
      </w:r>
    </w:p>
    <w:p w:rsidR="00C0544D" w:rsidRPr="005255FB" w:rsidRDefault="00C0544D" w:rsidP="00C0544D">
      <w:pPr>
        <w:jc w:val="center"/>
        <w:rPr>
          <w:szCs w:val="28"/>
        </w:rPr>
      </w:pPr>
      <w:r w:rsidRPr="005255FB">
        <w:rPr>
          <w:szCs w:val="28"/>
        </w:rPr>
        <w:t xml:space="preserve">бюджетным и автономным учреждениям, муниципальным </w:t>
      </w:r>
    </w:p>
    <w:p w:rsidR="00C0544D" w:rsidRPr="005255FB" w:rsidRDefault="00C0544D" w:rsidP="00C0544D">
      <w:pPr>
        <w:jc w:val="center"/>
        <w:rPr>
          <w:szCs w:val="28"/>
        </w:rPr>
      </w:pPr>
      <w:r w:rsidRPr="005255FB">
        <w:rPr>
          <w:szCs w:val="28"/>
        </w:rPr>
        <w:t xml:space="preserve">унитарным предприятиям муниципального образования </w:t>
      </w:r>
    </w:p>
    <w:p w:rsidR="00C0544D" w:rsidRPr="005255FB" w:rsidRDefault="00C0544D" w:rsidP="00C0544D">
      <w:pPr>
        <w:jc w:val="center"/>
        <w:rPr>
          <w:szCs w:val="28"/>
        </w:rPr>
      </w:pPr>
      <w:proofErr w:type="spellStart"/>
      <w:r w:rsidRPr="005255FB">
        <w:rPr>
          <w:szCs w:val="28"/>
        </w:rPr>
        <w:t>Ейский</w:t>
      </w:r>
      <w:proofErr w:type="spellEnd"/>
      <w:r w:rsidRPr="005255FB">
        <w:rPr>
          <w:szCs w:val="28"/>
        </w:rPr>
        <w:t xml:space="preserve"> район субсидий на осуществление капитальных вложений</w:t>
      </w:r>
    </w:p>
    <w:p w:rsidR="00C0544D" w:rsidRPr="005255FB" w:rsidRDefault="00C0544D" w:rsidP="00C0544D">
      <w:pPr>
        <w:jc w:val="center"/>
        <w:rPr>
          <w:szCs w:val="28"/>
        </w:rPr>
      </w:pPr>
      <w:r w:rsidRPr="005255FB">
        <w:rPr>
          <w:szCs w:val="28"/>
        </w:rPr>
        <w:t xml:space="preserve"> в объекты муниципальной собственности </w:t>
      </w:r>
      <w:proofErr w:type="gramStart"/>
      <w:r w:rsidRPr="005255FB">
        <w:rPr>
          <w:szCs w:val="28"/>
        </w:rPr>
        <w:t>муниципального</w:t>
      </w:r>
      <w:proofErr w:type="gramEnd"/>
      <w:r w:rsidRPr="005255FB">
        <w:rPr>
          <w:szCs w:val="28"/>
        </w:rPr>
        <w:t xml:space="preserve"> </w:t>
      </w:r>
    </w:p>
    <w:p w:rsidR="00C0544D" w:rsidRPr="005255FB" w:rsidRDefault="00C0544D" w:rsidP="00C0544D">
      <w:pPr>
        <w:jc w:val="center"/>
        <w:rPr>
          <w:szCs w:val="28"/>
        </w:rPr>
      </w:pPr>
      <w:r w:rsidRPr="005255FB">
        <w:rPr>
          <w:szCs w:val="28"/>
        </w:rPr>
        <w:t xml:space="preserve">образования </w:t>
      </w:r>
      <w:proofErr w:type="spellStart"/>
      <w:r w:rsidRPr="005255FB">
        <w:rPr>
          <w:szCs w:val="28"/>
        </w:rPr>
        <w:t>Ейский</w:t>
      </w:r>
      <w:proofErr w:type="spellEnd"/>
      <w:r w:rsidRPr="005255FB">
        <w:rPr>
          <w:szCs w:val="28"/>
        </w:rPr>
        <w:t xml:space="preserve"> район, </w:t>
      </w:r>
      <w:proofErr w:type="spellStart"/>
      <w:r w:rsidRPr="005255FB">
        <w:rPr>
          <w:szCs w:val="28"/>
        </w:rPr>
        <w:t>софинансирование</w:t>
      </w:r>
      <w:proofErr w:type="spellEnd"/>
      <w:r w:rsidRPr="005255FB">
        <w:rPr>
          <w:szCs w:val="28"/>
        </w:rPr>
        <w:t xml:space="preserve"> </w:t>
      </w:r>
      <w:proofErr w:type="gramStart"/>
      <w:r w:rsidRPr="005255FB">
        <w:rPr>
          <w:szCs w:val="28"/>
        </w:rPr>
        <w:t>капитальных</w:t>
      </w:r>
      <w:proofErr w:type="gramEnd"/>
      <w:r w:rsidRPr="005255FB">
        <w:rPr>
          <w:szCs w:val="28"/>
        </w:rPr>
        <w:t xml:space="preserve"> </w:t>
      </w:r>
    </w:p>
    <w:p w:rsidR="00C0544D" w:rsidRPr="005255FB" w:rsidRDefault="00C0544D" w:rsidP="00C0544D">
      <w:pPr>
        <w:jc w:val="center"/>
        <w:rPr>
          <w:szCs w:val="28"/>
        </w:rPr>
      </w:pPr>
      <w:proofErr w:type="gramStart"/>
      <w:r w:rsidRPr="005255FB">
        <w:rPr>
          <w:szCs w:val="28"/>
        </w:rPr>
        <w:t>вложений</w:t>
      </w:r>
      <w:proofErr w:type="gramEnd"/>
      <w:r w:rsidRPr="005255FB">
        <w:rPr>
          <w:szCs w:val="28"/>
        </w:rPr>
        <w:t xml:space="preserve"> в которые осуществляется за счет </w:t>
      </w:r>
    </w:p>
    <w:p w:rsidR="00C0544D" w:rsidRPr="005255FB" w:rsidRDefault="00C0544D" w:rsidP="00C0544D">
      <w:pPr>
        <w:jc w:val="center"/>
        <w:rPr>
          <w:szCs w:val="28"/>
        </w:rPr>
      </w:pPr>
      <w:r w:rsidRPr="005255FB">
        <w:rPr>
          <w:szCs w:val="28"/>
        </w:rPr>
        <w:t xml:space="preserve">межбюджетных субсидий из краевого бюджета, </w:t>
      </w:r>
    </w:p>
    <w:p w:rsidR="00C0544D" w:rsidRPr="005255FB" w:rsidRDefault="00C0544D" w:rsidP="00C0544D">
      <w:pPr>
        <w:jc w:val="center"/>
        <w:rPr>
          <w:szCs w:val="28"/>
        </w:rPr>
      </w:pPr>
      <w:r w:rsidRPr="005255FB">
        <w:rPr>
          <w:szCs w:val="28"/>
        </w:rPr>
        <w:t>по объектам на 2021 и 2022 годы</w:t>
      </w:r>
    </w:p>
    <w:p w:rsidR="00C0544D" w:rsidRPr="005255FB" w:rsidRDefault="00C0544D" w:rsidP="00C0544D">
      <w:pPr>
        <w:ind w:firstLine="851"/>
        <w:jc w:val="right"/>
        <w:rPr>
          <w:sz w:val="24"/>
          <w:szCs w:val="24"/>
        </w:rPr>
      </w:pPr>
    </w:p>
    <w:p w:rsidR="00C0544D" w:rsidRPr="005255FB" w:rsidRDefault="00C0544D" w:rsidP="00C0544D">
      <w:pPr>
        <w:ind w:firstLine="851"/>
        <w:jc w:val="right"/>
        <w:rPr>
          <w:sz w:val="24"/>
          <w:szCs w:val="24"/>
        </w:rPr>
      </w:pPr>
      <w:r w:rsidRPr="005255FB">
        <w:rPr>
          <w:sz w:val="24"/>
          <w:szCs w:val="24"/>
        </w:rPr>
        <w:t>(тыс. рублей)</w:t>
      </w:r>
    </w:p>
    <w:p w:rsidR="00C0544D" w:rsidRPr="00C0544D" w:rsidRDefault="00C0544D" w:rsidP="00C0544D">
      <w:pPr>
        <w:rPr>
          <w:sz w:val="2"/>
          <w:szCs w:val="2"/>
          <w:highlight w:val="yellow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60"/>
        <w:gridCol w:w="5151"/>
        <w:gridCol w:w="1842"/>
        <w:gridCol w:w="1560"/>
      </w:tblGrid>
      <w:tr w:rsidR="00C0544D" w:rsidRPr="00260F1E" w:rsidTr="00FC37E3">
        <w:trPr>
          <w:trHeight w:val="20"/>
          <w:tblHeader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44D" w:rsidRPr="00260F1E" w:rsidRDefault="00C0544D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260F1E">
              <w:rPr>
                <w:szCs w:val="28"/>
                <w:lang w:eastAsia="ru-RU"/>
              </w:rPr>
              <w:t>№</w:t>
            </w:r>
            <w:r w:rsidRPr="00260F1E">
              <w:rPr>
                <w:szCs w:val="28"/>
                <w:lang w:eastAsia="ru-RU"/>
              </w:rPr>
              <w:br/>
            </w:r>
            <w:proofErr w:type="gramStart"/>
            <w:r w:rsidRPr="00260F1E">
              <w:rPr>
                <w:szCs w:val="28"/>
                <w:lang w:eastAsia="ru-RU"/>
              </w:rPr>
              <w:t>п</w:t>
            </w:r>
            <w:proofErr w:type="gramEnd"/>
            <w:r w:rsidRPr="00260F1E">
              <w:rPr>
                <w:szCs w:val="28"/>
                <w:lang w:eastAsia="ru-RU"/>
              </w:rPr>
              <w:t>/п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4D" w:rsidRPr="00260F1E" w:rsidRDefault="00C0544D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260F1E">
              <w:rPr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544D" w:rsidRPr="00260F1E" w:rsidRDefault="00C0544D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260F1E">
              <w:rPr>
                <w:szCs w:val="28"/>
                <w:lang w:eastAsia="ru-RU"/>
              </w:rPr>
              <w:t>Сумма</w:t>
            </w:r>
          </w:p>
        </w:tc>
      </w:tr>
      <w:tr w:rsidR="00C0544D" w:rsidRPr="00260F1E" w:rsidTr="00FC37E3">
        <w:trPr>
          <w:trHeight w:val="20"/>
          <w:tblHeader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44D" w:rsidRPr="00260F1E" w:rsidRDefault="00C0544D" w:rsidP="00FC37E3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44D" w:rsidRPr="00260F1E" w:rsidRDefault="00C0544D" w:rsidP="00FC37E3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4D" w:rsidRPr="00260F1E" w:rsidRDefault="00C0544D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260F1E">
              <w:rPr>
                <w:szCs w:val="28"/>
                <w:lang w:eastAsia="ru-RU"/>
              </w:rPr>
              <w:t>2021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4D" w:rsidRPr="00260F1E" w:rsidRDefault="00C0544D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260F1E">
              <w:rPr>
                <w:szCs w:val="28"/>
                <w:lang w:eastAsia="ru-RU"/>
              </w:rPr>
              <w:t>2022 год</w:t>
            </w:r>
          </w:p>
        </w:tc>
      </w:tr>
      <w:tr w:rsidR="00C0544D" w:rsidRPr="00260F1E" w:rsidTr="00FC37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4D" w:rsidRPr="00260F1E" w:rsidRDefault="00C0544D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260F1E">
              <w:rPr>
                <w:szCs w:val="28"/>
                <w:lang w:eastAsia="ru-RU"/>
              </w:rPr>
              <w:t>1.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44D" w:rsidRPr="00260F1E" w:rsidRDefault="00C0544D" w:rsidP="00FC37E3">
            <w:pPr>
              <w:widowControl/>
              <w:jc w:val="left"/>
              <w:rPr>
                <w:szCs w:val="28"/>
                <w:lang w:eastAsia="ru-RU"/>
              </w:rPr>
            </w:pPr>
            <w:r w:rsidRPr="00260F1E">
              <w:rPr>
                <w:szCs w:val="28"/>
                <w:lang w:eastAsia="ru-RU"/>
              </w:rPr>
              <w:t>Строительство спортивного зала по ул. Чапаева, 96 в ст. Должанской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4D" w:rsidRPr="00260F1E" w:rsidRDefault="00C0544D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260F1E">
              <w:rPr>
                <w:szCs w:val="28"/>
                <w:lang w:eastAsia="ru-RU"/>
              </w:rPr>
              <w:t>32728,6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4D" w:rsidRPr="00260F1E" w:rsidRDefault="00C0544D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260F1E">
              <w:rPr>
                <w:szCs w:val="28"/>
                <w:lang w:eastAsia="ru-RU"/>
              </w:rPr>
              <w:t>-</w:t>
            </w:r>
          </w:p>
        </w:tc>
      </w:tr>
      <w:tr w:rsidR="00C0544D" w:rsidRPr="008248CF" w:rsidTr="00FC37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4D" w:rsidRPr="00260F1E" w:rsidRDefault="00260F1E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260F1E">
              <w:rPr>
                <w:szCs w:val="28"/>
                <w:lang w:eastAsia="ru-RU"/>
              </w:rPr>
              <w:t>2</w:t>
            </w:r>
            <w:r w:rsidR="00C0544D" w:rsidRPr="00260F1E">
              <w:rPr>
                <w:szCs w:val="28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4D" w:rsidRPr="00260F1E" w:rsidRDefault="00C0544D" w:rsidP="00FC37E3">
            <w:pPr>
              <w:widowControl/>
              <w:jc w:val="left"/>
              <w:rPr>
                <w:szCs w:val="28"/>
                <w:lang w:eastAsia="ru-RU"/>
              </w:rPr>
            </w:pPr>
            <w:r w:rsidRPr="00260F1E">
              <w:rPr>
                <w:szCs w:val="28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4D" w:rsidRPr="00260F1E" w:rsidRDefault="00260F1E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260F1E">
              <w:rPr>
                <w:szCs w:val="28"/>
                <w:lang w:eastAsia="ru-RU"/>
              </w:rPr>
              <w:t>32728,6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4D" w:rsidRPr="008248CF" w:rsidRDefault="00C0544D" w:rsidP="00FC37E3">
            <w:pPr>
              <w:widowControl/>
              <w:jc w:val="center"/>
              <w:rPr>
                <w:szCs w:val="28"/>
                <w:lang w:eastAsia="ru-RU"/>
              </w:rPr>
            </w:pPr>
            <w:r w:rsidRPr="00260F1E">
              <w:rPr>
                <w:szCs w:val="28"/>
                <w:lang w:eastAsia="ru-RU"/>
              </w:rPr>
              <w:t>-</w:t>
            </w:r>
          </w:p>
        </w:tc>
      </w:tr>
    </w:tbl>
    <w:p w:rsidR="00C0544D" w:rsidRDefault="00C0544D" w:rsidP="00C0544D">
      <w:pPr>
        <w:widowControl/>
        <w:jc w:val="right"/>
        <w:rPr>
          <w:szCs w:val="28"/>
          <w:lang w:eastAsia="ru-RU"/>
        </w:rPr>
      </w:pPr>
      <w:r w:rsidRPr="00D70CCD">
        <w:rPr>
          <w:szCs w:val="28"/>
          <w:lang w:eastAsia="ru-RU"/>
        </w:rPr>
        <w:t>».</w:t>
      </w:r>
    </w:p>
    <w:p w:rsidR="00EA5854" w:rsidRPr="00664662" w:rsidRDefault="00EA5854" w:rsidP="00971C3A">
      <w:pPr>
        <w:ind w:firstLine="709"/>
        <w:rPr>
          <w:szCs w:val="28"/>
        </w:rPr>
      </w:pPr>
      <w:r w:rsidRPr="00664662">
        <w:rPr>
          <w:szCs w:val="28"/>
        </w:rPr>
        <w:t xml:space="preserve">2. </w:t>
      </w:r>
      <w:r w:rsidR="00C07250" w:rsidRPr="00664662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664662">
        <w:rPr>
          <w:szCs w:val="28"/>
        </w:rPr>
        <w:t>Ейский</w:t>
      </w:r>
      <w:proofErr w:type="spellEnd"/>
      <w:r w:rsidR="00C07250" w:rsidRPr="00664662">
        <w:rPr>
          <w:szCs w:val="28"/>
        </w:rPr>
        <w:t xml:space="preserve"> район </w:t>
      </w:r>
      <w:proofErr w:type="gramStart"/>
      <w:r w:rsidR="00C07250" w:rsidRPr="00664662">
        <w:rPr>
          <w:szCs w:val="28"/>
        </w:rPr>
        <w:t>разместить</w:t>
      </w:r>
      <w:proofErr w:type="gramEnd"/>
      <w:r w:rsidR="00C07250" w:rsidRPr="00664662">
        <w:rPr>
          <w:szCs w:val="28"/>
        </w:rPr>
        <w:t xml:space="preserve"> настоящее решение</w:t>
      </w:r>
      <w:r w:rsidRPr="00664662">
        <w:rPr>
          <w:szCs w:val="28"/>
        </w:rPr>
        <w:t xml:space="preserve"> на официальном сайте муниципального образования </w:t>
      </w:r>
      <w:proofErr w:type="spellStart"/>
      <w:r w:rsidRPr="00664662">
        <w:rPr>
          <w:szCs w:val="28"/>
        </w:rPr>
        <w:t>Ейский</w:t>
      </w:r>
      <w:proofErr w:type="spellEnd"/>
      <w:r w:rsidRPr="00664662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Pr="00664662" w:rsidRDefault="00C07250" w:rsidP="00971C3A">
      <w:pPr>
        <w:ind w:firstLine="709"/>
        <w:rPr>
          <w:szCs w:val="28"/>
        </w:rPr>
      </w:pPr>
      <w:r w:rsidRPr="00664662"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 w:rsidRPr="00664662">
        <w:rPr>
          <w:szCs w:val="28"/>
        </w:rPr>
        <w:t>Ейский</w:t>
      </w:r>
      <w:proofErr w:type="spellEnd"/>
      <w:r w:rsidRPr="00664662"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664662" w:rsidRDefault="00C07250" w:rsidP="00971C3A">
      <w:pPr>
        <w:ind w:firstLine="709"/>
        <w:rPr>
          <w:color w:val="FF0000"/>
          <w:szCs w:val="28"/>
        </w:rPr>
      </w:pPr>
      <w:r w:rsidRPr="00664662">
        <w:rPr>
          <w:szCs w:val="28"/>
        </w:rPr>
        <w:t>4. Решение вступает в силу со дня его обнародования.</w:t>
      </w:r>
    </w:p>
    <w:p w:rsidR="001C4128" w:rsidRPr="00664662" w:rsidRDefault="001C4128" w:rsidP="00D50C05">
      <w:pPr>
        <w:ind w:firstLine="851"/>
        <w:rPr>
          <w:szCs w:val="28"/>
        </w:rPr>
      </w:pPr>
    </w:p>
    <w:p w:rsidR="007D60FF" w:rsidRPr="00664662" w:rsidRDefault="007D60FF" w:rsidP="00D50C05">
      <w:pPr>
        <w:ind w:firstLine="851"/>
        <w:rPr>
          <w:szCs w:val="28"/>
        </w:rPr>
      </w:pPr>
    </w:p>
    <w:p w:rsidR="009F7A5D" w:rsidRPr="00664662" w:rsidRDefault="00CB6163" w:rsidP="00C83DDA">
      <w:pPr>
        <w:pStyle w:val="3"/>
        <w:spacing w:line="240" w:lineRule="auto"/>
        <w:jc w:val="left"/>
        <w:rPr>
          <w:b w:val="0"/>
          <w:bCs/>
        </w:rPr>
      </w:pPr>
      <w:r w:rsidRPr="00664662">
        <w:rPr>
          <w:b w:val="0"/>
          <w:bCs/>
        </w:rPr>
        <w:t xml:space="preserve">Глава </w:t>
      </w:r>
      <w:r w:rsidR="009F7A5D" w:rsidRPr="00664662">
        <w:rPr>
          <w:b w:val="0"/>
          <w:bCs/>
        </w:rPr>
        <w:t>муниципального образования</w:t>
      </w:r>
    </w:p>
    <w:p w:rsidR="009F7A5D" w:rsidRPr="00664662" w:rsidRDefault="009F7A5D" w:rsidP="00C83DDA">
      <w:pPr>
        <w:jc w:val="left"/>
      </w:pPr>
      <w:proofErr w:type="spellStart"/>
      <w:r w:rsidRPr="00664662">
        <w:rPr>
          <w:bCs/>
        </w:rPr>
        <w:t>Ейский</w:t>
      </w:r>
      <w:proofErr w:type="spellEnd"/>
      <w:r w:rsidRPr="00664662">
        <w:rPr>
          <w:bCs/>
        </w:rPr>
        <w:t xml:space="preserve"> район                                             </w:t>
      </w:r>
      <w:r w:rsidR="001C4128" w:rsidRPr="00664662">
        <w:rPr>
          <w:bCs/>
        </w:rPr>
        <w:t xml:space="preserve">                                        </w:t>
      </w:r>
      <w:r w:rsidR="00C83DDA" w:rsidRPr="00664662">
        <w:rPr>
          <w:bCs/>
        </w:rPr>
        <w:t xml:space="preserve">        </w:t>
      </w:r>
      <w:r w:rsidR="001C4128" w:rsidRPr="00664662">
        <w:rPr>
          <w:bCs/>
        </w:rPr>
        <w:t xml:space="preserve">  </w:t>
      </w:r>
      <w:r w:rsidR="007161A8" w:rsidRPr="00664662">
        <w:rPr>
          <w:bCs/>
        </w:rPr>
        <w:t>В.П. Ляхов</w:t>
      </w:r>
    </w:p>
    <w:p w:rsidR="00AB7900" w:rsidRPr="00664662" w:rsidRDefault="00AB7900">
      <w:pPr>
        <w:jc w:val="left"/>
      </w:pPr>
    </w:p>
    <w:p w:rsidR="005127E3" w:rsidRPr="00664662" w:rsidRDefault="005127E3">
      <w:pPr>
        <w:jc w:val="left"/>
      </w:pPr>
    </w:p>
    <w:p w:rsidR="00C0544D" w:rsidRDefault="00C0544D">
      <w:pPr>
        <w:jc w:val="lef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936FD0" w:rsidRPr="00664662" w:rsidRDefault="00C0544D">
      <w:pPr>
        <w:jc w:val="left"/>
      </w:pPr>
      <w:r>
        <w:t>п</w:t>
      </w:r>
      <w:r w:rsidR="00941C99" w:rsidRPr="00664662">
        <w:t>редседател</w:t>
      </w:r>
      <w:r>
        <w:t>я</w:t>
      </w:r>
      <w:r w:rsidR="00136C83" w:rsidRPr="00664662">
        <w:t xml:space="preserve"> </w:t>
      </w:r>
      <w:r w:rsidR="00941C99" w:rsidRPr="00664662">
        <w:t>Совета</w:t>
      </w:r>
      <w:r w:rsidR="00F05A30" w:rsidRPr="00664662">
        <w:t xml:space="preserve"> </w:t>
      </w:r>
      <w:r w:rsidR="00941C99" w:rsidRPr="00664662">
        <w:t>муниципального</w:t>
      </w:r>
    </w:p>
    <w:p w:rsidR="00C72C25" w:rsidRDefault="00F05A30">
      <w:pPr>
        <w:jc w:val="left"/>
      </w:pPr>
      <w:r w:rsidRPr="00664662">
        <w:t>о</w:t>
      </w:r>
      <w:r w:rsidR="00941C99" w:rsidRPr="00664662">
        <w:t>бразования</w:t>
      </w:r>
      <w:r w:rsidRPr="00664662">
        <w:t xml:space="preserve"> </w:t>
      </w:r>
      <w:proofErr w:type="spellStart"/>
      <w:r w:rsidR="00635726" w:rsidRPr="00664662">
        <w:t>Ейский</w:t>
      </w:r>
      <w:proofErr w:type="spellEnd"/>
      <w:r w:rsidR="00635726" w:rsidRPr="00664662">
        <w:t xml:space="preserve"> район               </w:t>
      </w:r>
      <w:r w:rsidR="00437D85" w:rsidRPr="00664662">
        <w:t xml:space="preserve">                                      </w:t>
      </w:r>
      <w:r w:rsidR="00F4777A" w:rsidRPr="00664662">
        <w:t xml:space="preserve">  </w:t>
      </w:r>
      <w:r w:rsidR="001B6C87" w:rsidRPr="00664662">
        <w:t xml:space="preserve">  </w:t>
      </w:r>
      <w:r w:rsidR="00F4777A" w:rsidRPr="00664662">
        <w:t xml:space="preserve">   </w:t>
      </w:r>
      <w:r w:rsidR="005206CD" w:rsidRPr="00664662">
        <w:t xml:space="preserve"> </w:t>
      </w:r>
      <w:r w:rsidR="00F4777A" w:rsidRPr="00664662">
        <w:t xml:space="preserve"> </w:t>
      </w:r>
      <w:r w:rsidR="00402975" w:rsidRPr="00664662">
        <w:t xml:space="preserve"> </w:t>
      </w:r>
      <w:r w:rsidR="00D66BA3" w:rsidRPr="00664662">
        <w:t xml:space="preserve"> </w:t>
      </w:r>
      <w:r w:rsidR="007E0163" w:rsidRPr="00664662">
        <w:t xml:space="preserve"> </w:t>
      </w:r>
      <w:r w:rsidR="00C0544D">
        <w:t xml:space="preserve"> </w:t>
      </w:r>
      <w:r w:rsidR="007E0163" w:rsidRPr="00664662">
        <w:t xml:space="preserve"> </w:t>
      </w:r>
      <w:r w:rsidR="001E161E" w:rsidRPr="00664662">
        <w:t xml:space="preserve"> </w:t>
      </w:r>
      <w:r w:rsidR="00356CAA" w:rsidRPr="00664662">
        <w:t xml:space="preserve">  </w:t>
      </w:r>
      <w:r w:rsidR="00C0544D">
        <w:t>Р.Ю. Бублик</w:t>
      </w:r>
    </w:p>
    <w:sectPr w:rsidR="00C72C25" w:rsidSect="007850FF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E3" w:rsidRDefault="00FC37E3">
      <w:r>
        <w:separator/>
      </w:r>
    </w:p>
  </w:endnote>
  <w:endnote w:type="continuationSeparator" w:id="0">
    <w:p w:rsidR="00FC37E3" w:rsidRDefault="00FC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E3" w:rsidRDefault="00FC37E3">
      <w:r>
        <w:separator/>
      </w:r>
    </w:p>
  </w:footnote>
  <w:footnote w:type="continuationSeparator" w:id="0">
    <w:p w:rsidR="00FC37E3" w:rsidRDefault="00FC3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7E3" w:rsidRPr="00D8773E" w:rsidRDefault="00FC37E3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3D4A03">
      <w:rPr>
        <w:rStyle w:val="a5"/>
        <w:noProof/>
        <w:szCs w:val="28"/>
      </w:rPr>
      <w:t>134</w:t>
    </w:r>
    <w:r w:rsidRPr="00D8773E">
      <w:rPr>
        <w:rStyle w:val="a5"/>
        <w:szCs w:val="28"/>
      </w:rPr>
      <w:fldChar w:fldCharType="end"/>
    </w:r>
  </w:p>
  <w:p w:rsidR="00FC37E3" w:rsidRDefault="00FC37E3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7E3" w:rsidRPr="00337007" w:rsidRDefault="00FC37E3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3D4A03">
      <w:rPr>
        <w:rStyle w:val="a5"/>
        <w:noProof/>
        <w:szCs w:val="28"/>
      </w:rPr>
      <w:t>133</w:t>
    </w:r>
    <w:r w:rsidRPr="00337007">
      <w:rPr>
        <w:rStyle w:val="a5"/>
        <w:szCs w:val="28"/>
      </w:rPr>
      <w:fldChar w:fldCharType="end"/>
    </w:r>
  </w:p>
  <w:p w:rsidR="00FC37E3" w:rsidRDefault="00FC37E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DFC"/>
    <w:rsid w:val="000240E2"/>
    <w:rsid w:val="000243B4"/>
    <w:rsid w:val="0002453A"/>
    <w:rsid w:val="00024622"/>
    <w:rsid w:val="0002475A"/>
    <w:rsid w:val="00025175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E3C"/>
    <w:rsid w:val="00122209"/>
    <w:rsid w:val="00122274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935"/>
    <w:rsid w:val="00134954"/>
    <w:rsid w:val="0013499F"/>
    <w:rsid w:val="00134DA5"/>
    <w:rsid w:val="00134FE4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75A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BB"/>
    <w:rsid w:val="002F3CC7"/>
    <w:rsid w:val="002F4048"/>
    <w:rsid w:val="002F418F"/>
    <w:rsid w:val="002F464C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FA2"/>
    <w:rsid w:val="003D25E3"/>
    <w:rsid w:val="003D2B79"/>
    <w:rsid w:val="003D2DDA"/>
    <w:rsid w:val="003D2F45"/>
    <w:rsid w:val="003D314D"/>
    <w:rsid w:val="003D39AD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DE5"/>
    <w:rsid w:val="004B2EB5"/>
    <w:rsid w:val="004B3322"/>
    <w:rsid w:val="004B3507"/>
    <w:rsid w:val="004B35DB"/>
    <w:rsid w:val="004B380F"/>
    <w:rsid w:val="004B3AD5"/>
    <w:rsid w:val="004B3C97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303F"/>
    <w:rsid w:val="004F314C"/>
    <w:rsid w:val="004F3489"/>
    <w:rsid w:val="004F3CCE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7E4"/>
    <w:rsid w:val="00570978"/>
    <w:rsid w:val="00570C77"/>
    <w:rsid w:val="00571188"/>
    <w:rsid w:val="005712ED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D15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15"/>
    <w:rsid w:val="0069394C"/>
    <w:rsid w:val="00693BF0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C8B"/>
    <w:rsid w:val="00733C8E"/>
    <w:rsid w:val="0073433C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52B"/>
    <w:rsid w:val="00806D1C"/>
    <w:rsid w:val="00806E86"/>
    <w:rsid w:val="008071C5"/>
    <w:rsid w:val="00807207"/>
    <w:rsid w:val="00807614"/>
    <w:rsid w:val="008079D7"/>
    <w:rsid w:val="00807C7C"/>
    <w:rsid w:val="0081008D"/>
    <w:rsid w:val="00810F39"/>
    <w:rsid w:val="00811003"/>
    <w:rsid w:val="008110B3"/>
    <w:rsid w:val="008113CE"/>
    <w:rsid w:val="00811AF5"/>
    <w:rsid w:val="00812486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E28"/>
    <w:rsid w:val="00823E36"/>
    <w:rsid w:val="00824691"/>
    <w:rsid w:val="008248CF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3FD"/>
    <w:rsid w:val="008C2890"/>
    <w:rsid w:val="008C3BB6"/>
    <w:rsid w:val="008C3D70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6256"/>
    <w:rsid w:val="00A2653D"/>
    <w:rsid w:val="00A2674F"/>
    <w:rsid w:val="00A27416"/>
    <w:rsid w:val="00A276EE"/>
    <w:rsid w:val="00A279C4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8C5"/>
    <w:rsid w:val="00A51AEA"/>
    <w:rsid w:val="00A51B2B"/>
    <w:rsid w:val="00A5221E"/>
    <w:rsid w:val="00A5226B"/>
    <w:rsid w:val="00A529F8"/>
    <w:rsid w:val="00A529F9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504C4"/>
    <w:rsid w:val="00C50656"/>
    <w:rsid w:val="00C5111B"/>
    <w:rsid w:val="00C5125E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295"/>
    <w:rsid w:val="00C955DB"/>
    <w:rsid w:val="00C9571F"/>
    <w:rsid w:val="00C958BB"/>
    <w:rsid w:val="00C95F83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A09"/>
    <w:rsid w:val="00CD631E"/>
    <w:rsid w:val="00CD6910"/>
    <w:rsid w:val="00CD6A79"/>
    <w:rsid w:val="00CD6BCC"/>
    <w:rsid w:val="00CD70CD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135"/>
    <w:rsid w:val="00D94651"/>
    <w:rsid w:val="00D9495B"/>
    <w:rsid w:val="00D94B97"/>
    <w:rsid w:val="00D94C58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915"/>
    <w:rsid w:val="00E46A5B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59"/>
    <w:rsid w:val="00F95286"/>
    <w:rsid w:val="00F9546D"/>
    <w:rsid w:val="00F954A4"/>
    <w:rsid w:val="00F956D8"/>
    <w:rsid w:val="00F9579E"/>
    <w:rsid w:val="00F95924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BC1"/>
    <w:rsid w:val="00FD0CE1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47DA1-48BD-4760-930C-B1715827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3885</TotalTime>
  <Pages>134</Pages>
  <Words>45791</Words>
  <Characters>261010</Characters>
  <Application>Microsoft Office Word</Application>
  <DocSecurity>0</DocSecurity>
  <Lines>2175</Lines>
  <Paragraphs>612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306189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budget3</cp:lastModifiedBy>
  <cp:revision>1912</cp:revision>
  <cp:lastPrinted>2020-10-29T07:54:00Z</cp:lastPrinted>
  <dcterms:created xsi:type="dcterms:W3CDTF">2018-12-20T08:18:00Z</dcterms:created>
  <dcterms:modified xsi:type="dcterms:W3CDTF">2020-10-29T07:55:00Z</dcterms:modified>
</cp:coreProperties>
</file>