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4E" w:rsidRDefault="001244FC" w:rsidP="001244FC">
      <w:pPr>
        <w:jc w:val="center"/>
        <w:rPr>
          <w:sz w:val="28"/>
          <w:szCs w:val="28"/>
        </w:rPr>
      </w:pPr>
      <w:r w:rsidRPr="001244FC">
        <w:rPr>
          <w:b/>
          <w:sz w:val="28"/>
          <w:szCs w:val="28"/>
        </w:rPr>
        <w:t>ГАЗОСНАБЖЕНИЕ</w:t>
      </w:r>
    </w:p>
    <w:p w:rsidR="001244FC" w:rsidRDefault="001244FC" w:rsidP="001244FC">
      <w:pPr>
        <w:jc w:val="center"/>
        <w:rPr>
          <w:sz w:val="28"/>
          <w:szCs w:val="28"/>
        </w:rPr>
      </w:pPr>
    </w:p>
    <w:p w:rsidR="001244FC" w:rsidRDefault="001244FC" w:rsidP="001244FC">
      <w:pPr>
        <w:jc w:val="center"/>
        <w:rPr>
          <w:sz w:val="28"/>
          <w:szCs w:val="28"/>
        </w:rPr>
      </w:pPr>
    </w:p>
    <w:p w:rsidR="00275ABB" w:rsidRPr="00C43B52" w:rsidRDefault="001244FC" w:rsidP="00592C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Розничные цены на природный газ, реализуемы</w:t>
      </w:r>
      <w:r w:rsidR="0080162F">
        <w:rPr>
          <w:sz w:val="28"/>
          <w:szCs w:val="28"/>
        </w:rPr>
        <w:t>й</w:t>
      </w:r>
      <w:r>
        <w:rPr>
          <w:sz w:val="28"/>
          <w:szCs w:val="28"/>
        </w:rPr>
        <w:t xml:space="preserve"> населению</w:t>
      </w:r>
      <w:r w:rsidR="003C4023">
        <w:rPr>
          <w:sz w:val="28"/>
          <w:szCs w:val="28"/>
        </w:rPr>
        <w:t xml:space="preserve"> </w:t>
      </w:r>
      <w:r w:rsidR="006B4267">
        <w:rPr>
          <w:sz w:val="28"/>
          <w:szCs w:val="28"/>
        </w:rPr>
        <w:t xml:space="preserve">Краснодарского края </w:t>
      </w:r>
      <w:r w:rsidR="0073063C">
        <w:rPr>
          <w:sz w:val="28"/>
          <w:szCs w:val="28"/>
        </w:rPr>
        <w:t>(установлены приказом департамент</w:t>
      </w:r>
      <w:r w:rsidR="00251CE8">
        <w:rPr>
          <w:sz w:val="28"/>
          <w:szCs w:val="28"/>
        </w:rPr>
        <w:t>а</w:t>
      </w:r>
      <w:r w:rsidR="0073063C">
        <w:rPr>
          <w:sz w:val="28"/>
          <w:szCs w:val="28"/>
        </w:rPr>
        <w:t xml:space="preserve"> </w:t>
      </w:r>
      <w:r w:rsidR="00251CE8">
        <w:rPr>
          <w:sz w:val="28"/>
          <w:szCs w:val="28"/>
        </w:rPr>
        <w:t>государственного регулирования тарифов</w:t>
      </w:r>
      <w:r w:rsidR="0073063C">
        <w:rPr>
          <w:sz w:val="28"/>
          <w:szCs w:val="28"/>
        </w:rPr>
        <w:t xml:space="preserve"> Краснодарского края </w:t>
      </w:r>
      <w:r w:rsidR="0073063C" w:rsidRPr="00C43B52">
        <w:rPr>
          <w:sz w:val="28"/>
          <w:szCs w:val="28"/>
        </w:rPr>
        <w:t xml:space="preserve">от </w:t>
      </w:r>
      <w:r w:rsidR="008C5127">
        <w:rPr>
          <w:sz w:val="28"/>
          <w:szCs w:val="28"/>
        </w:rPr>
        <w:t xml:space="preserve">30 </w:t>
      </w:r>
      <w:r w:rsidR="006B2EB4">
        <w:rPr>
          <w:sz w:val="28"/>
          <w:szCs w:val="28"/>
        </w:rPr>
        <w:t>ноябр</w:t>
      </w:r>
      <w:r w:rsidR="00D97355">
        <w:rPr>
          <w:sz w:val="28"/>
          <w:szCs w:val="28"/>
        </w:rPr>
        <w:t xml:space="preserve">я </w:t>
      </w:r>
      <w:r w:rsidR="0073063C" w:rsidRPr="00C43B52">
        <w:rPr>
          <w:sz w:val="28"/>
          <w:szCs w:val="28"/>
        </w:rPr>
        <w:t>20</w:t>
      </w:r>
      <w:r w:rsidR="002F7C55">
        <w:rPr>
          <w:sz w:val="28"/>
          <w:szCs w:val="28"/>
        </w:rPr>
        <w:t>2</w:t>
      </w:r>
      <w:r w:rsidR="008C5127">
        <w:rPr>
          <w:sz w:val="28"/>
          <w:szCs w:val="28"/>
        </w:rPr>
        <w:t>3</w:t>
      </w:r>
      <w:r w:rsidR="0073063C" w:rsidRPr="00C43B52">
        <w:rPr>
          <w:sz w:val="28"/>
          <w:szCs w:val="28"/>
        </w:rPr>
        <w:t xml:space="preserve"> года № </w:t>
      </w:r>
      <w:r w:rsidR="008C5127">
        <w:rPr>
          <w:sz w:val="28"/>
          <w:szCs w:val="28"/>
        </w:rPr>
        <w:t>29</w:t>
      </w:r>
      <w:r w:rsidR="00C92AE4" w:rsidRPr="00C43B52">
        <w:rPr>
          <w:sz w:val="28"/>
          <w:szCs w:val="28"/>
        </w:rPr>
        <w:t>/</w:t>
      </w:r>
      <w:r w:rsidR="0073063C" w:rsidRPr="00C43B52">
        <w:rPr>
          <w:sz w:val="28"/>
          <w:szCs w:val="28"/>
        </w:rPr>
        <w:t>20</w:t>
      </w:r>
      <w:r w:rsidR="002F7C55">
        <w:rPr>
          <w:sz w:val="28"/>
          <w:szCs w:val="28"/>
        </w:rPr>
        <w:t>2</w:t>
      </w:r>
      <w:r w:rsidR="008C5127">
        <w:rPr>
          <w:sz w:val="28"/>
          <w:szCs w:val="28"/>
        </w:rPr>
        <w:t>3</w:t>
      </w:r>
      <w:r w:rsidR="0073063C" w:rsidRPr="00C43B52">
        <w:rPr>
          <w:sz w:val="28"/>
          <w:szCs w:val="28"/>
        </w:rPr>
        <w:t xml:space="preserve"> - газ, курирующий орган исполнительной власти - </w:t>
      </w:r>
      <w:r w:rsidR="00592C30">
        <w:rPr>
          <w:sz w:val="28"/>
          <w:szCs w:val="28"/>
        </w:rPr>
        <w:t>М</w:t>
      </w:r>
      <w:r w:rsidR="00592C30" w:rsidRPr="00592C30">
        <w:rPr>
          <w:sz w:val="28"/>
          <w:szCs w:val="28"/>
        </w:rPr>
        <w:t xml:space="preserve">инистерство топливно-энергетического комплекса и жилищно-коммунального хозяйства </w:t>
      </w:r>
      <w:r w:rsidR="00592C30">
        <w:rPr>
          <w:sz w:val="28"/>
          <w:szCs w:val="28"/>
        </w:rPr>
        <w:t>Краснодарского края</w:t>
      </w:r>
      <w:bookmarkStart w:id="0" w:name="_GoBack"/>
      <w:bookmarkEnd w:id="0"/>
      <w:r w:rsidR="0073063C" w:rsidRPr="00C43B52">
        <w:rPr>
          <w:sz w:val="28"/>
          <w:szCs w:val="28"/>
        </w:rPr>
        <w:t>)</w:t>
      </w:r>
    </w:p>
    <w:p w:rsidR="00023103" w:rsidRPr="00C43B52" w:rsidRDefault="00023103" w:rsidP="001244FC">
      <w:pPr>
        <w:jc w:val="center"/>
        <w:rPr>
          <w:sz w:val="28"/>
          <w:szCs w:val="28"/>
        </w:rPr>
      </w:pPr>
    </w:p>
    <w:p w:rsidR="0080162F" w:rsidRPr="00C43B52" w:rsidRDefault="0080162F" w:rsidP="001244FC">
      <w:pPr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71"/>
        <w:gridCol w:w="1989"/>
        <w:gridCol w:w="2520"/>
      </w:tblGrid>
      <w:tr w:rsidR="00025DDD" w:rsidRPr="00C43B52" w:rsidTr="00CA303E">
        <w:tc>
          <w:tcPr>
            <w:tcW w:w="3168" w:type="dxa"/>
          </w:tcPr>
          <w:p w:rsidR="00025DDD" w:rsidRPr="00C43B52" w:rsidRDefault="00025DDD" w:rsidP="001F43C6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>Предприятие, оказывающее платные услуги</w:t>
            </w:r>
          </w:p>
        </w:tc>
        <w:tc>
          <w:tcPr>
            <w:tcW w:w="1971" w:type="dxa"/>
            <w:vAlign w:val="center"/>
          </w:tcPr>
          <w:p w:rsidR="00025DDD" w:rsidRPr="00C43B52" w:rsidRDefault="00025DDD" w:rsidP="00CA303E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>Вид продукции</w:t>
            </w:r>
          </w:p>
        </w:tc>
        <w:tc>
          <w:tcPr>
            <w:tcW w:w="1989" w:type="dxa"/>
            <w:vAlign w:val="center"/>
          </w:tcPr>
          <w:p w:rsidR="00025DDD" w:rsidRPr="00C43B52" w:rsidRDefault="00025DDD" w:rsidP="00CA303E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20" w:type="dxa"/>
            <w:vAlign w:val="center"/>
          </w:tcPr>
          <w:p w:rsidR="00025DDD" w:rsidRPr="00C43B52" w:rsidRDefault="00025DDD" w:rsidP="006B2EB4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 xml:space="preserve">Тариф </w:t>
            </w:r>
            <w:r w:rsidR="006B2EB4">
              <w:rPr>
                <w:sz w:val="28"/>
                <w:szCs w:val="28"/>
              </w:rPr>
              <w:t>на</w:t>
            </w:r>
            <w:r w:rsidR="009D36F8">
              <w:rPr>
                <w:sz w:val="28"/>
                <w:szCs w:val="28"/>
              </w:rPr>
              <w:t xml:space="preserve"> </w:t>
            </w:r>
            <w:r w:rsidRPr="00C43B52">
              <w:rPr>
                <w:sz w:val="28"/>
                <w:szCs w:val="28"/>
              </w:rPr>
              <w:t>20</w:t>
            </w:r>
            <w:r w:rsidR="00E05A77">
              <w:rPr>
                <w:sz w:val="28"/>
                <w:szCs w:val="28"/>
              </w:rPr>
              <w:t>2</w:t>
            </w:r>
            <w:r w:rsidR="008C5127">
              <w:rPr>
                <w:sz w:val="28"/>
                <w:szCs w:val="28"/>
              </w:rPr>
              <w:t>4</w:t>
            </w:r>
            <w:r w:rsidRPr="00C43B52">
              <w:rPr>
                <w:sz w:val="28"/>
                <w:szCs w:val="28"/>
              </w:rPr>
              <w:t xml:space="preserve"> год,  с НДС</w:t>
            </w:r>
          </w:p>
        </w:tc>
      </w:tr>
      <w:tr w:rsidR="00025DDD" w:rsidRPr="001F43C6" w:rsidTr="00CA303E">
        <w:tc>
          <w:tcPr>
            <w:tcW w:w="3168" w:type="dxa"/>
            <w:vAlign w:val="center"/>
          </w:tcPr>
          <w:p w:rsidR="00025DDD" w:rsidRPr="00C43B52" w:rsidRDefault="00025DDD" w:rsidP="00CA303E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>ООО «Газпром Межрегионгаз Краснодар»</w:t>
            </w:r>
          </w:p>
        </w:tc>
        <w:tc>
          <w:tcPr>
            <w:tcW w:w="1971" w:type="dxa"/>
            <w:vAlign w:val="center"/>
          </w:tcPr>
          <w:p w:rsidR="00025DDD" w:rsidRPr="00C43B52" w:rsidRDefault="00025DDD" w:rsidP="00CA303E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>При</w:t>
            </w:r>
            <w:r w:rsidR="0080162F" w:rsidRPr="00C43B52">
              <w:rPr>
                <w:sz w:val="28"/>
                <w:szCs w:val="28"/>
              </w:rPr>
              <w:t>р</w:t>
            </w:r>
            <w:r w:rsidRPr="00C43B52">
              <w:rPr>
                <w:sz w:val="28"/>
                <w:szCs w:val="28"/>
              </w:rPr>
              <w:t>одный газ</w:t>
            </w:r>
          </w:p>
        </w:tc>
        <w:tc>
          <w:tcPr>
            <w:tcW w:w="1989" w:type="dxa"/>
            <w:vAlign w:val="center"/>
          </w:tcPr>
          <w:p w:rsidR="0080162F" w:rsidRPr="00C43B52" w:rsidRDefault="00025DDD" w:rsidP="00CA303E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>руб</w:t>
            </w:r>
            <w:r w:rsidR="0080162F" w:rsidRPr="00C43B52">
              <w:rPr>
                <w:sz w:val="28"/>
                <w:szCs w:val="28"/>
              </w:rPr>
              <w:t>лей</w:t>
            </w:r>
          </w:p>
          <w:p w:rsidR="00025DDD" w:rsidRPr="00C43B52" w:rsidRDefault="0080162F" w:rsidP="00CA303E">
            <w:pPr>
              <w:jc w:val="center"/>
              <w:rPr>
                <w:sz w:val="28"/>
                <w:szCs w:val="28"/>
              </w:rPr>
            </w:pPr>
            <w:r w:rsidRPr="00C43B52">
              <w:rPr>
                <w:sz w:val="28"/>
                <w:szCs w:val="28"/>
              </w:rPr>
              <w:t xml:space="preserve">за 1 </w:t>
            </w:r>
            <w:r w:rsidR="00C92AE4" w:rsidRPr="00C43B52">
              <w:rPr>
                <w:sz w:val="28"/>
                <w:szCs w:val="28"/>
              </w:rPr>
              <w:t>куб.м</w:t>
            </w:r>
          </w:p>
        </w:tc>
        <w:tc>
          <w:tcPr>
            <w:tcW w:w="2520" w:type="dxa"/>
            <w:vAlign w:val="center"/>
          </w:tcPr>
          <w:p w:rsidR="00614E1A" w:rsidRPr="001F43C6" w:rsidRDefault="008C5127" w:rsidP="006B2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8,34</w:t>
            </w:r>
          </w:p>
        </w:tc>
      </w:tr>
    </w:tbl>
    <w:p w:rsidR="001244FC" w:rsidRPr="001244FC" w:rsidRDefault="001244FC" w:rsidP="001244FC">
      <w:pPr>
        <w:jc w:val="center"/>
        <w:rPr>
          <w:sz w:val="28"/>
          <w:szCs w:val="28"/>
        </w:rPr>
      </w:pPr>
    </w:p>
    <w:sectPr w:rsidR="001244FC" w:rsidRPr="001244FC" w:rsidSect="00083C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A1"/>
    <w:rsid w:val="00023103"/>
    <w:rsid w:val="00025DDD"/>
    <w:rsid w:val="00083C1B"/>
    <w:rsid w:val="000E6292"/>
    <w:rsid w:val="001244FC"/>
    <w:rsid w:val="00177AB4"/>
    <w:rsid w:val="001F43C6"/>
    <w:rsid w:val="002138A1"/>
    <w:rsid w:val="002240C2"/>
    <w:rsid w:val="00251CE8"/>
    <w:rsid w:val="00275ABB"/>
    <w:rsid w:val="002F7C55"/>
    <w:rsid w:val="003B6E55"/>
    <w:rsid w:val="003C4023"/>
    <w:rsid w:val="00487C08"/>
    <w:rsid w:val="004D1A8C"/>
    <w:rsid w:val="004E2950"/>
    <w:rsid w:val="005076AD"/>
    <w:rsid w:val="0054474E"/>
    <w:rsid w:val="00592C30"/>
    <w:rsid w:val="005A4272"/>
    <w:rsid w:val="00614E1A"/>
    <w:rsid w:val="006A4821"/>
    <w:rsid w:val="006B2EB4"/>
    <w:rsid w:val="006B4267"/>
    <w:rsid w:val="006C4540"/>
    <w:rsid w:val="0073063C"/>
    <w:rsid w:val="0073738E"/>
    <w:rsid w:val="00790ABB"/>
    <w:rsid w:val="0080162F"/>
    <w:rsid w:val="00863895"/>
    <w:rsid w:val="008C5127"/>
    <w:rsid w:val="00992E53"/>
    <w:rsid w:val="009D36F8"/>
    <w:rsid w:val="00A65293"/>
    <w:rsid w:val="00A83E59"/>
    <w:rsid w:val="00B16725"/>
    <w:rsid w:val="00B816E7"/>
    <w:rsid w:val="00C43B52"/>
    <w:rsid w:val="00C716B2"/>
    <w:rsid w:val="00C92AE4"/>
    <w:rsid w:val="00CA303E"/>
    <w:rsid w:val="00D06946"/>
    <w:rsid w:val="00D62C53"/>
    <w:rsid w:val="00D97355"/>
    <w:rsid w:val="00E05A77"/>
    <w:rsid w:val="00E87F13"/>
    <w:rsid w:val="00EA403B"/>
    <w:rsid w:val="00EC4B40"/>
    <w:rsid w:val="00EE45BD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45CD3"/>
  <w15:chartTrackingRefBased/>
  <w15:docId w15:val="{89B2965F-165A-4578-A0ED-59E4EA9F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48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ГАЗОСНАБЖЕНИЕ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ГАЗОСНАБЖЕНИЕ</dc:title>
  <dc:subject/>
  <dc:creator>user14</dc:creator>
  <cp:keywords/>
  <cp:lastModifiedBy>u11_06</cp:lastModifiedBy>
  <cp:revision>3</cp:revision>
  <cp:lastPrinted>2024-07-11T07:54:00Z</cp:lastPrinted>
  <dcterms:created xsi:type="dcterms:W3CDTF">2024-07-11T07:54:00Z</dcterms:created>
  <dcterms:modified xsi:type="dcterms:W3CDTF">2024-07-11T07:56:00Z</dcterms:modified>
</cp:coreProperties>
</file>