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B46F7A" wp14:editId="2025717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44050F" w:rsidRPr="003D4A03" w:rsidRDefault="009245D2" w:rsidP="00DC462E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</w:tc>
      </w:tr>
    </w:tbl>
    <w:p w:rsidR="004E6CFB" w:rsidRPr="002368CC" w:rsidRDefault="002406EE" w:rsidP="002368C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F787E">
        <w:rPr>
          <w:sz w:val="24"/>
          <w:szCs w:val="24"/>
        </w:rPr>
        <w:t>15 июля 2022 года</w:t>
      </w:r>
      <w:r w:rsidR="002368CC" w:rsidRPr="002368CC">
        <w:rPr>
          <w:sz w:val="24"/>
          <w:szCs w:val="24"/>
        </w:rPr>
        <w:t xml:space="preserve">             </w:t>
      </w:r>
      <w:r w:rsidR="002368CC">
        <w:rPr>
          <w:sz w:val="24"/>
          <w:szCs w:val="24"/>
        </w:rPr>
        <w:t xml:space="preserve"> </w:t>
      </w:r>
      <w:r w:rsidR="002368CC" w:rsidRPr="002368CC">
        <w:rPr>
          <w:sz w:val="24"/>
          <w:szCs w:val="24"/>
        </w:rPr>
        <w:t xml:space="preserve">                                                               </w:t>
      </w:r>
      <w:r w:rsidR="002368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№ </w:t>
      </w:r>
      <w:r w:rsidR="00AF787E">
        <w:rPr>
          <w:sz w:val="24"/>
          <w:szCs w:val="24"/>
        </w:rPr>
        <w:t>449</w:t>
      </w:r>
      <w:bookmarkStart w:id="0" w:name="_GoBack"/>
      <w:bookmarkEnd w:id="0"/>
      <w:r w:rsidR="002368CC" w:rsidRPr="002368CC">
        <w:rPr>
          <w:sz w:val="24"/>
          <w:szCs w:val="24"/>
        </w:rPr>
        <w:t xml:space="preserve">       </w:t>
      </w:r>
      <w:r w:rsidR="007D5D1F" w:rsidRPr="002368CC">
        <w:rPr>
          <w:sz w:val="24"/>
          <w:szCs w:val="24"/>
        </w:rPr>
        <w:t xml:space="preserve">              </w:t>
      </w:r>
      <w:r w:rsidR="004E6CFB" w:rsidRPr="002368CC">
        <w:rPr>
          <w:sz w:val="24"/>
          <w:szCs w:val="24"/>
        </w:rPr>
        <w:t xml:space="preserve">                                        </w:t>
      </w:r>
    </w:p>
    <w:p w:rsidR="004E6CFB" w:rsidRDefault="004E6CFB" w:rsidP="004E6CFB">
      <w:pPr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</w:p>
    <w:p w:rsidR="007161A8" w:rsidRDefault="007161A8" w:rsidP="007D5D1F">
      <w:pPr>
        <w:jc w:val="left"/>
        <w:rPr>
          <w:b/>
          <w:szCs w:val="28"/>
        </w:rPr>
      </w:pPr>
    </w:p>
    <w:p w:rsidR="00EC335C" w:rsidRDefault="00EC335C" w:rsidP="007D5D1F">
      <w:pPr>
        <w:jc w:val="left"/>
        <w:rPr>
          <w:b/>
          <w:szCs w:val="28"/>
        </w:rPr>
      </w:pPr>
    </w:p>
    <w:p w:rsidR="00364C1C" w:rsidRPr="007D5D1F" w:rsidRDefault="00364C1C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О внесении изменений в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C462E">
        <w:rPr>
          <w:b/>
          <w:szCs w:val="28"/>
        </w:rPr>
        <w:t>8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</w:t>
      </w:r>
      <w:r w:rsidR="00DC462E">
        <w:rPr>
          <w:b/>
          <w:szCs w:val="28"/>
        </w:rPr>
        <w:t>1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</w:t>
      </w:r>
      <w:r w:rsidR="00DC462E">
        <w:rPr>
          <w:b/>
          <w:szCs w:val="28"/>
        </w:rPr>
        <w:t>76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C462E">
        <w:rPr>
          <w:b/>
          <w:szCs w:val="28"/>
        </w:rPr>
        <w:t>2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C462E">
        <w:rPr>
          <w:b/>
          <w:szCs w:val="28"/>
        </w:rPr>
        <w:t>3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C462E">
        <w:rPr>
          <w:b/>
          <w:szCs w:val="28"/>
        </w:rPr>
        <w:t>4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Default="000471F3" w:rsidP="00AC396B">
      <w:pPr>
        <w:jc w:val="center"/>
        <w:rPr>
          <w:szCs w:val="28"/>
          <w:highlight w:val="yellow"/>
        </w:rPr>
      </w:pPr>
    </w:p>
    <w:p w:rsidR="00EC335C" w:rsidRPr="00C16973" w:rsidRDefault="00EC335C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683F77" w:rsidRPr="00D04B19">
        <w:rPr>
          <w:szCs w:val="28"/>
        </w:rPr>
        <w:t>4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Ейский район от </w:t>
      </w:r>
      <w:r w:rsidR="00DC462E">
        <w:t>8</w:t>
      </w:r>
      <w:r w:rsidRPr="00D04B19">
        <w:t xml:space="preserve"> декабря 20</w:t>
      </w:r>
      <w:r w:rsidR="00D04B19" w:rsidRPr="00D04B19">
        <w:t>2</w:t>
      </w:r>
      <w:r w:rsidR="00DC462E">
        <w:t>1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</w:t>
      </w:r>
      <w:r w:rsidR="00DC462E">
        <w:t>76</w:t>
      </w:r>
      <w:r w:rsidRPr="00D04B19">
        <w:t xml:space="preserve"> «О районном бюджете на 20</w:t>
      </w:r>
      <w:r w:rsidR="001B07AD" w:rsidRPr="00D04B19">
        <w:t>2</w:t>
      </w:r>
      <w:r w:rsidR="00DC462E">
        <w:t>2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C462E">
        <w:rPr>
          <w:szCs w:val="28"/>
        </w:rPr>
        <w:t>3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C462E">
        <w:rPr>
          <w:szCs w:val="28"/>
        </w:rPr>
        <w:t>4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567DDD">
        <w:t>265822</w:t>
      </w:r>
      <w:r w:rsidR="00567DDD" w:rsidRPr="000A4DDA">
        <w:t>3,6</w:t>
      </w:r>
      <w:r w:rsidR="00567DDD" w:rsidRPr="009A3CFC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567DDD">
        <w:t>2669209,1</w:t>
      </w:r>
      <w:r w:rsidRPr="009A3CFC">
        <w:rPr>
          <w:szCs w:val="28"/>
        </w:rPr>
        <w:t>тыс. рублей</w:t>
      </w:r>
      <w:r w:rsidRPr="009A3CFC">
        <w:t>»;</w:t>
      </w:r>
    </w:p>
    <w:p w:rsidR="002B2F77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567DDD">
        <w:t xml:space="preserve">2812451,4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F83C82">
        <w:t>словами «</w:t>
      </w:r>
      <w:r w:rsidR="00567DDD">
        <w:t xml:space="preserve">2834242,8 </w:t>
      </w:r>
      <w:r w:rsidRPr="00BA6C85">
        <w:rPr>
          <w:szCs w:val="28"/>
        </w:rPr>
        <w:t>тыс. рублей</w:t>
      </w:r>
      <w:r w:rsidRPr="00BA6C85"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</w:t>
      </w:r>
      <w:r w:rsidR="00134643" w:rsidRPr="003F16D4">
        <w:t xml:space="preserve">в сумме </w:t>
      </w:r>
      <w:r w:rsidR="00D5215D">
        <w:t>1</w:t>
      </w:r>
      <w:r w:rsidR="00567DDD">
        <w:t>65033,7</w:t>
      </w:r>
      <w:r w:rsidR="001459CD">
        <w:t xml:space="preserve"> </w:t>
      </w:r>
      <w:r w:rsidRPr="003F16D4">
        <w:t>тыс. рублей</w:t>
      </w:r>
      <w:proofErr w:type="gramStart"/>
      <w:r w:rsidR="00134643" w:rsidRPr="003F16D4">
        <w:t>.</w:t>
      </w:r>
      <w:r w:rsidRPr="003F16D4">
        <w:t>»;</w:t>
      </w:r>
      <w:proofErr w:type="gramEnd"/>
    </w:p>
    <w:p w:rsidR="0001034A" w:rsidRDefault="00C32ED2" w:rsidP="00287227">
      <w:pPr>
        <w:ind w:firstLine="709"/>
        <w:rPr>
          <w:szCs w:val="28"/>
        </w:rPr>
      </w:pPr>
      <w:r w:rsidRPr="00684B7E">
        <w:rPr>
          <w:szCs w:val="28"/>
        </w:rPr>
        <w:t xml:space="preserve">2) </w:t>
      </w:r>
      <w:r w:rsidR="00287227">
        <w:rPr>
          <w:szCs w:val="28"/>
        </w:rPr>
        <w:t>в пункте 14 подпункт 1 изложить в следующей редакции:</w:t>
      </w:r>
    </w:p>
    <w:p w:rsidR="00287227" w:rsidRDefault="00287227" w:rsidP="00287227">
      <w:pPr>
        <w:ind w:firstLine="709"/>
        <w:rPr>
          <w:lang w:eastAsia="ru-RU"/>
        </w:rPr>
      </w:pPr>
      <w:r>
        <w:rPr>
          <w:szCs w:val="28"/>
        </w:rPr>
        <w:t>«1) общий объем бюджетных ассигнований, направляемых на исполнение публичных нормативных обязательств, в сумме 52197,2 тыс. рублей»</w:t>
      </w:r>
    </w:p>
    <w:p w:rsidR="00CB2F97" w:rsidRDefault="00EB674B" w:rsidP="00A8189C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lang w:eastAsia="ru-RU"/>
        </w:rPr>
        <w:t>3</w:t>
      </w:r>
      <w:r w:rsidR="004F6A4E">
        <w:rPr>
          <w:lang w:eastAsia="ru-RU"/>
        </w:rPr>
        <w:t xml:space="preserve">) </w:t>
      </w:r>
      <w:r w:rsidR="00CB2F97">
        <w:rPr>
          <w:szCs w:val="28"/>
        </w:rPr>
        <w:t>приложение №1 «Объем поступлений доходов в районный бюджет по кодам видов (подвидов) доходов на 2022 год изложить в следующей редакции:</w:t>
      </w:r>
    </w:p>
    <w:p w:rsidR="00C3652E" w:rsidRPr="00C16973" w:rsidRDefault="00C3652E" w:rsidP="00C3652E">
      <w:pPr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1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CB2F97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и 202</w:t>
      </w:r>
      <w:r w:rsidR="00CB2F97"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годов»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CB2F97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год</w:t>
      </w:r>
    </w:p>
    <w:p w:rsidR="00664662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4819"/>
        <w:gridCol w:w="1559"/>
      </w:tblGrid>
      <w:tr w:rsidR="00EC335C" w:rsidRPr="00EC335C" w:rsidTr="00D97404">
        <w:trPr>
          <w:trHeight w:val="750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964 085,6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832 262,6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15 150,0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547 495,0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1 177,6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191 000,0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19 460,0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37 800,0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5 180,0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15 000,0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EC335C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131 823,0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114 234,0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EC335C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платы, а также средства от продажи </w:t>
            </w:r>
            <w:r w:rsidRPr="00EC335C">
              <w:rPr>
                <w:color w:val="000000"/>
                <w:szCs w:val="28"/>
                <w:lang w:eastAsia="ru-RU"/>
              </w:rPr>
              <w:lastRenderedPageBreak/>
              <w:t>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lastRenderedPageBreak/>
              <w:t>1 000,0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lastRenderedPageBreak/>
              <w:t>1 11 05075 05 0000 120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2 350,0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35C" w:rsidRPr="00EC335C" w:rsidRDefault="00EC335C" w:rsidP="00EC335C">
            <w:pPr>
              <w:widowControl/>
              <w:jc w:val="left"/>
              <w:rPr>
                <w:szCs w:val="28"/>
                <w:lang w:eastAsia="ru-RU"/>
              </w:rPr>
            </w:pPr>
            <w:r w:rsidRPr="00EC335C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230,0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5 518,0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1 505,0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50,0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 xml:space="preserve">Доходы от продажи земельных участков, государственная собственность на которые не </w:t>
            </w:r>
            <w:r w:rsidRPr="00EC335C">
              <w:rPr>
                <w:color w:val="000000"/>
                <w:szCs w:val="28"/>
                <w:lang w:eastAsia="ru-RU"/>
              </w:rPr>
              <w:lastRenderedPageBreak/>
              <w:t>разграничена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lastRenderedPageBreak/>
              <w:t>2 100,0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lastRenderedPageBreak/>
              <w:t>114 13050 05 0000 410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2 875,0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336,0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1 705 123,5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1 725 040,2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180 866,6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283 017,8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1 241 029,7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20 126,1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3 215,4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szCs w:val="28"/>
                <w:lang w:eastAsia="ru-RU"/>
              </w:rPr>
            </w:pPr>
            <w:r w:rsidRPr="00EC335C">
              <w:rPr>
                <w:szCs w:val="28"/>
                <w:lang w:eastAsia="ru-RU"/>
              </w:rPr>
              <w:t>2 02 49999 05 0000 150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16 910,7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szCs w:val="28"/>
                <w:lang w:eastAsia="ru-RU"/>
              </w:rPr>
            </w:pPr>
            <w:r w:rsidRPr="00EC335C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left"/>
              <w:rPr>
                <w:szCs w:val="28"/>
                <w:lang w:eastAsia="ru-RU"/>
              </w:rPr>
            </w:pPr>
            <w:r w:rsidRPr="00EC335C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-19 916,7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szCs w:val="28"/>
                <w:lang w:eastAsia="ru-RU"/>
              </w:rPr>
            </w:pPr>
            <w:r w:rsidRPr="00EC335C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left"/>
              <w:rPr>
                <w:szCs w:val="28"/>
                <w:lang w:eastAsia="ru-RU"/>
              </w:rPr>
            </w:pPr>
            <w:r w:rsidRPr="00EC335C">
              <w:rPr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219 25304 05 0000 150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</w:t>
            </w:r>
            <w:r w:rsidRPr="00EC335C">
              <w:rPr>
                <w:color w:val="000000"/>
                <w:szCs w:val="28"/>
                <w:lang w:eastAsia="ru-RU"/>
              </w:rPr>
              <w:lastRenderedPageBreak/>
              <w:t>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lastRenderedPageBreak/>
              <w:t>-18 666,6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lastRenderedPageBreak/>
              <w:t>219 45303 05 0000 150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-1 049,9</w:t>
            </w:r>
          </w:p>
        </w:tc>
      </w:tr>
      <w:tr w:rsidR="00EC335C" w:rsidRPr="00EC335C" w:rsidTr="00D97404">
        <w:trPr>
          <w:trHeight w:val="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-200,2</w:t>
            </w:r>
          </w:p>
        </w:tc>
      </w:tr>
      <w:tr w:rsidR="00EC335C" w:rsidRPr="00EC335C" w:rsidTr="00D97404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C335C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5C" w:rsidRPr="00EC335C" w:rsidRDefault="00EC335C" w:rsidP="00EC335C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5C" w:rsidRPr="00EC335C" w:rsidRDefault="00EC335C" w:rsidP="00EC335C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EC335C">
              <w:rPr>
                <w:color w:val="000000"/>
                <w:szCs w:val="28"/>
                <w:lang w:eastAsia="ru-RU"/>
              </w:rPr>
              <w:t>2 669 209,1</w:t>
            </w:r>
          </w:p>
        </w:tc>
      </w:tr>
    </w:tbl>
    <w:p w:rsidR="00EC335C" w:rsidRPr="00C16973" w:rsidRDefault="00EC335C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BF45E3">
        <w:rPr>
          <w:szCs w:val="28"/>
          <w:lang w:eastAsia="ru-RU"/>
        </w:rPr>
        <w:t>группировочный</w:t>
      </w:r>
      <w:proofErr w:type="spellEnd"/>
      <w:r w:rsidRPr="00BF45E3">
        <w:rPr>
          <w:szCs w:val="28"/>
          <w:lang w:eastAsia="ru-RU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664662" w:rsidRDefault="00A8189C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4</w:t>
      </w:r>
      <w:r w:rsidR="004B41EC" w:rsidRPr="00A25663">
        <w:rPr>
          <w:szCs w:val="28"/>
          <w:lang w:eastAsia="ru-RU"/>
        </w:rPr>
        <w:t xml:space="preserve">) </w:t>
      </w:r>
      <w:r w:rsidR="00664662" w:rsidRPr="006C01F9">
        <w:t>приложение №</w:t>
      </w:r>
      <w:r w:rsidR="00571368">
        <w:t xml:space="preserve"> </w:t>
      </w:r>
      <w:r w:rsidR="00E67CD8">
        <w:t>3</w:t>
      </w:r>
      <w:r w:rsidR="00664662" w:rsidRPr="006C01F9">
        <w:t xml:space="preserve"> «Безвозмездные поступления из краевого бюджета в 202</w:t>
      </w:r>
      <w:r w:rsidR="00E67CD8">
        <w:t>2</w:t>
      </w:r>
      <w:r w:rsidR="00664662" w:rsidRPr="006C01F9">
        <w:t xml:space="preserve"> году» изложить в следующей редакции:</w:t>
      </w:r>
    </w:p>
    <w:p w:rsidR="00A63045" w:rsidRDefault="00A63045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="00E67CD8">
        <w:rPr>
          <w:szCs w:val="28"/>
          <w:lang w:eastAsia="ru-RU"/>
        </w:rPr>
        <w:t>3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E67CD8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E67CD8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и 202</w:t>
      </w:r>
      <w:r w:rsidR="00E67CD8"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годов»</w:t>
      </w: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Безвозмездные поступления из краевого бюджета в 202</w:t>
      </w:r>
      <w:r w:rsidR="00E67CD8">
        <w:t>2</w:t>
      </w:r>
      <w:r w:rsidRPr="006C01F9">
        <w:t xml:space="preserve"> году</w:t>
      </w: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852CC3" w:rsidRPr="002D07DF" w:rsidRDefault="00852CC3" w:rsidP="00852CC3">
      <w:pPr>
        <w:rPr>
          <w:sz w:val="2"/>
          <w:szCs w:val="2"/>
        </w:rPr>
      </w:pPr>
    </w:p>
    <w:p w:rsidR="00741523" w:rsidRPr="006C01F9" w:rsidRDefault="00741523">
      <w:pPr>
        <w:rPr>
          <w:sz w:val="2"/>
          <w:szCs w:val="2"/>
        </w:rPr>
      </w:pPr>
    </w:p>
    <w:p w:rsidR="005932C4" w:rsidRPr="005932C4" w:rsidRDefault="005932C4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5120"/>
        <w:gridCol w:w="1684"/>
      </w:tblGrid>
      <w:tr w:rsidR="00090284" w:rsidRPr="00090284" w:rsidTr="0009028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4335CB" w:rsidRPr="004335CB" w:rsidRDefault="004335CB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850"/>
        <w:gridCol w:w="5120"/>
        <w:gridCol w:w="1684"/>
      </w:tblGrid>
      <w:tr w:rsidR="00090284" w:rsidRPr="00090284" w:rsidTr="004335CB">
        <w:trPr>
          <w:trHeight w:val="20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1 721 824,8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1 721 824,8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 xml:space="preserve">Дотации бюджетам бюджетной системы </w:t>
            </w:r>
            <w:r w:rsidRPr="00090284">
              <w:rPr>
                <w:sz w:val="24"/>
                <w:szCs w:val="24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lastRenderedPageBreak/>
              <w:t>180 866,6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lastRenderedPageBreak/>
              <w:t>2 02 15001 05 0000 150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169 998,9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10 867,7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283 017,8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090284">
              <w:rPr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90284">
              <w:rPr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103 145,4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55 557,7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215,6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2 02 25750 05 0000 150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58 950,7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65 148,4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868,1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Субсидии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44 988,6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90284">
              <w:rPr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3 560,1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территории, прилегающим к зданиям и сооружениям муниципальных образовательных организаций)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4 568,8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 xml:space="preserve">Субсидии на организацию предоставления </w:t>
            </w:r>
            <w:r w:rsidRPr="00090284">
              <w:rPr>
                <w:sz w:val="24"/>
                <w:szCs w:val="24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lastRenderedPageBreak/>
              <w:t>6 350,0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</w:t>
            </w:r>
            <w:proofErr w:type="spellStart"/>
            <w:r w:rsidRPr="00090284">
              <w:rPr>
                <w:sz w:val="24"/>
                <w:szCs w:val="24"/>
                <w:lang w:eastAsia="ru-RU"/>
              </w:rPr>
              <w:t>укреплние</w:t>
            </w:r>
            <w:proofErr w:type="spellEnd"/>
            <w:r w:rsidRPr="00090284">
              <w:rPr>
                <w:sz w:val="24"/>
                <w:szCs w:val="24"/>
                <w:lang w:eastAsia="ru-RU"/>
              </w:rPr>
              <w:t xml:space="preserve"> материально-технической базы муниципальных физкультурно-спортивных организаций)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4 812,8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1 241 029,7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1 119 466,4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468,7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9 016,5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090284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090284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</w:t>
            </w:r>
            <w:r w:rsidRPr="00090284">
              <w:rPr>
                <w:sz w:val="24"/>
                <w:szCs w:val="24"/>
                <w:lang w:eastAsia="ru-RU"/>
              </w:rPr>
              <w:lastRenderedPageBreak/>
              <w:t>помещениями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lastRenderedPageBreak/>
              <w:t>723,4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1 007 085,0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12 134,8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2 215,5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9028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</w:t>
            </w:r>
            <w:r w:rsidRPr="00090284">
              <w:rPr>
                <w:sz w:val="24"/>
                <w:szCs w:val="24"/>
                <w:lang w:eastAsia="ru-RU"/>
              </w:rPr>
              <w:lastRenderedPageBreak/>
              <w:t xml:space="preserve">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lastRenderedPageBreak/>
              <w:t>4 567,1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64 679,4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1 446,8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1 111,6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284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4 000,0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0284">
              <w:rPr>
                <w:color w:val="000000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</w:t>
            </w:r>
            <w:r w:rsidRPr="00090284">
              <w:rPr>
                <w:color w:val="000000"/>
                <w:sz w:val="24"/>
                <w:szCs w:val="24"/>
                <w:lang w:eastAsia="ru-RU"/>
              </w:rPr>
              <w:lastRenderedPageBreak/>
              <w:t>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090284">
              <w:rPr>
                <w:color w:val="000000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lastRenderedPageBreak/>
              <w:t>10 000,0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1 360,5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13 288,9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36 794,5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71 217,9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202 40000 00 0000 150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284" w:rsidRPr="00090284" w:rsidRDefault="00090284" w:rsidP="0009028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16 910,7</w:t>
            </w:r>
          </w:p>
        </w:tc>
      </w:tr>
      <w:tr w:rsidR="00090284" w:rsidRPr="00090284" w:rsidTr="00090284">
        <w:trPr>
          <w:trHeight w:val="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090284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284" w:rsidRPr="00090284" w:rsidRDefault="00090284" w:rsidP="0009028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284" w:rsidRPr="00090284" w:rsidRDefault="00090284" w:rsidP="0009028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90284">
              <w:rPr>
                <w:color w:val="000000"/>
                <w:sz w:val="24"/>
                <w:szCs w:val="24"/>
                <w:lang w:eastAsia="ru-RU"/>
              </w:rPr>
              <w:t>16 910,7</w:t>
            </w:r>
          </w:p>
        </w:tc>
      </w:tr>
    </w:tbl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6C42B6" w:rsidRPr="00833088" w:rsidRDefault="00A8189C" w:rsidP="00A8189C">
      <w:pPr>
        <w:tabs>
          <w:tab w:val="left" w:pos="709"/>
        </w:tabs>
        <w:ind w:firstLine="709"/>
      </w:pPr>
      <w:r>
        <w:rPr>
          <w:szCs w:val="28"/>
          <w:lang w:eastAsia="ru-RU"/>
        </w:rPr>
        <w:t>5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</w:t>
      </w:r>
      <w:r w:rsidR="006C42B6" w:rsidRPr="00833088">
        <w:t xml:space="preserve">приложение № </w:t>
      </w:r>
      <w:r w:rsidR="006C42B6">
        <w:t>5</w:t>
      </w:r>
      <w:r w:rsidR="006C42B6" w:rsidRPr="00833088">
        <w:t xml:space="preserve"> </w:t>
      </w:r>
      <w:r w:rsidR="006C42B6" w:rsidRPr="00833088">
        <w:rPr>
          <w:bCs/>
        </w:rPr>
        <w:t>«</w:t>
      </w:r>
      <w:r w:rsidR="006C42B6" w:rsidRPr="006C42B6">
        <w:rPr>
          <w:szCs w:val="28"/>
          <w:lang w:eastAsia="ru-RU"/>
        </w:rPr>
        <w:t>Безвозмездные поступления из бюджетов поселений в 2022 году</w:t>
      </w:r>
      <w:r w:rsidR="006C42B6">
        <w:rPr>
          <w:szCs w:val="28"/>
          <w:lang w:eastAsia="ru-RU"/>
        </w:rPr>
        <w:t xml:space="preserve"> </w:t>
      </w:r>
      <w:r w:rsidR="006C42B6" w:rsidRPr="006C42B6">
        <w:rPr>
          <w:szCs w:val="28"/>
          <w:lang w:eastAsia="ru-RU"/>
        </w:rPr>
        <w:t>в виде иных межбюджетных трансфертов на осуществление части полномочий по решению вопросов местного значения</w:t>
      </w:r>
      <w:r w:rsidR="006C42B6" w:rsidRPr="00833088">
        <w:t>» изложить  в следующей редакции:</w:t>
      </w:r>
    </w:p>
    <w:p w:rsidR="006C42B6" w:rsidRPr="00572E55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72E55">
        <w:rPr>
          <w:szCs w:val="28"/>
        </w:rPr>
        <w:lastRenderedPageBreak/>
        <w:t>«Приложение № 5</w:t>
      </w:r>
    </w:p>
    <w:p w:rsidR="006C42B6" w:rsidRPr="00572E55" w:rsidRDefault="006C42B6" w:rsidP="006C42B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572E55">
        <w:rPr>
          <w:szCs w:val="28"/>
        </w:rPr>
        <w:br/>
        <w:t>к решению Совета муниципального</w:t>
      </w:r>
      <w:r w:rsidRPr="00572E55">
        <w:rPr>
          <w:szCs w:val="28"/>
        </w:rPr>
        <w:br/>
        <w:t xml:space="preserve"> образования Ейский район</w:t>
      </w:r>
    </w:p>
    <w:p w:rsidR="006C42B6" w:rsidRPr="00572E55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72E55">
        <w:rPr>
          <w:szCs w:val="28"/>
          <w:lang w:eastAsia="ru-RU"/>
        </w:rPr>
        <w:t>«О районном бюджете на 2022 год</w:t>
      </w:r>
    </w:p>
    <w:p w:rsidR="006C42B6" w:rsidRPr="00572E55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72E55">
        <w:rPr>
          <w:szCs w:val="28"/>
          <w:lang w:eastAsia="ru-RU"/>
        </w:rPr>
        <w:t>и на плановый период</w:t>
      </w:r>
    </w:p>
    <w:p w:rsidR="006C42B6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572E55">
        <w:rPr>
          <w:szCs w:val="28"/>
          <w:lang w:eastAsia="ru-RU"/>
        </w:rPr>
        <w:t>2023 и 2024 годов»</w:t>
      </w:r>
    </w:p>
    <w:p w:rsidR="006C42B6" w:rsidRDefault="006C42B6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572E55" w:rsidRDefault="00572E55" w:rsidP="006C42B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C42B6" w:rsidRP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Безвозмездные поступления из бюджетов поселений в 2022 году</w:t>
      </w:r>
    </w:p>
    <w:p w:rsidR="006C42B6" w:rsidRP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 xml:space="preserve">в виде иных межбюджетных трансфертов на осуществление </w:t>
      </w:r>
    </w:p>
    <w:p w:rsidR="006C42B6" w:rsidRDefault="006C42B6" w:rsidP="006C42B6">
      <w:pPr>
        <w:widowControl/>
        <w:jc w:val="center"/>
        <w:rPr>
          <w:szCs w:val="28"/>
          <w:lang w:eastAsia="ru-RU"/>
        </w:rPr>
      </w:pPr>
      <w:r w:rsidRPr="006C42B6">
        <w:rPr>
          <w:szCs w:val="28"/>
          <w:lang w:eastAsia="ru-RU"/>
        </w:rPr>
        <w:t>части полномочий по решению вопросов местного значения</w:t>
      </w:r>
    </w:p>
    <w:p w:rsidR="00630BC6" w:rsidRDefault="00630BC6" w:rsidP="00630BC6">
      <w:pPr>
        <w:widowControl/>
        <w:jc w:val="right"/>
        <w:rPr>
          <w:szCs w:val="28"/>
          <w:lang w:eastAsia="ru-RU"/>
        </w:rPr>
      </w:pPr>
    </w:p>
    <w:p w:rsidR="006C42B6" w:rsidRPr="00630BC6" w:rsidRDefault="00630BC6" w:rsidP="00630BC6">
      <w:pPr>
        <w:widowControl/>
        <w:jc w:val="right"/>
        <w:rPr>
          <w:sz w:val="24"/>
          <w:szCs w:val="24"/>
          <w:lang w:eastAsia="ru-RU"/>
        </w:rPr>
      </w:pPr>
      <w:r w:rsidRPr="00630BC6">
        <w:rPr>
          <w:sz w:val="24"/>
          <w:szCs w:val="24"/>
          <w:lang w:eastAsia="ru-RU"/>
        </w:rPr>
        <w:t>(тыс. рублей)</w:t>
      </w:r>
    </w:p>
    <w:p w:rsidR="006C42B6" w:rsidRPr="006C42B6" w:rsidRDefault="006C42B6" w:rsidP="006C42B6">
      <w:pPr>
        <w:widowControl/>
        <w:jc w:val="left"/>
        <w:rPr>
          <w:sz w:val="2"/>
          <w:szCs w:val="2"/>
          <w:lang w:eastAsia="ru-RU"/>
        </w:rPr>
      </w:pPr>
    </w:p>
    <w:tbl>
      <w:tblPr>
        <w:tblW w:w="9638" w:type="dxa"/>
        <w:tblInd w:w="93" w:type="dxa"/>
        <w:tblLook w:val="04A0" w:firstRow="1" w:lastRow="0" w:firstColumn="1" w:lastColumn="0" w:noHBand="0" w:noVBand="1"/>
      </w:tblPr>
      <w:tblGrid>
        <w:gridCol w:w="540"/>
        <w:gridCol w:w="3728"/>
        <w:gridCol w:w="876"/>
        <w:gridCol w:w="1534"/>
        <w:gridCol w:w="1040"/>
        <w:gridCol w:w="960"/>
        <w:gridCol w:w="960"/>
      </w:tblGrid>
      <w:tr w:rsidR="00630BC6" w:rsidRPr="00630BC6" w:rsidTr="00572E55">
        <w:trPr>
          <w:trHeight w:val="7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№</w:t>
            </w:r>
            <w:r w:rsidRPr="00630BC6">
              <w:rPr>
                <w:sz w:val="24"/>
                <w:szCs w:val="24"/>
                <w:lang w:eastAsia="ru-RU"/>
              </w:rPr>
              <w:br/>
            </w:r>
            <w:proofErr w:type="gramStart"/>
            <w:r w:rsidRPr="00630BC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30BC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Всего межбюджетные трансферты</w:t>
            </w: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в том числе на решение вопросов местного значения</w:t>
            </w:r>
          </w:p>
        </w:tc>
      </w:tr>
      <w:tr w:rsidR="00630BC6" w:rsidRPr="00630BC6" w:rsidTr="00572E55">
        <w:trPr>
          <w:trHeight w:val="61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E55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630BC6">
              <w:rPr>
                <w:sz w:val="24"/>
                <w:szCs w:val="24"/>
                <w:lang w:eastAsia="ru-RU"/>
              </w:rPr>
              <w:t>внешнего</w:t>
            </w:r>
            <w:proofErr w:type="gramEnd"/>
            <w:r w:rsidRPr="00630BC6">
              <w:rPr>
                <w:sz w:val="24"/>
                <w:szCs w:val="24"/>
                <w:lang w:eastAsia="ru-RU"/>
              </w:rPr>
              <w:t xml:space="preserve"> муниципального </w:t>
            </w:r>
          </w:p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E55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Осуществление полномочий в части организации тепло- </w:t>
            </w:r>
          </w:p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и водоснабжения в граница</w:t>
            </w:r>
            <w:r>
              <w:rPr>
                <w:sz w:val="24"/>
                <w:szCs w:val="24"/>
                <w:lang w:eastAsia="ru-RU"/>
              </w:rPr>
              <w:t>х</w:t>
            </w:r>
            <w:r w:rsidRPr="00630BC6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</w:tbl>
    <w:p w:rsidR="00572E55" w:rsidRPr="00572E55" w:rsidRDefault="00572E55">
      <w:pPr>
        <w:rPr>
          <w:sz w:val="2"/>
          <w:szCs w:val="2"/>
        </w:rPr>
      </w:pPr>
    </w:p>
    <w:tbl>
      <w:tblPr>
        <w:tblW w:w="9638" w:type="dxa"/>
        <w:tblInd w:w="93" w:type="dxa"/>
        <w:tblLook w:val="04A0" w:firstRow="1" w:lastRow="0" w:firstColumn="1" w:lastColumn="0" w:noHBand="0" w:noVBand="1"/>
      </w:tblPr>
      <w:tblGrid>
        <w:gridCol w:w="540"/>
        <w:gridCol w:w="3728"/>
        <w:gridCol w:w="876"/>
        <w:gridCol w:w="1534"/>
        <w:gridCol w:w="1040"/>
        <w:gridCol w:w="960"/>
        <w:gridCol w:w="960"/>
      </w:tblGrid>
      <w:tr w:rsidR="00630BC6" w:rsidRPr="00630BC6" w:rsidTr="00572E55">
        <w:trPr>
          <w:trHeight w:val="31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Муниципальное образование Александровское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134,1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lastRenderedPageBreak/>
              <w:t>Ейское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lastRenderedPageBreak/>
              <w:t>26,0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t>Копанское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Муниципальное образование Красноармейское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67,1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t>Моревское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256,5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Муниципальное образование Трудовое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t>Ясенское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сельское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 xml:space="preserve">Муниципальное образование </w:t>
            </w:r>
            <w:proofErr w:type="spellStart"/>
            <w:r w:rsidRPr="00630BC6">
              <w:rPr>
                <w:sz w:val="24"/>
                <w:szCs w:val="24"/>
                <w:lang w:eastAsia="ru-RU"/>
              </w:rPr>
              <w:t>Ейское</w:t>
            </w:r>
            <w:proofErr w:type="spellEnd"/>
            <w:r w:rsidRPr="00630BC6">
              <w:rPr>
                <w:sz w:val="24"/>
                <w:szCs w:val="24"/>
                <w:lang w:eastAsia="ru-RU"/>
              </w:rPr>
              <w:t xml:space="preserve"> городское поселение в составе муниципального образования Ейский район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2506,1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506,1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30BC6" w:rsidRPr="00630BC6" w:rsidTr="00572E5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BC6" w:rsidRPr="00630BC6" w:rsidRDefault="00630BC6" w:rsidP="00630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3215,4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714,2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0BC6" w:rsidRPr="00630BC6" w:rsidRDefault="00630BC6" w:rsidP="00630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30BC6">
              <w:rPr>
                <w:sz w:val="24"/>
                <w:szCs w:val="24"/>
                <w:lang w:eastAsia="ru-RU"/>
              </w:rPr>
              <w:t>251,2</w:t>
            </w:r>
          </w:p>
        </w:tc>
      </w:tr>
    </w:tbl>
    <w:p w:rsidR="006C42B6" w:rsidRPr="006C42B6" w:rsidRDefault="00635EF9" w:rsidP="00070332">
      <w:pPr>
        <w:jc w:val="right"/>
        <w:rPr>
          <w:bCs/>
          <w:color w:val="000000"/>
          <w:sz w:val="24"/>
          <w:szCs w:val="24"/>
        </w:rPr>
      </w:pPr>
      <w:r w:rsidRPr="00DB7D97">
        <w:rPr>
          <w:bCs/>
          <w:color w:val="000000"/>
        </w:rPr>
        <w:t>»;</w:t>
      </w:r>
    </w:p>
    <w:p w:rsidR="001E5378" w:rsidRPr="00833088" w:rsidRDefault="00A8189C" w:rsidP="001E5378">
      <w:pPr>
        <w:tabs>
          <w:tab w:val="left" w:pos="709"/>
        </w:tabs>
        <w:ind w:firstLine="709"/>
      </w:pPr>
      <w:r>
        <w:t>6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2D0333">
        <w:rPr>
          <w:lang w:eastAsia="ru-RU"/>
        </w:rPr>
        <w:t>2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7739C6" w:rsidRDefault="007739C6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72E55" w:rsidRDefault="00572E55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72E55" w:rsidRDefault="00572E55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72E55" w:rsidRDefault="00572E55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572E55" w:rsidRDefault="00572E55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lastRenderedPageBreak/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районном бюджете на 202</w:t>
      </w:r>
      <w:r w:rsidR="002D0333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годов»</w:t>
      </w:r>
    </w:p>
    <w:p w:rsidR="00833088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7739C6" w:rsidRPr="00C16973" w:rsidRDefault="007739C6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2D0333">
        <w:rPr>
          <w:szCs w:val="28"/>
          <w:lang w:eastAsia="ru-RU"/>
        </w:rPr>
        <w:t>2</w:t>
      </w:r>
      <w:r w:rsidRPr="00812B97">
        <w:rPr>
          <w:szCs w:val="28"/>
          <w:lang w:eastAsia="ru-RU"/>
        </w:rPr>
        <w:t xml:space="preserve"> год</w:t>
      </w:r>
    </w:p>
    <w:p w:rsidR="00913150" w:rsidRDefault="00913150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942430" w:rsidRPr="00942430" w:rsidRDefault="00942430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0"/>
        <w:gridCol w:w="4832"/>
        <w:gridCol w:w="2201"/>
        <w:gridCol w:w="634"/>
        <w:gridCol w:w="1417"/>
      </w:tblGrid>
      <w:tr w:rsidR="007739C6" w:rsidRPr="007739C6" w:rsidTr="007739C6">
        <w:trPr>
          <w:trHeight w:val="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7739C6" w:rsidRPr="007739C6" w:rsidRDefault="007739C6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0"/>
        <w:gridCol w:w="4832"/>
        <w:gridCol w:w="456"/>
        <w:gridCol w:w="336"/>
        <w:gridCol w:w="510"/>
        <w:gridCol w:w="899"/>
        <w:gridCol w:w="634"/>
        <w:gridCol w:w="1417"/>
      </w:tblGrid>
      <w:tr w:rsidR="007739C6" w:rsidRPr="007739C6" w:rsidTr="007739C6">
        <w:trPr>
          <w:trHeight w:val="255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1701173,8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1637598,2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658805,5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176265,8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176265,8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469250,8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13288,9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131,6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13157,3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759530,8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121350,8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121350,8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9451,4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379,8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372,2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36794,5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522951,3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531,1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1360,5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59104,0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6357,4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75100,8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75100,8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27981,6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1822,2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45295,8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107956,0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16980,1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16980,1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4119,6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4119,6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7650,7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5191,9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62713,7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4522,3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Обеспечение системы образования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 высококвалифицированными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кадрами, повышение их профессионального уровня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11980,5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11918,0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365,2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11552,8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19202,3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18876,1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326,2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63575,6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739C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14834,5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14389,5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11098,2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10503,1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595,1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37642,9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739C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22698,8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20545,2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2153,6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739C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14882,9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14083,0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799,9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739C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71690,7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739C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71690,7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7739C6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66220,7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34010,7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502,6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33508,1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22529,8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266,7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22263,1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642,6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8828,6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7937,6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891,0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5470,0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73311,8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3413,9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3413,9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2240,0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1477,0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1095,2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1095,2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7739C6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78,7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3923,6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3157,8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765,8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</w:t>
            </w:r>
            <w:r w:rsidRPr="007739C6">
              <w:rPr>
                <w:color w:val="000000"/>
                <w:sz w:val="24"/>
                <w:szCs w:val="24"/>
                <w:lang w:eastAsia="ru-RU"/>
              </w:rPr>
              <w:lastRenderedPageBreak/>
              <w:t>семьи, материнства,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65674,3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984,5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822,5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64679,4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64643,6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8878,3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5778,3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5383,3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3100,0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78695,6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49315,5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3882,1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45433,4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37456,0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7939,4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922,4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25557,7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160086,2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75390,7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75390,7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3371,8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3253,1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118,7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68369,9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24236,5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2742,6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41370,3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354,2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273,8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3035,0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3035,0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78199,7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78199,7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77982,9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77982,9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216,8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6495,8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4814,8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1681,0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комплекса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295809,1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124574,8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124574,8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20694,1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8095,2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12598,9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7739C6">
              <w:rPr>
                <w:sz w:val="24"/>
                <w:szCs w:val="24"/>
                <w:lang w:eastAsia="ru-RU"/>
              </w:rPr>
              <w:t>Рализация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мероприятий муниципальной программы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599,0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53647,3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739C6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46734,4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171234,3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171234,3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4285,7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3942,9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342,7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152382,2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34933,4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8476,1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107284,2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1688,5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2143,0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1643,0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265,5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5910,7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986,5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739C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0819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0819A3">
              <w:rPr>
                <w:color w:val="000000"/>
                <w:sz w:val="24"/>
                <w:szCs w:val="24"/>
                <w:lang w:eastAsia="ru-RU"/>
              </w:rPr>
              <w:t>1052,3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0819A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0819A3">
              <w:rPr>
                <w:color w:val="000000"/>
                <w:sz w:val="24"/>
                <w:szCs w:val="24"/>
                <w:lang w:eastAsia="ru-RU"/>
              </w:rPr>
              <w:t>1052,3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33292,5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23300,7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8300,7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9991,8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9991,8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7739C6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739C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7739C6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13408,7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12685,3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11902,5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629,8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 xml:space="preserve">полномочий по ведению учета граждан отдельных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723,4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674,0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49,4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1446,8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1348,1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CE194E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CE194E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7471,8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7321,8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16444,4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14844,4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14324,3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520,1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"Поддержка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 xml:space="preserve">деятельности социально-ориентированных общественных организаций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2225,0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23558,2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23558,2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8292,9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4705,5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2215,5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Краснодарского края и федеральной территории "Сириус"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2490,0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10479,8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9756,2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9141,1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723,6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proofErr w:type="spellStart"/>
            <w:r w:rsidRPr="007739C6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7739C6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11477,3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4238,0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4116,0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6839,3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6058,6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696,4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84,3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16361,3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16361,3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16361,3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14635,3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14635,3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1726,0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1711,0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739C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36079,9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739C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739C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739C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28479,9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22749,9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5709,0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Муниципальная программа "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Инвестиционное развитие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597,0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7739C6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7739C6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1760,0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86890,1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86890,1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39C6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7739C6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76890,1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739C6">
              <w:rPr>
                <w:color w:val="22272F"/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757,0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739C6">
              <w:rPr>
                <w:color w:val="22272F"/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7739C6">
              <w:rPr>
                <w:color w:val="22272F"/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11748,5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11748,5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739C6">
              <w:rPr>
                <w:color w:val="22272F"/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7299,8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739C6">
              <w:rPr>
                <w:color w:val="22272F"/>
                <w:sz w:val="24"/>
                <w:szCs w:val="24"/>
                <w:lang w:eastAsia="ru-RU"/>
              </w:rPr>
              <w:t>Строительство центров единоборств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S2880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S2880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739C6">
              <w:rPr>
                <w:color w:val="22272F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53084,8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7739C6">
              <w:rPr>
                <w:color w:val="22272F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7739C6">
              <w:rPr>
                <w:color w:val="22272F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7739C6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8061,4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1810,4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5189,0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4516,4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669,2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1062,0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2554,7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144215,2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69755,5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69629,5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67824,2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790,1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1015,2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50059,1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31144,3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18615,8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299,0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8700,0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7739C6">
              <w:rPr>
                <w:sz w:val="24"/>
                <w:szCs w:val="24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15438,6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13333,2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2103,0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739C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6059,3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739C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7739C6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1629,3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4430,0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4430,0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3562,5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867,5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F839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F839DC">
              <w:rPr>
                <w:color w:val="000000"/>
                <w:sz w:val="24"/>
                <w:szCs w:val="24"/>
                <w:lang w:eastAsia="ru-RU"/>
              </w:rPr>
              <w:t>8586,4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F839DC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</w:t>
            </w:r>
            <w:r w:rsidR="00F839DC">
              <w:rPr>
                <w:color w:val="000000"/>
                <w:sz w:val="24"/>
                <w:szCs w:val="24"/>
                <w:lang w:eastAsia="ru-RU"/>
              </w:rPr>
              <w:t>8586,4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F839DC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F839DC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528,2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7124,5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7739C6" w:rsidRPr="007739C6" w:rsidTr="007739C6">
        <w:trPr>
          <w:trHeight w:val="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10867,7</w:t>
            </w:r>
          </w:p>
        </w:tc>
      </w:tr>
      <w:tr w:rsidR="007739C6" w:rsidRPr="007739C6" w:rsidTr="007739C6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7739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9C6" w:rsidRPr="007739C6" w:rsidRDefault="007739C6" w:rsidP="007739C6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739C6">
              <w:rPr>
                <w:color w:val="000000"/>
                <w:sz w:val="24"/>
                <w:szCs w:val="24"/>
                <w:lang w:eastAsia="ru-RU"/>
              </w:rPr>
              <w:t>2834242,8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834372" w:rsidRPr="001B0484" w:rsidRDefault="00A8189C" w:rsidP="00834372">
      <w:pPr>
        <w:tabs>
          <w:tab w:val="left" w:pos="709"/>
        </w:tabs>
        <w:ind w:firstLine="709"/>
        <w:rPr>
          <w:szCs w:val="28"/>
        </w:rPr>
      </w:pPr>
      <w:r>
        <w:t>7</w:t>
      </w:r>
      <w:r w:rsidR="004C4566" w:rsidRPr="00096C7D">
        <w:t xml:space="preserve">) </w:t>
      </w:r>
      <w:r w:rsidR="00CB6163" w:rsidRPr="001B0484">
        <w:t>п</w:t>
      </w:r>
      <w:r w:rsidR="00834372" w:rsidRPr="001B0484">
        <w:rPr>
          <w:szCs w:val="28"/>
        </w:rPr>
        <w:t xml:space="preserve">риложение № </w:t>
      </w:r>
      <w:r w:rsidR="002D0333">
        <w:rPr>
          <w:szCs w:val="28"/>
        </w:rPr>
        <w:t>9</w:t>
      </w:r>
      <w:r w:rsidR="00834372" w:rsidRPr="001B0484">
        <w:rPr>
          <w:szCs w:val="28"/>
        </w:rPr>
        <w:t xml:space="preserve"> «Ведомственная структура расходов районного бюджета на 20</w:t>
      </w:r>
      <w:r w:rsidR="00B129BE" w:rsidRPr="001B0484">
        <w:rPr>
          <w:szCs w:val="28"/>
        </w:rPr>
        <w:t>2</w:t>
      </w:r>
      <w:r w:rsidR="004A6F98">
        <w:rPr>
          <w:szCs w:val="28"/>
        </w:rPr>
        <w:t>2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 w:rsidR="002D0333">
        <w:rPr>
          <w:szCs w:val="28"/>
        </w:rPr>
        <w:t xml:space="preserve"> 9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районном бюджете на 20</w:t>
      </w:r>
      <w:r w:rsidR="00B129BE" w:rsidRPr="001B0484">
        <w:rPr>
          <w:szCs w:val="28"/>
          <w:lang w:eastAsia="ru-RU"/>
        </w:rPr>
        <w:t>2</w:t>
      </w:r>
      <w:r w:rsidR="002D0333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2D0333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и 202</w:t>
      </w:r>
      <w:r w:rsidR="002D0333"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годов»</w:t>
      </w: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B16B45" w:rsidRDefault="00B16B45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2D0333">
        <w:t>2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19335C" w:rsidRPr="0019335C" w:rsidRDefault="0019335C">
      <w:pPr>
        <w:rPr>
          <w:sz w:val="2"/>
          <w:szCs w:val="2"/>
        </w:rPr>
      </w:pPr>
    </w:p>
    <w:p w:rsidR="00193006" w:rsidRPr="00193006" w:rsidRDefault="00193006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2"/>
        <w:gridCol w:w="3291"/>
        <w:gridCol w:w="605"/>
        <w:gridCol w:w="470"/>
        <w:gridCol w:w="523"/>
        <w:gridCol w:w="2223"/>
        <w:gridCol w:w="592"/>
        <w:gridCol w:w="1398"/>
      </w:tblGrid>
      <w:tr w:rsidR="00B16B45" w:rsidRPr="00B16B45" w:rsidTr="00B16B45">
        <w:trPr>
          <w:trHeight w:val="78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B16B45" w:rsidRPr="00B16B45" w:rsidRDefault="00B16B45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2"/>
        <w:gridCol w:w="3291"/>
        <w:gridCol w:w="605"/>
        <w:gridCol w:w="470"/>
        <w:gridCol w:w="523"/>
        <w:gridCol w:w="456"/>
        <w:gridCol w:w="336"/>
        <w:gridCol w:w="574"/>
        <w:gridCol w:w="857"/>
        <w:gridCol w:w="592"/>
        <w:gridCol w:w="1398"/>
      </w:tblGrid>
      <w:tr w:rsidR="00B16B45" w:rsidRPr="00B16B45" w:rsidTr="00B16B45">
        <w:trPr>
          <w:trHeight w:val="255"/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8061,4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5189,0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4516,4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669,2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248038,4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173073,8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высшего органа исполнительной власти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2554,7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73679,1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3923,6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3157,8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765,8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69755,5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69755,5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69629,5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67824,2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790,1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1015,2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Проведение выборов в Совет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7124,5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80753,5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6495,8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4814,8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1681,0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1760,0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65497,7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50059,1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31144,3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18615,8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299,0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15438,6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13333,2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2103,0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52052,9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3882,1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45433,4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37456,0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7939,4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2737,4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2722,4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922,4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Инвестиционное развитие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597,0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7695,0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5470,0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2225,0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Муниципальная программа "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Муниципальная программа "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Медиасреда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10867,7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36079,9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Совершенствование бюджетного процесса и обеспечение сбалансированности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районного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28479,9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22749,9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5709,0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6059,3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6059,3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6059,3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6059,3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F3395E" w:rsidRDefault="00B16B45" w:rsidP="00F3395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</w:t>
            </w:r>
            <w:r w:rsidR="00F3395E">
              <w:rPr>
                <w:sz w:val="24"/>
                <w:szCs w:val="24"/>
                <w:lang w:val="en-US" w:eastAsia="ru-RU"/>
              </w:rPr>
              <w:t>29</w:t>
            </w:r>
            <w:r w:rsidR="00F3395E">
              <w:rPr>
                <w:sz w:val="24"/>
                <w:szCs w:val="24"/>
                <w:lang w:eastAsia="ru-RU"/>
              </w:rPr>
              <w:t>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16B45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F3395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</w:t>
            </w:r>
            <w:r w:rsidR="00F3395E">
              <w:rPr>
                <w:sz w:val="24"/>
                <w:szCs w:val="24"/>
                <w:lang w:eastAsia="ru-RU"/>
              </w:rPr>
              <w:t>29,3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F3395E" w:rsidP="00F3395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F3395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44</w:t>
            </w:r>
            <w:r w:rsidR="00F3395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F3395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44</w:t>
            </w:r>
            <w:r w:rsidR="00F3395E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F3395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356</w:t>
            </w:r>
            <w:r w:rsidR="00F3395E">
              <w:rPr>
                <w:sz w:val="24"/>
                <w:szCs w:val="24"/>
                <w:lang w:eastAsia="ru-RU"/>
              </w:rPr>
              <w:t>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867,5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10028,3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10028,3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10028,3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8878,3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8878,3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8878,3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5778,3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5383,3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395,0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23558,2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8292,9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8292,9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8292,9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4705,5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2215,5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71650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2490,0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10479,8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9756,2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9141,1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919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16444,4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15544,4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14844,4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14324,3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520,1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257955,2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57780,5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42264,3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34792,5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34792,5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33292,5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23300,7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8300,7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Иные бюджетные ассигнования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9991,8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9991,8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полномочий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в области обращения с твердыми коммунальными отходами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7321,8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15383,7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14855,5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14855,5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13408,7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12685,3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11902,5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Проведение комплексных мероприятий по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осуществлению государственного жилищного надзора и лицензионного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1446,8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1348,1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11748,5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11748,5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11748,5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11748,5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11748,5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11748,5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11748,5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color w:val="22272F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color w:val="22272F"/>
                <w:sz w:val="24"/>
                <w:szCs w:val="24"/>
                <w:lang w:eastAsia="ru-RU"/>
              </w:rPr>
              <w:t xml:space="preserve">Реализация региональных проектов модернизации </w:t>
            </w:r>
            <w:r w:rsidRPr="00B16B45">
              <w:rPr>
                <w:color w:val="22272F"/>
                <w:sz w:val="24"/>
                <w:szCs w:val="24"/>
                <w:lang w:eastAsia="ru-RU"/>
              </w:rPr>
              <w:lastRenderedPageBreak/>
              <w:t>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</w:t>
            </w:r>
            <w:proofErr w:type="gramEnd"/>
            <w:r w:rsidRPr="00B16B45">
              <w:rPr>
                <w:color w:val="22272F"/>
                <w:sz w:val="24"/>
                <w:szCs w:val="24"/>
                <w:lang w:eastAsia="ru-RU"/>
              </w:rPr>
              <w:t xml:space="preserve"> медицинской помощи в Краснодарском крае)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64679,4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64643,6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108475,0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101018,2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47333,4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B16B45">
              <w:rPr>
                <w:color w:val="22272F"/>
                <w:sz w:val="24"/>
                <w:szCs w:val="24"/>
                <w:lang w:eastAsia="ru-RU"/>
              </w:rPr>
              <w:t>Рализация</w:t>
            </w:r>
            <w:proofErr w:type="spellEnd"/>
            <w:r w:rsidRPr="00B16B45">
              <w:rPr>
                <w:color w:val="22272F"/>
                <w:sz w:val="24"/>
                <w:szCs w:val="24"/>
                <w:lang w:eastAsia="ru-RU"/>
              </w:rPr>
              <w:t xml:space="preserve"> мероприятий муниципальной программы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599,0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599,0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16B45">
              <w:rPr>
                <w:color w:val="22272F"/>
                <w:sz w:val="24"/>
                <w:szCs w:val="24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S2620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46734,4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53684,8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53684,8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(спортивный зал единоборств г. Ейск)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53084,8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7456,8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157,0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 xml:space="preserve">образовании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S1100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7299,8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1745950,0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1732281,3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693669,2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663396,3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663396,3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645516,6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176265,8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176265,8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469250,8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469250,8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13103,0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1663,5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1663,5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639,5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639,5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10700,0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системы образования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4776,7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4776,7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4776,7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20644,8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9628,1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9628,1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9628,1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9485,1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9485,1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875408,0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863869,9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863869,9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759151,0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121350,8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121350,8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9451,4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9451,4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36794,5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36794,5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522951,3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531,1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531,1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1360,5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1360,5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59104,0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sz w:val="24"/>
                <w:szCs w:val="24"/>
                <w:lang w:eastAsia="ru-RU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6357,4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94094,5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15316,6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15316,6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2821,6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2821,6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7650,7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Организация предоставления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 xml:space="preserve"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5191,9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62713,7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4522,3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4522,3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4522,3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системы образования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6102,1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6102,1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6102,1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4819,9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6718,2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6718,2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6718,2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5150,2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5150,2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1568,0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96256,3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96163,3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96163,3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75100,8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75100,8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27981,6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1822,2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45295,8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758,5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658,5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658,5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системы образования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1101,7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1039,2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365,2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674,0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19202,3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18876,1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326,2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2872,2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2872,2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Организация оздоровления,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2572,2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2572,2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1477,0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1477,0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1095,2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1095,2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64075,6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64075,6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63575,6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14834,5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14389,5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445,0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11098,2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10503,1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595,1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37642,9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22698,8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20545,2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2153,6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14882,9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14083,0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799,9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44,8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13668,7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13288,9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13288,9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131,6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13157,3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379,8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379,8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40130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372,2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153590,4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78199,7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78199,7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78199,7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78199,7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78199,7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77982,9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77982,9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75390,7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68983,9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68369,9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24236,5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2742,6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41370,3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354,2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273,8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259,8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 xml:space="preserve">культуры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6406,8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3371,8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3253,1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3035,0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249575,7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249575,7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245290,0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244190,0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77241,4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77241,4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20694,1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8095,2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12598,9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480,0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выплаты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53647,3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53647,3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166948,6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166948,6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152382,2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34933,4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8476,1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107284,2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1688,5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2143,0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1643,0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406,2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140,7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265,5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5910,7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986,5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5120,0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4285,7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3942,9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342,7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11477,3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6839,3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6058,6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696,4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84,3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"Молодежь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4238,0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4116,0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112,0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67424,3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130,0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B16B45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78,7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67215,6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56678,9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16B45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56668,5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34010,7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502,6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33508,1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51,4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22529,8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266,7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22263,1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16B45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B16B45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75,8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74,6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10,4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10536,7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9552,2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723,6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642,6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81,0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организации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8828,6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7937,6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891,0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"Дети </w:t>
            </w:r>
            <w:proofErr w:type="spellStart"/>
            <w:r w:rsidRPr="00B16B45">
              <w:rPr>
                <w:color w:val="000000"/>
                <w:sz w:val="24"/>
                <w:szCs w:val="24"/>
                <w:lang w:eastAsia="ru-RU"/>
              </w:rPr>
              <w:t>Ейского</w:t>
            </w:r>
            <w:proofErr w:type="spellEnd"/>
            <w:r w:rsidRPr="00B16B45">
              <w:rPr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16B45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16B45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</w:t>
            </w:r>
            <w:r w:rsidRPr="00B16B45">
              <w:rPr>
                <w:sz w:val="24"/>
                <w:szCs w:val="24"/>
                <w:lang w:eastAsia="ru-RU"/>
              </w:rPr>
              <w:lastRenderedPageBreak/>
              <w:t>родителей, предоставленных им жилых помещений</w:t>
            </w:r>
            <w:proofErr w:type="gramEnd"/>
            <w:r w:rsidRPr="00B16B45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984,5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822,5</w:t>
            </w:r>
          </w:p>
        </w:tc>
      </w:tr>
      <w:tr w:rsidR="00B16B45" w:rsidRPr="00B16B45" w:rsidTr="00B16B45">
        <w:trPr>
          <w:trHeight w:val="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99CCFF"/>
                <w:sz w:val="24"/>
                <w:szCs w:val="24"/>
                <w:lang w:eastAsia="ru-RU"/>
              </w:rPr>
            </w:pPr>
            <w:r w:rsidRPr="00B16B45">
              <w:rPr>
                <w:color w:val="99CC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162,0</w:t>
            </w:r>
          </w:p>
        </w:tc>
      </w:tr>
      <w:tr w:rsidR="00B16B45" w:rsidRPr="00B16B45" w:rsidTr="00B16B4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00"/>
                <w:sz w:val="24"/>
                <w:szCs w:val="24"/>
                <w:lang w:eastAsia="ru-RU"/>
              </w:rPr>
            </w:pPr>
            <w:r w:rsidRPr="00B16B45">
              <w:rPr>
                <w:color w:val="00FF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16B45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B45" w:rsidRPr="00B16B45" w:rsidRDefault="00B16B45" w:rsidP="00B16B4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16B45">
              <w:rPr>
                <w:sz w:val="24"/>
                <w:szCs w:val="24"/>
                <w:lang w:eastAsia="ru-RU"/>
              </w:rPr>
              <w:t>2834242,8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4145B0" w:rsidRPr="004E6605" w:rsidRDefault="003D6243" w:rsidP="004145B0">
      <w:pPr>
        <w:tabs>
          <w:tab w:val="left" w:pos="709"/>
        </w:tabs>
        <w:ind w:firstLine="709"/>
      </w:pPr>
      <w:r>
        <w:t>8</w:t>
      </w:r>
      <w:r w:rsidR="00A35B11" w:rsidRPr="00A27C67">
        <w:t xml:space="preserve">) </w:t>
      </w:r>
      <w:r>
        <w:t>приложение № 11 «</w:t>
      </w:r>
      <w:r w:rsidR="00493338">
        <w:t>Объем межбюджетных трансфертов, предоставляемых бюджетам поселений, в 2022 году и плановом периоде 2023 и 2024 годов»</w:t>
      </w:r>
      <w:r w:rsidR="004145B0" w:rsidRPr="004145B0">
        <w:t xml:space="preserve"> </w:t>
      </w:r>
      <w:r w:rsidR="004145B0" w:rsidRPr="004E6605">
        <w:t>изложить  в следующей редакции:</w:t>
      </w:r>
    </w:p>
    <w:p w:rsidR="00493338" w:rsidRDefault="003D6243" w:rsidP="003D6243">
      <w:pPr>
        <w:tabs>
          <w:tab w:val="left" w:pos="709"/>
        </w:tabs>
        <w:ind w:firstLine="709"/>
      </w:pPr>
      <w:r>
        <w:t xml:space="preserve"> </w:t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493338" w:rsidRPr="00493338" w:rsidTr="00AF526D">
        <w:tc>
          <w:tcPr>
            <w:tcW w:w="3934" w:type="dxa"/>
            <w:shd w:val="clear" w:color="auto" w:fill="auto"/>
          </w:tcPr>
          <w:p w:rsidR="00493338" w:rsidRPr="00493338" w:rsidRDefault="00E8535E" w:rsidP="0049333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«</w:t>
            </w:r>
            <w:r w:rsidR="00493338" w:rsidRPr="00493338">
              <w:rPr>
                <w:szCs w:val="28"/>
                <w:lang w:eastAsia="ru-RU"/>
              </w:rPr>
              <w:t>Приложение № 11</w:t>
            </w:r>
          </w:p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</w:tbl>
    <w:p w:rsidR="00E8535E" w:rsidRPr="004E6605" w:rsidRDefault="00E8535E" w:rsidP="00E8535E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E8535E" w:rsidRPr="004E6605" w:rsidRDefault="00E8535E" w:rsidP="00E8535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E8535E" w:rsidRDefault="00E8535E" w:rsidP="00E8535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  <w:r>
        <w:rPr>
          <w:szCs w:val="28"/>
          <w:lang w:eastAsia="ru-RU"/>
        </w:rPr>
        <w:t xml:space="preserve"> </w:t>
      </w:r>
    </w:p>
    <w:p w:rsidR="00493338" w:rsidRPr="00493338" w:rsidRDefault="00E8535E" w:rsidP="00E8535E">
      <w:pPr>
        <w:tabs>
          <w:tab w:val="left" w:pos="5040"/>
        </w:tabs>
        <w:ind w:left="5040"/>
        <w:jc w:val="center"/>
        <w:rPr>
          <w:sz w:val="24"/>
          <w:szCs w:val="24"/>
          <w:lang w:eastAsia="ru-RU"/>
        </w:rPr>
      </w:pPr>
      <w:r w:rsidRPr="004E6605">
        <w:rPr>
          <w:szCs w:val="28"/>
          <w:lang w:eastAsia="ru-RU"/>
        </w:rPr>
        <w:t>202</w:t>
      </w:r>
      <w:r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</w:t>
      </w:r>
      <w:r>
        <w:rPr>
          <w:szCs w:val="28"/>
          <w:lang w:eastAsia="ru-RU"/>
        </w:rPr>
        <w:t>»</w:t>
      </w:r>
    </w:p>
    <w:p w:rsidR="00493338" w:rsidRPr="00493338" w:rsidRDefault="00493338" w:rsidP="00493338">
      <w:pPr>
        <w:widowControl/>
        <w:jc w:val="right"/>
        <w:rPr>
          <w:sz w:val="24"/>
          <w:szCs w:val="24"/>
          <w:lang w:eastAsia="ru-RU"/>
        </w:rPr>
      </w:pPr>
    </w:p>
    <w:p w:rsidR="00493338" w:rsidRPr="00493338" w:rsidRDefault="00493338" w:rsidP="00493338">
      <w:pPr>
        <w:widowControl/>
        <w:jc w:val="right"/>
        <w:rPr>
          <w:sz w:val="24"/>
          <w:szCs w:val="24"/>
          <w:lang w:eastAsia="ru-RU"/>
        </w:rPr>
      </w:pPr>
    </w:p>
    <w:p w:rsidR="00493338" w:rsidRPr="00493338" w:rsidRDefault="00493338" w:rsidP="00493338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Объем межбюджетных трансфертов, </w:t>
      </w:r>
    </w:p>
    <w:p w:rsidR="00493338" w:rsidRPr="00493338" w:rsidRDefault="00493338" w:rsidP="00493338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 xml:space="preserve">предоставляемых бюджетам поселений, </w:t>
      </w:r>
    </w:p>
    <w:p w:rsidR="00493338" w:rsidRPr="00493338" w:rsidRDefault="00493338" w:rsidP="00493338">
      <w:pPr>
        <w:widowControl/>
        <w:jc w:val="center"/>
        <w:rPr>
          <w:szCs w:val="28"/>
          <w:lang w:eastAsia="ru-RU"/>
        </w:rPr>
      </w:pPr>
      <w:r w:rsidRPr="00493338">
        <w:rPr>
          <w:szCs w:val="28"/>
          <w:lang w:eastAsia="ru-RU"/>
        </w:rPr>
        <w:t>в 2022 году и плановом периоде 2023 и 2024 годов</w:t>
      </w:r>
    </w:p>
    <w:p w:rsidR="00493338" w:rsidRPr="00493338" w:rsidRDefault="00493338" w:rsidP="00493338">
      <w:pPr>
        <w:widowControl/>
        <w:jc w:val="left"/>
        <w:rPr>
          <w:sz w:val="24"/>
          <w:szCs w:val="24"/>
          <w:lang w:eastAsia="ru-RU"/>
        </w:rPr>
      </w:pPr>
    </w:p>
    <w:p w:rsidR="00493338" w:rsidRPr="00493338" w:rsidRDefault="00493338" w:rsidP="00493338">
      <w:pPr>
        <w:widowControl/>
        <w:jc w:val="right"/>
        <w:rPr>
          <w:szCs w:val="28"/>
          <w:lang w:eastAsia="ru-RU"/>
        </w:rPr>
      </w:pPr>
      <w:r w:rsidRPr="00493338">
        <w:rPr>
          <w:szCs w:val="28"/>
          <w:lang w:eastAsia="ru-RU"/>
        </w:rPr>
        <w:t>(тыс. рублей)</w:t>
      </w:r>
    </w:p>
    <w:p w:rsidR="00493338" w:rsidRPr="00493338" w:rsidRDefault="00493338" w:rsidP="00493338">
      <w:pPr>
        <w:widowControl/>
        <w:jc w:val="right"/>
        <w:rPr>
          <w:sz w:val="8"/>
          <w:szCs w:val="8"/>
          <w:lang w:eastAsia="ru-RU"/>
        </w:rPr>
      </w:pPr>
    </w:p>
    <w:p w:rsidR="00493338" w:rsidRPr="00493338" w:rsidRDefault="00493338" w:rsidP="00493338">
      <w:pPr>
        <w:widowControl/>
        <w:jc w:val="left"/>
        <w:rPr>
          <w:sz w:val="2"/>
          <w:szCs w:val="2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701"/>
        <w:gridCol w:w="1701"/>
        <w:gridCol w:w="1701"/>
      </w:tblGrid>
      <w:tr w:rsidR="00493338" w:rsidRPr="00493338" w:rsidTr="00AF526D">
        <w:trPr>
          <w:trHeight w:val="63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Наименование межбюджетного трансферта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Сумма</w:t>
            </w:r>
          </w:p>
        </w:tc>
      </w:tr>
      <w:tr w:rsidR="00493338" w:rsidRPr="00493338" w:rsidTr="00AF526D">
        <w:trPr>
          <w:trHeight w:val="31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338" w:rsidRPr="00493338" w:rsidRDefault="00493338" w:rsidP="00493338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2024 год</w:t>
            </w:r>
          </w:p>
        </w:tc>
      </w:tr>
      <w:tr w:rsidR="00493338" w:rsidRPr="00493338" w:rsidTr="00AF526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4</w:t>
            </w:r>
          </w:p>
        </w:tc>
      </w:tr>
      <w:tr w:rsidR="00493338" w:rsidRPr="00493338" w:rsidTr="00AF526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38" w:rsidRPr="00493338" w:rsidRDefault="00493338" w:rsidP="0049333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16367,7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493338" w:rsidRPr="00493338" w:rsidTr="00AF526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38" w:rsidRPr="00493338" w:rsidRDefault="00493338" w:rsidP="0049333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 </w:t>
            </w:r>
          </w:p>
        </w:tc>
      </w:tr>
      <w:tr w:rsidR="00493338" w:rsidRPr="00493338" w:rsidTr="00AF526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38" w:rsidRPr="00493338" w:rsidRDefault="00493338" w:rsidP="0049333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5000,0</w:t>
            </w:r>
          </w:p>
        </w:tc>
      </w:tr>
      <w:tr w:rsidR="00493338" w:rsidRPr="00493338" w:rsidTr="00AF526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338" w:rsidRPr="00493338" w:rsidRDefault="00493338" w:rsidP="00493338">
            <w:pPr>
              <w:widowControl/>
              <w:jc w:val="left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11367</w:t>
            </w:r>
            <w:r w:rsidRPr="00493338">
              <w:rPr>
                <w:szCs w:val="28"/>
                <w:lang w:eastAsia="ru-RU"/>
              </w:rPr>
              <w:t>,</w:t>
            </w:r>
            <w:r>
              <w:rPr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338" w:rsidRPr="00493338" w:rsidRDefault="00493338" w:rsidP="00493338">
            <w:pPr>
              <w:widowControl/>
              <w:jc w:val="center"/>
              <w:rPr>
                <w:szCs w:val="28"/>
                <w:lang w:eastAsia="ru-RU"/>
              </w:rPr>
            </w:pPr>
            <w:r w:rsidRPr="00493338">
              <w:rPr>
                <w:szCs w:val="28"/>
                <w:lang w:eastAsia="ru-RU"/>
              </w:rPr>
              <w:t>0,0</w:t>
            </w:r>
          </w:p>
        </w:tc>
      </w:tr>
    </w:tbl>
    <w:p w:rsidR="004550B0" w:rsidRPr="00A064AA" w:rsidRDefault="004550B0" w:rsidP="004550B0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3156CF" w:rsidRPr="004E6605" w:rsidRDefault="00E8535E" w:rsidP="003D6243">
      <w:pPr>
        <w:tabs>
          <w:tab w:val="left" w:pos="709"/>
        </w:tabs>
        <w:ind w:firstLine="709"/>
      </w:pPr>
      <w:r>
        <w:rPr>
          <w:szCs w:val="28"/>
        </w:rPr>
        <w:lastRenderedPageBreak/>
        <w:t xml:space="preserve">9) </w:t>
      </w:r>
      <w:r w:rsidR="003156CF" w:rsidRPr="004E6605">
        <w:rPr>
          <w:szCs w:val="28"/>
        </w:rPr>
        <w:t>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567E5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567E5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и 202</w:t>
      </w:r>
      <w:r w:rsidR="00567E55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567E55">
        <w:rPr>
          <w:szCs w:val="28"/>
        </w:rPr>
        <w:t>2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CD365D" w:rsidRPr="00CD365D" w:rsidRDefault="00CD365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D7156C" w:rsidRPr="00D7156C" w:rsidTr="00D7156C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D7156C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D7156C" w:rsidRPr="00D7156C" w:rsidRDefault="00D7156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4961"/>
        <w:gridCol w:w="1559"/>
      </w:tblGrid>
      <w:tr w:rsidR="00D7156C" w:rsidRPr="00D7156C" w:rsidTr="00D7156C">
        <w:trPr>
          <w:trHeight w:val="31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165 033,7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-41 316,0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41 316,0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 xml:space="preserve">Привлечение кредитов из других бюджетов бюджетной системы Российской Федерации </w:t>
            </w:r>
            <w:r w:rsidRPr="00D7156C">
              <w:rPr>
                <w:sz w:val="24"/>
                <w:szCs w:val="24"/>
                <w:lang w:eastAsia="ru-RU"/>
              </w:rPr>
              <w:lastRenderedPageBreak/>
              <w:t>бюджетами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8 684,0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175 033,7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2 744 125,8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2 744 125,8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2 744 125,8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2 744 125,8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2 919 159,5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2 919 159,5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2 919 159,5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2 919 159,5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-10000,0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15000,0</w:t>
            </w:r>
          </w:p>
        </w:tc>
      </w:tr>
      <w:tr w:rsidR="00D7156C" w:rsidRPr="00D7156C" w:rsidTr="00D7156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</w:t>
            </w:r>
            <w:r w:rsidRPr="00D7156C">
              <w:rPr>
                <w:sz w:val="24"/>
                <w:szCs w:val="24"/>
                <w:lang w:eastAsia="ru-RU"/>
              </w:rPr>
              <w:lastRenderedPageBreak/>
              <w:t>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56C" w:rsidRPr="00D7156C" w:rsidRDefault="00D7156C" w:rsidP="00D7156C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D7156C">
              <w:rPr>
                <w:sz w:val="24"/>
                <w:szCs w:val="24"/>
                <w:lang w:eastAsia="ru-RU"/>
              </w:rPr>
              <w:lastRenderedPageBreak/>
              <w:t>15000,0</w:t>
            </w:r>
          </w:p>
        </w:tc>
      </w:tr>
    </w:tbl>
    <w:p w:rsidR="004A6F98" w:rsidRDefault="000C4AD4" w:rsidP="000C4AD4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0C4AD4">
        <w:rPr>
          <w:szCs w:val="28"/>
          <w:lang w:eastAsia="ru-RU"/>
        </w:rPr>
        <w:lastRenderedPageBreak/>
        <w:t>»</w:t>
      </w:r>
      <w:r w:rsidR="00AD1C7B"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3F3500" w:rsidRPr="009E7855" w:rsidRDefault="003F3500" w:rsidP="00971C3A">
      <w:pPr>
        <w:ind w:firstLine="709"/>
        <w:rPr>
          <w:color w:val="FF0000"/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4A394E" w:rsidRDefault="004A394E" w:rsidP="00C83DDA">
      <w:pPr>
        <w:pStyle w:val="3"/>
        <w:spacing w:line="240" w:lineRule="auto"/>
        <w:jc w:val="left"/>
        <w:rPr>
          <w:b w:val="0"/>
          <w:bCs/>
        </w:rPr>
      </w:pPr>
      <w:proofErr w:type="gramStart"/>
      <w:r>
        <w:rPr>
          <w:b w:val="0"/>
          <w:bCs/>
        </w:rPr>
        <w:t>Исполняющий</w:t>
      </w:r>
      <w:proofErr w:type="gramEnd"/>
      <w:r>
        <w:rPr>
          <w:b w:val="0"/>
          <w:bCs/>
        </w:rPr>
        <w:t xml:space="preserve"> обязанности г</w:t>
      </w:r>
      <w:r w:rsidR="009E7855" w:rsidRPr="009E7855">
        <w:rPr>
          <w:b w:val="0"/>
          <w:bCs/>
        </w:rPr>
        <w:t>лав</w:t>
      </w:r>
      <w:r>
        <w:rPr>
          <w:b w:val="0"/>
          <w:bCs/>
        </w:rPr>
        <w:t>ы</w:t>
      </w:r>
    </w:p>
    <w:p w:rsidR="009F7A5D" w:rsidRPr="009E7855" w:rsidRDefault="009F7A5D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>муниципального образования</w:t>
      </w:r>
    </w:p>
    <w:p w:rsidR="009F7A5D" w:rsidRDefault="009F7A5D" w:rsidP="00C83DDA">
      <w:pPr>
        <w:jc w:val="left"/>
        <w:rPr>
          <w:bCs/>
        </w:rPr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</w:t>
      </w:r>
      <w:r w:rsidR="00C83DDA" w:rsidRPr="009E7855">
        <w:rPr>
          <w:bCs/>
        </w:rPr>
        <w:t xml:space="preserve">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4A394E">
        <w:rPr>
          <w:bCs/>
        </w:rPr>
        <w:t>Р.Ю. Бублик</w:t>
      </w:r>
    </w:p>
    <w:p w:rsidR="003F3500" w:rsidRDefault="003F3500" w:rsidP="00C83DDA">
      <w:pPr>
        <w:jc w:val="left"/>
        <w:rPr>
          <w:bCs/>
        </w:rPr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816294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6D" w:rsidRDefault="00AF526D">
      <w:r>
        <w:separator/>
      </w:r>
    </w:p>
  </w:endnote>
  <w:endnote w:type="continuationSeparator" w:id="0">
    <w:p w:rsidR="00AF526D" w:rsidRDefault="00AF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6D" w:rsidRDefault="00AF526D">
      <w:r>
        <w:separator/>
      </w:r>
    </w:p>
  </w:footnote>
  <w:footnote w:type="continuationSeparator" w:id="0">
    <w:p w:rsidR="00AF526D" w:rsidRDefault="00AF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6D" w:rsidRPr="00D8773E" w:rsidRDefault="00AF526D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AF787E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AF526D" w:rsidRDefault="00AF526D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6D" w:rsidRPr="00337007" w:rsidRDefault="00AF526D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AF787E">
      <w:rPr>
        <w:rStyle w:val="a5"/>
        <w:noProof/>
        <w:szCs w:val="28"/>
      </w:rPr>
      <w:t>109</w:t>
    </w:r>
    <w:r w:rsidRPr="00337007">
      <w:rPr>
        <w:rStyle w:val="a5"/>
        <w:szCs w:val="28"/>
      </w:rPr>
      <w:fldChar w:fldCharType="end"/>
    </w:r>
  </w:p>
  <w:p w:rsidR="00AF526D" w:rsidRDefault="00AF526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B41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2B3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19A3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A06"/>
    <w:rsid w:val="00087D8B"/>
    <w:rsid w:val="00090107"/>
    <w:rsid w:val="00090284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E9"/>
    <w:rsid w:val="000A42C3"/>
    <w:rsid w:val="000A430B"/>
    <w:rsid w:val="000A45ED"/>
    <w:rsid w:val="000A4873"/>
    <w:rsid w:val="000A4995"/>
    <w:rsid w:val="000A4D7B"/>
    <w:rsid w:val="000A4DDA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8AD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AD4"/>
    <w:rsid w:val="000C4B88"/>
    <w:rsid w:val="000C6355"/>
    <w:rsid w:val="000C6397"/>
    <w:rsid w:val="000C6485"/>
    <w:rsid w:val="000C652D"/>
    <w:rsid w:val="000C67CB"/>
    <w:rsid w:val="000C700A"/>
    <w:rsid w:val="000C767A"/>
    <w:rsid w:val="000C7932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E0B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9CD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006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A52"/>
    <w:rsid w:val="001B0C0A"/>
    <w:rsid w:val="001B0C47"/>
    <w:rsid w:val="001B0C68"/>
    <w:rsid w:val="001B171B"/>
    <w:rsid w:val="001B1841"/>
    <w:rsid w:val="001B1847"/>
    <w:rsid w:val="001B1FCA"/>
    <w:rsid w:val="001B20A3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990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93F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01C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6B87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0BC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8CC"/>
    <w:rsid w:val="00236B25"/>
    <w:rsid w:val="00236BA1"/>
    <w:rsid w:val="0023738F"/>
    <w:rsid w:val="0023758E"/>
    <w:rsid w:val="0023793B"/>
    <w:rsid w:val="00237D2E"/>
    <w:rsid w:val="002406E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AD9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4F5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27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ADB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6F0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32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096A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C1C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52E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243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500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5B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9A8"/>
    <w:rsid w:val="00422AE8"/>
    <w:rsid w:val="0042354A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5CB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846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0B0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8EB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580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338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4E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39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73F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A4E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AEA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1FFD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AFC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6B6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57834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DDD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2E55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4F4"/>
    <w:rsid w:val="005825F6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4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12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C6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C44"/>
    <w:rsid w:val="00635D60"/>
    <w:rsid w:val="00635EF9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17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09D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4CCB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062"/>
    <w:rsid w:val="006C34D6"/>
    <w:rsid w:val="006C35FD"/>
    <w:rsid w:val="006C3B99"/>
    <w:rsid w:val="006C4252"/>
    <w:rsid w:val="006C42B6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DAC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57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38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D44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1F5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6F2C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CFB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9C6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17D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4B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4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29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23A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294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3C7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BDD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6EE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30F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AD5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09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430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55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CFC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1EF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B8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C08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79F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B68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3EC7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1C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11C6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443"/>
    <w:rsid w:val="00A50ABB"/>
    <w:rsid w:val="00A50AC8"/>
    <w:rsid w:val="00A50DAB"/>
    <w:rsid w:val="00A518C5"/>
    <w:rsid w:val="00A519C6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04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6A"/>
    <w:rsid w:val="00A66B86"/>
    <w:rsid w:val="00A66DB0"/>
    <w:rsid w:val="00A66F95"/>
    <w:rsid w:val="00A674F5"/>
    <w:rsid w:val="00A67716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EC"/>
    <w:rsid w:val="00A80C69"/>
    <w:rsid w:val="00A80D7D"/>
    <w:rsid w:val="00A80DA3"/>
    <w:rsid w:val="00A80F74"/>
    <w:rsid w:val="00A8189C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D33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C7B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443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51F5"/>
    <w:rsid w:val="00AF524C"/>
    <w:rsid w:val="00AF526D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87E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5F93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6B45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3B2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3FE8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2F19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140"/>
    <w:rsid w:val="00B84573"/>
    <w:rsid w:val="00B8493A"/>
    <w:rsid w:val="00B84967"/>
    <w:rsid w:val="00B84D46"/>
    <w:rsid w:val="00B84EB3"/>
    <w:rsid w:val="00B854A3"/>
    <w:rsid w:val="00B86030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6C85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8D9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BA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8BD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7EB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1FD3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AB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B3F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B2F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365D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4E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3B3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B98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0F9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4F4D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2BD7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15D"/>
    <w:rsid w:val="00D526D7"/>
    <w:rsid w:val="00D529FD"/>
    <w:rsid w:val="00D52CB5"/>
    <w:rsid w:val="00D52CD9"/>
    <w:rsid w:val="00D5346F"/>
    <w:rsid w:val="00D53C60"/>
    <w:rsid w:val="00D54034"/>
    <w:rsid w:val="00D54557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56C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B0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CE2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97404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6A2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11E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4F74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35E"/>
    <w:rsid w:val="00E85687"/>
    <w:rsid w:val="00E85B8D"/>
    <w:rsid w:val="00E85D20"/>
    <w:rsid w:val="00E85EB6"/>
    <w:rsid w:val="00E865A5"/>
    <w:rsid w:val="00E8668E"/>
    <w:rsid w:val="00E86B82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9A4"/>
    <w:rsid w:val="00EB5D5C"/>
    <w:rsid w:val="00EB5ED0"/>
    <w:rsid w:val="00EB6018"/>
    <w:rsid w:val="00EB674B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35C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3FB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95E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2DDC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9DC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927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5E23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0FA9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0D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85BDD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C267EB"/>
  </w:style>
  <w:style w:type="numbering" w:customStyle="1" w:styleId="100">
    <w:name w:val="Нет списка10"/>
    <w:next w:val="a3"/>
    <w:uiPriority w:val="99"/>
    <w:semiHidden/>
    <w:unhideWhenUsed/>
    <w:rsid w:val="0079017D"/>
  </w:style>
  <w:style w:type="numbering" w:customStyle="1" w:styleId="110">
    <w:name w:val="Нет списка11"/>
    <w:next w:val="a3"/>
    <w:uiPriority w:val="99"/>
    <w:semiHidden/>
    <w:unhideWhenUsed/>
    <w:rsid w:val="0042354A"/>
  </w:style>
  <w:style w:type="numbering" w:customStyle="1" w:styleId="120">
    <w:name w:val="Нет списка12"/>
    <w:next w:val="a3"/>
    <w:uiPriority w:val="99"/>
    <w:semiHidden/>
    <w:unhideWhenUsed/>
    <w:rsid w:val="008C5AD5"/>
  </w:style>
  <w:style w:type="numbering" w:customStyle="1" w:styleId="130">
    <w:name w:val="Нет списка13"/>
    <w:next w:val="a3"/>
    <w:uiPriority w:val="99"/>
    <w:semiHidden/>
    <w:unhideWhenUsed/>
    <w:rsid w:val="00635EF9"/>
  </w:style>
  <w:style w:type="numbering" w:customStyle="1" w:styleId="140">
    <w:name w:val="Нет списка14"/>
    <w:next w:val="a3"/>
    <w:uiPriority w:val="99"/>
    <w:semiHidden/>
    <w:unhideWhenUsed/>
    <w:rsid w:val="0081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9A64-6ABE-4F5A-A85A-1CBA43F0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5988</TotalTime>
  <Pages>109</Pages>
  <Words>26544</Words>
  <Characters>151305</Characters>
  <Application>Microsoft Office Word</Application>
  <DocSecurity>0</DocSecurity>
  <Lines>1260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177495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2269</cp:revision>
  <cp:lastPrinted>2022-04-12T08:59:00Z</cp:lastPrinted>
  <dcterms:created xsi:type="dcterms:W3CDTF">2018-12-20T08:18:00Z</dcterms:created>
  <dcterms:modified xsi:type="dcterms:W3CDTF">2022-07-15T12:34:00Z</dcterms:modified>
</cp:coreProperties>
</file>