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C69" w:rsidRPr="007F0C69" w:rsidRDefault="007F0C69" w:rsidP="007F0C6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7F0C69">
        <w:rPr>
          <w:rFonts w:ascii="Times New Roman CYR" w:eastAsiaTheme="minorEastAsia" w:hAnsi="Times New Roman CYR" w:cs="Times New Roman CYR"/>
          <w:b/>
          <w:bCs/>
          <w:color w:val="26282F"/>
          <w:sz w:val="24"/>
          <w:szCs w:val="24"/>
          <w:lang w:eastAsia="ru-RU"/>
        </w:rPr>
        <w:t>Закон Краснодарского края</w:t>
      </w:r>
      <w:r w:rsidRPr="007F0C69">
        <w:rPr>
          <w:rFonts w:ascii="Times New Roman CYR" w:eastAsiaTheme="minorEastAsia" w:hAnsi="Times New Roman CYR" w:cs="Times New Roman CYR"/>
          <w:b/>
          <w:bCs/>
          <w:color w:val="26282F"/>
          <w:sz w:val="24"/>
          <w:szCs w:val="24"/>
          <w:lang w:eastAsia="ru-RU"/>
        </w:rPr>
        <w:br/>
        <w:t>от 1 июля 2013 г. N 2735-КЗ</w:t>
      </w:r>
      <w:r w:rsidRPr="007F0C69">
        <w:rPr>
          <w:rFonts w:ascii="Times New Roman CYR" w:eastAsiaTheme="minorEastAsia" w:hAnsi="Times New Roman CYR" w:cs="Times New Roman CYR"/>
          <w:b/>
          <w:bCs/>
          <w:color w:val="26282F"/>
          <w:sz w:val="24"/>
          <w:szCs w:val="24"/>
          <w:lang w:eastAsia="ru-RU"/>
        </w:rPr>
        <w:br/>
        <w:t xml:space="preserve">"Об организации </w:t>
      </w:r>
      <w:proofErr w:type="gramStart"/>
      <w:r w:rsidRPr="007F0C69">
        <w:rPr>
          <w:rFonts w:ascii="Times New Roman CYR" w:eastAsiaTheme="minorEastAsia" w:hAnsi="Times New Roman CYR" w:cs="Times New Roman CYR"/>
          <w:b/>
          <w:bCs/>
          <w:color w:val="26282F"/>
          <w:sz w:val="24"/>
          <w:szCs w:val="24"/>
          <w:lang w:eastAsia="ru-RU"/>
        </w:rPr>
        <w:t>проведения капитального ремонта общего имущества собственников помещений</w:t>
      </w:r>
      <w:proofErr w:type="gramEnd"/>
      <w:r w:rsidRPr="007F0C69">
        <w:rPr>
          <w:rFonts w:ascii="Times New Roman CYR" w:eastAsiaTheme="minorEastAsia" w:hAnsi="Times New Roman CYR" w:cs="Times New Roman CYR"/>
          <w:b/>
          <w:bCs/>
          <w:color w:val="26282F"/>
          <w:sz w:val="24"/>
          <w:szCs w:val="24"/>
          <w:lang w:eastAsia="ru-RU"/>
        </w:rPr>
        <w:t xml:space="preserve"> в многоквартирных домах, расположенных на территории Краснодарского края"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b/>
          <w:bCs/>
          <w:color w:val="353842"/>
          <w:sz w:val="20"/>
          <w:szCs w:val="20"/>
          <w:lang w:eastAsia="ru-RU"/>
        </w:rPr>
      </w:pPr>
      <w:r w:rsidRPr="007F0C69">
        <w:rPr>
          <w:rFonts w:ascii="Times New Roman CYR" w:eastAsiaTheme="minorEastAsia" w:hAnsi="Times New Roman CYR" w:cs="Times New Roman CYR"/>
          <w:b/>
          <w:bCs/>
          <w:color w:val="353842"/>
          <w:sz w:val="20"/>
          <w:szCs w:val="20"/>
          <w:lang w:eastAsia="ru-RU"/>
        </w:rPr>
        <w:t xml:space="preserve">С изменениями и дополнениями </w:t>
      </w:r>
      <w:proofErr w:type="gramStart"/>
      <w:r w:rsidRPr="007F0C69">
        <w:rPr>
          <w:rFonts w:ascii="Times New Roman CYR" w:eastAsiaTheme="minorEastAsia" w:hAnsi="Times New Roman CYR" w:cs="Times New Roman CYR"/>
          <w:b/>
          <w:bCs/>
          <w:color w:val="353842"/>
          <w:sz w:val="20"/>
          <w:szCs w:val="20"/>
          <w:lang w:eastAsia="ru-RU"/>
        </w:rPr>
        <w:t>от</w:t>
      </w:r>
      <w:proofErr w:type="gramEnd"/>
      <w:r w:rsidRPr="007F0C69">
        <w:rPr>
          <w:rFonts w:ascii="Times New Roman CYR" w:eastAsiaTheme="minorEastAsia" w:hAnsi="Times New Roman CYR" w:cs="Times New Roman CYR"/>
          <w:b/>
          <w:bCs/>
          <w:color w:val="353842"/>
          <w:sz w:val="20"/>
          <w:szCs w:val="20"/>
          <w:lang w:eastAsia="ru-RU"/>
        </w:rPr>
        <w:t>:</w:t>
      </w:r>
    </w:p>
    <w:p w:rsidR="007F0C69" w:rsidRPr="007F0C69" w:rsidRDefault="007F0C69" w:rsidP="007F0C69">
      <w:pPr>
        <w:widowControl w:val="0"/>
        <w:autoSpaceDE w:val="0"/>
        <w:autoSpaceDN w:val="0"/>
        <w:adjustRightInd w:val="0"/>
        <w:spacing w:before="180" w:after="0" w:line="240" w:lineRule="auto"/>
        <w:ind w:left="360" w:right="360"/>
        <w:jc w:val="both"/>
        <w:rPr>
          <w:rFonts w:ascii="Times New Roman CYR" w:eastAsiaTheme="minorEastAsia" w:hAnsi="Times New Roman CYR" w:cs="Times New Roman CYR"/>
          <w:color w:val="353842"/>
          <w:sz w:val="20"/>
          <w:szCs w:val="20"/>
          <w:shd w:val="clear" w:color="auto" w:fill="EAEFED"/>
          <w:lang w:eastAsia="ru-RU"/>
        </w:rPr>
      </w:pPr>
      <w:r w:rsidRPr="007F0C69">
        <w:rPr>
          <w:rFonts w:ascii="Times New Roman CYR" w:eastAsiaTheme="minorEastAsia" w:hAnsi="Times New Roman CYR" w:cs="Times New Roman CYR"/>
          <w:color w:val="353842"/>
          <w:sz w:val="20"/>
          <w:szCs w:val="20"/>
          <w:shd w:val="clear" w:color="auto" w:fill="EAEFED"/>
          <w:lang w:eastAsia="ru-RU"/>
        </w:rPr>
        <w:t>27 марта, 23 июля, 3 октября 2014 г., 6 апреля, 25 июня, 25 декабря 2015 г., 29 апреля, 18 июля, 8 августа, 29 декабря 2016 г., 10 апреля, 9 ноября 2017 г., 6 марта 2018 г.</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roofErr w:type="gramStart"/>
      <w:r w:rsidRPr="007F0C69">
        <w:rPr>
          <w:rFonts w:ascii="Times New Roman CYR" w:eastAsiaTheme="minorEastAsia" w:hAnsi="Times New Roman CYR" w:cs="Times New Roman CYR"/>
          <w:b/>
          <w:bCs/>
          <w:color w:val="26282F"/>
          <w:sz w:val="24"/>
          <w:szCs w:val="24"/>
          <w:lang w:eastAsia="ru-RU"/>
        </w:rPr>
        <w:t>Принят</w:t>
      </w:r>
      <w:proofErr w:type="gramEnd"/>
      <w:r w:rsidRPr="007F0C69">
        <w:rPr>
          <w:rFonts w:ascii="Times New Roman CYR" w:eastAsiaTheme="minorEastAsia" w:hAnsi="Times New Roman CYR" w:cs="Times New Roman CYR"/>
          <w:b/>
          <w:bCs/>
          <w:color w:val="26282F"/>
          <w:sz w:val="24"/>
          <w:szCs w:val="24"/>
          <w:lang w:eastAsia="ru-RU"/>
        </w:rPr>
        <w:t xml:space="preserve"> Законодательным Собранием Краснодарского края</w:t>
      </w:r>
      <w:r w:rsidRPr="007F0C69">
        <w:rPr>
          <w:rFonts w:ascii="Times New Roman CYR" w:eastAsiaTheme="minorEastAsia" w:hAnsi="Times New Roman CYR" w:cs="Times New Roman CYR"/>
          <w:b/>
          <w:bCs/>
          <w:color w:val="26282F"/>
          <w:sz w:val="24"/>
          <w:szCs w:val="24"/>
          <w:lang w:eastAsia="ru-RU"/>
        </w:rPr>
        <w:br/>
        <w:t>26 июня 2013 года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0" w:name="sub_100"/>
      <w:r w:rsidRPr="007F0C69">
        <w:rPr>
          <w:rFonts w:ascii="Times New Roman CYR" w:eastAsiaTheme="minorEastAsia" w:hAnsi="Times New Roman CYR" w:cs="Times New Roman CYR"/>
          <w:b/>
          <w:bCs/>
          <w:color w:val="26282F"/>
          <w:sz w:val="24"/>
          <w:szCs w:val="24"/>
          <w:lang w:eastAsia="ru-RU"/>
        </w:rPr>
        <w:t>Глава 1. Основные положения</w:t>
      </w:r>
    </w:p>
    <w:bookmarkEnd w:id="0"/>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1</w:t>
      </w:r>
      <w:r w:rsidRPr="007F0C69">
        <w:rPr>
          <w:rFonts w:ascii="Times New Roman CYR" w:eastAsiaTheme="minorEastAsia" w:hAnsi="Times New Roman CYR" w:cs="Times New Roman CYR"/>
          <w:sz w:val="24"/>
          <w:szCs w:val="24"/>
          <w:lang w:eastAsia="ru-RU"/>
        </w:rPr>
        <w:t>. Предмет регулирования настоящего Закона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7F0C69">
        <w:rPr>
          <w:rFonts w:ascii="Times New Roman CYR" w:eastAsiaTheme="minorEastAsia" w:hAnsi="Times New Roman CYR" w:cs="Times New Roman CYR"/>
          <w:sz w:val="24"/>
          <w:szCs w:val="24"/>
          <w:lang w:eastAsia="ru-RU"/>
        </w:rPr>
        <w:t>Настоящим Законом устанавливаются правовые и организационные основы своевременного проведения капитального ремонта общего имущества собственников помещений в многоквартирных домах, расположенных на территории Краснодарского края (далее соответственно - общее имущество в многоквартирном доме, капитальный ремонт многоквартирного дома), порядок подготовки и утверждения региональной программы капитального ремонта многоквартирных домов, расположенных на территории Краснодарского края (далее - региональная программа), а также определяются полномочия в указанной сфере исполнительных</w:t>
      </w:r>
      <w:proofErr w:type="gramEnd"/>
      <w:r w:rsidRPr="007F0C69">
        <w:rPr>
          <w:rFonts w:ascii="Times New Roman CYR" w:eastAsiaTheme="minorEastAsia" w:hAnsi="Times New Roman CYR" w:cs="Times New Roman CYR"/>
          <w:sz w:val="24"/>
          <w:szCs w:val="24"/>
          <w:lang w:eastAsia="ru-RU"/>
        </w:rPr>
        <w:t xml:space="preserve"> </w:t>
      </w:r>
      <w:proofErr w:type="gramStart"/>
      <w:r w:rsidRPr="007F0C69">
        <w:rPr>
          <w:rFonts w:ascii="Times New Roman CYR" w:eastAsiaTheme="minorEastAsia" w:hAnsi="Times New Roman CYR" w:cs="Times New Roman CYR"/>
          <w:sz w:val="24"/>
          <w:szCs w:val="24"/>
          <w:lang w:eastAsia="ru-RU"/>
        </w:rPr>
        <w:t>органов государственной власти Краснодарского края, органов местного самоуправления городских округов и городских поселений - в отношении организации и проведения капитального ремонта многоквартирных домов, расположенных на их территориях, и органов местного самоуправления муниципальных районов - в отношении организации и проведения капитального ремонта многоквартирных домов, расположенных на территориях сельских поселений, входящих в состав соответствующих муниципальных районов (далее - органы местного самоуправления).</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2</w:t>
      </w:r>
      <w:r w:rsidRPr="007F0C69">
        <w:rPr>
          <w:rFonts w:ascii="Times New Roman CYR" w:eastAsiaTheme="minorEastAsia" w:hAnsi="Times New Roman CYR" w:cs="Times New Roman CYR"/>
          <w:sz w:val="24"/>
          <w:szCs w:val="24"/>
          <w:lang w:eastAsia="ru-RU"/>
        </w:rPr>
        <w:t>. Полномочия высшего исполнительного органа государственной власти Краснодарского края в сфере организации и проведения капитального ремонта многоквартирных домов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К полномочиям высшего исполнительного органа государственной власти Краснодарского края в сфере организации и проведения капитального ремонта многоквартирных домов относятся: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 w:name="sub_210"/>
      <w:r w:rsidRPr="007F0C69">
        <w:rPr>
          <w:rFonts w:ascii="Times New Roman CYR" w:eastAsiaTheme="minorEastAsia" w:hAnsi="Times New Roman CYR" w:cs="Times New Roman CYR"/>
          <w:sz w:val="24"/>
          <w:szCs w:val="24"/>
          <w:lang w:eastAsia="ru-RU"/>
        </w:rPr>
        <w:t>1) создание специализированной некоммерческой унитарной организации, осуществляющей деятельность, направленную на обеспечение проведения капитального ремонта многоквартирных домов (далее - региональный оператор);</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 w:name="sub_220"/>
      <w:bookmarkEnd w:id="1"/>
      <w:r w:rsidRPr="007F0C69">
        <w:rPr>
          <w:rFonts w:ascii="Times New Roman CYR" w:eastAsiaTheme="minorEastAsia" w:hAnsi="Times New Roman CYR" w:cs="Times New Roman CYR"/>
          <w:sz w:val="24"/>
          <w:szCs w:val="24"/>
          <w:lang w:eastAsia="ru-RU"/>
        </w:rPr>
        <w:t xml:space="preserve">2) утверждение порядка осуществления </w:t>
      </w:r>
      <w:proofErr w:type="gramStart"/>
      <w:r w:rsidRPr="007F0C69">
        <w:rPr>
          <w:rFonts w:ascii="Times New Roman CYR" w:eastAsiaTheme="minorEastAsia" w:hAnsi="Times New Roman CYR" w:cs="Times New Roman CYR"/>
          <w:sz w:val="24"/>
          <w:szCs w:val="24"/>
          <w:lang w:eastAsia="ru-RU"/>
        </w:rPr>
        <w:t>контроля за</w:t>
      </w:r>
      <w:proofErr w:type="gramEnd"/>
      <w:r w:rsidRPr="007F0C69">
        <w:rPr>
          <w:rFonts w:ascii="Times New Roman CYR" w:eastAsiaTheme="minorEastAsia" w:hAnsi="Times New Roman CYR" w:cs="Times New Roman CYR"/>
          <w:sz w:val="24"/>
          <w:szCs w:val="24"/>
          <w:lang w:eastAsia="ru-RU"/>
        </w:rPr>
        <w:t xml:space="preserve"> соответствием деятельности регионального оператора требованиям, установленным федеральным законодательством и законодательством Краснодарского края;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 w:name="sub_230"/>
      <w:bookmarkEnd w:id="2"/>
      <w:r w:rsidRPr="007F0C69">
        <w:rPr>
          <w:rFonts w:ascii="Times New Roman CYR" w:eastAsiaTheme="minorEastAsia" w:hAnsi="Times New Roman CYR" w:cs="Times New Roman CYR"/>
          <w:sz w:val="24"/>
          <w:szCs w:val="24"/>
          <w:lang w:eastAsia="ru-RU"/>
        </w:rPr>
        <w:t>3) утверждение региональной программы;</w:t>
      </w:r>
    </w:p>
    <w:bookmarkEnd w:id="3"/>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3.1) утверждение порядка и перечня случаев оказания на возвратной и (или) безвозвратной основе за счет сре</w:t>
      </w:r>
      <w:proofErr w:type="gramStart"/>
      <w:r w:rsidRPr="007F0C69">
        <w:rPr>
          <w:rFonts w:ascii="Times New Roman CYR" w:eastAsiaTheme="minorEastAsia" w:hAnsi="Times New Roman CYR" w:cs="Times New Roman CYR"/>
          <w:sz w:val="24"/>
          <w:szCs w:val="24"/>
          <w:lang w:eastAsia="ru-RU"/>
        </w:rPr>
        <w:t>дств кр</w:t>
      </w:r>
      <w:proofErr w:type="gramEnd"/>
      <w:r w:rsidRPr="007F0C69">
        <w:rPr>
          <w:rFonts w:ascii="Times New Roman CYR" w:eastAsiaTheme="minorEastAsia" w:hAnsi="Times New Roman CYR" w:cs="Times New Roman CYR"/>
          <w:sz w:val="24"/>
          <w:szCs w:val="24"/>
          <w:lang w:eastAsia="ru-RU"/>
        </w:rPr>
        <w:t>аевого бюджета дополнительной помощи при возникновении неотложной необходимости в проведении капитального ремонта многоквартирных домов;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 w:name="sub_240"/>
      <w:r w:rsidRPr="007F0C69">
        <w:rPr>
          <w:rFonts w:ascii="Times New Roman CYR" w:eastAsiaTheme="minorEastAsia" w:hAnsi="Times New Roman CYR" w:cs="Times New Roman CYR"/>
          <w:sz w:val="24"/>
          <w:szCs w:val="24"/>
          <w:lang w:eastAsia="ru-RU"/>
        </w:rPr>
        <w:t xml:space="preserve">4) утратил силу с 20 ноября 2017 г. - </w:t>
      </w:r>
      <w:hyperlink r:id="rId6" w:history="1">
        <w:r w:rsidRPr="007F0C69">
          <w:rPr>
            <w:rFonts w:ascii="Times New Roman CYR" w:eastAsiaTheme="minorEastAsia" w:hAnsi="Times New Roman CYR" w:cs="Times New Roman CYR"/>
            <w:color w:val="106BBE"/>
            <w:sz w:val="24"/>
            <w:szCs w:val="24"/>
            <w:lang w:eastAsia="ru-RU"/>
          </w:rPr>
          <w:t>Закон</w:t>
        </w:r>
      </w:hyperlink>
      <w:r w:rsidRPr="007F0C69">
        <w:rPr>
          <w:rFonts w:ascii="Times New Roman CYR" w:eastAsiaTheme="minorEastAsia" w:hAnsi="Times New Roman CYR" w:cs="Times New Roman CYR"/>
          <w:sz w:val="24"/>
          <w:szCs w:val="24"/>
          <w:lang w:eastAsia="ru-RU"/>
        </w:rPr>
        <w:t xml:space="preserve"> Краснодарского края от 9</w:t>
      </w:r>
      <w:r w:rsidR="007770F7">
        <w:rPr>
          <w:rFonts w:ascii="Times New Roman CYR" w:eastAsiaTheme="minorEastAsia" w:hAnsi="Times New Roman CYR" w:cs="Times New Roman CYR"/>
          <w:sz w:val="24"/>
          <w:szCs w:val="24"/>
          <w:lang w:eastAsia="ru-RU"/>
        </w:rPr>
        <w:t>.11.</w:t>
      </w:r>
      <w:r w:rsidRPr="007F0C69">
        <w:rPr>
          <w:rFonts w:ascii="Times New Roman CYR" w:eastAsiaTheme="minorEastAsia" w:hAnsi="Times New Roman CYR" w:cs="Times New Roman CYR"/>
          <w:sz w:val="24"/>
          <w:szCs w:val="24"/>
          <w:lang w:eastAsia="ru-RU"/>
        </w:rPr>
        <w:t>2017 г. N 3685-КЗ</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 w:name="sub_205"/>
      <w:bookmarkEnd w:id="4"/>
      <w:r w:rsidRPr="007F0C69">
        <w:rPr>
          <w:rFonts w:ascii="Times New Roman CYR" w:eastAsiaTheme="minorEastAsia" w:hAnsi="Times New Roman CYR" w:cs="Times New Roman CYR"/>
          <w:sz w:val="24"/>
          <w:szCs w:val="24"/>
          <w:lang w:eastAsia="ru-RU"/>
        </w:rPr>
        <w:lastRenderedPageBreak/>
        <w:t>5) иные полномочия, предусмотренные федеральным законодательством и настоящим Законом.</w:t>
      </w:r>
    </w:p>
    <w:bookmarkEnd w:id="5"/>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770F7">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3</w:t>
      </w:r>
      <w:r w:rsidRPr="007F0C69">
        <w:rPr>
          <w:rFonts w:ascii="Times New Roman CYR" w:eastAsiaTheme="minorEastAsia" w:hAnsi="Times New Roman CYR" w:cs="Times New Roman CYR"/>
          <w:sz w:val="24"/>
          <w:szCs w:val="24"/>
          <w:lang w:eastAsia="ru-RU"/>
        </w:rPr>
        <w:t>. Полномочия органа исполнительной власти Краснодарского края, осуществляющего реализацию региональной политики в сфере топливно-энергетического комплекса, жилищно-коммунального хозяйства и жилищной политики, в сфере организации и проведения капитального ремонта многоквартирных домов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 w:name="sub_3001"/>
      <w:r w:rsidRPr="007F0C69">
        <w:rPr>
          <w:rFonts w:ascii="Times New Roman CYR" w:eastAsiaTheme="minorEastAsia" w:hAnsi="Times New Roman CYR" w:cs="Times New Roman CYR"/>
          <w:sz w:val="24"/>
          <w:szCs w:val="24"/>
          <w:lang w:eastAsia="ru-RU"/>
        </w:rPr>
        <w:t>К полномочиям органа исполнительной власти Краснодарского края, осуществляющего реализацию региональной политики в сфере топливно-энергетического комплекса, жилищно-коммунального хозяйства и жилищной политики (далее - уполномоченный орган), в сфере организации и проведения капитального ремонта многоквартирных домов относятся: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 w:name="sub_310"/>
      <w:bookmarkEnd w:id="6"/>
      <w:r w:rsidRPr="007F0C69">
        <w:rPr>
          <w:rFonts w:ascii="Times New Roman CYR" w:eastAsiaTheme="minorEastAsia" w:hAnsi="Times New Roman CYR" w:cs="Times New Roman CYR"/>
          <w:sz w:val="24"/>
          <w:szCs w:val="24"/>
          <w:lang w:eastAsia="ru-RU"/>
        </w:rPr>
        <w:t>1) утверждение минимального размера ежемесячного взноса на капитальный ремонт многоквартирного дома (далее - минимальный размер взноса на капитальный ремонт);</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 w:name="sub_320"/>
      <w:bookmarkEnd w:id="7"/>
      <w:r w:rsidRPr="007F0C69">
        <w:rPr>
          <w:rFonts w:ascii="Times New Roman CYR" w:eastAsiaTheme="minorEastAsia" w:hAnsi="Times New Roman CYR" w:cs="Times New Roman CYR"/>
          <w:sz w:val="24"/>
          <w:szCs w:val="24"/>
          <w:lang w:eastAsia="ru-RU"/>
        </w:rPr>
        <w:t>2) формирование региональной программы и представление ее в высший исполнительный орган государственной власти Краснодарского края для утверждения;</w:t>
      </w:r>
    </w:p>
    <w:bookmarkEnd w:id="8"/>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3) утверждение формы и порядка составления органами местного самоуправления муниципальных образований Краснодарского края реестров многоквартирных домов для целей формирования региональной программы;</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 w:name="sub_340"/>
      <w:r w:rsidRPr="007F0C69">
        <w:rPr>
          <w:rFonts w:ascii="Times New Roman CYR" w:eastAsiaTheme="minorEastAsia" w:hAnsi="Times New Roman CYR" w:cs="Times New Roman CYR"/>
          <w:sz w:val="24"/>
          <w:szCs w:val="24"/>
          <w:lang w:eastAsia="ru-RU"/>
        </w:rPr>
        <w:t>4) утверждение порядка актуализации региональной программы;</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 w:name="sub_350"/>
      <w:bookmarkEnd w:id="9"/>
      <w:r w:rsidRPr="007F0C69">
        <w:rPr>
          <w:rFonts w:ascii="Times New Roman CYR" w:eastAsiaTheme="minorEastAsia" w:hAnsi="Times New Roman CYR" w:cs="Times New Roman CYR"/>
          <w:sz w:val="24"/>
          <w:szCs w:val="24"/>
          <w:lang w:eastAsia="ru-RU"/>
        </w:rPr>
        <w:t>5) утверждение порядка формирования и утверждения краткосрочных планов реализации региональной программы;</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 w:name="sub_3021"/>
      <w:bookmarkEnd w:id="10"/>
      <w:r w:rsidRPr="007F0C69">
        <w:rPr>
          <w:rFonts w:ascii="Times New Roman CYR" w:eastAsiaTheme="minorEastAsia" w:hAnsi="Times New Roman CYR" w:cs="Times New Roman CYR"/>
          <w:sz w:val="24"/>
          <w:szCs w:val="24"/>
          <w:lang w:eastAsia="ru-RU"/>
        </w:rPr>
        <w:t xml:space="preserve">6) утверждение размера предельной стоимости услуг и работ по капитальному ремонту многоквартирного дома, </w:t>
      </w:r>
      <w:proofErr w:type="gramStart"/>
      <w:r w:rsidRPr="007F0C69">
        <w:rPr>
          <w:rFonts w:ascii="Times New Roman CYR" w:eastAsiaTheme="minorEastAsia" w:hAnsi="Times New Roman CYR" w:cs="Times New Roman CYR"/>
          <w:sz w:val="24"/>
          <w:szCs w:val="24"/>
          <w:lang w:eastAsia="ru-RU"/>
        </w:rPr>
        <w:t>которая</w:t>
      </w:r>
      <w:proofErr w:type="gramEnd"/>
      <w:r w:rsidRPr="007F0C69">
        <w:rPr>
          <w:rFonts w:ascii="Times New Roman CYR" w:eastAsiaTheme="minorEastAsia" w:hAnsi="Times New Roman CYR" w:cs="Times New Roman CYR"/>
          <w:sz w:val="24"/>
          <w:szCs w:val="24"/>
          <w:lang w:eastAsia="ru-RU"/>
        </w:rPr>
        <w:t xml:space="preserve"> может оплачиваться региональным оператором за счет средств фонда капитального ремонта многоквартирного дома (далее - фонд капитального ремонта), сформированного исходя из минимального размера взноса на капитальный ремонт;</w:t>
      </w:r>
    </w:p>
    <w:bookmarkEnd w:id="11"/>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6.1) утверждение предусмотренного </w:t>
      </w:r>
      <w:hyperlink r:id="rId7" w:history="1">
        <w:r w:rsidRPr="007F0C69">
          <w:rPr>
            <w:rFonts w:ascii="Times New Roman CYR" w:eastAsiaTheme="minorEastAsia" w:hAnsi="Times New Roman CYR" w:cs="Times New Roman CYR"/>
            <w:color w:val="106BBE"/>
            <w:sz w:val="24"/>
            <w:szCs w:val="24"/>
            <w:lang w:eastAsia="ru-RU"/>
          </w:rPr>
          <w:t>частью 6 статьи 189</w:t>
        </w:r>
      </w:hyperlink>
      <w:r w:rsidRPr="007F0C69">
        <w:rPr>
          <w:rFonts w:ascii="Times New Roman CYR" w:eastAsiaTheme="minorEastAsia" w:hAnsi="Times New Roman CYR" w:cs="Times New Roman CYR"/>
          <w:sz w:val="24"/>
          <w:szCs w:val="24"/>
          <w:lang w:eastAsia="ru-RU"/>
        </w:rPr>
        <w:t xml:space="preserve"> Жилищного кодекса РФ порядка принятия решения о проведении капитального ремонта многоквартирного дома в случае возникновения аварии, иных чрезвычайных ситуаций природного или техногенного характера;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7) утверждение методических рекомендаций по порядку приемки оказанных услуг и (или) выполненных работ по капитальному ремонту многоквартирных домов, фонды капитального ремонта которых формируются на счетах регионального оператора;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 w:name="sub_380"/>
      <w:r w:rsidRPr="007F0C69">
        <w:rPr>
          <w:rFonts w:ascii="Times New Roman CYR" w:eastAsiaTheme="minorEastAsia" w:hAnsi="Times New Roman CYR" w:cs="Times New Roman CYR"/>
          <w:sz w:val="24"/>
          <w:szCs w:val="24"/>
          <w:lang w:eastAsia="ru-RU"/>
        </w:rPr>
        <w:t xml:space="preserve">8) утверждение порядка передачи региональным оператором и владельцем специального счета имеющихся у них документов и информации, связанных с формированием фонда капитального ремонта, при изменении способа формирования фонда капитального ремонта в случаях, предусмотренных </w:t>
      </w:r>
      <w:hyperlink r:id="rId8" w:history="1">
        <w:r w:rsidRPr="007F0C69">
          <w:rPr>
            <w:rFonts w:ascii="Times New Roman CYR" w:eastAsiaTheme="minorEastAsia" w:hAnsi="Times New Roman CYR" w:cs="Times New Roman CYR"/>
            <w:color w:val="106BBE"/>
            <w:sz w:val="24"/>
            <w:szCs w:val="24"/>
            <w:lang w:eastAsia="ru-RU"/>
          </w:rPr>
          <w:t>Жилищным кодексом</w:t>
        </w:r>
      </w:hyperlink>
      <w:r w:rsidRPr="007F0C69">
        <w:rPr>
          <w:rFonts w:ascii="Times New Roman CYR" w:eastAsiaTheme="minorEastAsia" w:hAnsi="Times New Roman CYR" w:cs="Times New Roman CYR"/>
          <w:sz w:val="24"/>
          <w:szCs w:val="24"/>
          <w:lang w:eastAsia="ru-RU"/>
        </w:rPr>
        <w:t xml:space="preserve"> Российской Федерации;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 w:name="sub_3081"/>
      <w:bookmarkEnd w:id="12"/>
      <w:r w:rsidRPr="007F0C69">
        <w:rPr>
          <w:rFonts w:ascii="Times New Roman CYR" w:eastAsiaTheme="minorEastAsia" w:hAnsi="Times New Roman CYR" w:cs="Times New Roman CYR"/>
          <w:sz w:val="24"/>
          <w:szCs w:val="24"/>
          <w:lang w:eastAsia="ru-RU"/>
        </w:rPr>
        <w:t xml:space="preserve">8.1) утратил силу с 20 ноября 2017 г. - </w:t>
      </w:r>
      <w:hyperlink r:id="rId9" w:history="1">
        <w:r w:rsidRPr="007F0C69">
          <w:rPr>
            <w:rFonts w:ascii="Times New Roman CYR" w:eastAsiaTheme="minorEastAsia" w:hAnsi="Times New Roman CYR" w:cs="Times New Roman CYR"/>
            <w:color w:val="106BBE"/>
            <w:sz w:val="24"/>
            <w:szCs w:val="24"/>
            <w:lang w:eastAsia="ru-RU"/>
          </w:rPr>
          <w:t>Закон</w:t>
        </w:r>
      </w:hyperlink>
      <w:r w:rsidRPr="007F0C69">
        <w:rPr>
          <w:rFonts w:ascii="Times New Roman CYR" w:eastAsiaTheme="minorEastAsia" w:hAnsi="Times New Roman CYR" w:cs="Times New Roman CYR"/>
          <w:sz w:val="24"/>
          <w:szCs w:val="24"/>
          <w:lang w:eastAsia="ru-RU"/>
        </w:rPr>
        <w:t xml:space="preserve"> Краснодарского края от 9</w:t>
      </w:r>
      <w:r w:rsidR="007770F7">
        <w:rPr>
          <w:rFonts w:ascii="Times New Roman CYR" w:eastAsiaTheme="minorEastAsia" w:hAnsi="Times New Roman CYR" w:cs="Times New Roman CYR"/>
          <w:sz w:val="24"/>
          <w:szCs w:val="24"/>
          <w:lang w:eastAsia="ru-RU"/>
        </w:rPr>
        <w:t>.11.</w:t>
      </w:r>
      <w:r w:rsidRPr="007F0C69">
        <w:rPr>
          <w:rFonts w:ascii="Times New Roman CYR" w:eastAsiaTheme="minorEastAsia" w:hAnsi="Times New Roman CYR" w:cs="Times New Roman CYR"/>
          <w:sz w:val="24"/>
          <w:szCs w:val="24"/>
          <w:lang w:eastAsia="ru-RU"/>
        </w:rPr>
        <w:t>2017 г. N 3685-КЗ</w:t>
      </w:r>
    </w:p>
    <w:bookmarkEnd w:id="13"/>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7F0C69">
        <w:rPr>
          <w:rFonts w:ascii="Times New Roman CYR" w:eastAsiaTheme="minorEastAsia" w:hAnsi="Times New Roman CYR" w:cs="Times New Roman CYR"/>
          <w:sz w:val="24"/>
          <w:szCs w:val="24"/>
          <w:lang w:eastAsia="ru-RU"/>
        </w:rPr>
        <w:t>8.2) утверждение порядка определения невозможности оказания услуг и (или) выполнения работ по капитальному ремонту многоквартирного дома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w:t>
      </w:r>
      <w:proofErr w:type="gramEnd"/>
      <w:r w:rsidRPr="007F0C69">
        <w:rPr>
          <w:rFonts w:ascii="Times New Roman CYR" w:eastAsiaTheme="minorEastAsia" w:hAnsi="Times New Roman CYR" w:cs="Times New Roman CYR"/>
          <w:sz w:val="24"/>
          <w:szCs w:val="24"/>
          <w:lang w:eastAsia="ru-RU"/>
        </w:rPr>
        <w:t xml:space="preserve"> общего имущества в многоквартирном доме, </w:t>
      </w:r>
      <w:proofErr w:type="gramStart"/>
      <w:r w:rsidRPr="007F0C69">
        <w:rPr>
          <w:rFonts w:ascii="Times New Roman CYR" w:eastAsiaTheme="minorEastAsia" w:hAnsi="Times New Roman CYR" w:cs="Times New Roman CYR"/>
          <w:sz w:val="24"/>
          <w:szCs w:val="24"/>
          <w:lang w:eastAsia="ru-RU"/>
        </w:rPr>
        <w:t>выразившимся</w:t>
      </w:r>
      <w:proofErr w:type="gramEnd"/>
      <w:r w:rsidRPr="007F0C69">
        <w:rPr>
          <w:rFonts w:ascii="Times New Roman CYR" w:eastAsiaTheme="minorEastAsia" w:hAnsi="Times New Roman CYR" w:cs="Times New Roman CYR"/>
          <w:sz w:val="24"/>
          <w:szCs w:val="24"/>
          <w:lang w:eastAsia="ru-RU"/>
        </w:rPr>
        <w:t xml:space="preserve"> в </w:t>
      </w:r>
      <w:proofErr w:type="spellStart"/>
      <w:r w:rsidRPr="007F0C69">
        <w:rPr>
          <w:rFonts w:ascii="Times New Roman CYR" w:eastAsiaTheme="minorEastAsia" w:hAnsi="Times New Roman CYR" w:cs="Times New Roman CYR"/>
          <w:sz w:val="24"/>
          <w:szCs w:val="24"/>
          <w:lang w:eastAsia="ru-RU"/>
        </w:rPr>
        <w:t>недопуске</w:t>
      </w:r>
      <w:proofErr w:type="spellEnd"/>
      <w:r w:rsidRPr="007F0C69">
        <w:rPr>
          <w:rFonts w:ascii="Times New Roman CYR" w:eastAsiaTheme="minorEastAsia" w:hAnsi="Times New Roman CYR" w:cs="Times New Roman CYR"/>
          <w:sz w:val="24"/>
          <w:szCs w:val="24"/>
          <w:lang w:eastAsia="ru-RU"/>
        </w:rPr>
        <w:t xml:space="preserve">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 </w:t>
      </w:r>
      <w:proofErr w:type="gramStart"/>
      <w:r w:rsidRPr="007F0C69">
        <w:rPr>
          <w:rFonts w:ascii="Times New Roman CYR" w:eastAsiaTheme="minorEastAsia" w:hAnsi="Times New Roman CYR" w:cs="Times New Roman CYR"/>
          <w:sz w:val="24"/>
          <w:szCs w:val="24"/>
          <w:lang w:eastAsia="ru-RU"/>
        </w:rPr>
        <w:t>предусматривающего</w:t>
      </w:r>
      <w:proofErr w:type="gramEnd"/>
      <w:r w:rsidRPr="007F0C69">
        <w:rPr>
          <w:rFonts w:ascii="Times New Roman CYR" w:eastAsiaTheme="minorEastAsia" w:hAnsi="Times New Roman CYR" w:cs="Times New Roman CYR"/>
          <w:sz w:val="24"/>
          <w:szCs w:val="24"/>
          <w:lang w:eastAsia="ru-RU"/>
        </w:rPr>
        <w:t xml:space="preserve"> в том числе порядок установления региональным оператором факта воспрепятствования оказанию услуг и (или) выполнению работ по капитальному ремонту многоквартирного дома;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lastRenderedPageBreak/>
        <w:t>8.3) утверждение порядка представления лицом, осуществляющим управление многоквартирным домом, лицом, осуществляющим оказание услуг и (или) выполнение работ по содержанию и ремонту общего имущества в многоквартирном доме, региональным оператором предложения о проведении капитального ремонта многоквартирного дома собственникам помещений в многоквартирном доме;</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8.4) утверждение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w:t>
      </w:r>
      <w:proofErr w:type="gramStart"/>
      <w:r w:rsidRPr="007F0C69">
        <w:rPr>
          <w:rFonts w:ascii="Times New Roman CYR" w:eastAsiaTheme="minorEastAsia" w:hAnsi="Times New Roman CYR" w:cs="Times New Roman CYR"/>
          <w:sz w:val="24"/>
          <w:szCs w:val="24"/>
          <w:lang w:eastAsia="ru-RU"/>
        </w:rPr>
        <w:t>выбора способа формирования фонда капитального ремонта</w:t>
      </w:r>
      <w:proofErr w:type="gramEnd"/>
      <w:r w:rsidRPr="007F0C69">
        <w:rPr>
          <w:rFonts w:ascii="Times New Roman CYR" w:eastAsiaTheme="minorEastAsia" w:hAnsi="Times New Roman CYR" w:cs="Times New Roman CYR"/>
          <w:sz w:val="24"/>
          <w:szCs w:val="24"/>
          <w:lang w:eastAsia="ru-RU"/>
        </w:rPr>
        <w:t>;</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8.5) утверждение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и критериях оценки состояния многоквартирных домов, на основании которых определяется очередность проведения капитального ремонта многоквартирных домов;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 w:name="sub_390"/>
      <w:r w:rsidRPr="007F0C69">
        <w:rPr>
          <w:rFonts w:ascii="Times New Roman CYR" w:eastAsiaTheme="minorEastAsia" w:hAnsi="Times New Roman CYR" w:cs="Times New Roman CYR"/>
          <w:sz w:val="24"/>
          <w:szCs w:val="24"/>
          <w:lang w:eastAsia="ru-RU"/>
        </w:rPr>
        <w:t>9) утверждение состава попечительского совета регионального оператора;</w:t>
      </w:r>
    </w:p>
    <w:bookmarkEnd w:id="14"/>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10) утверждение порядка проведения открытого конкурса на замещение должности генерального директора регионального оператора;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 w:name="sub_3110"/>
      <w:r w:rsidRPr="007F0C69">
        <w:rPr>
          <w:rFonts w:ascii="Times New Roman CYR" w:eastAsiaTheme="minorEastAsia" w:hAnsi="Times New Roman CYR" w:cs="Times New Roman CYR"/>
          <w:sz w:val="24"/>
          <w:szCs w:val="24"/>
          <w:lang w:eastAsia="ru-RU"/>
        </w:rPr>
        <w:t>11) назначение и освобождение от должности генерального директора регионального оператора;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 w:name="sub_32013"/>
      <w:bookmarkEnd w:id="15"/>
      <w:r w:rsidRPr="007F0C69">
        <w:rPr>
          <w:rFonts w:ascii="Times New Roman CYR" w:eastAsiaTheme="minorEastAsia" w:hAnsi="Times New Roman CYR" w:cs="Times New Roman CYR"/>
          <w:sz w:val="24"/>
          <w:szCs w:val="24"/>
          <w:lang w:eastAsia="ru-RU"/>
        </w:rPr>
        <w:t>12) утверждение порядка отбора на конкурсной основе аудиторской организации (аудитора) в целях проведения аудита годовой бухгалтерской (финансовой) отчетности регионального оператора, порядка принятия решения о проведен</w:t>
      </w:r>
      <w:proofErr w:type="gramStart"/>
      <w:r w:rsidRPr="007F0C69">
        <w:rPr>
          <w:rFonts w:ascii="Times New Roman CYR" w:eastAsiaTheme="minorEastAsia" w:hAnsi="Times New Roman CYR" w:cs="Times New Roman CYR"/>
          <w:sz w:val="24"/>
          <w:szCs w:val="24"/>
          <w:lang w:eastAsia="ru-RU"/>
        </w:rPr>
        <w:t>ии ау</w:t>
      </w:r>
      <w:proofErr w:type="gramEnd"/>
      <w:r w:rsidRPr="007F0C69">
        <w:rPr>
          <w:rFonts w:ascii="Times New Roman CYR" w:eastAsiaTheme="minorEastAsia" w:hAnsi="Times New Roman CYR" w:cs="Times New Roman CYR"/>
          <w:sz w:val="24"/>
          <w:szCs w:val="24"/>
          <w:lang w:eastAsia="ru-RU"/>
        </w:rPr>
        <w:t>дита и утверждения договора с аудиторской организацией (аудитором);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 w:name="sub_32014"/>
      <w:bookmarkEnd w:id="16"/>
      <w:r w:rsidRPr="007F0C69">
        <w:rPr>
          <w:rFonts w:ascii="Times New Roman CYR" w:eastAsiaTheme="minorEastAsia" w:hAnsi="Times New Roman CYR" w:cs="Times New Roman CYR"/>
          <w:sz w:val="24"/>
          <w:szCs w:val="24"/>
          <w:lang w:eastAsia="ru-RU"/>
        </w:rPr>
        <w:t>13) осуществление методического обеспечения реализации настоящего Закона;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 w:name="sub_3014"/>
      <w:bookmarkEnd w:id="17"/>
      <w:r w:rsidRPr="007F0C69">
        <w:rPr>
          <w:rFonts w:ascii="Times New Roman CYR" w:eastAsiaTheme="minorEastAsia" w:hAnsi="Times New Roman CYR" w:cs="Times New Roman CYR"/>
          <w:sz w:val="24"/>
          <w:szCs w:val="24"/>
          <w:lang w:eastAsia="ru-RU"/>
        </w:rPr>
        <w:t>14) иные полномочия, предусмотренные настоящим Законом и иными нормативными правовыми актами Краснодарского края.</w:t>
      </w:r>
    </w:p>
    <w:bookmarkEnd w:id="18"/>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9" w:name="sub_4"/>
      <w:r w:rsidRPr="007F0C69">
        <w:rPr>
          <w:rFonts w:ascii="Times New Roman CYR" w:eastAsiaTheme="minorEastAsia" w:hAnsi="Times New Roman CYR" w:cs="Times New Roman CYR"/>
          <w:b/>
          <w:bCs/>
          <w:color w:val="26282F"/>
          <w:sz w:val="24"/>
          <w:szCs w:val="24"/>
          <w:lang w:eastAsia="ru-RU"/>
        </w:rPr>
        <w:t>Статья 4</w:t>
      </w:r>
      <w:r w:rsidRPr="007F0C69">
        <w:rPr>
          <w:rFonts w:ascii="Times New Roman CYR" w:eastAsiaTheme="minorEastAsia" w:hAnsi="Times New Roman CYR" w:cs="Times New Roman CYR"/>
          <w:sz w:val="24"/>
          <w:szCs w:val="24"/>
          <w:lang w:eastAsia="ru-RU"/>
        </w:rPr>
        <w:t>. Полномочия органа исполнительной власти Краснодарского края, уполномоченного осуществлять региональный государственный жилищный надзор, в сфере организации и проведения капитального ремонта многоквартирных домов</w:t>
      </w:r>
    </w:p>
    <w:bookmarkEnd w:id="19"/>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К полномочиям органа исполнительной власти Краснодарского края, уполномоченного осуществлять региональный государственный жилищный надзор (далее - орган государственного жилищного надзора Краснодарского края), в сфере организации и проведения капитального ремонта многоквартирных домов относятся: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0" w:name="sub_410"/>
      <w:r w:rsidRPr="007F0C69">
        <w:rPr>
          <w:rFonts w:ascii="Times New Roman CYR" w:eastAsiaTheme="minorEastAsia" w:hAnsi="Times New Roman CYR" w:cs="Times New Roman CYR"/>
          <w:sz w:val="24"/>
          <w:szCs w:val="24"/>
          <w:lang w:eastAsia="ru-RU"/>
        </w:rPr>
        <w:t xml:space="preserve">1) ведение реестров уведомлений, указанных в </w:t>
      </w:r>
      <w:hyperlink r:id="rId10" w:history="1">
        <w:r w:rsidRPr="007F0C69">
          <w:rPr>
            <w:rFonts w:ascii="Times New Roman CYR" w:eastAsiaTheme="minorEastAsia" w:hAnsi="Times New Roman CYR" w:cs="Times New Roman CYR"/>
            <w:color w:val="106BBE"/>
            <w:sz w:val="24"/>
            <w:szCs w:val="24"/>
            <w:lang w:eastAsia="ru-RU"/>
          </w:rPr>
          <w:t>части 1 статьи 172</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и реестров специальных счетов;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1" w:name="sub_420"/>
      <w:bookmarkEnd w:id="20"/>
      <w:r w:rsidRPr="007F0C69">
        <w:rPr>
          <w:rFonts w:ascii="Times New Roman CYR" w:eastAsiaTheme="minorEastAsia" w:hAnsi="Times New Roman CYR" w:cs="Times New Roman CYR"/>
          <w:sz w:val="24"/>
          <w:szCs w:val="24"/>
          <w:lang w:eastAsia="ru-RU"/>
        </w:rPr>
        <w:t>2) информирование органов местного самоуправления и регионального оператора о многоквартирных домах, собственники помещений в которых не выбрали способ формирования фонда капитального ремонта и (или) не реализовали его;</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2" w:name="sub_430"/>
      <w:bookmarkEnd w:id="21"/>
      <w:r w:rsidRPr="007F0C69">
        <w:rPr>
          <w:rFonts w:ascii="Times New Roman CYR" w:eastAsiaTheme="minorEastAsia" w:hAnsi="Times New Roman CYR" w:cs="Times New Roman CYR"/>
          <w:sz w:val="24"/>
          <w:szCs w:val="24"/>
          <w:lang w:eastAsia="ru-RU"/>
        </w:rPr>
        <w:t xml:space="preserve">3) осуществление </w:t>
      </w:r>
      <w:proofErr w:type="gramStart"/>
      <w:r w:rsidRPr="007F0C69">
        <w:rPr>
          <w:rFonts w:ascii="Times New Roman CYR" w:eastAsiaTheme="minorEastAsia" w:hAnsi="Times New Roman CYR" w:cs="Times New Roman CYR"/>
          <w:sz w:val="24"/>
          <w:szCs w:val="24"/>
          <w:lang w:eastAsia="ru-RU"/>
        </w:rPr>
        <w:t>контроля за</w:t>
      </w:r>
      <w:proofErr w:type="gramEnd"/>
      <w:r w:rsidRPr="007F0C69">
        <w:rPr>
          <w:rFonts w:ascii="Times New Roman CYR" w:eastAsiaTheme="minorEastAsia" w:hAnsi="Times New Roman CYR" w:cs="Times New Roman CYR"/>
          <w:sz w:val="24"/>
          <w:szCs w:val="24"/>
          <w:lang w:eastAsia="ru-RU"/>
        </w:rPr>
        <w:t xml:space="preserve"> соблюдением установленных </w:t>
      </w:r>
      <w:hyperlink r:id="rId11" w:history="1">
        <w:r w:rsidRPr="007F0C69">
          <w:rPr>
            <w:rFonts w:ascii="Times New Roman CYR" w:eastAsiaTheme="minorEastAsia" w:hAnsi="Times New Roman CYR" w:cs="Times New Roman CYR"/>
            <w:color w:val="106BBE"/>
            <w:sz w:val="24"/>
            <w:szCs w:val="24"/>
            <w:lang w:eastAsia="ru-RU"/>
          </w:rPr>
          <w:t>Жилищным кодексом</w:t>
        </w:r>
      </w:hyperlink>
      <w:r w:rsidRPr="007F0C69">
        <w:rPr>
          <w:rFonts w:ascii="Times New Roman CYR" w:eastAsiaTheme="minorEastAsia" w:hAnsi="Times New Roman CYR" w:cs="Times New Roman CYR"/>
          <w:sz w:val="24"/>
          <w:szCs w:val="24"/>
          <w:lang w:eastAsia="ru-RU"/>
        </w:rPr>
        <w:t xml:space="preserve"> РФ и настоящим Законом требований к формированию фондов капитального ремонта;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3" w:name="sub_440"/>
      <w:bookmarkEnd w:id="22"/>
      <w:r w:rsidRPr="007F0C69">
        <w:rPr>
          <w:rFonts w:ascii="Times New Roman CYR" w:eastAsiaTheme="minorEastAsia" w:hAnsi="Times New Roman CYR" w:cs="Times New Roman CYR"/>
          <w:sz w:val="24"/>
          <w:szCs w:val="24"/>
          <w:lang w:eastAsia="ru-RU"/>
        </w:rPr>
        <w:t xml:space="preserve">4) осуществление </w:t>
      </w:r>
      <w:proofErr w:type="gramStart"/>
      <w:r w:rsidRPr="007F0C69">
        <w:rPr>
          <w:rFonts w:ascii="Times New Roman CYR" w:eastAsiaTheme="minorEastAsia" w:hAnsi="Times New Roman CYR" w:cs="Times New Roman CYR"/>
          <w:sz w:val="24"/>
          <w:szCs w:val="24"/>
          <w:lang w:eastAsia="ru-RU"/>
        </w:rPr>
        <w:t>контроля за</w:t>
      </w:r>
      <w:proofErr w:type="gramEnd"/>
      <w:r w:rsidRPr="007F0C69">
        <w:rPr>
          <w:rFonts w:ascii="Times New Roman CYR" w:eastAsiaTheme="minorEastAsia" w:hAnsi="Times New Roman CYR" w:cs="Times New Roman CYR"/>
          <w:sz w:val="24"/>
          <w:szCs w:val="24"/>
          <w:lang w:eastAsia="ru-RU"/>
        </w:rPr>
        <w:t xml:space="preserve"> соответствием деятельности регионального оператора требованиям, установленным федеральным законодательством и законодательством Краснодарского края;</w:t>
      </w:r>
    </w:p>
    <w:bookmarkEnd w:id="23"/>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7F0C69">
        <w:rPr>
          <w:rFonts w:ascii="Times New Roman CYR" w:eastAsiaTheme="minorEastAsia" w:hAnsi="Times New Roman CYR" w:cs="Times New Roman CYR"/>
          <w:sz w:val="24"/>
          <w:szCs w:val="24"/>
          <w:lang w:eastAsia="ru-RU"/>
        </w:rPr>
        <w:t xml:space="preserve">4.1) уведомление в случае, предусмотренном </w:t>
      </w:r>
      <w:hyperlink r:id="rId12" w:history="1">
        <w:r w:rsidRPr="007F0C69">
          <w:rPr>
            <w:rFonts w:ascii="Times New Roman CYR" w:eastAsiaTheme="minorEastAsia" w:hAnsi="Times New Roman CYR" w:cs="Times New Roman CYR"/>
            <w:color w:val="106BBE"/>
            <w:sz w:val="24"/>
            <w:szCs w:val="24"/>
            <w:lang w:eastAsia="ru-RU"/>
          </w:rPr>
          <w:t>частью 8 статьи 173</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владельцев специальных счетов о необходимости информирования собственников помещений в многоквартирном доме о наличии задолженности по оплате ежемесячных взносов на капитальный ремонт многоквартирного дома (далее - взносы на капитальный ремонт), о необходимости погашения такой задолженности и о последствиях, предусмотренных </w:t>
      </w:r>
      <w:hyperlink r:id="rId13" w:history="1">
        <w:r w:rsidRPr="007F0C69">
          <w:rPr>
            <w:rFonts w:ascii="Times New Roman CYR" w:eastAsiaTheme="minorEastAsia" w:hAnsi="Times New Roman CYR" w:cs="Times New Roman CYR"/>
            <w:color w:val="106BBE"/>
            <w:sz w:val="24"/>
            <w:szCs w:val="24"/>
            <w:lang w:eastAsia="ru-RU"/>
          </w:rPr>
          <w:t>Жилищным кодексом</w:t>
        </w:r>
      </w:hyperlink>
      <w:r w:rsidRPr="007F0C69">
        <w:rPr>
          <w:rFonts w:ascii="Times New Roman CYR" w:eastAsiaTheme="minorEastAsia" w:hAnsi="Times New Roman CYR" w:cs="Times New Roman CYR"/>
          <w:sz w:val="24"/>
          <w:szCs w:val="24"/>
          <w:lang w:eastAsia="ru-RU"/>
        </w:rPr>
        <w:t xml:space="preserve"> Российской Федерации в связи с непогашением задолженности в</w:t>
      </w:r>
      <w:proofErr w:type="gramEnd"/>
      <w:r w:rsidRPr="007F0C69">
        <w:rPr>
          <w:rFonts w:ascii="Times New Roman CYR" w:eastAsiaTheme="minorEastAsia" w:hAnsi="Times New Roman CYR" w:cs="Times New Roman CYR"/>
          <w:sz w:val="24"/>
          <w:szCs w:val="24"/>
          <w:lang w:eastAsia="ru-RU"/>
        </w:rPr>
        <w:t xml:space="preserve"> установленный срок;</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lastRenderedPageBreak/>
        <w:t xml:space="preserve">4.2) уведомление в случае, предусмотренном </w:t>
      </w:r>
      <w:hyperlink r:id="rId14" w:history="1">
        <w:r w:rsidRPr="007F0C69">
          <w:rPr>
            <w:rFonts w:ascii="Times New Roman CYR" w:eastAsiaTheme="minorEastAsia" w:hAnsi="Times New Roman CYR" w:cs="Times New Roman CYR"/>
            <w:color w:val="106BBE"/>
            <w:sz w:val="24"/>
            <w:szCs w:val="24"/>
            <w:lang w:eastAsia="ru-RU"/>
          </w:rPr>
          <w:t>частью 10 статьи 173</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органов местного самоуправления о непогашении собственниками помещений в многоквартирных домах задолженности по оплате взносов на капитальный ремонт;</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4" w:name="sub_450"/>
      <w:r w:rsidRPr="007F0C69">
        <w:rPr>
          <w:rFonts w:ascii="Times New Roman CYR" w:eastAsiaTheme="minorEastAsia" w:hAnsi="Times New Roman CYR" w:cs="Times New Roman CYR"/>
          <w:sz w:val="24"/>
          <w:szCs w:val="24"/>
          <w:lang w:eastAsia="ru-RU"/>
        </w:rPr>
        <w:t>5) иные полномочия, предусмотренные федеральным законодательством, настоящим Законом и иными нормативными правовыми актами Краснодарского края.</w:t>
      </w:r>
    </w:p>
    <w:bookmarkEnd w:id="24"/>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5</w:t>
      </w:r>
      <w:r w:rsidRPr="007F0C69">
        <w:rPr>
          <w:rFonts w:ascii="Times New Roman CYR" w:eastAsiaTheme="minorEastAsia" w:hAnsi="Times New Roman CYR" w:cs="Times New Roman CYR"/>
          <w:sz w:val="24"/>
          <w:szCs w:val="24"/>
          <w:lang w:eastAsia="ru-RU"/>
        </w:rPr>
        <w:t>. Полномочия органов местного самоуправления в сфере организации и проведения капитального ремонта многоквартирных домов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5" w:name="sub_5001"/>
      <w:r w:rsidRPr="007F0C69">
        <w:rPr>
          <w:rFonts w:ascii="Times New Roman CYR" w:eastAsiaTheme="minorEastAsia" w:hAnsi="Times New Roman CYR" w:cs="Times New Roman CYR"/>
          <w:sz w:val="24"/>
          <w:szCs w:val="24"/>
          <w:lang w:eastAsia="ru-RU"/>
        </w:rPr>
        <w:t>К полномочиям органов местного самоуправления в сфере организации и проведения капитального ремонта многоквартирных домов относятся: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6" w:name="sub_51"/>
      <w:bookmarkEnd w:id="25"/>
      <w:proofErr w:type="gramStart"/>
      <w:r w:rsidRPr="007F0C69">
        <w:rPr>
          <w:rFonts w:ascii="Times New Roman CYR" w:eastAsiaTheme="minorEastAsia" w:hAnsi="Times New Roman CYR" w:cs="Times New Roman CYR"/>
          <w:sz w:val="24"/>
          <w:szCs w:val="24"/>
          <w:lang w:eastAsia="ru-RU"/>
        </w:rPr>
        <w:t xml:space="preserve">1) созыв общих собраний собственников помещений в многоквартирных домах для решения вопросов о выборе способа формирования фонда капитального ремонта в соответствии с </w:t>
      </w:r>
      <w:hyperlink w:anchor="sub_1203" w:history="1">
        <w:r w:rsidRPr="007F0C69">
          <w:rPr>
            <w:rFonts w:ascii="Times New Roman CYR" w:eastAsiaTheme="minorEastAsia" w:hAnsi="Times New Roman CYR" w:cs="Times New Roman CYR"/>
            <w:color w:val="106BBE"/>
            <w:sz w:val="24"/>
            <w:szCs w:val="24"/>
            <w:lang w:eastAsia="ru-RU"/>
          </w:rPr>
          <w:t>частью 3 статьи 12.1</w:t>
        </w:r>
      </w:hyperlink>
      <w:r w:rsidRPr="007F0C69">
        <w:rPr>
          <w:rFonts w:ascii="Times New Roman CYR" w:eastAsiaTheme="minorEastAsia" w:hAnsi="Times New Roman CYR" w:cs="Times New Roman CYR"/>
          <w:sz w:val="24"/>
          <w:szCs w:val="24"/>
          <w:lang w:eastAsia="ru-RU"/>
        </w:rPr>
        <w:t xml:space="preserve"> настоящего Закона, о выборе владельца специального счета или об изменении способа формирования фонда капитального ремонта в соответствии с </w:t>
      </w:r>
      <w:hyperlink r:id="rId15" w:history="1">
        <w:r w:rsidRPr="007F0C69">
          <w:rPr>
            <w:rFonts w:ascii="Times New Roman CYR" w:eastAsiaTheme="minorEastAsia" w:hAnsi="Times New Roman CYR" w:cs="Times New Roman CYR"/>
            <w:color w:val="106BBE"/>
            <w:sz w:val="24"/>
            <w:szCs w:val="24"/>
            <w:lang w:eastAsia="ru-RU"/>
          </w:rPr>
          <w:t>частью 9 статьи 175</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7" w:name="sub_52"/>
      <w:bookmarkEnd w:id="26"/>
      <w:proofErr w:type="gramStart"/>
      <w:r w:rsidRPr="007F0C69">
        <w:rPr>
          <w:rFonts w:ascii="Times New Roman CYR" w:eastAsiaTheme="minorEastAsia" w:hAnsi="Times New Roman CYR" w:cs="Times New Roman CYR"/>
          <w:sz w:val="24"/>
          <w:szCs w:val="24"/>
          <w:lang w:eastAsia="ru-RU"/>
        </w:rPr>
        <w:t xml:space="preserve">2) принятие решения о формировании фонда капитального ремонта на счете регионального оператора в случаях, предусмотренных </w:t>
      </w:r>
      <w:hyperlink w:anchor="sub_1206" w:history="1">
        <w:r w:rsidRPr="007F0C69">
          <w:rPr>
            <w:rFonts w:ascii="Times New Roman CYR" w:eastAsiaTheme="minorEastAsia" w:hAnsi="Times New Roman CYR" w:cs="Times New Roman CYR"/>
            <w:color w:val="106BBE"/>
            <w:sz w:val="24"/>
            <w:szCs w:val="24"/>
            <w:lang w:eastAsia="ru-RU"/>
          </w:rPr>
          <w:t>частью 6 статьи 12.1</w:t>
        </w:r>
      </w:hyperlink>
      <w:r w:rsidRPr="007F0C69">
        <w:rPr>
          <w:rFonts w:ascii="Times New Roman CYR" w:eastAsiaTheme="minorEastAsia" w:hAnsi="Times New Roman CYR" w:cs="Times New Roman CYR"/>
          <w:sz w:val="24"/>
          <w:szCs w:val="24"/>
          <w:lang w:eastAsia="ru-RU"/>
        </w:rPr>
        <w:t xml:space="preserve"> настоящего Закона, </w:t>
      </w:r>
      <w:hyperlink r:id="rId16" w:history="1">
        <w:r w:rsidRPr="007F0C69">
          <w:rPr>
            <w:rFonts w:ascii="Times New Roman CYR" w:eastAsiaTheme="minorEastAsia" w:hAnsi="Times New Roman CYR" w:cs="Times New Roman CYR"/>
            <w:color w:val="106BBE"/>
            <w:sz w:val="24"/>
            <w:szCs w:val="24"/>
            <w:lang w:eastAsia="ru-RU"/>
          </w:rPr>
          <w:t>частью 10 статьи 173</w:t>
        </w:r>
      </w:hyperlink>
      <w:r w:rsidRPr="007F0C69">
        <w:rPr>
          <w:rFonts w:ascii="Times New Roman CYR" w:eastAsiaTheme="minorEastAsia" w:hAnsi="Times New Roman CYR" w:cs="Times New Roman CYR"/>
          <w:sz w:val="24"/>
          <w:szCs w:val="24"/>
          <w:lang w:eastAsia="ru-RU"/>
        </w:rPr>
        <w:t xml:space="preserve">, </w:t>
      </w:r>
      <w:hyperlink r:id="rId17" w:history="1">
        <w:r w:rsidRPr="007F0C69">
          <w:rPr>
            <w:rFonts w:ascii="Times New Roman CYR" w:eastAsiaTheme="minorEastAsia" w:hAnsi="Times New Roman CYR" w:cs="Times New Roman CYR"/>
            <w:color w:val="106BBE"/>
            <w:sz w:val="24"/>
            <w:szCs w:val="24"/>
            <w:lang w:eastAsia="ru-RU"/>
          </w:rPr>
          <w:t>частью 7 статьи 189</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об определении регионального оператора владельцем специального счета в случае, предусмотренном </w:t>
      </w:r>
      <w:hyperlink r:id="rId18" w:history="1">
        <w:r w:rsidRPr="007F0C69">
          <w:rPr>
            <w:rFonts w:ascii="Times New Roman CYR" w:eastAsiaTheme="minorEastAsia" w:hAnsi="Times New Roman CYR" w:cs="Times New Roman CYR"/>
            <w:color w:val="106BBE"/>
            <w:sz w:val="24"/>
            <w:szCs w:val="24"/>
            <w:lang w:eastAsia="ru-RU"/>
          </w:rPr>
          <w:t>частью 9 статьи 175</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8" w:name="sub_53"/>
      <w:bookmarkEnd w:id="27"/>
      <w:r w:rsidRPr="007F0C69">
        <w:rPr>
          <w:rFonts w:ascii="Times New Roman CYR" w:eastAsiaTheme="minorEastAsia" w:hAnsi="Times New Roman CYR" w:cs="Times New Roman CYR"/>
          <w:sz w:val="24"/>
          <w:szCs w:val="24"/>
          <w:lang w:eastAsia="ru-RU"/>
        </w:rPr>
        <w:t>3) участие в приемке оказанных услуг и (или) выполненных работ по капитальному ремонту многоквартирных домов в соответствии с методическими рекомендациями, утвержденными уполномоченным органом;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9" w:name="sub_54"/>
      <w:bookmarkEnd w:id="28"/>
      <w:r w:rsidRPr="007F0C69">
        <w:rPr>
          <w:rFonts w:ascii="Times New Roman CYR" w:eastAsiaTheme="minorEastAsia" w:hAnsi="Times New Roman CYR" w:cs="Times New Roman CYR"/>
          <w:sz w:val="24"/>
          <w:szCs w:val="24"/>
          <w:lang w:eastAsia="ru-RU"/>
        </w:rPr>
        <w:t>4) осуществление необходимых для актуализации региональной программы мероприятий, предусмотренных порядком актуализации региональной программы, утвержденным уполномоченным органом;</w:t>
      </w:r>
    </w:p>
    <w:bookmarkEnd w:id="29"/>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4.1) информирование собственников помещений в многоквартирных домах о способах формирования фонда капитального ремонта, о порядке </w:t>
      </w:r>
      <w:proofErr w:type="gramStart"/>
      <w:r w:rsidRPr="007F0C69">
        <w:rPr>
          <w:rFonts w:ascii="Times New Roman CYR" w:eastAsiaTheme="minorEastAsia" w:hAnsi="Times New Roman CYR" w:cs="Times New Roman CYR"/>
          <w:sz w:val="24"/>
          <w:szCs w:val="24"/>
          <w:lang w:eastAsia="ru-RU"/>
        </w:rPr>
        <w:t>выбора способа формирования фонда капитального ремонта</w:t>
      </w:r>
      <w:proofErr w:type="gramEnd"/>
      <w:r w:rsidRPr="007F0C69">
        <w:rPr>
          <w:rFonts w:ascii="Times New Roman CYR" w:eastAsiaTheme="minorEastAsia" w:hAnsi="Times New Roman CYR" w:cs="Times New Roman CYR"/>
          <w:sz w:val="24"/>
          <w:szCs w:val="24"/>
          <w:lang w:eastAsia="ru-RU"/>
        </w:rPr>
        <w:t xml:space="preserve"> в соответствии с порядком, утвержденным уполномоченным органом;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4.2)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многоквартирных домов;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4.3) принятие решения о проведении капитального ремонта многоквартирного дома в случае, предусмотренном </w:t>
      </w:r>
      <w:hyperlink r:id="rId19" w:history="1">
        <w:r w:rsidRPr="007F0C69">
          <w:rPr>
            <w:rFonts w:ascii="Times New Roman CYR" w:eastAsiaTheme="minorEastAsia" w:hAnsi="Times New Roman CYR" w:cs="Times New Roman CYR"/>
            <w:color w:val="106BBE"/>
            <w:sz w:val="24"/>
            <w:szCs w:val="24"/>
            <w:lang w:eastAsia="ru-RU"/>
          </w:rPr>
          <w:t>частью 6 статьи 189</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0" w:name="sub_55"/>
      <w:r w:rsidRPr="007F0C69">
        <w:rPr>
          <w:rFonts w:ascii="Times New Roman CYR" w:eastAsiaTheme="minorEastAsia" w:hAnsi="Times New Roman CYR" w:cs="Times New Roman CYR"/>
          <w:sz w:val="24"/>
          <w:szCs w:val="24"/>
          <w:lang w:eastAsia="ru-RU"/>
        </w:rPr>
        <w:t xml:space="preserve">5) утратил силу с 20 ноября 2017 г. - </w:t>
      </w:r>
      <w:hyperlink r:id="rId20" w:history="1">
        <w:r w:rsidRPr="007F0C69">
          <w:rPr>
            <w:rFonts w:ascii="Times New Roman CYR" w:eastAsiaTheme="minorEastAsia" w:hAnsi="Times New Roman CYR" w:cs="Times New Roman CYR"/>
            <w:color w:val="106BBE"/>
            <w:sz w:val="24"/>
            <w:szCs w:val="24"/>
            <w:lang w:eastAsia="ru-RU"/>
          </w:rPr>
          <w:t>Закон</w:t>
        </w:r>
      </w:hyperlink>
      <w:r w:rsidRPr="007F0C69">
        <w:rPr>
          <w:rFonts w:ascii="Times New Roman CYR" w:eastAsiaTheme="minorEastAsia" w:hAnsi="Times New Roman CYR" w:cs="Times New Roman CYR"/>
          <w:sz w:val="24"/>
          <w:szCs w:val="24"/>
          <w:lang w:eastAsia="ru-RU"/>
        </w:rPr>
        <w:t xml:space="preserve"> Краснодарского края от 9</w:t>
      </w:r>
      <w:r w:rsidR="007770F7">
        <w:rPr>
          <w:rFonts w:ascii="Times New Roman CYR" w:eastAsiaTheme="minorEastAsia" w:hAnsi="Times New Roman CYR" w:cs="Times New Roman CYR"/>
          <w:sz w:val="24"/>
          <w:szCs w:val="24"/>
          <w:lang w:eastAsia="ru-RU"/>
        </w:rPr>
        <w:t>.11.</w:t>
      </w:r>
      <w:r w:rsidRPr="007F0C69">
        <w:rPr>
          <w:rFonts w:ascii="Times New Roman CYR" w:eastAsiaTheme="minorEastAsia" w:hAnsi="Times New Roman CYR" w:cs="Times New Roman CYR"/>
          <w:sz w:val="24"/>
          <w:szCs w:val="24"/>
          <w:lang w:eastAsia="ru-RU"/>
        </w:rPr>
        <w:t>2017 г. N 3685-КЗ</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1" w:name="sub_56"/>
      <w:bookmarkEnd w:id="30"/>
      <w:r w:rsidRPr="007F0C69">
        <w:rPr>
          <w:rFonts w:ascii="Times New Roman CYR" w:eastAsiaTheme="minorEastAsia" w:hAnsi="Times New Roman CYR" w:cs="Times New Roman CYR"/>
          <w:sz w:val="24"/>
          <w:szCs w:val="24"/>
          <w:lang w:eastAsia="ru-RU"/>
        </w:rPr>
        <w:t>6) иные полномочия, предусмотренные федеральным законодательством и настоящим Законом.</w:t>
      </w:r>
    </w:p>
    <w:bookmarkEnd w:id="31"/>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32" w:name="sub_200"/>
      <w:r w:rsidRPr="007F0C69">
        <w:rPr>
          <w:rFonts w:ascii="Times New Roman CYR" w:eastAsiaTheme="minorEastAsia" w:hAnsi="Times New Roman CYR" w:cs="Times New Roman CYR"/>
          <w:b/>
          <w:bCs/>
          <w:color w:val="26282F"/>
          <w:sz w:val="24"/>
          <w:szCs w:val="24"/>
          <w:lang w:eastAsia="ru-RU"/>
        </w:rPr>
        <w:t>Глава 2. Взносы на капитальный ремонт</w:t>
      </w:r>
    </w:p>
    <w:bookmarkEnd w:id="32"/>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33" w:name="sub_6"/>
      <w:r w:rsidRPr="007F0C69">
        <w:rPr>
          <w:rFonts w:ascii="Times New Roman CYR" w:eastAsiaTheme="minorEastAsia" w:hAnsi="Times New Roman CYR" w:cs="Times New Roman CYR"/>
          <w:b/>
          <w:bCs/>
          <w:color w:val="26282F"/>
          <w:sz w:val="24"/>
          <w:szCs w:val="24"/>
          <w:lang w:eastAsia="ru-RU"/>
        </w:rPr>
        <w:t>Статья 6</w:t>
      </w:r>
      <w:r w:rsidRPr="007F0C69">
        <w:rPr>
          <w:rFonts w:ascii="Times New Roman CYR" w:eastAsiaTheme="minorEastAsia" w:hAnsi="Times New Roman CYR" w:cs="Times New Roman CYR"/>
          <w:sz w:val="24"/>
          <w:szCs w:val="24"/>
          <w:lang w:eastAsia="ru-RU"/>
        </w:rPr>
        <w:t>. Обязанность по уплате взносов на капитальный ремонт</w:t>
      </w:r>
    </w:p>
    <w:bookmarkEnd w:id="33"/>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1. </w:t>
      </w:r>
      <w:proofErr w:type="gramStart"/>
      <w:r w:rsidRPr="007F0C69">
        <w:rPr>
          <w:rFonts w:ascii="Times New Roman CYR" w:eastAsiaTheme="minorEastAsia" w:hAnsi="Times New Roman CYR" w:cs="Times New Roman CYR"/>
          <w:sz w:val="24"/>
          <w:szCs w:val="24"/>
          <w:lang w:eastAsia="ru-RU"/>
        </w:rPr>
        <w:t xml:space="preserve">Собственники помещений в многоквартирном доме обязаны уплачивать взносы на капитальный ремонт, за исключением случаев, предусмотренных </w:t>
      </w:r>
      <w:hyperlink r:id="rId21" w:history="1">
        <w:r w:rsidRPr="007F0C69">
          <w:rPr>
            <w:rFonts w:ascii="Times New Roman CYR" w:eastAsiaTheme="minorEastAsia" w:hAnsi="Times New Roman CYR" w:cs="Times New Roman CYR"/>
            <w:color w:val="106BBE"/>
            <w:sz w:val="24"/>
            <w:szCs w:val="24"/>
            <w:lang w:eastAsia="ru-RU"/>
          </w:rPr>
          <w:t>частью 2 статьи 169</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и </w:t>
      </w:r>
      <w:hyperlink w:anchor="sub_7" w:history="1">
        <w:r w:rsidRPr="007F0C69">
          <w:rPr>
            <w:rFonts w:ascii="Times New Roman CYR" w:eastAsiaTheme="minorEastAsia" w:hAnsi="Times New Roman CYR" w:cs="Times New Roman CYR"/>
            <w:color w:val="106BBE"/>
            <w:sz w:val="24"/>
            <w:szCs w:val="24"/>
            <w:lang w:eastAsia="ru-RU"/>
          </w:rPr>
          <w:t>статьей 7</w:t>
        </w:r>
      </w:hyperlink>
      <w:r w:rsidRPr="007F0C69">
        <w:rPr>
          <w:rFonts w:ascii="Times New Roman CYR" w:eastAsiaTheme="minorEastAsia" w:hAnsi="Times New Roman CYR" w:cs="Times New Roman CYR"/>
          <w:sz w:val="24"/>
          <w:szCs w:val="24"/>
          <w:lang w:eastAsia="ru-RU"/>
        </w:rPr>
        <w:t xml:space="preserve"> настоящего Закона, в размере, установленном уполномоченным органом в соответствии с настоящим Законом, или, если соответствующее решение принято общим собранием собственников помещений в многоквартирном доме, в большем размере.</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lastRenderedPageBreak/>
        <w:t>2.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начиная с месяца, следующего за месяцем, в котором была официально опубликована региональная программа, в которую включен этот многоквартирный дом.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2.1. </w:t>
      </w:r>
      <w:proofErr w:type="gramStart"/>
      <w:r w:rsidRPr="007F0C69">
        <w:rPr>
          <w:rFonts w:ascii="Times New Roman CYR" w:eastAsiaTheme="minorEastAsia" w:hAnsi="Times New Roman CYR" w:cs="Times New Roman CYR"/>
          <w:sz w:val="24"/>
          <w:szCs w:val="24"/>
          <w:lang w:eastAsia="ru-RU"/>
        </w:rPr>
        <w:t>Обязанность по уплате взносов на капитальный ремонт у собственников помещений в многоквартирном доме, включенном в региональную программу при ее актуализации, в том числе в многоквартирном доме, введенном в эксплуатацию после утверждения региональной программы, возникает по истечении семи календарных месяцев, начиная с месяца, следующего за месяцем, в котором была официально опубликована региональная программа с внесенными в нее изменениями, в которую включен</w:t>
      </w:r>
      <w:proofErr w:type="gramEnd"/>
      <w:r w:rsidRPr="007F0C69">
        <w:rPr>
          <w:rFonts w:ascii="Times New Roman CYR" w:eastAsiaTheme="minorEastAsia" w:hAnsi="Times New Roman CYR" w:cs="Times New Roman CYR"/>
          <w:sz w:val="24"/>
          <w:szCs w:val="24"/>
          <w:lang w:eastAsia="ru-RU"/>
        </w:rPr>
        <w:t xml:space="preserve"> такой многоквартирный дом.</w:t>
      </w:r>
    </w:p>
    <w:p w:rsid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4" w:name="sub_63"/>
      <w:r w:rsidRPr="007F0C69">
        <w:rPr>
          <w:rFonts w:ascii="Times New Roman CYR" w:eastAsiaTheme="minorEastAsia" w:hAnsi="Times New Roman CYR" w:cs="Times New Roman CYR"/>
          <w:sz w:val="24"/>
          <w:szCs w:val="24"/>
          <w:lang w:eastAsia="ru-RU"/>
        </w:rPr>
        <w:t xml:space="preserve">3. Утратила силу с 20 ноября 2017 г. - </w:t>
      </w:r>
      <w:hyperlink r:id="rId22" w:history="1">
        <w:r w:rsidRPr="007F0C69">
          <w:rPr>
            <w:rFonts w:ascii="Times New Roman CYR" w:eastAsiaTheme="minorEastAsia" w:hAnsi="Times New Roman CYR" w:cs="Times New Roman CYR"/>
            <w:color w:val="106BBE"/>
            <w:sz w:val="24"/>
            <w:szCs w:val="24"/>
            <w:lang w:eastAsia="ru-RU"/>
          </w:rPr>
          <w:t>Закон</w:t>
        </w:r>
      </w:hyperlink>
      <w:r w:rsidRPr="007F0C69">
        <w:rPr>
          <w:rFonts w:ascii="Times New Roman CYR" w:eastAsiaTheme="minorEastAsia" w:hAnsi="Times New Roman CYR" w:cs="Times New Roman CYR"/>
          <w:sz w:val="24"/>
          <w:szCs w:val="24"/>
          <w:lang w:eastAsia="ru-RU"/>
        </w:rPr>
        <w:t xml:space="preserve"> Краснодарского края от 9</w:t>
      </w:r>
      <w:r w:rsidR="007770F7">
        <w:rPr>
          <w:rFonts w:ascii="Times New Roman CYR" w:eastAsiaTheme="minorEastAsia" w:hAnsi="Times New Roman CYR" w:cs="Times New Roman CYR"/>
          <w:sz w:val="24"/>
          <w:szCs w:val="24"/>
          <w:lang w:eastAsia="ru-RU"/>
        </w:rPr>
        <w:t>.11.</w:t>
      </w:r>
      <w:r w:rsidRPr="007F0C69">
        <w:rPr>
          <w:rFonts w:ascii="Times New Roman CYR" w:eastAsiaTheme="minorEastAsia" w:hAnsi="Times New Roman CYR" w:cs="Times New Roman CYR"/>
          <w:sz w:val="24"/>
          <w:szCs w:val="24"/>
          <w:lang w:eastAsia="ru-RU"/>
        </w:rPr>
        <w:t>2017 г. N 3685-КЗ</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bookmarkEnd w:id="34"/>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7</w:t>
      </w:r>
      <w:r w:rsidRPr="007F0C69">
        <w:rPr>
          <w:rFonts w:ascii="Times New Roman CYR" w:eastAsiaTheme="minorEastAsia" w:hAnsi="Times New Roman CYR" w:cs="Times New Roman CYR"/>
          <w:sz w:val="24"/>
          <w:szCs w:val="24"/>
          <w:lang w:eastAsia="ru-RU"/>
        </w:rPr>
        <w:t>. Порядок зачета стоимости оказанных услуг и (или) выполненных работ по капитальному ремонту многоквартирного дома, оплата которых была произведена без использования бюджетных средств и (или) средств регионального оператора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5" w:name="sub_71"/>
      <w:r w:rsidRPr="007F0C69">
        <w:rPr>
          <w:rFonts w:ascii="Times New Roman CYR" w:eastAsiaTheme="minorEastAsia" w:hAnsi="Times New Roman CYR" w:cs="Times New Roman CYR"/>
          <w:sz w:val="24"/>
          <w:szCs w:val="24"/>
          <w:lang w:eastAsia="ru-RU"/>
        </w:rPr>
        <w:t xml:space="preserve">1. </w:t>
      </w:r>
      <w:proofErr w:type="gramStart"/>
      <w:r w:rsidRPr="007F0C69">
        <w:rPr>
          <w:rFonts w:ascii="Times New Roman CYR" w:eastAsiaTheme="minorEastAsia" w:hAnsi="Times New Roman CYR" w:cs="Times New Roman CYR"/>
          <w:sz w:val="24"/>
          <w:szCs w:val="24"/>
          <w:lang w:eastAsia="ru-RU"/>
        </w:rPr>
        <w:t xml:space="preserve">Региональный оператор в определенном настоящей статьей порядке при наличии условий, указанных в </w:t>
      </w:r>
      <w:hyperlink w:anchor="sub_72" w:history="1">
        <w:r w:rsidRPr="007F0C69">
          <w:rPr>
            <w:rFonts w:ascii="Times New Roman CYR" w:eastAsiaTheme="minorEastAsia" w:hAnsi="Times New Roman CYR" w:cs="Times New Roman CYR"/>
            <w:color w:val="106BBE"/>
            <w:sz w:val="24"/>
            <w:szCs w:val="24"/>
            <w:lang w:eastAsia="ru-RU"/>
          </w:rPr>
          <w:t>части 2</w:t>
        </w:r>
      </w:hyperlink>
      <w:r w:rsidRPr="007F0C69">
        <w:rPr>
          <w:rFonts w:ascii="Times New Roman CYR" w:eastAsiaTheme="minorEastAsia" w:hAnsi="Times New Roman CYR" w:cs="Times New Roman CYR"/>
          <w:sz w:val="24"/>
          <w:szCs w:val="24"/>
          <w:lang w:eastAsia="ru-RU"/>
        </w:rPr>
        <w:t xml:space="preserve"> настоящей статьи, засчитывает в счет исполнения на будущий период обязательств по уплате взносов на капитальный ремонт собственниками помещений в многоквартирном доме, формирующими фонд капитального ремонта на счете регионального оператора, средства в размере, равном стоимости оказанных услуг и (или) выполненных работ по капитальному ремонту такого многоквартирного дома</w:t>
      </w:r>
      <w:proofErr w:type="gramEnd"/>
      <w:r w:rsidRPr="007F0C69">
        <w:rPr>
          <w:rFonts w:ascii="Times New Roman CYR" w:eastAsiaTheme="minorEastAsia" w:hAnsi="Times New Roman CYR" w:cs="Times New Roman CYR"/>
          <w:sz w:val="24"/>
          <w:szCs w:val="24"/>
          <w:lang w:eastAsia="ru-RU"/>
        </w:rPr>
        <w:t xml:space="preserve">, но не </w:t>
      </w:r>
      <w:proofErr w:type="gramStart"/>
      <w:r w:rsidRPr="007F0C69">
        <w:rPr>
          <w:rFonts w:ascii="Times New Roman CYR" w:eastAsiaTheme="minorEastAsia" w:hAnsi="Times New Roman CYR" w:cs="Times New Roman CYR"/>
          <w:sz w:val="24"/>
          <w:szCs w:val="24"/>
          <w:lang w:eastAsia="ru-RU"/>
        </w:rPr>
        <w:t>превышающем</w:t>
      </w:r>
      <w:proofErr w:type="gramEnd"/>
      <w:r w:rsidRPr="007F0C69">
        <w:rPr>
          <w:rFonts w:ascii="Times New Roman CYR" w:eastAsiaTheme="minorEastAsia" w:hAnsi="Times New Roman CYR" w:cs="Times New Roman CYR"/>
          <w:sz w:val="24"/>
          <w:szCs w:val="24"/>
          <w:lang w:eastAsia="ru-RU"/>
        </w:rPr>
        <w:t xml:space="preserve"> установленный размер предельной стоимости этих услуг и (или) работ, оплата которых была произведена без использования бюджетных средств и (или) средств регионального оператора (далее также - зачет стоимости капитального ремонта).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6" w:name="sub_72"/>
      <w:bookmarkEnd w:id="35"/>
      <w:r w:rsidRPr="007F0C69">
        <w:rPr>
          <w:rFonts w:ascii="Times New Roman CYR" w:eastAsiaTheme="minorEastAsia" w:hAnsi="Times New Roman CYR" w:cs="Times New Roman CYR"/>
          <w:sz w:val="24"/>
          <w:szCs w:val="24"/>
          <w:lang w:eastAsia="ru-RU"/>
        </w:rPr>
        <w:t>2. Зачет стоимости капитального ремонта производится при наличии одновременно следующих условий:</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7" w:name="sub_721"/>
      <w:bookmarkEnd w:id="36"/>
      <w:r w:rsidRPr="007F0C69">
        <w:rPr>
          <w:rFonts w:ascii="Times New Roman CYR" w:eastAsiaTheme="minorEastAsia" w:hAnsi="Times New Roman CYR" w:cs="Times New Roman CYR"/>
          <w:sz w:val="24"/>
          <w:szCs w:val="24"/>
          <w:lang w:eastAsia="ru-RU"/>
        </w:rPr>
        <w:t>1) капитальный ремонт элемента общего имущества в многоквартирном доме, в отношении которого рассматривается вопрос о зачете его стоимости, проведен до наступления установленного региональной программой планового периода проведения капитального ремонта этого элемента общего имущества в многоквартирном доме;</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8" w:name="sub_722"/>
      <w:bookmarkEnd w:id="37"/>
      <w:r w:rsidRPr="007F0C69">
        <w:rPr>
          <w:rFonts w:ascii="Times New Roman CYR" w:eastAsiaTheme="minorEastAsia" w:hAnsi="Times New Roman CYR" w:cs="Times New Roman CYR"/>
          <w:sz w:val="24"/>
          <w:szCs w:val="24"/>
          <w:lang w:eastAsia="ru-RU"/>
        </w:rPr>
        <w:t xml:space="preserve">2) отсутствие </w:t>
      </w:r>
      <w:proofErr w:type="gramStart"/>
      <w:r w:rsidRPr="007F0C69">
        <w:rPr>
          <w:rFonts w:ascii="Times New Roman CYR" w:eastAsiaTheme="minorEastAsia" w:hAnsi="Times New Roman CYR" w:cs="Times New Roman CYR"/>
          <w:sz w:val="24"/>
          <w:szCs w:val="24"/>
          <w:lang w:eastAsia="ru-RU"/>
        </w:rPr>
        <w:t>необходимости повторного выполнения капитального ремонта элемента общего имущества</w:t>
      </w:r>
      <w:proofErr w:type="gramEnd"/>
      <w:r w:rsidRPr="007F0C69">
        <w:rPr>
          <w:rFonts w:ascii="Times New Roman CYR" w:eastAsiaTheme="minorEastAsia" w:hAnsi="Times New Roman CYR" w:cs="Times New Roman CYR"/>
          <w:sz w:val="24"/>
          <w:szCs w:val="24"/>
          <w:lang w:eastAsia="ru-RU"/>
        </w:rPr>
        <w:t xml:space="preserve"> в многоквартирном доме, в отношении которого рассматривается вопрос о зачете его стоимости, в установленном региональной программой плановом периоде, в котором планировалось выполнение капитального ремонта данного элемента общего имущества в многоквартирном доме;</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9" w:name="sub_723"/>
      <w:bookmarkEnd w:id="38"/>
      <w:r w:rsidRPr="007F0C69">
        <w:rPr>
          <w:rFonts w:ascii="Times New Roman CYR" w:eastAsiaTheme="minorEastAsia" w:hAnsi="Times New Roman CYR" w:cs="Times New Roman CYR"/>
          <w:sz w:val="24"/>
          <w:szCs w:val="24"/>
          <w:lang w:eastAsia="ru-RU"/>
        </w:rPr>
        <w:t>3) после даты подписания акта приемки оказанных услуг и (или) выполненных работ по капитальному ремонту многоквартирного дома, в отношении которых рассматривается вопрос о зачете их стоимости, прошло не более трех лет;</w:t>
      </w:r>
    </w:p>
    <w:bookmarkEnd w:id="39"/>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4) в текущем и последующем плановых периодах, установленных региональной программой, не предусмотрено оказание каких-либо услуг и (или) выполнение каких-либо работ по капитальному ремонту многоквартирного дома, кроме услуг и (или) работ по капитальному ремонту многоквартирного дома, в отношении которых рассматривается вопрос о зачете их стоимости;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0" w:name="sub_725"/>
      <w:r w:rsidRPr="007F0C69">
        <w:rPr>
          <w:rFonts w:ascii="Times New Roman CYR" w:eastAsiaTheme="minorEastAsia" w:hAnsi="Times New Roman CYR" w:cs="Times New Roman CYR"/>
          <w:sz w:val="24"/>
          <w:szCs w:val="24"/>
          <w:lang w:eastAsia="ru-RU"/>
        </w:rPr>
        <w:t>5) произведена замена не менее 80 процентов элемента общего имущества в многоквартирном доме или выполнен капитальный ремонт не менее 80 процентов элемента общего имущества в многоквартирном доме, в отношении которого рассматривается вопрос о зачете стоимости капитального ремонта.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1" w:name="sub_73"/>
      <w:bookmarkEnd w:id="40"/>
      <w:r w:rsidRPr="007F0C69">
        <w:rPr>
          <w:rFonts w:ascii="Times New Roman CYR" w:eastAsiaTheme="minorEastAsia" w:hAnsi="Times New Roman CYR" w:cs="Times New Roman CYR"/>
          <w:sz w:val="24"/>
          <w:szCs w:val="24"/>
          <w:lang w:eastAsia="ru-RU"/>
        </w:rPr>
        <w:t xml:space="preserve">3. </w:t>
      </w:r>
      <w:proofErr w:type="gramStart"/>
      <w:r w:rsidRPr="007F0C69">
        <w:rPr>
          <w:rFonts w:ascii="Times New Roman CYR" w:eastAsiaTheme="minorEastAsia" w:hAnsi="Times New Roman CYR" w:cs="Times New Roman CYR"/>
          <w:sz w:val="24"/>
          <w:szCs w:val="24"/>
          <w:lang w:eastAsia="ru-RU"/>
        </w:rPr>
        <w:t xml:space="preserve">При установлении необходимости проведения капитального ремонта элемента общего имущества в многоквартирном доме для целей определения наличия условия зачета стоимости </w:t>
      </w:r>
      <w:r w:rsidRPr="007F0C69">
        <w:rPr>
          <w:rFonts w:ascii="Times New Roman CYR" w:eastAsiaTheme="minorEastAsia" w:hAnsi="Times New Roman CYR" w:cs="Times New Roman CYR"/>
          <w:sz w:val="24"/>
          <w:szCs w:val="24"/>
          <w:lang w:eastAsia="ru-RU"/>
        </w:rPr>
        <w:lastRenderedPageBreak/>
        <w:t xml:space="preserve">капитального ремонта, предусмотренного </w:t>
      </w:r>
      <w:hyperlink w:anchor="sub_722" w:history="1">
        <w:r w:rsidRPr="007F0C69">
          <w:rPr>
            <w:rFonts w:ascii="Times New Roman CYR" w:eastAsiaTheme="minorEastAsia" w:hAnsi="Times New Roman CYR" w:cs="Times New Roman CYR"/>
            <w:color w:val="106BBE"/>
            <w:sz w:val="24"/>
            <w:szCs w:val="24"/>
            <w:lang w:eastAsia="ru-RU"/>
          </w:rPr>
          <w:t>пунктом 2 части 2</w:t>
        </w:r>
      </w:hyperlink>
      <w:r w:rsidRPr="007F0C69">
        <w:rPr>
          <w:rFonts w:ascii="Times New Roman CYR" w:eastAsiaTheme="minorEastAsia" w:hAnsi="Times New Roman CYR" w:cs="Times New Roman CYR"/>
          <w:sz w:val="24"/>
          <w:szCs w:val="24"/>
          <w:lang w:eastAsia="ru-RU"/>
        </w:rPr>
        <w:t xml:space="preserve"> настоящей статьи, применяются ведомственные строительные нормы ВСН 58-88 (р)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утвержденные </w:t>
      </w:r>
      <w:hyperlink r:id="rId23" w:history="1">
        <w:r w:rsidRPr="007F0C69">
          <w:rPr>
            <w:rFonts w:ascii="Times New Roman CYR" w:eastAsiaTheme="minorEastAsia" w:hAnsi="Times New Roman CYR" w:cs="Times New Roman CYR"/>
            <w:color w:val="106BBE"/>
            <w:sz w:val="24"/>
            <w:szCs w:val="24"/>
            <w:lang w:eastAsia="ru-RU"/>
          </w:rPr>
          <w:t>приказом</w:t>
        </w:r>
      </w:hyperlink>
      <w:r w:rsidRPr="007F0C69">
        <w:rPr>
          <w:rFonts w:ascii="Times New Roman CYR" w:eastAsiaTheme="minorEastAsia" w:hAnsi="Times New Roman CYR" w:cs="Times New Roman CYR"/>
          <w:sz w:val="24"/>
          <w:szCs w:val="24"/>
          <w:lang w:eastAsia="ru-RU"/>
        </w:rPr>
        <w:t xml:space="preserve"> </w:t>
      </w:r>
      <w:proofErr w:type="spellStart"/>
      <w:r w:rsidRPr="007F0C69">
        <w:rPr>
          <w:rFonts w:ascii="Times New Roman CYR" w:eastAsiaTheme="minorEastAsia" w:hAnsi="Times New Roman CYR" w:cs="Times New Roman CYR"/>
          <w:sz w:val="24"/>
          <w:szCs w:val="24"/>
          <w:lang w:eastAsia="ru-RU"/>
        </w:rPr>
        <w:t>Госкомархитектуры</w:t>
      </w:r>
      <w:proofErr w:type="spellEnd"/>
      <w:r w:rsidRPr="007F0C69">
        <w:rPr>
          <w:rFonts w:ascii="Times New Roman CYR" w:eastAsiaTheme="minorEastAsia" w:hAnsi="Times New Roman CYR" w:cs="Times New Roman CYR"/>
          <w:sz w:val="24"/>
          <w:szCs w:val="24"/>
          <w:lang w:eastAsia="ru-RU"/>
        </w:rPr>
        <w:t xml:space="preserve"> при Госстрое СССР от 23</w:t>
      </w:r>
      <w:proofErr w:type="gramEnd"/>
      <w:r w:rsidRPr="007F0C69">
        <w:rPr>
          <w:rFonts w:ascii="Times New Roman CYR" w:eastAsiaTheme="minorEastAsia" w:hAnsi="Times New Roman CYR" w:cs="Times New Roman CYR"/>
          <w:sz w:val="24"/>
          <w:szCs w:val="24"/>
          <w:lang w:eastAsia="ru-RU"/>
        </w:rPr>
        <w:t xml:space="preserve"> </w:t>
      </w:r>
      <w:proofErr w:type="gramStart"/>
      <w:r w:rsidRPr="007F0C69">
        <w:rPr>
          <w:rFonts w:ascii="Times New Roman CYR" w:eastAsiaTheme="minorEastAsia" w:hAnsi="Times New Roman CYR" w:cs="Times New Roman CYR"/>
          <w:sz w:val="24"/>
          <w:szCs w:val="24"/>
          <w:lang w:eastAsia="ru-RU"/>
        </w:rPr>
        <w:t>ноября 1988 года N 312 (далее - ВСН 58-88 (р).</w:t>
      </w:r>
      <w:proofErr w:type="gramEnd"/>
    </w:p>
    <w:bookmarkEnd w:id="41"/>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4. </w:t>
      </w:r>
      <w:proofErr w:type="gramStart"/>
      <w:r w:rsidRPr="007F0C69">
        <w:rPr>
          <w:rFonts w:ascii="Times New Roman CYR" w:eastAsiaTheme="minorEastAsia" w:hAnsi="Times New Roman CYR" w:cs="Times New Roman CYR"/>
          <w:sz w:val="24"/>
          <w:szCs w:val="24"/>
          <w:lang w:eastAsia="ru-RU"/>
        </w:rPr>
        <w:t xml:space="preserve">Для проведения зачета стоимости капитального ремонта лицо, осуществляющее управление многоквартирным домом, или председатель совета многоквартирного дома, а в случае непосредственного управления многоквартирным домом собственниками помещений в этом многоквартирном доме (далее - непосредственное управление многоквартирным домом) - лицо, указанное в </w:t>
      </w:r>
      <w:hyperlink r:id="rId24" w:history="1">
        <w:r w:rsidRPr="007F0C69">
          <w:rPr>
            <w:rFonts w:ascii="Times New Roman CYR" w:eastAsiaTheme="minorEastAsia" w:hAnsi="Times New Roman CYR" w:cs="Times New Roman CYR"/>
            <w:color w:val="106BBE"/>
            <w:sz w:val="24"/>
            <w:szCs w:val="24"/>
            <w:lang w:eastAsia="ru-RU"/>
          </w:rPr>
          <w:t>части 3 статьи 164</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или председатель совета многоквартирного дома представляют региональному оператору заявление о проведении зачета стоимости капитального ремонта</w:t>
      </w:r>
      <w:proofErr w:type="gramEnd"/>
      <w:r w:rsidRPr="007F0C69">
        <w:rPr>
          <w:rFonts w:ascii="Times New Roman CYR" w:eastAsiaTheme="minorEastAsia" w:hAnsi="Times New Roman CYR" w:cs="Times New Roman CYR"/>
          <w:sz w:val="24"/>
          <w:szCs w:val="24"/>
          <w:lang w:eastAsia="ru-RU"/>
        </w:rPr>
        <w:t xml:space="preserve">, к </w:t>
      </w:r>
      <w:proofErr w:type="gramStart"/>
      <w:r w:rsidRPr="007F0C69">
        <w:rPr>
          <w:rFonts w:ascii="Times New Roman CYR" w:eastAsiaTheme="minorEastAsia" w:hAnsi="Times New Roman CYR" w:cs="Times New Roman CYR"/>
          <w:sz w:val="24"/>
          <w:szCs w:val="24"/>
          <w:lang w:eastAsia="ru-RU"/>
        </w:rPr>
        <w:t>которому</w:t>
      </w:r>
      <w:proofErr w:type="gramEnd"/>
      <w:r w:rsidRPr="007F0C69">
        <w:rPr>
          <w:rFonts w:ascii="Times New Roman CYR" w:eastAsiaTheme="minorEastAsia" w:hAnsi="Times New Roman CYR" w:cs="Times New Roman CYR"/>
          <w:sz w:val="24"/>
          <w:szCs w:val="24"/>
          <w:lang w:eastAsia="ru-RU"/>
        </w:rPr>
        <w:t xml:space="preserve"> прилагаются оригиналы и копии следующих документов: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2" w:name="sub_741"/>
      <w:r w:rsidRPr="007F0C69">
        <w:rPr>
          <w:rFonts w:ascii="Times New Roman CYR" w:eastAsiaTheme="minorEastAsia" w:hAnsi="Times New Roman CYR" w:cs="Times New Roman CYR"/>
          <w:sz w:val="24"/>
          <w:szCs w:val="24"/>
          <w:lang w:eastAsia="ru-RU"/>
        </w:rPr>
        <w:t>1) протокол</w:t>
      </w:r>
      <w:proofErr w:type="gramStart"/>
      <w:r w:rsidRPr="007F0C69">
        <w:rPr>
          <w:rFonts w:ascii="Times New Roman CYR" w:eastAsiaTheme="minorEastAsia" w:hAnsi="Times New Roman CYR" w:cs="Times New Roman CYR"/>
          <w:sz w:val="24"/>
          <w:szCs w:val="24"/>
          <w:lang w:eastAsia="ru-RU"/>
        </w:rPr>
        <w:t>а(</w:t>
      </w:r>
      <w:proofErr w:type="spellStart"/>
      <w:proofErr w:type="gramEnd"/>
      <w:r w:rsidRPr="007F0C69">
        <w:rPr>
          <w:rFonts w:ascii="Times New Roman CYR" w:eastAsiaTheme="minorEastAsia" w:hAnsi="Times New Roman CYR" w:cs="Times New Roman CYR"/>
          <w:sz w:val="24"/>
          <w:szCs w:val="24"/>
          <w:lang w:eastAsia="ru-RU"/>
        </w:rPr>
        <w:t>ов</w:t>
      </w:r>
      <w:proofErr w:type="spellEnd"/>
      <w:r w:rsidRPr="007F0C69">
        <w:rPr>
          <w:rFonts w:ascii="Times New Roman CYR" w:eastAsiaTheme="minorEastAsia" w:hAnsi="Times New Roman CYR" w:cs="Times New Roman CYR"/>
          <w:sz w:val="24"/>
          <w:szCs w:val="24"/>
          <w:lang w:eastAsia="ru-RU"/>
        </w:rPr>
        <w:t>) общего собрания собственников помещений в многоквартирном доме, которым(и) оформлены следующие решения: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3" w:name="sub_7411"/>
      <w:bookmarkEnd w:id="42"/>
      <w:r w:rsidRPr="007F0C69">
        <w:rPr>
          <w:rFonts w:ascii="Times New Roman CYR" w:eastAsiaTheme="minorEastAsia" w:hAnsi="Times New Roman CYR" w:cs="Times New Roman CYR"/>
          <w:sz w:val="24"/>
          <w:szCs w:val="24"/>
          <w:lang w:eastAsia="ru-RU"/>
        </w:rPr>
        <w:t>а) о проведении зачета стоимости капитального ремонта с указанием перечня и стоимости оказанных услуг и (или) выполненных работ по капитальному ремонту многоквартирного дома, предлагаемой к зачету;</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4" w:name="sub_7412"/>
      <w:bookmarkEnd w:id="43"/>
      <w:r w:rsidRPr="007F0C69">
        <w:rPr>
          <w:rFonts w:ascii="Times New Roman CYR" w:eastAsiaTheme="minorEastAsia" w:hAnsi="Times New Roman CYR" w:cs="Times New Roman CYR"/>
          <w:sz w:val="24"/>
          <w:szCs w:val="24"/>
          <w:lang w:eastAsia="ru-RU"/>
        </w:rPr>
        <w:t>б) об утверждении акт</w:t>
      </w:r>
      <w:proofErr w:type="gramStart"/>
      <w:r w:rsidRPr="007F0C69">
        <w:rPr>
          <w:rFonts w:ascii="Times New Roman CYR" w:eastAsiaTheme="minorEastAsia" w:hAnsi="Times New Roman CYR" w:cs="Times New Roman CYR"/>
          <w:sz w:val="24"/>
          <w:szCs w:val="24"/>
          <w:lang w:eastAsia="ru-RU"/>
        </w:rPr>
        <w:t>а(</w:t>
      </w:r>
      <w:proofErr w:type="spellStart"/>
      <w:proofErr w:type="gramEnd"/>
      <w:r w:rsidRPr="007F0C69">
        <w:rPr>
          <w:rFonts w:ascii="Times New Roman CYR" w:eastAsiaTheme="minorEastAsia" w:hAnsi="Times New Roman CYR" w:cs="Times New Roman CYR"/>
          <w:sz w:val="24"/>
          <w:szCs w:val="24"/>
          <w:lang w:eastAsia="ru-RU"/>
        </w:rPr>
        <w:t>ов</w:t>
      </w:r>
      <w:proofErr w:type="spellEnd"/>
      <w:r w:rsidRPr="007F0C69">
        <w:rPr>
          <w:rFonts w:ascii="Times New Roman CYR" w:eastAsiaTheme="minorEastAsia" w:hAnsi="Times New Roman CYR" w:cs="Times New Roman CYR"/>
          <w:sz w:val="24"/>
          <w:szCs w:val="24"/>
          <w:lang w:eastAsia="ru-RU"/>
        </w:rPr>
        <w:t>) приемки оказанных услуг и (или) выполненных работ по капитальному ремонту многоквартирного дома, стоимость которых предлагается к зачету;</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5" w:name="sub_7413"/>
      <w:bookmarkEnd w:id="44"/>
      <w:r w:rsidRPr="007F0C69">
        <w:rPr>
          <w:rFonts w:ascii="Times New Roman CYR" w:eastAsiaTheme="minorEastAsia" w:hAnsi="Times New Roman CYR" w:cs="Times New Roman CYR"/>
          <w:sz w:val="24"/>
          <w:szCs w:val="24"/>
          <w:lang w:eastAsia="ru-RU"/>
        </w:rPr>
        <w:t xml:space="preserve">в) об определении лица, которое от имени всех собственников помещений в многоквартирном доме уполномочено участвовать в проведении обследования многоквартирного дома в случае, указанном в </w:t>
      </w:r>
      <w:hyperlink w:anchor="sub_75" w:history="1">
        <w:r w:rsidRPr="007F0C69">
          <w:rPr>
            <w:rFonts w:ascii="Times New Roman CYR" w:eastAsiaTheme="minorEastAsia" w:hAnsi="Times New Roman CYR" w:cs="Times New Roman CYR"/>
            <w:color w:val="106BBE"/>
            <w:sz w:val="24"/>
            <w:szCs w:val="24"/>
            <w:lang w:eastAsia="ru-RU"/>
          </w:rPr>
          <w:t>части 5</w:t>
        </w:r>
      </w:hyperlink>
      <w:r w:rsidRPr="007F0C69">
        <w:rPr>
          <w:rFonts w:ascii="Times New Roman CYR" w:eastAsiaTheme="minorEastAsia" w:hAnsi="Times New Roman CYR" w:cs="Times New Roman CYR"/>
          <w:sz w:val="24"/>
          <w:szCs w:val="24"/>
          <w:lang w:eastAsia="ru-RU"/>
        </w:rPr>
        <w:t xml:space="preserve"> настоящей статьи, в том числе подписывать соответствующие акты;</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6" w:name="sub_742"/>
      <w:bookmarkEnd w:id="45"/>
      <w:r w:rsidRPr="007F0C69">
        <w:rPr>
          <w:rFonts w:ascii="Times New Roman CYR" w:eastAsiaTheme="minorEastAsia" w:hAnsi="Times New Roman CYR" w:cs="Times New Roman CYR"/>
          <w:sz w:val="24"/>
          <w:szCs w:val="24"/>
          <w:lang w:eastAsia="ru-RU"/>
        </w:rPr>
        <w:t>2) договор</w:t>
      </w:r>
      <w:proofErr w:type="gramStart"/>
      <w:r w:rsidRPr="007F0C69">
        <w:rPr>
          <w:rFonts w:ascii="Times New Roman CYR" w:eastAsiaTheme="minorEastAsia" w:hAnsi="Times New Roman CYR" w:cs="Times New Roman CYR"/>
          <w:sz w:val="24"/>
          <w:szCs w:val="24"/>
          <w:lang w:eastAsia="ru-RU"/>
        </w:rPr>
        <w:t>а(</w:t>
      </w:r>
      <w:proofErr w:type="spellStart"/>
      <w:proofErr w:type="gramEnd"/>
      <w:r w:rsidRPr="007F0C69">
        <w:rPr>
          <w:rFonts w:ascii="Times New Roman CYR" w:eastAsiaTheme="minorEastAsia" w:hAnsi="Times New Roman CYR" w:cs="Times New Roman CYR"/>
          <w:sz w:val="24"/>
          <w:szCs w:val="24"/>
          <w:lang w:eastAsia="ru-RU"/>
        </w:rPr>
        <w:t>ов</w:t>
      </w:r>
      <w:proofErr w:type="spellEnd"/>
      <w:r w:rsidRPr="007F0C69">
        <w:rPr>
          <w:rFonts w:ascii="Times New Roman CYR" w:eastAsiaTheme="minorEastAsia" w:hAnsi="Times New Roman CYR" w:cs="Times New Roman CYR"/>
          <w:sz w:val="24"/>
          <w:szCs w:val="24"/>
          <w:lang w:eastAsia="ru-RU"/>
        </w:rPr>
        <w:t>) на оказание услуг и (или) выполнение работ по капитальному ремонту многоквартирного дома, стоимость которых предлагается к зачету;</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7" w:name="sub_743"/>
      <w:bookmarkEnd w:id="46"/>
      <w:r w:rsidRPr="007F0C69">
        <w:rPr>
          <w:rFonts w:ascii="Times New Roman CYR" w:eastAsiaTheme="minorEastAsia" w:hAnsi="Times New Roman CYR" w:cs="Times New Roman CYR"/>
          <w:sz w:val="24"/>
          <w:szCs w:val="24"/>
          <w:lang w:eastAsia="ru-RU"/>
        </w:rPr>
        <w:t>3) акт</w:t>
      </w:r>
      <w:proofErr w:type="gramStart"/>
      <w:r w:rsidRPr="007F0C69">
        <w:rPr>
          <w:rFonts w:ascii="Times New Roman CYR" w:eastAsiaTheme="minorEastAsia" w:hAnsi="Times New Roman CYR" w:cs="Times New Roman CYR"/>
          <w:sz w:val="24"/>
          <w:szCs w:val="24"/>
          <w:lang w:eastAsia="ru-RU"/>
        </w:rPr>
        <w:t>а(</w:t>
      </w:r>
      <w:proofErr w:type="spellStart"/>
      <w:proofErr w:type="gramEnd"/>
      <w:r w:rsidRPr="007F0C69">
        <w:rPr>
          <w:rFonts w:ascii="Times New Roman CYR" w:eastAsiaTheme="minorEastAsia" w:hAnsi="Times New Roman CYR" w:cs="Times New Roman CYR"/>
          <w:sz w:val="24"/>
          <w:szCs w:val="24"/>
          <w:lang w:eastAsia="ru-RU"/>
        </w:rPr>
        <w:t>ов</w:t>
      </w:r>
      <w:proofErr w:type="spellEnd"/>
      <w:r w:rsidRPr="007F0C69">
        <w:rPr>
          <w:rFonts w:ascii="Times New Roman CYR" w:eastAsiaTheme="minorEastAsia" w:hAnsi="Times New Roman CYR" w:cs="Times New Roman CYR"/>
          <w:sz w:val="24"/>
          <w:szCs w:val="24"/>
          <w:lang w:eastAsia="ru-RU"/>
        </w:rPr>
        <w:t>) приемки оказанных услуг и (или) выполненных работ по капитальному ремонту многоквартирного дома, стоимость которых предлагается к зачету, подписанного(</w:t>
      </w:r>
      <w:proofErr w:type="spellStart"/>
      <w:r w:rsidRPr="007F0C69">
        <w:rPr>
          <w:rFonts w:ascii="Times New Roman CYR" w:eastAsiaTheme="minorEastAsia" w:hAnsi="Times New Roman CYR" w:cs="Times New Roman CYR"/>
          <w:sz w:val="24"/>
          <w:szCs w:val="24"/>
          <w:lang w:eastAsia="ru-RU"/>
        </w:rPr>
        <w:t>ых</w:t>
      </w:r>
      <w:proofErr w:type="spellEnd"/>
      <w:r w:rsidRPr="007F0C69">
        <w:rPr>
          <w:rFonts w:ascii="Times New Roman CYR" w:eastAsiaTheme="minorEastAsia" w:hAnsi="Times New Roman CYR" w:cs="Times New Roman CYR"/>
          <w:sz w:val="24"/>
          <w:szCs w:val="24"/>
          <w:lang w:eastAsia="ru-RU"/>
        </w:rPr>
        <w:t>) представителем(</w:t>
      </w:r>
      <w:proofErr w:type="spellStart"/>
      <w:r w:rsidRPr="007F0C69">
        <w:rPr>
          <w:rFonts w:ascii="Times New Roman CYR" w:eastAsiaTheme="minorEastAsia" w:hAnsi="Times New Roman CYR" w:cs="Times New Roman CYR"/>
          <w:sz w:val="24"/>
          <w:szCs w:val="24"/>
          <w:lang w:eastAsia="ru-RU"/>
        </w:rPr>
        <w:t>ями</w:t>
      </w:r>
      <w:proofErr w:type="spellEnd"/>
      <w:r w:rsidRPr="007F0C69">
        <w:rPr>
          <w:rFonts w:ascii="Times New Roman CYR" w:eastAsiaTheme="minorEastAsia" w:hAnsi="Times New Roman CYR" w:cs="Times New Roman CYR"/>
          <w:sz w:val="24"/>
          <w:szCs w:val="24"/>
          <w:lang w:eastAsia="ru-RU"/>
        </w:rPr>
        <w:t>) лица, осуществляющего управление многоквартирным домом, представителем(</w:t>
      </w:r>
      <w:proofErr w:type="spellStart"/>
      <w:r w:rsidRPr="007F0C69">
        <w:rPr>
          <w:rFonts w:ascii="Times New Roman CYR" w:eastAsiaTheme="minorEastAsia" w:hAnsi="Times New Roman CYR" w:cs="Times New Roman CYR"/>
          <w:sz w:val="24"/>
          <w:szCs w:val="24"/>
          <w:lang w:eastAsia="ru-RU"/>
        </w:rPr>
        <w:t>ями</w:t>
      </w:r>
      <w:proofErr w:type="spellEnd"/>
      <w:r w:rsidRPr="007F0C69">
        <w:rPr>
          <w:rFonts w:ascii="Times New Roman CYR" w:eastAsiaTheme="minorEastAsia" w:hAnsi="Times New Roman CYR" w:cs="Times New Roman CYR"/>
          <w:sz w:val="24"/>
          <w:szCs w:val="24"/>
          <w:lang w:eastAsia="ru-RU"/>
        </w:rPr>
        <w:t>) собственников помещений в многоквартирном доме и утвержденного(</w:t>
      </w:r>
      <w:proofErr w:type="spellStart"/>
      <w:r w:rsidRPr="007F0C69">
        <w:rPr>
          <w:rFonts w:ascii="Times New Roman CYR" w:eastAsiaTheme="minorEastAsia" w:hAnsi="Times New Roman CYR" w:cs="Times New Roman CYR"/>
          <w:sz w:val="24"/>
          <w:szCs w:val="24"/>
          <w:lang w:eastAsia="ru-RU"/>
        </w:rPr>
        <w:t>ых</w:t>
      </w:r>
      <w:proofErr w:type="spellEnd"/>
      <w:r w:rsidRPr="007F0C69">
        <w:rPr>
          <w:rFonts w:ascii="Times New Roman CYR" w:eastAsiaTheme="minorEastAsia" w:hAnsi="Times New Roman CYR" w:cs="Times New Roman CYR"/>
          <w:sz w:val="24"/>
          <w:szCs w:val="24"/>
          <w:lang w:eastAsia="ru-RU"/>
        </w:rPr>
        <w:t>) общим собранием собственников помещений в многоквартирном доме.</w:t>
      </w:r>
    </w:p>
    <w:bookmarkEnd w:id="47"/>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После сверки оригиналы представленных документов возвращаются региональным оператором лицу, представившему их.</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8" w:name="sub_75"/>
      <w:r w:rsidRPr="007F0C69">
        <w:rPr>
          <w:rFonts w:ascii="Times New Roman CYR" w:eastAsiaTheme="minorEastAsia" w:hAnsi="Times New Roman CYR" w:cs="Times New Roman CYR"/>
          <w:sz w:val="24"/>
          <w:szCs w:val="24"/>
          <w:lang w:eastAsia="ru-RU"/>
        </w:rPr>
        <w:t xml:space="preserve">5. </w:t>
      </w:r>
      <w:proofErr w:type="gramStart"/>
      <w:r w:rsidRPr="007F0C69">
        <w:rPr>
          <w:rFonts w:ascii="Times New Roman CYR" w:eastAsiaTheme="minorEastAsia" w:hAnsi="Times New Roman CYR" w:cs="Times New Roman CYR"/>
          <w:sz w:val="24"/>
          <w:szCs w:val="24"/>
          <w:lang w:eastAsia="ru-RU"/>
        </w:rPr>
        <w:t xml:space="preserve">Если предусмотренные </w:t>
      </w:r>
      <w:hyperlink w:anchor="sub_721" w:history="1">
        <w:r w:rsidRPr="007F0C69">
          <w:rPr>
            <w:rFonts w:ascii="Times New Roman CYR" w:eastAsiaTheme="minorEastAsia" w:hAnsi="Times New Roman CYR" w:cs="Times New Roman CYR"/>
            <w:color w:val="106BBE"/>
            <w:sz w:val="24"/>
            <w:szCs w:val="24"/>
            <w:lang w:eastAsia="ru-RU"/>
          </w:rPr>
          <w:t>пунктами 1 - 4 части 2</w:t>
        </w:r>
      </w:hyperlink>
      <w:r w:rsidRPr="007F0C69">
        <w:rPr>
          <w:rFonts w:ascii="Times New Roman CYR" w:eastAsiaTheme="minorEastAsia" w:hAnsi="Times New Roman CYR" w:cs="Times New Roman CYR"/>
          <w:sz w:val="24"/>
          <w:szCs w:val="24"/>
          <w:lang w:eastAsia="ru-RU"/>
        </w:rPr>
        <w:t xml:space="preserve"> настоящей статьи условия зачета стоимости капитального ремонта соблюдены, региональный оператор в присутствии представителя лица, осуществляющего управление многоквартирным домом, представителя собственников помещений в многоквартирном доме, определенного общим собранием собственников помещений в многоквартирном доме, проводит обследование многоквартирного дома в целях установления наличия условия зачета стоимости капитального ремонта, предусмотренного </w:t>
      </w:r>
      <w:hyperlink w:anchor="sub_725" w:history="1">
        <w:r w:rsidRPr="007F0C69">
          <w:rPr>
            <w:rFonts w:ascii="Times New Roman CYR" w:eastAsiaTheme="minorEastAsia" w:hAnsi="Times New Roman CYR" w:cs="Times New Roman CYR"/>
            <w:color w:val="106BBE"/>
            <w:sz w:val="24"/>
            <w:szCs w:val="24"/>
            <w:lang w:eastAsia="ru-RU"/>
          </w:rPr>
          <w:t>пунктом 5 части 2</w:t>
        </w:r>
      </w:hyperlink>
      <w:r w:rsidRPr="007F0C69">
        <w:rPr>
          <w:rFonts w:ascii="Times New Roman CYR" w:eastAsiaTheme="minorEastAsia" w:hAnsi="Times New Roman CYR" w:cs="Times New Roman CYR"/>
          <w:sz w:val="24"/>
          <w:szCs w:val="24"/>
          <w:lang w:eastAsia="ru-RU"/>
        </w:rPr>
        <w:t xml:space="preserve"> настоящей статьи.</w:t>
      </w:r>
      <w:proofErr w:type="gramEnd"/>
    </w:p>
    <w:bookmarkEnd w:id="48"/>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По итогам обследования многоквартирного дома региональным оператором составляется акт, который подписывается представителем регионального оператора и лицами, принимавшими участие в обследовании многоквартирного дома.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9" w:name="sub_76"/>
      <w:r w:rsidRPr="007F0C69">
        <w:rPr>
          <w:rFonts w:ascii="Times New Roman CYR" w:eastAsiaTheme="minorEastAsia" w:hAnsi="Times New Roman CYR" w:cs="Times New Roman CYR"/>
          <w:sz w:val="24"/>
          <w:szCs w:val="24"/>
          <w:lang w:eastAsia="ru-RU"/>
        </w:rPr>
        <w:t xml:space="preserve">6. Региональный оператор в течение 30 календарных дней после даты поступления указанных в </w:t>
      </w:r>
      <w:hyperlink w:anchor="sub_74" w:history="1">
        <w:r w:rsidRPr="007F0C69">
          <w:rPr>
            <w:rFonts w:ascii="Times New Roman CYR" w:eastAsiaTheme="minorEastAsia" w:hAnsi="Times New Roman CYR" w:cs="Times New Roman CYR"/>
            <w:color w:val="106BBE"/>
            <w:sz w:val="24"/>
            <w:szCs w:val="24"/>
            <w:lang w:eastAsia="ru-RU"/>
          </w:rPr>
          <w:t>части 4</w:t>
        </w:r>
      </w:hyperlink>
      <w:r w:rsidRPr="007F0C69">
        <w:rPr>
          <w:rFonts w:ascii="Times New Roman CYR" w:eastAsiaTheme="minorEastAsia" w:hAnsi="Times New Roman CYR" w:cs="Times New Roman CYR"/>
          <w:sz w:val="24"/>
          <w:szCs w:val="24"/>
          <w:lang w:eastAsia="ru-RU"/>
        </w:rPr>
        <w:t xml:space="preserve"> настоящей статьи документов принимает решение о зачете или об отказе в зачете стоимости капитального ремонта.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0" w:name="sub_77"/>
      <w:bookmarkEnd w:id="49"/>
      <w:r w:rsidRPr="007F0C69">
        <w:rPr>
          <w:rFonts w:ascii="Times New Roman CYR" w:eastAsiaTheme="minorEastAsia" w:hAnsi="Times New Roman CYR" w:cs="Times New Roman CYR"/>
          <w:sz w:val="24"/>
          <w:szCs w:val="24"/>
          <w:lang w:eastAsia="ru-RU"/>
        </w:rPr>
        <w:t xml:space="preserve">7. Принятая к зачету стоимость капитального ремонта делится на сумму минимальных размеров взносов на капитальный ремонт, подлежащих внесению всеми собственниками помещений в данном многоквартирном доме за один месяц. Полученный результат, округленный до целого числа в меньшую сторону, равен количеству месяцев, в течение которых собственники </w:t>
      </w:r>
      <w:r w:rsidRPr="007F0C69">
        <w:rPr>
          <w:rFonts w:ascii="Times New Roman CYR" w:eastAsiaTheme="minorEastAsia" w:hAnsi="Times New Roman CYR" w:cs="Times New Roman CYR"/>
          <w:sz w:val="24"/>
          <w:szCs w:val="24"/>
          <w:lang w:eastAsia="ru-RU"/>
        </w:rPr>
        <w:lastRenderedPageBreak/>
        <w:t>помещений в многоквартирном доме освобождаются от исполнения обязанности по уплате взносов на капитальный ремонт.</w:t>
      </w:r>
    </w:p>
    <w:bookmarkEnd w:id="50"/>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Рассчитанный в соответствии с настоящей частью период, в котором собственники помещений в многоквартирном доме освобождаются от исполнения обязанности по уплате взносов на капитальный ремонт, указывается в решении регионального оператора о зачете стоимости капитального ремонта.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1" w:name="sub_78"/>
      <w:r w:rsidRPr="007F0C69">
        <w:rPr>
          <w:rFonts w:ascii="Times New Roman CYR" w:eastAsiaTheme="minorEastAsia" w:hAnsi="Times New Roman CYR" w:cs="Times New Roman CYR"/>
          <w:sz w:val="24"/>
          <w:szCs w:val="24"/>
          <w:lang w:eastAsia="ru-RU"/>
        </w:rPr>
        <w:t>8. Региональный оператор принимает решение об отказе в зачете стоимости капитального ремонта в случае:</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2" w:name="sub_781"/>
      <w:bookmarkEnd w:id="51"/>
      <w:r w:rsidRPr="007F0C69">
        <w:rPr>
          <w:rFonts w:ascii="Times New Roman CYR" w:eastAsiaTheme="minorEastAsia" w:hAnsi="Times New Roman CYR" w:cs="Times New Roman CYR"/>
          <w:sz w:val="24"/>
          <w:szCs w:val="24"/>
          <w:lang w:eastAsia="ru-RU"/>
        </w:rPr>
        <w:t xml:space="preserve">1) несоблюдения условий, установленных </w:t>
      </w:r>
      <w:hyperlink w:anchor="sub_72" w:history="1">
        <w:r w:rsidRPr="007F0C69">
          <w:rPr>
            <w:rFonts w:ascii="Times New Roman CYR" w:eastAsiaTheme="minorEastAsia" w:hAnsi="Times New Roman CYR" w:cs="Times New Roman CYR"/>
            <w:color w:val="106BBE"/>
            <w:sz w:val="24"/>
            <w:szCs w:val="24"/>
            <w:lang w:eastAsia="ru-RU"/>
          </w:rPr>
          <w:t>частью 2</w:t>
        </w:r>
      </w:hyperlink>
      <w:r w:rsidRPr="007F0C69">
        <w:rPr>
          <w:rFonts w:ascii="Times New Roman CYR" w:eastAsiaTheme="minorEastAsia" w:hAnsi="Times New Roman CYR" w:cs="Times New Roman CYR"/>
          <w:sz w:val="24"/>
          <w:szCs w:val="24"/>
          <w:lang w:eastAsia="ru-RU"/>
        </w:rPr>
        <w:t xml:space="preserve"> настоящей статьи;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3" w:name="sub_782"/>
      <w:bookmarkEnd w:id="52"/>
      <w:r w:rsidRPr="007F0C69">
        <w:rPr>
          <w:rFonts w:ascii="Times New Roman CYR" w:eastAsiaTheme="minorEastAsia" w:hAnsi="Times New Roman CYR" w:cs="Times New Roman CYR"/>
          <w:sz w:val="24"/>
          <w:szCs w:val="24"/>
          <w:lang w:eastAsia="ru-RU"/>
        </w:rPr>
        <w:t xml:space="preserve">2) представления не в полном объеме документов, предусмотренных в </w:t>
      </w:r>
      <w:hyperlink w:anchor="sub_74" w:history="1">
        <w:r w:rsidRPr="007F0C69">
          <w:rPr>
            <w:rFonts w:ascii="Times New Roman CYR" w:eastAsiaTheme="minorEastAsia" w:hAnsi="Times New Roman CYR" w:cs="Times New Roman CYR"/>
            <w:color w:val="106BBE"/>
            <w:sz w:val="24"/>
            <w:szCs w:val="24"/>
            <w:lang w:eastAsia="ru-RU"/>
          </w:rPr>
          <w:t>части 4</w:t>
        </w:r>
      </w:hyperlink>
      <w:r w:rsidRPr="007F0C69">
        <w:rPr>
          <w:rFonts w:ascii="Times New Roman CYR" w:eastAsiaTheme="minorEastAsia" w:hAnsi="Times New Roman CYR" w:cs="Times New Roman CYR"/>
          <w:sz w:val="24"/>
          <w:szCs w:val="24"/>
          <w:lang w:eastAsia="ru-RU"/>
        </w:rPr>
        <w:t xml:space="preserve"> настоящей статьи;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4" w:name="sub_783"/>
      <w:bookmarkEnd w:id="53"/>
      <w:r w:rsidRPr="007F0C69">
        <w:rPr>
          <w:rFonts w:ascii="Times New Roman CYR" w:eastAsiaTheme="minorEastAsia" w:hAnsi="Times New Roman CYR" w:cs="Times New Roman CYR"/>
          <w:sz w:val="24"/>
          <w:szCs w:val="24"/>
          <w:lang w:eastAsia="ru-RU"/>
        </w:rPr>
        <w:t>3) несоответствия представленных документов требованиям законодательства Российской Федерации;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5" w:name="sub_784"/>
      <w:bookmarkEnd w:id="54"/>
      <w:r w:rsidRPr="007F0C69">
        <w:rPr>
          <w:rFonts w:ascii="Times New Roman CYR" w:eastAsiaTheme="minorEastAsia" w:hAnsi="Times New Roman CYR" w:cs="Times New Roman CYR"/>
          <w:sz w:val="24"/>
          <w:szCs w:val="24"/>
          <w:lang w:eastAsia="ru-RU"/>
        </w:rPr>
        <w:t>4) если услуги и (или) работы по капитальному ремонту многоквартирного дома, стоимость которых предлагается к зачету, не предусмотрены региональной программой;</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6" w:name="sub_785"/>
      <w:bookmarkEnd w:id="55"/>
      <w:r w:rsidRPr="007F0C69">
        <w:rPr>
          <w:rFonts w:ascii="Times New Roman CYR" w:eastAsiaTheme="minorEastAsia" w:hAnsi="Times New Roman CYR" w:cs="Times New Roman CYR"/>
          <w:sz w:val="24"/>
          <w:szCs w:val="24"/>
          <w:lang w:eastAsia="ru-RU"/>
        </w:rPr>
        <w:t>5) оплаты оказанных услуг и (или) выполненных работ по капитальному ремонту многоквартирного дома, стоимость которых предлагается к зачету, с использованием бюджетных средств и (или) средств регионального оператора;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7" w:name="sub_786"/>
      <w:bookmarkEnd w:id="56"/>
      <w:r w:rsidRPr="007F0C69">
        <w:rPr>
          <w:rFonts w:ascii="Times New Roman CYR" w:eastAsiaTheme="minorEastAsia" w:hAnsi="Times New Roman CYR" w:cs="Times New Roman CYR"/>
          <w:sz w:val="24"/>
          <w:szCs w:val="24"/>
          <w:lang w:eastAsia="ru-RU"/>
        </w:rPr>
        <w:t>6) наличия непогашенного кредита или займа, полученного и использованного региональным оператором в целях оплаты оказанных услуг и (или) выполненных работ по капитальному ремонту многоквартирного дома;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8" w:name="sub_787"/>
      <w:bookmarkEnd w:id="57"/>
      <w:r w:rsidRPr="007F0C69">
        <w:rPr>
          <w:rFonts w:ascii="Times New Roman CYR" w:eastAsiaTheme="minorEastAsia" w:hAnsi="Times New Roman CYR" w:cs="Times New Roman CYR"/>
          <w:sz w:val="24"/>
          <w:szCs w:val="24"/>
          <w:lang w:eastAsia="ru-RU"/>
        </w:rPr>
        <w:t xml:space="preserve">7) </w:t>
      </w:r>
      <w:proofErr w:type="spellStart"/>
      <w:r w:rsidRPr="007F0C69">
        <w:rPr>
          <w:rFonts w:ascii="Times New Roman CYR" w:eastAsiaTheme="minorEastAsia" w:hAnsi="Times New Roman CYR" w:cs="Times New Roman CYR"/>
          <w:sz w:val="24"/>
          <w:szCs w:val="24"/>
          <w:lang w:eastAsia="ru-RU"/>
        </w:rPr>
        <w:t>невозмещения</w:t>
      </w:r>
      <w:proofErr w:type="spellEnd"/>
      <w:r w:rsidRPr="007F0C69">
        <w:rPr>
          <w:rFonts w:ascii="Times New Roman CYR" w:eastAsiaTheme="minorEastAsia" w:hAnsi="Times New Roman CYR" w:cs="Times New Roman CYR"/>
          <w:sz w:val="24"/>
          <w:szCs w:val="24"/>
          <w:lang w:eastAsia="ru-RU"/>
        </w:rPr>
        <w:t xml:space="preserve"> или неполного возмещения региональному оператору средств, полученных региональным оператором от собственников помещений в других многоквартирных домах и использованных для оплаты оказанных услуг и (или) выполненных работ по капитальному ремонту данного многоквартирного дома.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9" w:name="sub_79"/>
      <w:bookmarkEnd w:id="58"/>
      <w:r w:rsidRPr="007F0C69">
        <w:rPr>
          <w:rFonts w:ascii="Times New Roman CYR" w:eastAsiaTheme="minorEastAsia" w:hAnsi="Times New Roman CYR" w:cs="Times New Roman CYR"/>
          <w:sz w:val="24"/>
          <w:szCs w:val="24"/>
          <w:lang w:eastAsia="ru-RU"/>
        </w:rPr>
        <w:t xml:space="preserve">9. </w:t>
      </w:r>
      <w:proofErr w:type="gramStart"/>
      <w:r w:rsidRPr="007F0C69">
        <w:rPr>
          <w:rFonts w:ascii="Times New Roman CYR" w:eastAsiaTheme="minorEastAsia" w:hAnsi="Times New Roman CYR" w:cs="Times New Roman CYR"/>
          <w:sz w:val="24"/>
          <w:szCs w:val="24"/>
          <w:lang w:eastAsia="ru-RU"/>
        </w:rPr>
        <w:t>Решение регионального оператора о зачете или об отказе в зачете стоимости капитального ремонта в порядке, установленном региональным оператором, выдается или направляется лицу, представившему заявление о проведении зачета стоимости капитального ремонта, в течение пяти рабочих дней после даты принятия такого решения и может быть обжаловано в судебном порядке любым собственником помещения в многоквартирном доме.</w:t>
      </w:r>
      <w:proofErr w:type="gramEnd"/>
    </w:p>
    <w:bookmarkEnd w:id="59"/>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В решении об отказе в зачете стоимости капитального ремонта должны быть указаны основания для отказа, предусмотренные </w:t>
      </w:r>
      <w:hyperlink w:anchor="sub_78" w:history="1">
        <w:r w:rsidRPr="007F0C69">
          <w:rPr>
            <w:rFonts w:ascii="Times New Roman CYR" w:eastAsiaTheme="minorEastAsia" w:hAnsi="Times New Roman CYR" w:cs="Times New Roman CYR"/>
            <w:color w:val="106BBE"/>
            <w:sz w:val="24"/>
            <w:szCs w:val="24"/>
            <w:lang w:eastAsia="ru-RU"/>
          </w:rPr>
          <w:t>частью 8</w:t>
        </w:r>
      </w:hyperlink>
      <w:r w:rsidRPr="007F0C69">
        <w:rPr>
          <w:rFonts w:ascii="Times New Roman CYR" w:eastAsiaTheme="minorEastAsia" w:hAnsi="Times New Roman CYR" w:cs="Times New Roman CYR"/>
          <w:sz w:val="24"/>
          <w:szCs w:val="24"/>
          <w:lang w:eastAsia="ru-RU"/>
        </w:rPr>
        <w:t xml:space="preserve"> настоящей статьи.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60" w:name="sub_8"/>
      <w:r w:rsidRPr="007F0C69">
        <w:rPr>
          <w:rFonts w:ascii="Times New Roman CYR" w:eastAsiaTheme="minorEastAsia" w:hAnsi="Times New Roman CYR" w:cs="Times New Roman CYR"/>
          <w:b/>
          <w:bCs/>
          <w:color w:val="26282F"/>
          <w:sz w:val="24"/>
          <w:szCs w:val="24"/>
          <w:lang w:eastAsia="ru-RU"/>
        </w:rPr>
        <w:t>Статья 8</w:t>
      </w:r>
      <w:r w:rsidRPr="007F0C69">
        <w:rPr>
          <w:rFonts w:ascii="Times New Roman CYR" w:eastAsiaTheme="minorEastAsia" w:hAnsi="Times New Roman CYR" w:cs="Times New Roman CYR"/>
          <w:sz w:val="24"/>
          <w:szCs w:val="24"/>
          <w:lang w:eastAsia="ru-RU"/>
        </w:rPr>
        <w:t>. Основные положения по установлению минимального размера взноса на капитальный ремонт</w:t>
      </w:r>
    </w:p>
    <w:bookmarkEnd w:id="60"/>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1" w:name="sub_81"/>
      <w:r w:rsidRPr="007F0C69">
        <w:rPr>
          <w:rFonts w:ascii="Times New Roman CYR" w:eastAsiaTheme="minorEastAsia" w:hAnsi="Times New Roman CYR" w:cs="Times New Roman CYR"/>
          <w:sz w:val="24"/>
          <w:szCs w:val="24"/>
          <w:lang w:eastAsia="ru-RU"/>
        </w:rPr>
        <w:t>1. Минимальный размер взноса на капитальный ремонт определяется в рублях на один квадратный метр общей площади помещения в многоквартирном доме, принадлежащего собственнику такого помещения.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2" w:name="sub_82"/>
      <w:bookmarkEnd w:id="61"/>
      <w:r w:rsidRPr="007F0C69">
        <w:rPr>
          <w:rFonts w:ascii="Times New Roman CYR" w:eastAsiaTheme="minorEastAsia" w:hAnsi="Times New Roman CYR" w:cs="Times New Roman CYR"/>
          <w:sz w:val="24"/>
          <w:szCs w:val="24"/>
          <w:lang w:eastAsia="ru-RU"/>
        </w:rPr>
        <w:t xml:space="preserve">2. </w:t>
      </w:r>
      <w:hyperlink r:id="rId25"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3" w:name="sub_83"/>
      <w:bookmarkEnd w:id="62"/>
      <w:r w:rsidRPr="007F0C69">
        <w:rPr>
          <w:rFonts w:ascii="Times New Roman CYR" w:eastAsiaTheme="minorEastAsia" w:hAnsi="Times New Roman CYR" w:cs="Times New Roman CYR"/>
          <w:sz w:val="24"/>
          <w:szCs w:val="24"/>
          <w:lang w:eastAsia="ru-RU"/>
        </w:rPr>
        <w:t xml:space="preserve">3. </w:t>
      </w:r>
      <w:hyperlink r:id="rId26"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bookmarkEnd w:id="63"/>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4. Минимальный размер взноса на капитальный ремонт устанавливается нормативным правовым актом уполномоченного органа, за исключением минимального размера взноса на капитальный ремонт на 2014, 2015 и 2016 годы.</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4" w:name="sub_85"/>
      <w:r w:rsidRPr="007F0C69">
        <w:rPr>
          <w:rFonts w:ascii="Times New Roman CYR" w:eastAsiaTheme="minorEastAsia" w:hAnsi="Times New Roman CYR" w:cs="Times New Roman CYR"/>
          <w:sz w:val="24"/>
          <w:szCs w:val="24"/>
          <w:lang w:eastAsia="ru-RU"/>
        </w:rPr>
        <w:t>5. Минимальный размер взноса на капитальный ремонт устанавливается ежегодно до 1 января очередного года реализации региональной программы.</w:t>
      </w:r>
    </w:p>
    <w:p w:rsid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5" w:name="sub_86"/>
      <w:bookmarkEnd w:id="64"/>
      <w:r w:rsidRPr="007F0C69">
        <w:rPr>
          <w:rFonts w:ascii="Times New Roman CYR" w:eastAsiaTheme="minorEastAsia" w:hAnsi="Times New Roman CYR" w:cs="Times New Roman CYR"/>
          <w:sz w:val="24"/>
          <w:szCs w:val="24"/>
          <w:lang w:eastAsia="ru-RU"/>
        </w:rPr>
        <w:t xml:space="preserve">6. </w:t>
      </w:r>
      <w:hyperlink r:id="rId27"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bookmarkEnd w:id="65"/>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9</w:t>
      </w:r>
      <w:r w:rsidRPr="007F0C69">
        <w:rPr>
          <w:rFonts w:ascii="Times New Roman CYR" w:eastAsiaTheme="minorEastAsia" w:hAnsi="Times New Roman CYR" w:cs="Times New Roman CYR"/>
          <w:sz w:val="24"/>
          <w:szCs w:val="24"/>
          <w:lang w:eastAsia="ru-RU"/>
        </w:rPr>
        <w:t>. Минимальный размер взноса на капитальный ремонт на 2014, 2015 и 2016 годы</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lastRenderedPageBreak/>
        <w:t>Минимальный размер взноса на капитальный ремонт на 2014, 2015 и 2016 годы устанавливается в размере, равном 5 рублей 32 копейки на один квадратный метр общей площади помещения в многоквартирном доме.</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66" w:name="sub_10"/>
      <w:r w:rsidRPr="007F0C69">
        <w:rPr>
          <w:rFonts w:ascii="Times New Roman CYR" w:eastAsiaTheme="minorEastAsia" w:hAnsi="Times New Roman CYR" w:cs="Times New Roman CYR"/>
          <w:b/>
          <w:bCs/>
          <w:color w:val="26282F"/>
          <w:sz w:val="24"/>
          <w:szCs w:val="24"/>
          <w:lang w:eastAsia="ru-RU"/>
        </w:rPr>
        <w:t>Статья 10</w:t>
      </w:r>
      <w:r w:rsidRPr="007F0C69">
        <w:rPr>
          <w:rFonts w:ascii="Times New Roman CYR" w:eastAsiaTheme="minorEastAsia" w:hAnsi="Times New Roman CYR" w:cs="Times New Roman CYR"/>
          <w:sz w:val="24"/>
          <w:szCs w:val="24"/>
          <w:lang w:eastAsia="ru-RU"/>
        </w:rPr>
        <w:t xml:space="preserve">. </w:t>
      </w:r>
      <w:hyperlink r:id="rId28"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bookmarkEnd w:id="66"/>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11</w:t>
      </w:r>
      <w:r w:rsidRPr="007F0C69">
        <w:rPr>
          <w:rFonts w:ascii="Times New Roman CYR" w:eastAsiaTheme="minorEastAsia" w:hAnsi="Times New Roman CYR" w:cs="Times New Roman CYR"/>
          <w:sz w:val="24"/>
          <w:szCs w:val="24"/>
          <w:lang w:eastAsia="ru-RU"/>
        </w:rPr>
        <w:t>. Порядок расчета минимального размера взноса на капитальный ремонт на 2017 год и последующие годы реализации региональной программы</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Минимальный размер взноса на капитальный ремонт на 2017 год и последующие годы реализации региональной программы рассчитывается с учетом Методических рекомендаций, утвержденных уполномоченным Правительством Российской Федерации федеральным органом исполнительной власти.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67" w:name="sub_300"/>
      <w:r w:rsidRPr="007F0C69">
        <w:rPr>
          <w:rFonts w:ascii="Times New Roman CYR" w:eastAsiaTheme="minorEastAsia" w:hAnsi="Times New Roman CYR" w:cs="Times New Roman CYR"/>
          <w:b/>
          <w:bCs/>
          <w:color w:val="26282F"/>
          <w:sz w:val="24"/>
          <w:szCs w:val="24"/>
          <w:lang w:eastAsia="ru-RU"/>
        </w:rPr>
        <w:t>Глава 3. Фонд капитального ремонта</w:t>
      </w:r>
    </w:p>
    <w:bookmarkEnd w:id="67"/>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12</w:t>
      </w:r>
      <w:r w:rsidRPr="007F0C69">
        <w:rPr>
          <w:rFonts w:ascii="Times New Roman CYR" w:eastAsiaTheme="minorEastAsia" w:hAnsi="Times New Roman CYR" w:cs="Times New Roman CYR"/>
          <w:sz w:val="24"/>
          <w:szCs w:val="24"/>
          <w:lang w:eastAsia="ru-RU"/>
        </w:rPr>
        <w:t>. Фонд капитального ремонта и способы формирования данного фонда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1. </w:t>
      </w:r>
      <w:proofErr w:type="gramStart"/>
      <w:r w:rsidRPr="007F0C69">
        <w:rPr>
          <w:rFonts w:ascii="Times New Roman CYR" w:eastAsiaTheme="minorEastAsia" w:hAnsi="Times New Roman CYR" w:cs="Times New Roman CYR"/>
          <w:sz w:val="24"/>
          <w:szCs w:val="24"/>
          <w:lang w:eastAsia="ru-RU"/>
        </w:rPr>
        <w:t xml:space="preserve">Фонд капитального ремонта в соответствии с </w:t>
      </w:r>
      <w:hyperlink r:id="rId29" w:history="1">
        <w:r w:rsidRPr="007F0C69">
          <w:rPr>
            <w:rFonts w:ascii="Times New Roman CYR" w:eastAsiaTheme="minorEastAsia" w:hAnsi="Times New Roman CYR" w:cs="Times New Roman CYR"/>
            <w:color w:val="106BBE"/>
            <w:sz w:val="24"/>
            <w:szCs w:val="24"/>
            <w:lang w:eastAsia="ru-RU"/>
          </w:rPr>
          <w:t>Жилищным кодексом</w:t>
        </w:r>
      </w:hyperlink>
      <w:r w:rsidRPr="007F0C69">
        <w:rPr>
          <w:rFonts w:ascii="Times New Roman CYR" w:eastAsiaTheme="minorEastAsia" w:hAnsi="Times New Roman CYR" w:cs="Times New Roman CYR"/>
          <w:sz w:val="24"/>
          <w:szCs w:val="24"/>
          <w:lang w:eastAsia="ru-RU"/>
        </w:rPr>
        <w:t xml:space="preserve"> Российской Федерации образуют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или счете, счетах регионального оператора, на которых осуществляется формирование фондов капитального</w:t>
      </w:r>
      <w:proofErr w:type="gramEnd"/>
      <w:r w:rsidRPr="007F0C69">
        <w:rPr>
          <w:rFonts w:ascii="Times New Roman CYR" w:eastAsiaTheme="minorEastAsia" w:hAnsi="Times New Roman CYR" w:cs="Times New Roman CYR"/>
          <w:sz w:val="24"/>
          <w:szCs w:val="24"/>
          <w:lang w:eastAsia="ru-RU"/>
        </w:rPr>
        <w:t xml:space="preserve"> </w:t>
      </w:r>
      <w:proofErr w:type="gramStart"/>
      <w:r w:rsidRPr="007F0C69">
        <w:rPr>
          <w:rFonts w:ascii="Times New Roman CYR" w:eastAsiaTheme="minorEastAsia" w:hAnsi="Times New Roman CYR" w:cs="Times New Roman CYR"/>
          <w:sz w:val="24"/>
          <w:szCs w:val="24"/>
          <w:lang w:eastAsia="ru-RU"/>
        </w:rPr>
        <w:t xml:space="preserve">ремонта, доходы, полученные от размещения средств фонда капитального ремонта, кредитные и (или) иные заемные средства, привлеченные собственниками помещений в многоквартирном доме на проведение капитального ремонта многоквартирного дома, средства финансовой поддержки, предоставленной в соответствии со </w:t>
      </w:r>
      <w:hyperlink r:id="rId30" w:history="1">
        <w:r w:rsidRPr="007F0C69">
          <w:rPr>
            <w:rFonts w:ascii="Times New Roman CYR" w:eastAsiaTheme="minorEastAsia" w:hAnsi="Times New Roman CYR" w:cs="Times New Roman CYR"/>
            <w:color w:val="106BBE"/>
            <w:sz w:val="24"/>
            <w:szCs w:val="24"/>
            <w:lang w:eastAsia="ru-RU"/>
          </w:rPr>
          <w:t>статьей 191</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а также доходы от передачи в пользование объектов общего имущества в многоквартирном доме, средства товарищества собственников жилья, жилищного кооператива, в</w:t>
      </w:r>
      <w:proofErr w:type="gramEnd"/>
      <w:r w:rsidRPr="007F0C69">
        <w:rPr>
          <w:rFonts w:ascii="Times New Roman CYR" w:eastAsiaTheme="minorEastAsia" w:hAnsi="Times New Roman CYR" w:cs="Times New Roman CYR"/>
          <w:sz w:val="24"/>
          <w:szCs w:val="24"/>
          <w:lang w:eastAsia="ru-RU"/>
        </w:rPr>
        <w:t xml:space="preserve"> </w:t>
      </w:r>
      <w:proofErr w:type="gramStart"/>
      <w:r w:rsidRPr="007F0C69">
        <w:rPr>
          <w:rFonts w:ascii="Times New Roman CYR" w:eastAsiaTheme="minorEastAsia" w:hAnsi="Times New Roman CYR" w:cs="Times New Roman CYR"/>
          <w:sz w:val="24"/>
          <w:szCs w:val="24"/>
          <w:lang w:eastAsia="ru-RU"/>
        </w:rPr>
        <w:t xml:space="preserve">том числе доходы от хозяйственной деятельности товарищества собственников жилья, жилищного кооператива, направленные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принятыми в соответствии с </w:t>
      </w:r>
      <w:hyperlink r:id="rId31" w:history="1">
        <w:r w:rsidRPr="007F0C69">
          <w:rPr>
            <w:rFonts w:ascii="Times New Roman CYR" w:eastAsiaTheme="minorEastAsia" w:hAnsi="Times New Roman CYR" w:cs="Times New Roman CYR"/>
            <w:color w:val="106BBE"/>
            <w:sz w:val="24"/>
            <w:szCs w:val="24"/>
            <w:lang w:eastAsia="ru-RU"/>
          </w:rPr>
          <w:t>Жилищным кодексом</w:t>
        </w:r>
      </w:hyperlink>
      <w:r w:rsidRPr="007F0C69">
        <w:rPr>
          <w:rFonts w:ascii="Times New Roman CYR" w:eastAsiaTheme="minorEastAsia" w:hAnsi="Times New Roman CYR" w:cs="Times New Roman CYR"/>
          <w:sz w:val="24"/>
          <w:szCs w:val="24"/>
          <w:lang w:eastAsia="ru-RU"/>
        </w:rPr>
        <w:t xml:space="preserve"> Российской Федерации,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w:t>
      </w:r>
      <w:proofErr w:type="gramEnd"/>
      <w:r w:rsidRPr="007F0C69">
        <w:rPr>
          <w:rFonts w:ascii="Times New Roman CYR" w:eastAsiaTheme="minorEastAsia" w:hAnsi="Times New Roman CYR" w:cs="Times New Roman CYR"/>
          <w:sz w:val="24"/>
          <w:szCs w:val="24"/>
          <w:lang w:eastAsia="ru-RU"/>
        </w:rPr>
        <w:t xml:space="preserve"> </w:t>
      </w:r>
      <w:proofErr w:type="gramStart"/>
      <w:r w:rsidRPr="007F0C69">
        <w:rPr>
          <w:rFonts w:ascii="Times New Roman CYR" w:eastAsiaTheme="minorEastAsia" w:hAnsi="Times New Roman CYR" w:cs="Times New Roman CYR"/>
          <w:sz w:val="24"/>
          <w:szCs w:val="24"/>
          <w:lang w:eastAsia="ru-RU"/>
        </w:rPr>
        <w:t>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многоквартирного дома.</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8" w:name="sub_122"/>
      <w:r w:rsidRPr="007F0C69">
        <w:rPr>
          <w:rFonts w:ascii="Times New Roman CYR" w:eastAsiaTheme="minorEastAsia" w:hAnsi="Times New Roman CYR" w:cs="Times New Roman CYR"/>
          <w:sz w:val="24"/>
          <w:szCs w:val="24"/>
          <w:lang w:eastAsia="ru-RU"/>
        </w:rPr>
        <w:t xml:space="preserve">2. Размер фонда капитального ремонта исчисляется как сумма указанных в </w:t>
      </w:r>
      <w:hyperlink w:anchor="sub_121" w:history="1">
        <w:r w:rsidRPr="007F0C69">
          <w:rPr>
            <w:rFonts w:ascii="Times New Roman CYR" w:eastAsiaTheme="minorEastAsia" w:hAnsi="Times New Roman CYR" w:cs="Times New Roman CYR"/>
            <w:color w:val="106BBE"/>
            <w:sz w:val="24"/>
            <w:szCs w:val="24"/>
            <w:lang w:eastAsia="ru-RU"/>
          </w:rPr>
          <w:t>части 1</w:t>
        </w:r>
      </w:hyperlink>
      <w:r w:rsidRPr="007F0C69">
        <w:rPr>
          <w:rFonts w:ascii="Times New Roman CYR" w:eastAsiaTheme="minorEastAsia" w:hAnsi="Times New Roman CYR" w:cs="Times New Roman CYR"/>
          <w:sz w:val="24"/>
          <w:szCs w:val="24"/>
          <w:lang w:eastAsia="ru-RU"/>
        </w:rPr>
        <w:t xml:space="preserve"> настоящей статьи поступлений в фонд за вычетом сумм, перечисленных в оплату стоимости оказанных услуг и (или) выполненных работ по капитальному ремонту многоквартирного дома и авансов за указанные услуги и (или) работы.</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9" w:name="sub_123"/>
      <w:bookmarkEnd w:id="68"/>
      <w:r w:rsidRPr="007F0C69">
        <w:rPr>
          <w:rFonts w:ascii="Times New Roman CYR" w:eastAsiaTheme="minorEastAsia" w:hAnsi="Times New Roman CYR" w:cs="Times New Roman CYR"/>
          <w:sz w:val="24"/>
          <w:szCs w:val="24"/>
          <w:lang w:eastAsia="ru-RU"/>
        </w:rPr>
        <w:t xml:space="preserve">3. Собственники помещений в многоквартирном доме в соответствии с </w:t>
      </w:r>
      <w:hyperlink r:id="rId32" w:history="1">
        <w:r w:rsidRPr="007F0C69">
          <w:rPr>
            <w:rFonts w:ascii="Times New Roman CYR" w:eastAsiaTheme="minorEastAsia" w:hAnsi="Times New Roman CYR" w:cs="Times New Roman CYR"/>
            <w:color w:val="106BBE"/>
            <w:sz w:val="24"/>
            <w:szCs w:val="24"/>
            <w:lang w:eastAsia="ru-RU"/>
          </w:rPr>
          <w:t>Жилищным кодексом</w:t>
        </w:r>
      </w:hyperlink>
      <w:r w:rsidRPr="007F0C69">
        <w:rPr>
          <w:rFonts w:ascii="Times New Roman CYR" w:eastAsiaTheme="minorEastAsia" w:hAnsi="Times New Roman CYR" w:cs="Times New Roman CYR"/>
          <w:sz w:val="24"/>
          <w:szCs w:val="24"/>
          <w:lang w:eastAsia="ru-RU"/>
        </w:rPr>
        <w:t xml:space="preserve"> Российской Федерации вправе выбрать один из следующих способов формирования фонда капитального ремонта: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0" w:name="sub_1231"/>
      <w:bookmarkEnd w:id="69"/>
      <w:r w:rsidRPr="007F0C69">
        <w:rPr>
          <w:rFonts w:ascii="Times New Roman CYR" w:eastAsiaTheme="minorEastAsia" w:hAnsi="Times New Roman CYR" w:cs="Times New Roman CYR"/>
          <w:sz w:val="24"/>
          <w:szCs w:val="24"/>
          <w:lang w:eastAsia="ru-RU"/>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1" w:name="sub_1232"/>
      <w:bookmarkEnd w:id="70"/>
      <w:r w:rsidRPr="007F0C69">
        <w:rPr>
          <w:rFonts w:ascii="Times New Roman CYR" w:eastAsiaTheme="minorEastAsia" w:hAnsi="Times New Roman CYR" w:cs="Times New Roman CYR"/>
          <w:sz w:val="24"/>
          <w:szCs w:val="24"/>
          <w:lang w:eastAsia="ru-RU"/>
        </w:rPr>
        <w:lastRenderedPageBreak/>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bookmarkEnd w:id="71"/>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3.1. Минимальный размер фонда капитального ремонта многоквартирного дома, формируемого собственниками помещений в данном многоквартирном доме на специальном счете, составляет 50 процентов оценочной стоимости капитального ремонта многоквартирного дома, определенной уполномоченным органом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2" w:name="sub_124"/>
      <w:r w:rsidRPr="007F0C69">
        <w:rPr>
          <w:rFonts w:ascii="Times New Roman CYR" w:eastAsiaTheme="minorEastAsia" w:hAnsi="Times New Roman CYR" w:cs="Times New Roman CYR"/>
          <w:sz w:val="24"/>
          <w:szCs w:val="24"/>
          <w:lang w:eastAsia="ru-RU"/>
        </w:rPr>
        <w:t xml:space="preserve">4. </w:t>
      </w:r>
      <w:hyperlink r:id="rId33"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3" w:name="sub_125"/>
      <w:bookmarkEnd w:id="72"/>
      <w:r w:rsidRPr="007F0C69">
        <w:rPr>
          <w:rFonts w:ascii="Times New Roman CYR" w:eastAsiaTheme="minorEastAsia" w:hAnsi="Times New Roman CYR" w:cs="Times New Roman CYR"/>
          <w:sz w:val="24"/>
          <w:szCs w:val="24"/>
          <w:lang w:eastAsia="ru-RU"/>
        </w:rPr>
        <w:t xml:space="preserve">5. </w:t>
      </w:r>
      <w:hyperlink r:id="rId34"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4" w:name="sub_126"/>
      <w:bookmarkEnd w:id="73"/>
      <w:r w:rsidRPr="007F0C69">
        <w:rPr>
          <w:rFonts w:ascii="Times New Roman CYR" w:eastAsiaTheme="minorEastAsia" w:hAnsi="Times New Roman CYR" w:cs="Times New Roman CYR"/>
          <w:sz w:val="24"/>
          <w:szCs w:val="24"/>
          <w:lang w:eastAsia="ru-RU"/>
        </w:rPr>
        <w:t xml:space="preserve">6. </w:t>
      </w:r>
      <w:hyperlink r:id="rId35"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bookmarkEnd w:id="74"/>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12.1.</w:t>
      </w:r>
      <w:r w:rsidRPr="007F0C69">
        <w:rPr>
          <w:rFonts w:ascii="Times New Roman CYR" w:eastAsiaTheme="minorEastAsia" w:hAnsi="Times New Roman CYR" w:cs="Times New Roman CYR"/>
          <w:sz w:val="24"/>
          <w:szCs w:val="24"/>
          <w:lang w:eastAsia="ru-RU"/>
        </w:rPr>
        <w:t xml:space="preserve"> Определение способа формирования фонда капитального ремонта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5" w:name="sub_1201"/>
      <w:r w:rsidRPr="007F0C69">
        <w:rPr>
          <w:rFonts w:ascii="Times New Roman CYR" w:eastAsiaTheme="minorEastAsia" w:hAnsi="Times New Roman CYR" w:cs="Times New Roman CYR"/>
          <w:sz w:val="24"/>
          <w:szCs w:val="24"/>
          <w:lang w:eastAsia="ru-RU"/>
        </w:rPr>
        <w:t>1. Решение об определении способа формирования фонда капитального ремонта должно быть принято и реализовано собственниками помещений в многоквартирных домах, включенных в региональную программу, до 1 июля 2014 года.</w:t>
      </w:r>
    </w:p>
    <w:bookmarkEnd w:id="75"/>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2. </w:t>
      </w:r>
      <w:proofErr w:type="gramStart"/>
      <w:r w:rsidRPr="007F0C69">
        <w:rPr>
          <w:rFonts w:ascii="Times New Roman CYR" w:eastAsiaTheme="minorEastAsia" w:hAnsi="Times New Roman CYR" w:cs="Times New Roman CYR"/>
          <w:sz w:val="24"/>
          <w:szCs w:val="24"/>
          <w:lang w:eastAsia="ru-RU"/>
        </w:rPr>
        <w:t xml:space="preserve">Решение об определении способа формирования фонда капитального ремонта многоквартирного дома, включенного в региональную программу при ее актуализации, за исключением многоквартирных домов, указанных в </w:t>
      </w:r>
      <w:hyperlink w:anchor="sub_1221" w:history="1">
        <w:r w:rsidRPr="007F0C69">
          <w:rPr>
            <w:rFonts w:ascii="Times New Roman CYR" w:eastAsiaTheme="minorEastAsia" w:hAnsi="Times New Roman CYR" w:cs="Times New Roman CYR"/>
            <w:color w:val="106BBE"/>
            <w:sz w:val="24"/>
            <w:szCs w:val="24"/>
            <w:lang w:eastAsia="ru-RU"/>
          </w:rPr>
          <w:t>части 2.1</w:t>
        </w:r>
      </w:hyperlink>
      <w:r w:rsidRPr="007F0C69">
        <w:rPr>
          <w:rFonts w:ascii="Times New Roman CYR" w:eastAsiaTheme="minorEastAsia" w:hAnsi="Times New Roman CYR" w:cs="Times New Roman CYR"/>
          <w:sz w:val="24"/>
          <w:szCs w:val="24"/>
          <w:lang w:eastAsia="ru-RU"/>
        </w:rPr>
        <w:t xml:space="preserve"> настоящей статьи, должно быть принято и реализовано собственниками помещений в таком многоквартирном доме в течение четырех месяцев после официального опубликования региональной программы, в которую включен данный многоквартирный дом.</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2.1. Решение об определении способа формирования фонда капитального ремонта многоквартирного дома, введенного в эксплуатацию после утверждения региональной программы и включенного в региональную программу при ее актуализации, должно быть принято и реализовано собственниками помещений в таком многоквартирном доме не </w:t>
      </w:r>
      <w:proofErr w:type="gramStart"/>
      <w:r w:rsidRPr="007F0C69">
        <w:rPr>
          <w:rFonts w:ascii="Times New Roman CYR" w:eastAsiaTheme="minorEastAsia" w:hAnsi="Times New Roman CYR" w:cs="Times New Roman CYR"/>
          <w:sz w:val="24"/>
          <w:szCs w:val="24"/>
          <w:lang w:eastAsia="ru-RU"/>
        </w:rPr>
        <w:t>позднее</w:t>
      </w:r>
      <w:proofErr w:type="gramEnd"/>
      <w:r w:rsidRPr="007F0C69">
        <w:rPr>
          <w:rFonts w:ascii="Times New Roman CYR" w:eastAsiaTheme="minorEastAsia" w:hAnsi="Times New Roman CYR" w:cs="Times New Roman CYR"/>
          <w:sz w:val="24"/>
          <w:szCs w:val="24"/>
          <w:lang w:eastAsia="ru-RU"/>
        </w:rPr>
        <w:t xml:space="preserve"> чем за три месяца до возникновения в соответствии с </w:t>
      </w:r>
      <w:hyperlink w:anchor="sub_621" w:history="1">
        <w:r w:rsidRPr="007F0C69">
          <w:rPr>
            <w:rFonts w:ascii="Times New Roman CYR" w:eastAsiaTheme="minorEastAsia" w:hAnsi="Times New Roman CYR" w:cs="Times New Roman CYR"/>
            <w:color w:val="106BBE"/>
            <w:sz w:val="24"/>
            <w:szCs w:val="24"/>
            <w:lang w:eastAsia="ru-RU"/>
          </w:rPr>
          <w:t>частью 2.1 статьи 6</w:t>
        </w:r>
      </w:hyperlink>
      <w:r w:rsidRPr="007F0C69">
        <w:rPr>
          <w:rFonts w:ascii="Times New Roman CYR" w:eastAsiaTheme="minorEastAsia" w:hAnsi="Times New Roman CYR" w:cs="Times New Roman CYR"/>
          <w:sz w:val="24"/>
          <w:szCs w:val="24"/>
          <w:lang w:eastAsia="ru-RU"/>
        </w:rPr>
        <w:t xml:space="preserve"> настоящего Закона у собственников помещений в данном многоквартирном доме обязанности по уплате взносов на капитальный ремонт.</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3. Не </w:t>
      </w:r>
      <w:proofErr w:type="gramStart"/>
      <w:r w:rsidRPr="007F0C69">
        <w:rPr>
          <w:rFonts w:ascii="Times New Roman CYR" w:eastAsiaTheme="minorEastAsia" w:hAnsi="Times New Roman CYR" w:cs="Times New Roman CYR"/>
          <w:sz w:val="24"/>
          <w:szCs w:val="24"/>
          <w:lang w:eastAsia="ru-RU"/>
        </w:rPr>
        <w:t>позднее</w:t>
      </w:r>
      <w:proofErr w:type="gramEnd"/>
      <w:r w:rsidRPr="007F0C69">
        <w:rPr>
          <w:rFonts w:ascii="Times New Roman CYR" w:eastAsiaTheme="minorEastAsia" w:hAnsi="Times New Roman CYR" w:cs="Times New Roman CYR"/>
          <w:sz w:val="24"/>
          <w:szCs w:val="24"/>
          <w:lang w:eastAsia="ru-RU"/>
        </w:rPr>
        <w:t xml:space="preserve"> чем за месяц до окончания срока, установленного </w:t>
      </w:r>
      <w:hyperlink w:anchor="sub_1202" w:history="1">
        <w:r w:rsidRPr="007F0C69">
          <w:rPr>
            <w:rFonts w:ascii="Times New Roman CYR" w:eastAsiaTheme="minorEastAsia" w:hAnsi="Times New Roman CYR" w:cs="Times New Roman CYR"/>
            <w:color w:val="106BBE"/>
            <w:sz w:val="24"/>
            <w:szCs w:val="24"/>
            <w:lang w:eastAsia="ru-RU"/>
          </w:rPr>
          <w:t>частями 2</w:t>
        </w:r>
      </w:hyperlink>
      <w:r w:rsidRPr="007F0C69">
        <w:rPr>
          <w:rFonts w:ascii="Times New Roman CYR" w:eastAsiaTheme="minorEastAsia" w:hAnsi="Times New Roman CYR" w:cs="Times New Roman CYR"/>
          <w:sz w:val="24"/>
          <w:szCs w:val="24"/>
          <w:lang w:eastAsia="ru-RU"/>
        </w:rPr>
        <w:t xml:space="preserve"> и </w:t>
      </w:r>
      <w:hyperlink w:anchor="sub_1221" w:history="1">
        <w:r w:rsidRPr="007F0C69">
          <w:rPr>
            <w:rFonts w:ascii="Times New Roman CYR" w:eastAsiaTheme="minorEastAsia" w:hAnsi="Times New Roman CYR" w:cs="Times New Roman CYR"/>
            <w:color w:val="106BBE"/>
            <w:sz w:val="24"/>
            <w:szCs w:val="24"/>
            <w:lang w:eastAsia="ru-RU"/>
          </w:rPr>
          <w:t>2.1</w:t>
        </w:r>
      </w:hyperlink>
      <w:r w:rsidRPr="007F0C69">
        <w:rPr>
          <w:rFonts w:ascii="Times New Roman CYR" w:eastAsiaTheme="minorEastAsia" w:hAnsi="Times New Roman CYR" w:cs="Times New Roman CYR"/>
          <w:sz w:val="24"/>
          <w:szCs w:val="24"/>
          <w:lang w:eastAsia="ru-RU"/>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6" w:name="sub_1204"/>
      <w:r w:rsidRPr="007F0C69">
        <w:rPr>
          <w:rFonts w:ascii="Times New Roman CYR" w:eastAsiaTheme="minorEastAsia" w:hAnsi="Times New Roman CYR" w:cs="Times New Roman CYR"/>
          <w:sz w:val="24"/>
          <w:szCs w:val="24"/>
          <w:lang w:eastAsia="ru-RU"/>
        </w:rPr>
        <w:t>4. В целях реализации решения о формировании фонда капитального ремонта на счете регионального оператора собственники помещений в многоквартирном доме обязаны направить в адрес регионального оператора копию протокола общего собрания собственников помещений в многоквартирном доме, которым оформлено такое решение.</w:t>
      </w:r>
    </w:p>
    <w:bookmarkEnd w:id="76"/>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Датой реализации решения собственников помещений в многоквартирном доме о формировании фонда капитального ремонта на счете регионального оператора является дата получения региональным оператором </w:t>
      </w:r>
      <w:proofErr w:type="gramStart"/>
      <w:r w:rsidRPr="007F0C69">
        <w:rPr>
          <w:rFonts w:ascii="Times New Roman CYR" w:eastAsiaTheme="minorEastAsia" w:hAnsi="Times New Roman CYR" w:cs="Times New Roman CYR"/>
          <w:sz w:val="24"/>
          <w:szCs w:val="24"/>
          <w:lang w:eastAsia="ru-RU"/>
        </w:rPr>
        <w:t>копии протокола общего собрания собственников помещений</w:t>
      </w:r>
      <w:proofErr w:type="gramEnd"/>
      <w:r w:rsidRPr="007F0C69">
        <w:rPr>
          <w:rFonts w:ascii="Times New Roman CYR" w:eastAsiaTheme="minorEastAsia" w:hAnsi="Times New Roman CYR" w:cs="Times New Roman CYR"/>
          <w:sz w:val="24"/>
          <w:szCs w:val="24"/>
          <w:lang w:eastAsia="ru-RU"/>
        </w:rPr>
        <w:t xml:space="preserve"> в многоквартирном доме, которым оформлено такое решение.</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7" w:name="sub_1205"/>
      <w:r w:rsidRPr="007F0C69">
        <w:rPr>
          <w:rFonts w:ascii="Times New Roman CYR" w:eastAsiaTheme="minorEastAsia" w:hAnsi="Times New Roman CYR" w:cs="Times New Roman CYR"/>
          <w:sz w:val="24"/>
          <w:szCs w:val="24"/>
          <w:lang w:eastAsia="ru-RU"/>
        </w:rPr>
        <w:t xml:space="preserve">5. Решение собственников помещений в многоквартирном доме о формировании фонда капитального ремонта на специальном счете реализуется в порядке, установленном </w:t>
      </w:r>
      <w:hyperlink r:id="rId36" w:history="1">
        <w:r w:rsidRPr="007F0C69">
          <w:rPr>
            <w:rFonts w:ascii="Times New Roman CYR" w:eastAsiaTheme="minorEastAsia" w:hAnsi="Times New Roman CYR" w:cs="Times New Roman CYR"/>
            <w:color w:val="106BBE"/>
            <w:sz w:val="24"/>
            <w:szCs w:val="24"/>
            <w:lang w:eastAsia="ru-RU"/>
          </w:rPr>
          <w:t>частью 5 статьи 170</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w:t>
      </w:r>
    </w:p>
    <w:bookmarkEnd w:id="77"/>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6. В случае</w:t>
      </w:r>
      <w:proofErr w:type="gramStart"/>
      <w:r w:rsidRPr="007F0C69">
        <w:rPr>
          <w:rFonts w:ascii="Times New Roman CYR" w:eastAsiaTheme="minorEastAsia" w:hAnsi="Times New Roman CYR" w:cs="Times New Roman CYR"/>
          <w:sz w:val="24"/>
          <w:szCs w:val="24"/>
          <w:lang w:eastAsia="ru-RU"/>
        </w:rPr>
        <w:t>,</w:t>
      </w:r>
      <w:proofErr w:type="gramEnd"/>
      <w:r w:rsidRPr="007F0C69">
        <w:rPr>
          <w:rFonts w:ascii="Times New Roman CYR" w:eastAsiaTheme="minorEastAsia" w:hAnsi="Times New Roman CYR" w:cs="Times New Roman CYR"/>
          <w:sz w:val="24"/>
          <w:szCs w:val="24"/>
          <w:lang w:eastAsia="ru-RU"/>
        </w:rPr>
        <w:t xml:space="preserve"> если собственники помещений в многоквартирном доме в срок, установленный </w:t>
      </w:r>
      <w:hyperlink w:anchor="sub_1202" w:history="1">
        <w:r w:rsidRPr="007F0C69">
          <w:rPr>
            <w:rFonts w:ascii="Times New Roman CYR" w:eastAsiaTheme="minorEastAsia" w:hAnsi="Times New Roman CYR" w:cs="Times New Roman CYR"/>
            <w:color w:val="106BBE"/>
            <w:sz w:val="24"/>
            <w:szCs w:val="24"/>
            <w:lang w:eastAsia="ru-RU"/>
          </w:rPr>
          <w:t>частью 2</w:t>
        </w:r>
      </w:hyperlink>
      <w:r w:rsidRPr="007F0C69">
        <w:rPr>
          <w:rFonts w:ascii="Times New Roman CYR" w:eastAsiaTheme="minorEastAsia" w:hAnsi="Times New Roman CYR" w:cs="Times New Roman CYR"/>
          <w:sz w:val="24"/>
          <w:szCs w:val="24"/>
          <w:lang w:eastAsia="ru-RU"/>
        </w:rPr>
        <w:t xml:space="preserve"> или </w:t>
      </w:r>
      <w:hyperlink w:anchor="sub_1221" w:history="1">
        <w:r w:rsidRPr="007F0C69">
          <w:rPr>
            <w:rFonts w:ascii="Times New Roman CYR" w:eastAsiaTheme="minorEastAsia" w:hAnsi="Times New Roman CYR" w:cs="Times New Roman CYR"/>
            <w:color w:val="106BBE"/>
            <w:sz w:val="24"/>
            <w:szCs w:val="24"/>
            <w:lang w:eastAsia="ru-RU"/>
          </w:rPr>
          <w:t>частью 2.1</w:t>
        </w:r>
      </w:hyperlink>
      <w:r w:rsidRPr="007F0C69">
        <w:rPr>
          <w:rFonts w:ascii="Times New Roman CYR" w:eastAsiaTheme="minorEastAsia" w:hAnsi="Times New Roman CYR" w:cs="Times New Roman CYR"/>
          <w:sz w:val="24"/>
          <w:szCs w:val="24"/>
          <w:lang w:eastAsia="ru-RU"/>
        </w:rPr>
        <w:t xml:space="preserve"> настоящей статьи, не выбрали способ формирования фонда капитального </w:t>
      </w:r>
      <w:r w:rsidRPr="007F0C69">
        <w:rPr>
          <w:rFonts w:ascii="Times New Roman CYR" w:eastAsiaTheme="minorEastAsia" w:hAnsi="Times New Roman CYR" w:cs="Times New Roman CYR"/>
          <w:sz w:val="24"/>
          <w:szCs w:val="24"/>
          <w:lang w:eastAsia="ru-RU"/>
        </w:rPr>
        <w:lastRenderedPageBreak/>
        <w:t xml:space="preserve">ремонта или выбранный ими способ не был реализован в указанный срок в порядке, установленном </w:t>
      </w:r>
      <w:hyperlink w:anchor="sub_1204" w:history="1">
        <w:r w:rsidRPr="007F0C69">
          <w:rPr>
            <w:rFonts w:ascii="Times New Roman CYR" w:eastAsiaTheme="minorEastAsia" w:hAnsi="Times New Roman CYR" w:cs="Times New Roman CYR"/>
            <w:color w:val="106BBE"/>
            <w:sz w:val="24"/>
            <w:szCs w:val="24"/>
            <w:lang w:eastAsia="ru-RU"/>
          </w:rPr>
          <w:t>частью 4</w:t>
        </w:r>
      </w:hyperlink>
      <w:r w:rsidRPr="007F0C69">
        <w:rPr>
          <w:rFonts w:ascii="Times New Roman CYR" w:eastAsiaTheme="minorEastAsia" w:hAnsi="Times New Roman CYR" w:cs="Times New Roman CYR"/>
          <w:sz w:val="24"/>
          <w:szCs w:val="24"/>
          <w:lang w:eastAsia="ru-RU"/>
        </w:rPr>
        <w:t xml:space="preserve"> настоящей статьи или </w:t>
      </w:r>
      <w:hyperlink r:id="rId37" w:history="1">
        <w:r w:rsidRPr="007F0C69">
          <w:rPr>
            <w:rFonts w:ascii="Times New Roman CYR" w:eastAsiaTheme="minorEastAsia" w:hAnsi="Times New Roman CYR" w:cs="Times New Roman CYR"/>
            <w:color w:val="106BBE"/>
            <w:sz w:val="24"/>
            <w:szCs w:val="24"/>
            <w:lang w:eastAsia="ru-RU"/>
          </w:rPr>
          <w:t>частью 5 статьи 170</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орган местного самоуправления принимает решение о формировании фонда капитального ремонта в отношении такого многоквартирного дома на счете регионального оператора и уведомляет собственников помещений в таком многоквартирном доме о принятом решении, в том числе с использованием государственной информационной системы жилищно-коммунального хозяйства.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8" w:name="sub_12061"/>
      <w:r w:rsidRPr="007F0C69">
        <w:rPr>
          <w:rFonts w:ascii="Times New Roman CYR" w:eastAsiaTheme="minorEastAsia" w:hAnsi="Times New Roman CYR" w:cs="Times New Roman CYR"/>
          <w:sz w:val="24"/>
          <w:szCs w:val="24"/>
          <w:lang w:eastAsia="ru-RU"/>
        </w:rPr>
        <w:t xml:space="preserve">Указанное решение принимается органом местного самоуправления в течение месяца со дня получения от органа государственного жилищного надзора Краснодарского края информации, предусмотренной </w:t>
      </w:r>
      <w:hyperlink w:anchor="sub_146" w:history="1">
        <w:r w:rsidRPr="007F0C69">
          <w:rPr>
            <w:rFonts w:ascii="Times New Roman CYR" w:eastAsiaTheme="minorEastAsia" w:hAnsi="Times New Roman CYR" w:cs="Times New Roman CYR"/>
            <w:color w:val="106BBE"/>
            <w:sz w:val="24"/>
            <w:szCs w:val="24"/>
            <w:lang w:eastAsia="ru-RU"/>
          </w:rPr>
          <w:t>частью 6 статьи 14</w:t>
        </w:r>
      </w:hyperlink>
      <w:r w:rsidRPr="007F0C69">
        <w:rPr>
          <w:rFonts w:ascii="Times New Roman CYR" w:eastAsiaTheme="minorEastAsia" w:hAnsi="Times New Roman CYR" w:cs="Times New Roman CYR"/>
          <w:sz w:val="24"/>
          <w:szCs w:val="24"/>
          <w:lang w:eastAsia="ru-RU"/>
        </w:rPr>
        <w:t xml:space="preserve"> настоящего Закона, и в течение пяти календарных дней после даты принятия такого решения направляется региональному оператору.</w:t>
      </w:r>
    </w:p>
    <w:bookmarkEnd w:id="78"/>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79" w:name="sub_1021"/>
      <w:r w:rsidRPr="007F0C69">
        <w:rPr>
          <w:rFonts w:ascii="Times New Roman CYR" w:eastAsiaTheme="minorEastAsia" w:hAnsi="Times New Roman CYR" w:cs="Times New Roman CYR"/>
          <w:b/>
          <w:bCs/>
          <w:color w:val="26282F"/>
          <w:sz w:val="24"/>
          <w:szCs w:val="24"/>
          <w:lang w:eastAsia="ru-RU"/>
        </w:rPr>
        <w:t>Статья 12.2.</w:t>
      </w:r>
      <w:r w:rsidRPr="007F0C69">
        <w:rPr>
          <w:rFonts w:ascii="Times New Roman CYR" w:eastAsiaTheme="minorEastAsia" w:hAnsi="Times New Roman CYR" w:cs="Times New Roman CYR"/>
          <w:sz w:val="24"/>
          <w:szCs w:val="24"/>
          <w:lang w:eastAsia="ru-RU"/>
        </w:rPr>
        <w:t xml:space="preserve"> </w:t>
      </w:r>
      <w:hyperlink r:id="rId38"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bookmarkEnd w:id="79"/>
    <w:p w:rsidR="007F0C69" w:rsidRPr="007F0C69" w:rsidRDefault="007F0C69" w:rsidP="007F0C69">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80" w:name="sub_13"/>
      <w:r w:rsidRPr="007F0C69">
        <w:rPr>
          <w:rFonts w:ascii="Times New Roman CYR" w:eastAsiaTheme="minorEastAsia" w:hAnsi="Times New Roman CYR" w:cs="Times New Roman CYR"/>
          <w:b/>
          <w:bCs/>
          <w:color w:val="26282F"/>
          <w:sz w:val="24"/>
          <w:szCs w:val="24"/>
          <w:lang w:eastAsia="ru-RU"/>
        </w:rPr>
        <w:t>Статья 13</w:t>
      </w:r>
      <w:r w:rsidRPr="007F0C69">
        <w:rPr>
          <w:rFonts w:ascii="Times New Roman CYR" w:eastAsiaTheme="minorEastAsia" w:hAnsi="Times New Roman CYR" w:cs="Times New Roman CYR"/>
          <w:sz w:val="24"/>
          <w:szCs w:val="24"/>
          <w:lang w:eastAsia="ru-RU"/>
        </w:rPr>
        <w:t xml:space="preserve">. </w:t>
      </w:r>
      <w:hyperlink r:id="rId39"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bookmarkEnd w:id="80"/>
    <w:p w:rsidR="007F0C69" w:rsidRPr="007F0C69" w:rsidRDefault="007F0C69" w:rsidP="007F0C69">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81" w:name="sub_14"/>
      <w:r w:rsidRPr="007F0C69">
        <w:rPr>
          <w:rFonts w:ascii="Times New Roman CYR" w:eastAsiaTheme="minorEastAsia" w:hAnsi="Times New Roman CYR" w:cs="Times New Roman CYR"/>
          <w:b/>
          <w:bCs/>
          <w:color w:val="26282F"/>
          <w:sz w:val="24"/>
          <w:szCs w:val="24"/>
          <w:lang w:eastAsia="ru-RU"/>
        </w:rPr>
        <w:t>Статья 14</w:t>
      </w:r>
      <w:r w:rsidRPr="007F0C69">
        <w:rPr>
          <w:rFonts w:ascii="Times New Roman CYR" w:eastAsiaTheme="minorEastAsia" w:hAnsi="Times New Roman CYR" w:cs="Times New Roman CYR"/>
          <w:sz w:val="24"/>
          <w:szCs w:val="24"/>
          <w:lang w:eastAsia="ru-RU"/>
        </w:rPr>
        <w:t xml:space="preserve">. </w:t>
      </w:r>
      <w:proofErr w:type="gramStart"/>
      <w:r w:rsidRPr="007F0C69">
        <w:rPr>
          <w:rFonts w:ascii="Times New Roman CYR" w:eastAsiaTheme="minorEastAsia" w:hAnsi="Times New Roman CYR" w:cs="Times New Roman CYR"/>
          <w:sz w:val="24"/>
          <w:szCs w:val="24"/>
          <w:lang w:eastAsia="ru-RU"/>
        </w:rPr>
        <w:t>Контроль за</w:t>
      </w:r>
      <w:proofErr w:type="gramEnd"/>
      <w:r w:rsidRPr="007F0C69">
        <w:rPr>
          <w:rFonts w:ascii="Times New Roman CYR" w:eastAsiaTheme="minorEastAsia" w:hAnsi="Times New Roman CYR" w:cs="Times New Roman CYR"/>
          <w:sz w:val="24"/>
          <w:szCs w:val="24"/>
          <w:lang w:eastAsia="ru-RU"/>
        </w:rPr>
        <w:t xml:space="preserve"> формированием фонда капитального ремонта</w:t>
      </w:r>
    </w:p>
    <w:bookmarkEnd w:id="81"/>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1. Владелец специального счета обязан представить в орган государственного жилищного надзора Краснодарского края уведомление:</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2" w:name="sub_1411"/>
      <w:proofErr w:type="gramStart"/>
      <w:r w:rsidRPr="007F0C69">
        <w:rPr>
          <w:rFonts w:ascii="Times New Roman CYR" w:eastAsiaTheme="minorEastAsia" w:hAnsi="Times New Roman CYR" w:cs="Times New Roman CYR"/>
          <w:sz w:val="24"/>
          <w:szCs w:val="24"/>
          <w:lang w:eastAsia="ru-RU"/>
        </w:rPr>
        <w:t xml:space="preserve">1)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r:id="rId40" w:history="1">
        <w:r w:rsidRPr="007F0C69">
          <w:rPr>
            <w:rFonts w:ascii="Times New Roman CYR" w:eastAsiaTheme="minorEastAsia" w:hAnsi="Times New Roman CYR" w:cs="Times New Roman CYR"/>
            <w:color w:val="106BBE"/>
            <w:sz w:val="24"/>
            <w:szCs w:val="24"/>
            <w:lang w:eastAsia="ru-RU"/>
          </w:rPr>
          <w:t>частями 3</w:t>
        </w:r>
      </w:hyperlink>
      <w:r w:rsidRPr="007F0C69">
        <w:rPr>
          <w:rFonts w:ascii="Times New Roman CYR" w:eastAsiaTheme="minorEastAsia" w:hAnsi="Times New Roman CYR" w:cs="Times New Roman CYR"/>
          <w:sz w:val="24"/>
          <w:szCs w:val="24"/>
          <w:lang w:eastAsia="ru-RU"/>
        </w:rPr>
        <w:t xml:space="preserve"> и </w:t>
      </w:r>
      <w:hyperlink r:id="rId41" w:history="1">
        <w:r w:rsidRPr="007F0C69">
          <w:rPr>
            <w:rFonts w:ascii="Times New Roman CYR" w:eastAsiaTheme="minorEastAsia" w:hAnsi="Times New Roman CYR" w:cs="Times New Roman CYR"/>
            <w:color w:val="106BBE"/>
            <w:sz w:val="24"/>
            <w:szCs w:val="24"/>
            <w:lang w:eastAsia="ru-RU"/>
          </w:rPr>
          <w:t>4 статьи 170</w:t>
        </w:r>
      </w:hyperlink>
      <w:r w:rsidRPr="007F0C69">
        <w:rPr>
          <w:rFonts w:ascii="Times New Roman CYR" w:eastAsiaTheme="minorEastAsia" w:hAnsi="Times New Roman CYR" w:cs="Times New Roman CYR"/>
          <w:sz w:val="24"/>
          <w:szCs w:val="24"/>
          <w:lang w:eastAsia="ru-RU"/>
        </w:rPr>
        <w:t xml:space="preserve"> и </w:t>
      </w:r>
      <w:hyperlink r:id="rId42" w:history="1">
        <w:r w:rsidRPr="007F0C69">
          <w:rPr>
            <w:rFonts w:ascii="Times New Roman CYR" w:eastAsiaTheme="minorEastAsia" w:hAnsi="Times New Roman CYR" w:cs="Times New Roman CYR"/>
            <w:color w:val="106BBE"/>
            <w:sz w:val="24"/>
            <w:szCs w:val="24"/>
            <w:lang w:eastAsia="ru-RU"/>
          </w:rPr>
          <w:t>частью 3.1 статьи 175</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справки банка об открытии специального счета в течение пяти рабочих дней после даты открытия специального</w:t>
      </w:r>
      <w:proofErr w:type="gramEnd"/>
      <w:r w:rsidRPr="007F0C69">
        <w:rPr>
          <w:rFonts w:ascii="Times New Roman CYR" w:eastAsiaTheme="minorEastAsia" w:hAnsi="Times New Roman CYR" w:cs="Times New Roman CYR"/>
          <w:sz w:val="24"/>
          <w:szCs w:val="24"/>
          <w:lang w:eastAsia="ru-RU"/>
        </w:rPr>
        <w:t xml:space="preserve"> счета;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3" w:name="sub_1412"/>
      <w:bookmarkEnd w:id="82"/>
      <w:r w:rsidRPr="007F0C69">
        <w:rPr>
          <w:rFonts w:ascii="Times New Roman CYR" w:eastAsiaTheme="minorEastAsia" w:hAnsi="Times New Roman CYR" w:cs="Times New Roman CYR"/>
          <w:sz w:val="24"/>
          <w:szCs w:val="24"/>
          <w:lang w:eastAsia="ru-RU"/>
        </w:rPr>
        <w:t xml:space="preserve">2)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с приложением </w:t>
      </w:r>
      <w:proofErr w:type="gramStart"/>
      <w:r w:rsidRPr="007F0C69">
        <w:rPr>
          <w:rFonts w:ascii="Times New Roman CYR" w:eastAsiaTheme="minorEastAsia" w:hAnsi="Times New Roman CYR" w:cs="Times New Roman CYR"/>
          <w:sz w:val="24"/>
          <w:szCs w:val="24"/>
          <w:lang w:eastAsia="ru-RU"/>
        </w:rPr>
        <w:t>копии протокола общего собрания собственников помещений</w:t>
      </w:r>
      <w:proofErr w:type="gramEnd"/>
      <w:r w:rsidRPr="007F0C69">
        <w:rPr>
          <w:rFonts w:ascii="Times New Roman CYR" w:eastAsiaTheme="minorEastAsia" w:hAnsi="Times New Roman CYR" w:cs="Times New Roman CYR"/>
          <w:sz w:val="24"/>
          <w:szCs w:val="24"/>
          <w:lang w:eastAsia="ru-RU"/>
        </w:rPr>
        <w:t xml:space="preserve"> в многоквартирном доме, которым оформлено соответствующее решение, в течение пяти рабочих дней после даты получения копии указанного протокола.</w:t>
      </w:r>
    </w:p>
    <w:bookmarkEnd w:id="83"/>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2. Региональный оператор обязан представлять в орган государственного жилищного надзора Краснодарского края: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4" w:name="sub_1421"/>
      <w:r w:rsidRPr="007F0C69">
        <w:rPr>
          <w:rFonts w:ascii="Times New Roman CYR" w:eastAsiaTheme="minorEastAsia" w:hAnsi="Times New Roman CYR" w:cs="Times New Roman CYR"/>
          <w:sz w:val="24"/>
          <w:szCs w:val="24"/>
          <w:lang w:eastAsia="ru-RU"/>
        </w:rPr>
        <w:t>1) до последнего числа месяца, следующего за месяцем, в котором была официально опубликована региональная программа с внесенными в нее изменениями, сведения о многоквартирных домах, включенных в региональную программу при ее актуализации;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5" w:name="sub_1422"/>
      <w:bookmarkEnd w:id="84"/>
      <w:proofErr w:type="gramStart"/>
      <w:r w:rsidRPr="007F0C69">
        <w:rPr>
          <w:rFonts w:ascii="Times New Roman CYR" w:eastAsiaTheme="minorEastAsia" w:hAnsi="Times New Roman CYR" w:cs="Times New Roman CYR"/>
          <w:sz w:val="24"/>
          <w:szCs w:val="24"/>
          <w:lang w:eastAsia="ru-RU"/>
        </w:rPr>
        <w:t>2) ежемесячно по состоянию на первый день, следующий за отчетным месяцем, не позднее десятого числа месяца, следующего за отчетным месяцем, сведения о многоквартирных домах, общим собранием собственников помещений в которых принято решение о формировании фонда капитального ремонта на счете регионального оператора или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w:t>
      </w:r>
      <w:proofErr w:type="gramEnd"/>
      <w:r w:rsidRPr="007F0C69">
        <w:rPr>
          <w:rFonts w:ascii="Times New Roman CYR" w:eastAsiaTheme="minorEastAsia" w:hAnsi="Times New Roman CYR" w:cs="Times New Roman CYR"/>
          <w:sz w:val="24"/>
          <w:szCs w:val="24"/>
          <w:lang w:eastAsia="ru-RU"/>
        </w:rPr>
        <w:t xml:space="preserve">, с приложением </w:t>
      </w:r>
      <w:proofErr w:type="gramStart"/>
      <w:r w:rsidRPr="007F0C69">
        <w:rPr>
          <w:rFonts w:ascii="Times New Roman CYR" w:eastAsiaTheme="minorEastAsia" w:hAnsi="Times New Roman CYR" w:cs="Times New Roman CYR"/>
          <w:sz w:val="24"/>
          <w:szCs w:val="24"/>
          <w:lang w:eastAsia="ru-RU"/>
        </w:rPr>
        <w:t>копии протокола общего собрания собственников помещений</w:t>
      </w:r>
      <w:proofErr w:type="gramEnd"/>
      <w:r w:rsidRPr="007F0C69">
        <w:rPr>
          <w:rFonts w:ascii="Times New Roman CYR" w:eastAsiaTheme="minorEastAsia" w:hAnsi="Times New Roman CYR" w:cs="Times New Roman CYR"/>
          <w:sz w:val="24"/>
          <w:szCs w:val="24"/>
          <w:lang w:eastAsia="ru-RU"/>
        </w:rPr>
        <w:t xml:space="preserve"> в многоквартирном доме, которым оформлено соответствующее решение;</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6" w:name="sub_1423"/>
      <w:bookmarkEnd w:id="85"/>
      <w:r w:rsidRPr="007F0C69">
        <w:rPr>
          <w:rFonts w:ascii="Times New Roman CYR" w:eastAsiaTheme="minorEastAsia" w:hAnsi="Times New Roman CYR" w:cs="Times New Roman CYR"/>
          <w:sz w:val="24"/>
          <w:szCs w:val="24"/>
          <w:lang w:eastAsia="ru-RU"/>
        </w:rPr>
        <w:t>3) ежеквартально нарастающим итогом по состоянию на первый день, следующий за отчетным кварталом, не позднее пятого числа месяца, следующего за отчетным кварталом: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7" w:name="sub_14231"/>
      <w:bookmarkEnd w:id="86"/>
      <w:r w:rsidRPr="007F0C69">
        <w:rPr>
          <w:rFonts w:ascii="Times New Roman CYR" w:eastAsiaTheme="minorEastAsia" w:hAnsi="Times New Roman CYR" w:cs="Times New Roman CYR"/>
          <w:sz w:val="24"/>
          <w:szCs w:val="24"/>
          <w:lang w:eastAsia="ru-RU"/>
        </w:rPr>
        <w:t>а) сведения о многоквартирных домах, собственники помещений в которых формируют фонды капитального ремонта на счетах регионального оператора;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8" w:name="sub_14232"/>
      <w:bookmarkEnd w:id="87"/>
      <w:r w:rsidRPr="007F0C69">
        <w:rPr>
          <w:rFonts w:ascii="Times New Roman CYR" w:eastAsiaTheme="minorEastAsia" w:hAnsi="Times New Roman CYR" w:cs="Times New Roman CYR"/>
          <w:sz w:val="24"/>
          <w:szCs w:val="24"/>
          <w:lang w:eastAsia="ru-RU"/>
        </w:rPr>
        <w:t>б) сведения о поступлении взносов на капитальный ремонт от собственников помещений в многоквартирных домах, формирующих фонды капитального ремонта на счетах регионального оператора.</w:t>
      </w:r>
    </w:p>
    <w:bookmarkEnd w:id="88"/>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lastRenderedPageBreak/>
        <w:t>3. Владелец специального счета обязан представлять в орган государственного жилищного надзора Краснодарского края ежеквартально нарастающим итогом по состоянию на первый день, следующий за отчетным кварталом, не позднее пятого числа месяца, следующего за отчетным кварталом: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9" w:name="sub_1431"/>
      <w:r w:rsidRPr="007F0C69">
        <w:rPr>
          <w:rFonts w:ascii="Times New Roman CYR" w:eastAsiaTheme="minorEastAsia" w:hAnsi="Times New Roman CYR" w:cs="Times New Roman CYR"/>
          <w:sz w:val="24"/>
          <w:szCs w:val="24"/>
          <w:lang w:eastAsia="ru-RU"/>
        </w:rPr>
        <w:t>1) сведения о размере средств, начисленных в качестве взносов на капитальный ремонт;</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0" w:name="sub_1432"/>
      <w:bookmarkEnd w:id="89"/>
      <w:r w:rsidRPr="007F0C69">
        <w:rPr>
          <w:rFonts w:ascii="Times New Roman CYR" w:eastAsiaTheme="minorEastAsia" w:hAnsi="Times New Roman CYR" w:cs="Times New Roman CYR"/>
          <w:sz w:val="24"/>
          <w:szCs w:val="24"/>
          <w:lang w:eastAsia="ru-RU"/>
        </w:rPr>
        <w:t>2) сведения о размере средств, поступивших в качестве взносов на капитальный ремонт;</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1" w:name="sub_1433"/>
      <w:bookmarkEnd w:id="90"/>
      <w:r w:rsidRPr="007F0C69">
        <w:rPr>
          <w:rFonts w:ascii="Times New Roman CYR" w:eastAsiaTheme="minorEastAsia" w:hAnsi="Times New Roman CYR" w:cs="Times New Roman CYR"/>
          <w:sz w:val="24"/>
          <w:szCs w:val="24"/>
          <w:lang w:eastAsia="ru-RU"/>
        </w:rPr>
        <w:t>3) сведения о размере израсходованных средств на капитальный ремонт со специального счета;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2" w:name="sub_1434"/>
      <w:bookmarkEnd w:id="91"/>
      <w:r w:rsidRPr="007F0C69">
        <w:rPr>
          <w:rFonts w:ascii="Times New Roman CYR" w:eastAsiaTheme="minorEastAsia" w:hAnsi="Times New Roman CYR" w:cs="Times New Roman CYR"/>
          <w:sz w:val="24"/>
          <w:szCs w:val="24"/>
          <w:lang w:eastAsia="ru-RU"/>
        </w:rPr>
        <w:t>4) сведения о размере остатка средств на специальном счете;</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3" w:name="sub_1435"/>
      <w:bookmarkEnd w:id="92"/>
      <w:r w:rsidRPr="007F0C69">
        <w:rPr>
          <w:rFonts w:ascii="Times New Roman CYR" w:eastAsiaTheme="minorEastAsia" w:hAnsi="Times New Roman CYR" w:cs="Times New Roman CYR"/>
          <w:sz w:val="24"/>
          <w:szCs w:val="24"/>
          <w:lang w:eastAsia="ru-RU"/>
        </w:rPr>
        <w:t>5)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bookmarkEnd w:id="93"/>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4. </w:t>
      </w:r>
      <w:proofErr w:type="gramStart"/>
      <w:r w:rsidRPr="007F0C69">
        <w:rPr>
          <w:rFonts w:ascii="Times New Roman CYR" w:eastAsiaTheme="minorEastAsia" w:hAnsi="Times New Roman CYR" w:cs="Times New Roman CYR"/>
          <w:sz w:val="24"/>
          <w:szCs w:val="24"/>
          <w:lang w:eastAsia="ru-RU"/>
        </w:rPr>
        <w:t xml:space="preserve">Региональный оператор и владельцы специальных счетов представляют сведения, указанные в </w:t>
      </w:r>
      <w:hyperlink w:anchor="sub_141" w:history="1">
        <w:r w:rsidRPr="007F0C69">
          <w:rPr>
            <w:rFonts w:ascii="Times New Roman CYR" w:eastAsiaTheme="minorEastAsia" w:hAnsi="Times New Roman CYR" w:cs="Times New Roman CYR"/>
            <w:color w:val="106BBE"/>
            <w:sz w:val="24"/>
            <w:szCs w:val="24"/>
            <w:lang w:eastAsia="ru-RU"/>
          </w:rPr>
          <w:t>частях 1 - 3</w:t>
        </w:r>
      </w:hyperlink>
      <w:r w:rsidRPr="007F0C69">
        <w:rPr>
          <w:rFonts w:ascii="Times New Roman CYR" w:eastAsiaTheme="minorEastAsia" w:hAnsi="Times New Roman CYR" w:cs="Times New Roman CYR"/>
          <w:sz w:val="24"/>
          <w:szCs w:val="24"/>
          <w:lang w:eastAsia="ru-RU"/>
        </w:rPr>
        <w:t xml:space="preserve"> настоящей статьи, за подписью руководителя регионального оператора, управляющей организации, председателя правления товарищества собственников жилья, жилищного, жилищно-строительного кооператива или лиц, исполняющих их обязанности, по форме, установленной органом государственного жилищного надзора Краснодарского края, на бумажном носителе, а также в электронном виде.</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4" w:name="sub_145"/>
      <w:r w:rsidRPr="007F0C69">
        <w:rPr>
          <w:rFonts w:ascii="Times New Roman CYR" w:eastAsiaTheme="minorEastAsia" w:hAnsi="Times New Roman CYR" w:cs="Times New Roman CYR"/>
          <w:sz w:val="24"/>
          <w:szCs w:val="24"/>
          <w:lang w:eastAsia="ru-RU"/>
        </w:rPr>
        <w:t xml:space="preserve">5. Орган государственного жилищного надзора Краснодарского края ведет реестр уведомлений, указанных в </w:t>
      </w:r>
      <w:hyperlink w:anchor="sub_141" w:history="1">
        <w:r w:rsidRPr="007F0C69">
          <w:rPr>
            <w:rFonts w:ascii="Times New Roman CYR" w:eastAsiaTheme="minorEastAsia" w:hAnsi="Times New Roman CYR" w:cs="Times New Roman CYR"/>
            <w:color w:val="106BBE"/>
            <w:sz w:val="24"/>
            <w:szCs w:val="24"/>
            <w:lang w:eastAsia="ru-RU"/>
          </w:rPr>
          <w:t>части 1</w:t>
        </w:r>
      </w:hyperlink>
      <w:r w:rsidRPr="007F0C69">
        <w:rPr>
          <w:rFonts w:ascii="Times New Roman CYR" w:eastAsiaTheme="minorEastAsia" w:hAnsi="Times New Roman CYR" w:cs="Times New Roman CYR"/>
          <w:sz w:val="24"/>
          <w:szCs w:val="24"/>
          <w:lang w:eastAsia="ru-RU"/>
        </w:rPr>
        <w:t xml:space="preserve"> настоящей статьи, и реестр специальных счетов в установленном им порядке.</w:t>
      </w:r>
    </w:p>
    <w:bookmarkEnd w:id="94"/>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6. </w:t>
      </w:r>
      <w:proofErr w:type="gramStart"/>
      <w:r w:rsidRPr="007F0C69">
        <w:rPr>
          <w:rFonts w:ascii="Times New Roman CYR" w:eastAsiaTheme="minorEastAsia" w:hAnsi="Times New Roman CYR" w:cs="Times New Roman CYR"/>
          <w:sz w:val="24"/>
          <w:szCs w:val="24"/>
          <w:lang w:eastAsia="ru-RU"/>
        </w:rPr>
        <w:t>Орган государственного жилищного надзора Краснодарского края не позднее последнего числа месяца, следующего за месяцем, в котором собственники помещений в многоквартирных домах, включенных в региональную программу при ее актуализации, должны были принять и реализовать решение об определении способа формирования фонда капитального ремонта, а также при поступлении соответствующего запроса от органа местного самоуправления и (или) регионального оператора информирует орган местного самоуправления и</w:t>
      </w:r>
      <w:proofErr w:type="gramEnd"/>
      <w:r w:rsidRPr="007F0C69">
        <w:rPr>
          <w:rFonts w:ascii="Times New Roman CYR" w:eastAsiaTheme="minorEastAsia" w:hAnsi="Times New Roman CYR" w:cs="Times New Roman CYR"/>
          <w:sz w:val="24"/>
          <w:szCs w:val="24"/>
          <w:lang w:eastAsia="ru-RU"/>
        </w:rPr>
        <w:t xml:space="preserve"> регионального оператора о многоквартирных домах, собственники помещений в которых не выбрали способ формирования фонда капитального ремонта и (или) не реализовали его. Ответ на запрос направляется в течение семи рабочих дней после даты его поступления в орган государственного жилищного надзора Краснодарского края.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7. </w:t>
      </w:r>
      <w:proofErr w:type="gramStart"/>
      <w:r w:rsidRPr="007F0C69">
        <w:rPr>
          <w:rFonts w:ascii="Times New Roman CYR" w:eastAsiaTheme="minorEastAsia" w:hAnsi="Times New Roman CYR" w:cs="Times New Roman CYR"/>
          <w:sz w:val="24"/>
          <w:szCs w:val="24"/>
          <w:lang w:eastAsia="ru-RU"/>
        </w:rPr>
        <w:t xml:space="preserve">Орган государственного жилищного надзора Краснодарского края осуществляет свод сведений, представленных региональным оператором и владельцами специальных счетов в соответствии с </w:t>
      </w:r>
      <w:hyperlink w:anchor="sub_141" w:history="1">
        <w:r w:rsidRPr="007F0C69">
          <w:rPr>
            <w:rFonts w:ascii="Times New Roman CYR" w:eastAsiaTheme="minorEastAsia" w:hAnsi="Times New Roman CYR" w:cs="Times New Roman CYR"/>
            <w:color w:val="106BBE"/>
            <w:sz w:val="24"/>
            <w:szCs w:val="24"/>
            <w:lang w:eastAsia="ru-RU"/>
          </w:rPr>
          <w:t>частями 1 - 3</w:t>
        </w:r>
      </w:hyperlink>
      <w:r w:rsidRPr="007F0C69">
        <w:rPr>
          <w:rFonts w:ascii="Times New Roman CYR" w:eastAsiaTheme="minorEastAsia" w:hAnsi="Times New Roman CYR" w:cs="Times New Roman CYR"/>
          <w:sz w:val="24"/>
          <w:szCs w:val="24"/>
          <w:lang w:eastAsia="ru-RU"/>
        </w:rPr>
        <w:t xml:space="preserve"> настоящей статьи, до 15-го числа месяца, следующего за отчетным кварталом, и ежеквартально до 30-го числа месяца, следующего за отчетным кварталом, размещает обобщенную информацию на официальном сайте органа государственного жилищного надзора Краснодарского края в информационно-телекоммуникационной сети "Интернет".</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14.1</w:t>
      </w:r>
      <w:r w:rsidRPr="007F0C69">
        <w:rPr>
          <w:rFonts w:ascii="Times New Roman CYR" w:eastAsiaTheme="minorEastAsia" w:hAnsi="Times New Roman CYR" w:cs="Times New Roman CYR"/>
          <w:sz w:val="24"/>
          <w:szCs w:val="24"/>
          <w:lang w:eastAsia="ru-RU"/>
        </w:rPr>
        <w:t>. Порядок и сроки представления владельцу специального счета сведений о размере средств, начисленных в качестве взносов на капитальный ремонт</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5" w:name="sub_14101"/>
      <w:r w:rsidRPr="007F0C69">
        <w:rPr>
          <w:rFonts w:ascii="Times New Roman CYR" w:eastAsiaTheme="minorEastAsia" w:hAnsi="Times New Roman CYR" w:cs="Times New Roman CYR"/>
          <w:sz w:val="24"/>
          <w:szCs w:val="24"/>
          <w:lang w:eastAsia="ru-RU"/>
        </w:rPr>
        <w:t xml:space="preserve">1. </w:t>
      </w:r>
      <w:proofErr w:type="gramStart"/>
      <w:r w:rsidRPr="007F0C69">
        <w:rPr>
          <w:rFonts w:ascii="Times New Roman CYR" w:eastAsiaTheme="minorEastAsia" w:hAnsi="Times New Roman CYR" w:cs="Times New Roman CYR"/>
          <w:sz w:val="24"/>
          <w:szCs w:val="24"/>
          <w:lang w:eastAsia="ru-RU"/>
        </w:rPr>
        <w:t xml:space="preserve">Лицо, уполномоченное решением общего собрания собственников помещений в многоквартирном доме в соответствии с </w:t>
      </w:r>
      <w:hyperlink r:id="rId43" w:history="1">
        <w:r w:rsidRPr="007F0C69">
          <w:rPr>
            <w:rFonts w:ascii="Times New Roman CYR" w:eastAsiaTheme="minorEastAsia" w:hAnsi="Times New Roman CYR" w:cs="Times New Roman CYR"/>
            <w:color w:val="106BBE"/>
            <w:sz w:val="24"/>
            <w:szCs w:val="24"/>
            <w:lang w:eastAsia="ru-RU"/>
          </w:rPr>
          <w:t>частью 3.1 статьи 175</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на оказание услуг по представлению платежных документов на уплату взносов на капитальный ремонт на специальный счет (далее - уполномоченное лицо), обязано представлять владельцу специального счета ежеквартально нарастающим итогом по состоянию на первый день, следующий за отчетным кварталом, не позднее третьего</w:t>
      </w:r>
      <w:proofErr w:type="gramEnd"/>
      <w:r w:rsidRPr="007F0C69">
        <w:rPr>
          <w:rFonts w:ascii="Times New Roman CYR" w:eastAsiaTheme="minorEastAsia" w:hAnsi="Times New Roman CYR" w:cs="Times New Roman CYR"/>
          <w:sz w:val="24"/>
          <w:szCs w:val="24"/>
          <w:lang w:eastAsia="ru-RU"/>
        </w:rPr>
        <w:t xml:space="preserve"> числа месяца, следующего за отчетным кварталом, сведения о размере средств, начисленных в качестве взносов на капитальный ремонт.</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6" w:name="sub_14102"/>
      <w:bookmarkEnd w:id="95"/>
      <w:r w:rsidRPr="007F0C69">
        <w:rPr>
          <w:rFonts w:ascii="Times New Roman CYR" w:eastAsiaTheme="minorEastAsia" w:hAnsi="Times New Roman CYR" w:cs="Times New Roman CYR"/>
          <w:sz w:val="24"/>
          <w:szCs w:val="24"/>
          <w:lang w:eastAsia="ru-RU"/>
        </w:rPr>
        <w:t xml:space="preserve">2. Сведения о размере средств, начисленных в качестве взносов на капитальный ремонт, представляются за подписью руководителя уполномоченного лица по форме, установленной органом государственного жилищного надзора Краснодарского края, на бумажном носителе, а </w:t>
      </w:r>
      <w:r w:rsidRPr="007F0C69">
        <w:rPr>
          <w:rFonts w:ascii="Times New Roman CYR" w:eastAsiaTheme="minorEastAsia" w:hAnsi="Times New Roman CYR" w:cs="Times New Roman CYR"/>
          <w:sz w:val="24"/>
          <w:szCs w:val="24"/>
          <w:lang w:eastAsia="ru-RU"/>
        </w:rPr>
        <w:lastRenderedPageBreak/>
        <w:t>также в электронном виде.</w:t>
      </w:r>
    </w:p>
    <w:bookmarkEnd w:id="96"/>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97" w:name="sub_15"/>
      <w:r w:rsidRPr="007F0C69">
        <w:rPr>
          <w:rFonts w:ascii="Times New Roman CYR" w:eastAsiaTheme="minorEastAsia" w:hAnsi="Times New Roman CYR" w:cs="Times New Roman CYR"/>
          <w:b/>
          <w:bCs/>
          <w:color w:val="26282F"/>
          <w:sz w:val="24"/>
          <w:szCs w:val="24"/>
          <w:lang w:eastAsia="ru-RU"/>
        </w:rPr>
        <w:t>Статья 15</w:t>
      </w:r>
      <w:r w:rsidRPr="007F0C69">
        <w:rPr>
          <w:rFonts w:ascii="Times New Roman CYR" w:eastAsiaTheme="minorEastAsia" w:hAnsi="Times New Roman CYR" w:cs="Times New Roman CYR"/>
          <w:sz w:val="24"/>
          <w:szCs w:val="24"/>
          <w:lang w:eastAsia="ru-RU"/>
        </w:rPr>
        <w:t>. Изменение способа формирования фонда капитального ремонта</w:t>
      </w:r>
    </w:p>
    <w:bookmarkEnd w:id="97"/>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8" w:name="sub_151"/>
      <w:r w:rsidRPr="007F0C69">
        <w:rPr>
          <w:rFonts w:ascii="Times New Roman CYR" w:eastAsiaTheme="minorEastAsia" w:hAnsi="Times New Roman CYR" w:cs="Times New Roman CYR"/>
          <w:sz w:val="24"/>
          <w:szCs w:val="24"/>
          <w:lang w:eastAsia="ru-RU"/>
        </w:rPr>
        <w:t xml:space="preserve">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 в порядке, установленном </w:t>
      </w:r>
      <w:hyperlink r:id="rId44" w:history="1">
        <w:r w:rsidRPr="007F0C69">
          <w:rPr>
            <w:rFonts w:ascii="Times New Roman CYR" w:eastAsiaTheme="minorEastAsia" w:hAnsi="Times New Roman CYR" w:cs="Times New Roman CYR"/>
            <w:color w:val="106BBE"/>
            <w:sz w:val="24"/>
            <w:szCs w:val="24"/>
            <w:lang w:eastAsia="ru-RU"/>
          </w:rPr>
          <w:t>статьей 173</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w:t>
      </w:r>
    </w:p>
    <w:bookmarkEnd w:id="98"/>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1.1. </w:t>
      </w:r>
      <w:proofErr w:type="gramStart"/>
      <w:r w:rsidRPr="007F0C69">
        <w:rPr>
          <w:rFonts w:ascii="Times New Roman CYR" w:eastAsiaTheme="minorEastAsia" w:hAnsi="Times New Roman CYR" w:cs="Times New Roman CYR"/>
          <w:sz w:val="24"/>
          <w:szCs w:val="24"/>
          <w:lang w:eastAsia="ru-RU"/>
        </w:rPr>
        <w:t xml:space="preserve">Решение общего собрания собственников помещений в многоквартирном доме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три месяца после получения региональным оператором такого решения, направленного ему в соответствии с </w:t>
      </w:r>
      <w:hyperlink r:id="rId45" w:history="1">
        <w:r w:rsidRPr="007F0C69">
          <w:rPr>
            <w:rFonts w:ascii="Times New Roman CYR" w:eastAsiaTheme="minorEastAsia" w:hAnsi="Times New Roman CYR" w:cs="Times New Roman CYR"/>
            <w:color w:val="106BBE"/>
            <w:sz w:val="24"/>
            <w:szCs w:val="24"/>
            <w:lang w:eastAsia="ru-RU"/>
          </w:rPr>
          <w:t>частью 4 статьи 173</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но не ранее наступления условия, указанного в </w:t>
      </w:r>
      <w:hyperlink r:id="rId46" w:history="1">
        <w:r w:rsidRPr="007F0C69">
          <w:rPr>
            <w:rFonts w:ascii="Times New Roman CYR" w:eastAsiaTheme="minorEastAsia" w:hAnsi="Times New Roman CYR" w:cs="Times New Roman CYR"/>
            <w:color w:val="106BBE"/>
            <w:sz w:val="24"/>
            <w:szCs w:val="24"/>
            <w:lang w:eastAsia="ru-RU"/>
          </w:rPr>
          <w:t>части 2</w:t>
        </w:r>
        <w:proofErr w:type="gramEnd"/>
        <w:r w:rsidRPr="007F0C69">
          <w:rPr>
            <w:rFonts w:ascii="Times New Roman CYR" w:eastAsiaTheme="minorEastAsia" w:hAnsi="Times New Roman CYR" w:cs="Times New Roman CYR"/>
            <w:color w:val="106BBE"/>
            <w:sz w:val="24"/>
            <w:szCs w:val="24"/>
            <w:lang w:eastAsia="ru-RU"/>
          </w:rPr>
          <w:t xml:space="preserve"> статьи 173</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9" w:name="sub_15112"/>
      <w:r w:rsidRPr="007F0C69">
        <w:rPr>
          <w:rFonts w:ascii="Times New Roman CYR" w:eastAsiaTheme="minorEastAsia" w:hAnsi="Times New Roman CYR" w:cs="Times New Roman CYR"/>
          <w:sz w:val="24"/>
          <w:szCs w:val="24"/>
          <w:lang w:eastAsia="ru-RU"/>
        </w:rPr>
        <w:t xml:space="preserve">Указанный </w:t>
      </w:r>
      <w:proofErr w:type="gramStart"/>
      <w:r w:rsidRPr="007F0C69">
        <w:rPr>
          <w:rFonts w:ascii="Times New Roman CYR" w:eastAsiaTheme="minorEastAsia" w:hAnsi="Times New Roman CYR" w:cs="Times New Roman CYR"/>
          <w:sz w:val="24"/>
          <w:szCs w:val="24"/>
          <w:lang w:eastAsia="ru-RU"/>
        </w:rPr>
        <w:t xml:space="preserve">в </w:t>
      </w:r>
      <w:hyperlink w:anchor="sub_1511" w:history="1">
        <w:r w:rsidRPr="007F0C69">
          <w:rPr>
            <w:rFonts w:ascii="Times New Roman CYR" w:eastAsiaTheme="minorEastAsia" w:hAnsi="Times New Roman CYR" w:cs="Times New Roman CYR"/>
            <w:color w:val="106BBE"/>
            <w:sz w:val="24"/>
            <w:szCs w:val="24"/>
            <w:lang w:eastAsia="ru-RU"/>
          </w:rPr>
          <w:t>абзаце первом</w:t>
        </w:r>
      </w:hyperlink>
      <w:r w:rsidRPr="007F0C69">
        <w:rPr>
          <w:rFonts w:ascii="Times New Roman CYR" w:eastAsiaTheme="minorEastAsia" w:hAnsi="Times New Roman CYR" w:cs="Times New Roman CYR"/>
          <w:sz w:val="24"/>
          <w:szCs w:val="24"/>
          <w:lang w:eastAsia="ru-RU"/>
        </w:rPr>
        <w:t xml:space="preserve"> настоящей части срок вступления в силу решения общего собрания собственников помещений в многоквартирном доме о прекращении формирования фонда капитального ремонта на счете</w:t>
      </w:r>
      <w:proofErr w:type="gramEnd"/>
      <w:r w:rsidRPr="007F0C69">
        <w:rPr>
          <w:rFonts w:ascii="Times New Roman CYR" w:eastAsiaTheme="minorEastAsia" w:hAnsi="Times New Roman CYR" w:cs="Times New Roman CYR"/>
          <w:sz w:val="24"/>
          <w:szCs w:val="24"/>
          <w:lang w:eastAsia="ru-RU"/>
        </w:rPr>
        <w:t xml:space="preserve"> регионального оператора и формировании фонда капитального ремонта на специальном счете не применяется в случае, установленном </w:t>
      </w:r>
      <w:hyperlink r:id="rId47" w:history="1">
        <w:r w:rsidRPr="007F0C69">
          <w:rPr>
            <w:rFonts w:ascii="Times New Roman CYR" w:eastAsiaTheme="minorEastAsia" w:hAnsi="Times New Roman CYR" w:cs="Times New Roman CYR"/>
            <w:color w:val="106BBE"/>
            <w:sz w:val="24"/>
            <w:szCs w:val="24"/>
            <w:lang w:eastAsia="ru-RU"/>
          </w:rPr>
          <w:t>частью 5.1 статьи 173</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w:t>
      </w:r>
    </w:p>
    <w:bookmarkEnd w:id="99"/>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7F0C69">
        <w:rPr>
          <w:rFonts w:ascii="Times New Roman CYR" w:eastAsiaTheme="minorEastAsia" w:hAnsi="Times New Roman CYR" w:cs="Times New Roman CYR"/>
          <w:sz w:val="24"/>
          <w:szCs w:val="24"/>
          <w:lang w:eastAsia="ru-RU"/>
        </w:rPr>
        <w:t xml:space="preserve">Решение общего собрания собственников помещений в многоквартирном доме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 случае, установленном </w:t>
      </w:r>
      <w:hyperlink r:id="rId48" w:history="1">
        <w:r w:rsidRPr="007F0C69">
          <w:rPr>
            <w:rFonts w:ascii="Times New Roman CYR" w:eastAsiaTheme="minorEastAsia" w:hAnsi="Times New Roman CYR" w:cs="Times New Roman CYR"/>
            <w:color w:val="106BBE"/>
            <w:sz w:val="24"/>
            <w:szCs w:val="24"/>
            <w:lang w:eastAsia="ru-RU"/>
          </w:rPr>
          <w:t>частью 5.1 статьи 173</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вступает в силу в срок, определенный частью 5.1 статьи 173 Жилищного кодекса Российской Федерации.</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2. </w:t>
      </w:r>
      <w:proofErr w:type="gramStart"/>
      <w:r w:rsidRPr="007F0C69">
        <w:rPr>
          <w:rFonts w:ascii="Times New Roman CYR" w:eastAsiaTheme="minorEastAsia" w:hAnsi="Times New Roman CYR" w:cs="Times New Roman CYR"/>
          <w:sz w:val="24"/>
          <w:szCs w:val="24"/>
          <w:lang w:eastAsia="ru-RU"/>
        </w:rPr>
        <w:t>При изменении способа формирования фонда капитального ремонта на основании решения общего собрания собственников помещений в многоквартирном доме региональный оператор в случае формирования фонда капитального ремонта на счете регионального оператора и владелец специального счета в случае формирования фонда капитального ремонта на специальном счете обязаны передать соответственно владельцу специального счета или региональному оператору все имеющиеся у них документы и информацию, связанные с</w:t>
      </w:r>
      <w:proofErr w:type="gramEnd"/>
      <w:r w:rsidRPr="007F0C69">
        <w:rPr>
          <w:rFonts w:ascii="Times New Roman CYR" w:eastAsiaTheme="minorEastAsia" w:hAnsi="Times New Roman CYR" w:cs="Times New Roman CYR"/>
          <w:sz w:val="24"/>
          <w:szCs w:val="24"/>
          <w:lang w:eastAsia="ru-RU"/>
        </w:rPr>
        <w:t xml:space="preserve"> формированием фонда капитального ремонта, в течение пяти календарных дней после вступления в силу решения общего собрания собственников помещений в многоквартирном доме об изменении способа формирования фонда капитального ремонта,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0" w:name="sub_15202"/>
      <w:proofErr w:type="gramStart"/>
      <w:r w:rsidRPr="007F0C69">
        <w:rPr>
          <w:rFonts w:ascii="Times New Roman CYR" w:eastAsiaTheme="minorEastAsia" w:hAnsi="Times New Roman CYR" w:cs="Times New Roman CYR"/>
          <w:sz w:val="24"/>
          <w:szCs w:val="24"/>
          <w:lang w:eastAsia="ru-RU"/>
        </w:rPr>
        <w:t xml:space="preserve">При изменении способа формирования фонда капитального ремонта на основании решения органа местного самоуправления в случаях, предусмотренных </w:t>
      </w:r>
      <w:hyperlink r:id="rId49" w:history="1">
        <w:r w:rsidRPr="007F0C69">
          <w:rPr>
            <w:rFonts w:ascii="Times New Roman CYR" w:eastAsiaTheme="minorEastAsia" w:hAnsi="Times New Roman CYR" w:cs="Times New Roman CYR"/>
            <w:color w:val="106BBE"/>
            <w:sz w:val="24"/>
            <w:szCs w:val="24"/>
            <w:lang w:eastAsia="ru-RU"/>
          </w:rPr>
          <w:t>частью 10 статьи 173</w:t>
        </w:r>
      </w:hyperlink>
      <w:r w:rsidRPr="007F0C69">
        <w:rPr>
          <w:rFonts w:ascii="Times New Roman CYR" w:eastAsiaTheme="minorEastAsia" w:hAnsi="Times New Roman CYR" w:cs="Times New Roman CYR"/>
          <w:sz w:val="24"/>
          <w:szCs w:val="24"/>
          <w:lang w:eastAsia="ru-RU"/>
        </w:rPr>
        <w:t xml:space="preserve">, </w:t>
      </w:r>
      <w:hyperlink r:id="rId50" w:history="1">
        <w:r w:rsidRPr="007F0C69">
          <w:rPr>
            <w:rFonts w:ascii="Times New Roman CYR" w:eastAsiaTheme="minorEastAsia" w:hAnsi="Times New Roman CYR" w:cs="Times New Roman CYR"/>
            <w:color w:val="106BBE"/>
            <w:sz w:val="24"/>
            <w:szCs w:val="24"/>
            <w:lang w:eastAsia="ru-RU"/>
          </w:rPr>
          <w:t>частью 7 статьи 189</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владелец специального счета обязан передать региональному оператору все имеющиеся у него документы и информацию, связанные с формированием фонда капитального ремонта, в течение месяца после получения им решения органа местного самоуправления о формировании</w:t>
      </w:r>
      <w:proofErr w:type="gramEnd"/>
      <w:r w:rsidRPr="007F0C69">
        <w:rPr>
          <w:rFonts w:ascii="Times New Roman CYR" w:eastAsiaTheme="minorEastAsia" w:hAnsi="Times New Roman CYR" w:cs="Times New Roman CYR"/>
          <w:sz w:val="24"/>
          <w:szCs w:val="24"/>
          <w:lang w:eastAsia="ru-RU"/>
        </w:rPr>
        <w:t xml:space="preserve"> фонда капитального ремонта на счете регионального оператора.</w:t>
      </w:r>
    </w:p>
    <w:bookmarkEnd w:id="100"/>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3. Порядок передачи документов и информации, связанных с формированием фонда капитального ремонта, предусматривающий перечень таких документов и информации, устанавливается уполномоченным органом.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01" w:name="sub_16"/>
      <w:r w:rsidRPr="007F0C69">
        <w:rPr>
          <w:rFonts w:ascii="Times New Roman CYR" w:eastAsiaTheme="minorEastAsia" w:hAnsi="Times New Roman CYR" w:cs="Times New Roman CYR"/>
          <w:b/>
          <w:bCs/>
          <w:color w:val="26282F"/>
          <w:sz w:val="24"/>
          <w:szCs w:val="24"/>
          <w:lang w:eastAsia="ru-RU"/>
        </w:rPr>
        <w:t>Статья 16</w:t>
      </w:r>
      <w:r w:rsidRPr="007F0C69">
        <w:rPr>
          <w:rFonts w:ascii="Times New Roman CYR" w:eastAsiaTheme="minorEastAsia" w:hAnsi="Times New Roman CYR" w:cs="Times New Roman CYR"/>
          <w:sz w:val="24"/>
          <w:szCs w:val="24"/>
          <w:lang w:eastAsia="ru-RU"/>
        </w:rPr>
        <w:t xml:space="preserve">. </w:t>
      </w:r>
      <w:hyperlink r:id="rId51"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bookmarkEnd w:id="101"/>
    <w:p w:rsidR="007F0C69" w:rsidRPr="007F0C69" w:rsidRDefault="007F0C69" w:rsidP="007F0C69">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16.1.</w:t>
      </w:r>
      <w:r w:rsidRPr="007F0C69">
        <w:rPr>
          <w:rFonts w:ascii="Times New Roman CYR" w:eastAsiaTheme="minorEastAsia" w:hAnsi="Times New Roman CYR" w:cs="Times New Roman CYR"/>
          <w:sz w:val="24"/>
          <w:szCs w:val="24"/>
          <w:lang w:eastAsia="ru-RU"/>
        </w:rPr>
        <w:t xml:space="preserve"> Порядок осуществления </w:t>
      </w:r>
      <w:proofErr w:type="gramStart"/>
      <w:r w:rsidRPr="007F0C69">
        <w:rPr>
          <w:rFonts w:ascii="Times New Roman CYR" w:eastAsiaTheme="minorEastAsia" w:hAnsi="Times New Roman CYR" w:cs="Times New Roman CYR"/>
          <w:sz w:val="24"/>
          <w:szCs w:val="24"/>
          <w:lang w:eastAsia="ru-RU"/>
        </w:rPr>
        <w:t>контроля за</w:t>
      </w:r>
      <w:proofErr w:type="gramEnd"/>
      <w:r w:rsidRPr="007F0C69">
        <w:rPr>
          <w:rFonts w:ascii="Times New Roman CYR" w:eastAsiaTheme="minorEastAsia" w:hAnsi="Times New Roman CYR" w:cs="Times New Roman CYR"/>
          <w:sz w:val="24"/>
          <w:szCs w:val="24"/>
          <w:lang w:eastAsia="ru-RU"/>
        </w:rPr>
        <w:t xml:space="preserve"> целевым расходованием денежных средств, сформированных за счет взносов на капитальный ремонт, и обеспечением сохранности этих средств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2" w:name="sub_1611"/>
      <w:r w:rsidRPr="007F0C69">
        <w:rPr>
          <w:rFonts w:ascii="Times New Roman CYR" w:eastAsiaTheme="minorEastAsia" w:hAnsi="Times New Roman CYR" w:cs="Times New Roman CYR"/>
          <w:sz w:val="24"/>
          <w:szCs w:val="24"/>
          <w:lang w:eastAsia="ru-RU"/>
        </w:rPr>
        <w:t xml:space="preserve">1. </w:t>
      </w:r>
      <w:hyperlink r:id="rId52"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3" w:name="sub_1512"/>
      <w:bookmarkEnd w:id="102"/>
      <w:r w:rsidRPr="007F0C69">
        <w:rPr>
          <w:rFonts w:ascii="Times New Roman CYR" w:eastAsiaTheme="minorEastAsia" w:hAnsi="Times New Roman CYR" w:cs="Times New Roman CYR"/>
          <w:sz w:val="24"/>
          <w:szCs w:val="24"/>
          <w:lang w:eastAsia="ru-RU"/>
        </w:rPr>
        <w:lastRenderedPageBreak/>
        <w:t xml:space="preserve">2. </w:t>
      </w:r>
      <w:proofErr w:type="gramStart"/>
      <w:r w:rsidRPr="007F0C69">
        <w:rPr>
          <w:rFonts w:ascii="Times New Roman CYR" w:eastAsiaTheme="minorEastAsia" w:hAnsi="Times New Roman CYR" w:cs="Times New Roman CYR"/>
          <w:sz w:val="24"/>
          <w:szCs w:val="24"/>
          <w:lang w:eastAsia="ru-RU"/>
        </w:rPr>
        <w:t>Контроль за</w:t>
      </w:r>
      <w:proofErr w:type="gramEnd"/>
      <w:r w:rsidRPr="007F0C69">
        <w:rPr>
          <w:rFonts w:ascii="Times New Roman CYR" w:eastAsiaTheme="minorEastAsia" w:hAnsi="Times New Roman CYR" w:cs="Times New Roman CYR"/>
          <w:sz w:val="24"/>
          <w:szCs w:val="24"/>
          <w:lang w:eastAsia="ru-RU"/>
        </w:rPr>
        <w:t xml:space="preserve"> целевым расходованием средств фонда капитального ремонта, сформированного на специальном счете, осуществляют собственники помещений в многоквартирном доме.</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4" w:name="sub_1613"/>
      <w:bookmarkEnd w:id="103"/>
      <w:r w:rsidRPr="007F0C69">
        <w:rPr>
          <w:rFonts w:ascii="Times New Roman CYR" w:eastAsiaTheme="minorEastAsia" w:hAnsi="Times New Roman CYR" w:cs="Times New Roman CYR"/>
          <w:sz w:val="24"/>
          <w:szCs w:val="24"/>
          <w:lang w:eastAsia="ru-RU"/>
        </w:rPr>
        <w:t xml:space="preserve">3. Банк в порядке, установленном </w:t>
      </w:r>
      <w:hyperlink r:id="rId53" w:history="1">
        <w:r w:rsidRPr="007F0C69">
          <w:rPr>
            <w:rFonts w:ascii="Times New Roman CYR" w:eastAsiaTheme="minorEastAsia" w:hAnsi="Times New Roman CYR" w:cs="Times New Roman CYR"/>
            <w:color w:val="106BBE"/>
            <w:sz w:val="24"/>
            <w:szCs w:val="24"/>
            <w:lang w:eastAsia="ru-RU"/>
          </w:rPr>
          <w:t>Жилищным кодексом</w:t>
        </w:r>
      </w:hyperlink>
      <w:r w:rsidRPr="007F0C69">
        <w:rPr>
          <w:rFonts w:ascii="Times New Roman CYR" w:eastAsiaTheme="minorEastAsia" w:hAnsi="Times New Roman CYR" w:cs="Times New Roman CYR"/>
          <w:sz w:val="24"/>
          <w:szCs w:val="24"/>
          <w:lang w:eastAsia="ru-RU"/>
        </w:rPr>
        <w:t xml:space="preserve"> Российской Федерации, банковскими правилами и договором специального счета, обязан обеспечивать соответствие осуществляемых операций по специальному счету требованиям </w:t>
      </w:r>
      <w:hyperlink r:id="rId54" w:history="1">
        <w:r w:rsidRPr="007F0C69">
          <w:rPr>
            <w:rFonts w:ascii="Times New Roman CYR" w:eastAsiaTheme="minorEastAsia" w:hAnsi="Times New Roman CYR" w:cs="Times New Roman CYR"/>
            <w:color w:val="106BBE"/>
            <w:sz w:val="24"/>
            <w:szCs w:val="24"/>
            <w:lang w:eastAsia="ru-RU"/>
          </w:rPr>
          <w:t>Жилищного кодекса</w:t>
        </w:r>
      </w:hyperlink>
      <w:r w:rsidRPr="007F0C69">
        <w:rPr>
          <w:rFonts w:ascii="Times New Roman CYR" w:eastAsiaTheme="minorEastAsia" w:hAnsi="Times New Roman CYR" w:cs="Times New Roman CYR"/>
          <w:sz w:val="24"/>
          <w:szCs w:val="24"/>
          <w:lang w:eastAsia="ru-RU"/>
        </w:rPr>
        <w:t xml:space="preserve"> РФ.</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5" w:name="sub_1614"/>
      <w:bookmarkEnd w:id="104"/>
      <w:r w:rsidRPr="007F0C69">
        <w:rPr>
          <w:rFonts w:ascii="Times New Roman CYR" w:eastAsiaTheme="minorEastAsia" w:hAnsi="Times New Roman CYR" w:cs="Times New Roman CYR"/>
          <w:sz w:val="24"/>
          <w:szCs w:val="24"/>
          <w:lang w:eastAsia="ru-RU"/>
        </w:rPr>
        <w:t xml:space="preserve">4. </w:t>
      </w:r>
      <w:proofErr w:type="gramStart"/>
      <w:r w:rsidRPr="007F0C69">
        <w:rPr>
          <w:rFonts w:ascii="Times New Roman CYR" w:eastAsiaTheme="minorEastAsia" w:hAnsi="Times New Roman CYR" w:cs="Times New Roman CYR"/>
          <w:sz w:val="24"/>
          <w:szCs w:val="24"/>
          <w:lang w:eastAsia="ru-RU"/>
        </w:rPr>
        <w:t>Контроль за</w:t>
      </w:r>
      <w:proofErr w:type="gramEnd"/>
      <w:r w:rsidRPr="007F0C69">
        <w:rPr>
          <w:rFonts w:ascii="Times New Roman CYR" w:eastAsiaTheme="minorEastAsia" w:hAnsi="Times New Roman CYR" w:cs="Times New Roman CYR"/>
          <w:sz w:val="24"/>
          <w:szCs w:val="24"/>
          <w:lang w:eastAsia="ru-RU"/>
        </w:rPr>
        <w:t xml:space="preserve"> целевым расходованием средств фонда капитального ремонта, сформированного на счете регионального оператора, осуществляет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bookmarkEnd w:id="105"/>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7F0C69">
        <w:rPr>
          <w:rFonts w:ascii="Times New Roman CYR" w:eastAsiaTheme="minorEastAsia" w:hAnsi="Times New Roman CYR" w:cs="Times New Roman CYR"/>
          <w:sz w:val="24"/>
          <w:szCs w:val="24"/>
          <w:lang w:eastAsia="ru-RU"/>
        </w:rPr>
        <w:t>Органы государственного финансового контроля Краснодарского края и органы муниципального финансового контроля муниципальных образований Краснодарского края, Счетная палата Российской Федерации, контрольно-счетные и финансовые органы Краснодарского края и муниципальных образований Краснодарского края осуществляют финансовый контроль за использованием региональным оператором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 в пределах установленной компетенции.</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16.2</w:t>
      </w:r>
      <w:r w:rsidRPr="007F0C69">
        <w:rPr>
          <w:rFonts w:ascii="Times New Roman CYR" w:eastAsiaTheme="minorEastAsia" w:hAnsi="Times New Roman CYR" w:cs="Times New Roman CYR"/>
          <w:sz w:val="24"/>
          <w:szCs w:val="24"/>
          <w:lang w:eastAsia="ru-RU"/>
        </w:rPr>
        <w:t>. Порядок представления региональным оператором и владельцами специальных счетов сведений о размере и движении средств фонда капитального ремонта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1. </w:t>
      </w:r>
      <w:proofErr w:type="gramStart"/>
      <w:r w:rsidRPr="007F0C69">
        <w:rPr>
          <w:rFonts w:ascii="Times New Roman CYR" w:eastAsiaTheme="minorEastAsia" w:hAnsi="Times New Roman CYR" w:cs="Times New Roman CYR"/>
          <w:sz w:val="24"/>
          <w:szCs w:val="24"/>
          <w:lang w:eastAsia="ru-RU"/>
        </w:rPr>
        <w:t xml:space="preserve">Региональный оператор обязан размещать в открытом доступе на своем официальном сайте в информационно-телекоммуникационной сети "Интернет" отчет, содержащий сведения, указанные в </w:t>
      </w:r>
      <w:hyperlink r:id="rId55" w:history="1">
        <w:r w:rsidRPr="007F0C69">
          <w:rPr>
            <w:rFonts w:ascii="Times New Roman CYR" w:eastAsiaTheme="minorEastAsia" w:hAnsi="Times New Roman CYR" w:cs="Times New Roman CYR"/>
            <w:color w:val="106BBE"/>
            <w:sz w:val="24"/>
            <w:szCs w:val="24"/>
            <w:lang w:eastAsia="ru-RU"/>
          </w:rPr>
          <w:t>части 2 статьи 183</w:t>
        </w:r>
      </w:hyperlink>
      <w:r w:rsidRPr="007F0C69">
        <w:rPr>
          <w:rFonts w:ascii="Times New Roman CYR" w:eastAsiaTheme="minorEastAsia" w:hAnsi="Times New Roman CYR" w:cs="Times New Roman CYR"/>
          <w:sz w:val="24"/>
          <w:szCs w:val="24"/>
          <w:lang w:eastAsia="ru-RU"/>
        </w:rPr>
        <w:t xml:space="preserve"> Жилищного кодекса РФ, по форме и в сроки, установленные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2. Региональный оператор по запросу представляет сведения, предусмотренные </w:t>
      </w:r>
      <w:hyperlink r:id="rId56" w:history="1">
        <w:r w:rsidRPr="007F0C69">
          <w:rPr>
            <w:rFonts w:ascii="Times New Roman CYR" w:eastAsiaTheme="minorEastAsia" w:hAnsi="Times New Roman CYR" w:cs="Times New Roman CYR"/>
            <w:color w:val="106BBE"/>
            <w:sz w:val="24"/>
            <w:szCs w:val="24"/>
            <w:lang w:eastAsia="ru-RU"/>
          </w:rPr>
          <w:t>частью 2 статьи 183</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собственникам помещений в многоквартирном доме, в отношении которого запрашиваются сведения, лицу, осуществляющему управление этим многоквартирным домом, и при непосредственном управлении многоквартирным домом - лицу, указанному в </w:t>
      </w:r>
      <w:hyperlink r:id="rId57" w:history="1">
        <w:r w:rsidRPr="007F0C69">
          <w:rPr>
            <w:rFonts w:ascii="Times New Roman CYR" w:eastAsiaTheme="minorEastAsia" w:hAnsi="Times New Roman CYR" w:cs="Times New Roman CYR"/>
            <w:color w:val="106BBE"/>
            <w:sz w:val="24"/>
            <w:szCs w:val="24"/>
            <w:lang w:eastAsia="ru-RU"/>
          </w:rPr>
          <w:t>части 3 статьи 164</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3. </w:t>
      </w:r>
      <w:proofErr w:type="gramStart"/>
      <w:r w:rsidRPr="007F0C69">
        <w:rPr>
          <w:rFonts w:ascii="Times New Roman CYR" w:eastAsiaTheme="minorEastAsia" w:hAnsi="Times New Roman CYR" w:cs="Times New Roman CYR"/>
          <w:sz w:val="24"/>
          <w:szCs w:val="24"/>
          <w:lang w:eastAsia="ru-RU"/>
        </w:rPr>
        <w:t>Владелец специального счета по запросу любого собственника помещения в многоквартирном доме, а также по запросу органа государственного жилищного надзора Краснодарского края представляет сведения о сумме зачисленных на специальный счет платежей собственников всех помещений в этом многоквартирном доме, об остатке средств на специальном счете, обо всех операциях, совершенных по данному специальному счету.</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4. Сведения, указанные в </w:t>
      </w:r>
      <w:hyperlink w:anchor="sub_1622" w:history="1">
        <w:r w:rsidRPr="007F0C69">
          <w:rPr>
            <w:rFonts w:ascii="Times New Roman CYR" w:eastAsiaTheme="minorEastAsia" w:hAnsi="Times New Roman CYR" w:cs="Times New Roman CYR"/>
            <w:color w:val="106BBE"/>
            <w:sz w:val="24"/>
            <w:szCs w:val="24"/>
            <w:lang w:eastAsia="ru-RU"/>
          </w:rPr>
          <w:t>частях 2</w:t>
        </w:r>
      </w:hyperlink>
      <w:r w:rsidRPr="007F0C69">
        <w:rPr>
          <w:rFonts w:ascii="Times New Roman CYR" w:eastAsiaTheme="minorEastAsia" w:hAnsi="Times New Roman CYR" w:cs="Times New Roman CYR"/>
          <w:sz w:val="24"/>
          <w:szCs w:val="24"/>
          <w:lang w:eastAsia="ru-RU"/>
        </w:rPr>
        <w:t xml:space="preserve"> и </w:t>
      </w:r>
      <w:hyperlink w:anchor="sub_1623" w:history="1">
        <w:r w:rsidRPr="007F0C69">
          <w:rPr>
            <w:rFonts w:ascii="Times New Roman CYR" w:eastAsiaTheme="minorEastAsia" w:hAnsi="Times New Roman CYR" w:cs="Times New Roman CYR"/>
            <w:color w:val="106BBE"/>
            <w:sz w:val="24"/>
            <w:szCs w:val="24"/>
            <w:lang w:eastAsia="ru-RU"/>
          </w:rPr>
          <w:t>3</w:t>
        </w:r>
      </w:hyperlink>
      <w:r w:rsidRPr="007F0C69">
        <w:rPr>
          <w:rFonts w:ascii="Times New Roman CYR" w:eastAsiaTheme="minorEastAsia" w:hAnsi="Times New Roman CYR" w:cs="Times New Roman CYR"/>
          <w:sz w:val="24"/>
          <w:szCs w:val="24"/>
          <w:lang w:eastAsia="ru-RU"/>
        </w:rPr>
        <w:t xml:space="preserve"> настоящей статьи, представляются по запросу, поступившему в письменной форме или в форме электронного документа.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6" w:name="sub_1625"/>
      <w:r w:rsidRPr="007F0C69">
        <w:rPr>
          <w:rFonts w:ascii="Times New Roman CYR" w:eastAsiaTheme="minorEastAsia" w:hAnsi="Times New Roman CYR" w:cs="Times New Roman CYR"/>
          <w:sz w:val="24"/>
          <w:szCs w:val="24"/>
          <w:lang w:eastAsia="ru-RU"/>
        </w:rPr>
        <w:t>5. В запросе, направленном региональному оператору или владельцу специального счета собственником помещения в многоквартирном доме, указываются: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7" w:name="sub_6251"/>
      <w:bookmarkEnd w:id="106"/>
      <w:r w:rsidRPr="007F0C69">
        <w:rPr>
          <w:rFonts w:ascii="Times New Roman CYR" w:eastAsiaTheme="minorEastAsia" w:hAnsi="Times New Roman CYR" w:cs="Times New Roman CYR"/>
          <w:sz w:val="24"/>
          <w:szCs w:val="24"/>
          <w:lang w:eastAsia="ru-RU"/>
        </w:rPr>
        <w:t>1) фамилия, имя, отчество лица, направившего запрос;</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8" w:name="sub_6252"/>
      <w:bookmarkEnd w:id="107"/>
      <w:r w:rsidRPr="007F0C69">
        <w:rPr>
          <w:rFonts w:ascii="Times New Roman CYR" w:eastAsiaTheme="minorEastAsia" w:hAnsi="Times New Roman CYR" w:cs="Times New Roman CYR"/>
          <w:sz w:val="24"/>
          <w:szCs w:val="24"/>
          <w:lang w:eastAsia="ru-RU"/>
        </w:rPr>
        <w:t>2) наименование юридического лица - собственника помещения в многоквартирном доме, если запрос направлен представителем такого юридического лица;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9" w:name="sub_6253"/>
      <w:bookmarkEnd w:id="108"/>
      <w:r w:rsidRPr="007F0C69">
        <w:rPr>
          <w:rFonts w:ascii="Times New Roman CYR" w:eastAsiaTheme="minorEastAsia" w:hAnsi="Times New Roman CYR" w:cs="Times New Roman CYR"/>
          <w:sz w:val="24"/>
          <w:szCs w:val="24"/>
          <w:lang w:eastAsia="ru-RU"/>
        </w:rPr>
        <w:t>3) номер квартиры, принадлежащей на праве собственности лицу, направившему запрос (при наличии);</w:t>
      </w:r>
    </w:p>
    <w:bookmarkEnd w:id="109"/>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4) адрес многоквартирного дома, в отношении которого запрашиваются сведения, указанные соответственно в </w:t>
      </w:r>
      <w:hyperlink w:anchor="sub_1622" w:history="1">
        <w:r w:rsidRPr="007F0C69">
          <w:rPr>
            <w:rFonts w:ascii="Times New Roman CYR" w:eastAsiaTheme="minorEastAsia" w:hAnsi="Times New Roman CYR" w:cs="Times New Roman CYR"/>
            <w:color w:val="106BBE"/>
            <w:sz w:val="24"/>
            <w:szCs w:val="24"/>
            <w:lang w:eastAsia="ru-RU"/>
          </w:rPr>
          <w:t>части 2</w:t>
        </w:r>
      </w:hyperlink>
      <w:r w:rsidRPr="007F0C69">
        <w:rPr>
          <w:rFonts w:ascii="Times New Roman CYR" w:eastAsiaTheme="minorEastAsia" w:hAnsi="Times New Roman CYR" w:cs="Times New Roman CYR"/>
          <w:sz w:val="24"/>
          <w:szCs w:val="24"/>
          <w:lang w:eastAsia="ru-RU"/>
        </w:rPr>
        <w:t xml:space="preserve"> или </w:t>
      </w:r>
      <w:hyperlink w:anchor="sub_1623" w:history="1">
        <w:r w:rsidRPr="007F0C69">
          <w:rPr>
            <w:rFonts w:ascii="Times New Roman CYR" w:eastAsiaTheme="minorEastAsia" w:hAnsi="Times New Roman CYR" w:cs="Times New Roman CYR"/>
            <w:color w:val="106BBE"/>
            <w:sz w:val="24"/>
            <w:szCs w:val="24"/>
            <w:lang w:eastAsia="ru-RU"/>
          </w:rPr>
          <w:t>3</w:t>
        </w:r>
      </w:hyperlink>
      <w:r w:rsidRPr="007F0C69">
        <w:rPr>
          <w:rFonts w:ascii="Times New Roman CYR" w:eastAsiaTheme="minorEastAsia" w:hAnsi="Times New Roman CYR" w:cs="Times New Roman CYR"/>
          <w:sz w:val="24"/>
          <w:szCs w:val="24"/>
          <w:lang w:eastAsia="ru-RU"/>
        </w:rPr>
        <w:t xml:space="preserve"> настоящей статьи;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5) перечень сведений из числа указанных соответственно в </w:t>
      </w:r>
      <w:hyperlink r:id="rId58" w:history="1">
        <w:r w:rsidRPr="007F0C69">
          <w:rPr>
            <w:rFonts w:ascii="Times New Roman CYR" w:eastAsiaTheme="minorEastAsia" w:hAnsi="Times New Roman CYR" w:cs="Times New Roman CYR"/>
            <w:color w:val="106BBE"/>
            <w:sz w:val="24"/>
            <w:szCs w:val="24"/>
            <w:lang w:eastAsia="ru-RU"/>
          </w:rPr>
          <w:t>части 2 статьи 183</w:t>
        </w:r>
      </w:hyperlink>
      <w:r w:rsidRPr="007F0C69">
        <w:rPr>
          <w:rFonts w:ascii="Times New Roman CYR" w:eastAsiaTheme="minorEastAsia" w:hAnsi="Times New Roman CYR" w:cs="Times New Roman CYR"/>
          <w:sz w:val="24"/>
          <w:szCs w:val="24"/>
          <w:lang w:eastAsia="ru-RU"/>
        </w:rPr>
        <w:t xml:space="preserve"> Жилищного </w:t>
      </w:r>
      <w:r w:rsidRPr="007F0C69">
        <w:rPr>
          <w:rFonts w:ascii="Times New Roman CYR" w:eastAsiaTheme="minorEastAsia" w:hAnsi="Times New Roman CYR" w:cs="Times New Roman CYR"/>
          <w:sz w:val="24"/>
          <w:szCs w:val="24"/>
          <w:lang w:eastAsia="ru-RU"/>
        </w:rPr>
        <w:lastRenderedPageBreak/>
        <w:t xml:space="preserve">кодекса Российской Федерации или в </w:t>
      </w:r>
      <w:hyperlink w:anchor="sub_1623" w:history="1">
        <w:r w:rsidRPr="007F0C69">
          <w:rPr>
            <w:rFonts w:ascii="Times New Roman CYR" w:eastAsiaTheme="minorEastAsia" w:hAnsi="Times New Roman CYR" w:cs="Times New Roman CYR"/>
            <w:color w:val="106BBE"/>
            <w:sz w:val="24"/>
            <w:szCs w:val="24"/>
            <w:lang w:eastAsia="ru-RU"/>
          </w:rPr>
          <w:t>части 3</w:t>
        </w:r>
      </w:hyperlink>
      <w:r w:rsidRPr="007F0C69">
        <w:rPr>
          <w:rFonts w:ascii="Times New Roman CYR" w:eastAsiaTheme="minorEastAsia" w:hAnsi="Times New Roman CYR" w:cs="Times New Roman CYR"/>
          <w:sz w:val="24"/>
          <w:szCs w:val="24"/>
          <w:lang w:eastAsia="ru-RU"/>
        </w:rPr>
        <w:t xml:space="preserve"> настоящей статьи, которые должны быть предоставлены по данному запросу;</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0" w:name="sub_6256"/>
      <w:r w:rsidRPr="007F0C69">
        <w:rPr>
          <w:rFonts w:ascii="Times New Roman CYR" w:eastAsiaTheme="minorEastAsia" w:hAnsi="Times New Roman CYR" w:cs="Times New Roman CYR"/>
          <w:sz w:val="24"/>
          <w:szCs w:val="24"/>
          <w:lang w:eastAsia="ru-RU"/>
        </w:rPr>
        <w:t>6) адрес электронной почты, если ответ должен быть направлен в форме электронного документа;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1" w:name="sub_6257"/>
      <w:bookmarkEnd w:id="110"/>
      <w:r w:rsidRPr="007F0C69">
        <w:rPr>
          <w:rFonts w:ascii="Times New Roman CYR" w:eastAsiaTheme="minorEastAsia" w:hAnsi="Times New Roman CYR" w:cs="Times New Roman CYR"/>
          <w:sz w:val="24"/>
          <w:szCs w:val="24"/>
          <w:lang w:eastAsia="ru-RU"/>
        </w:rPr>
        <w:t>7) почтовый адрес, если ответ должен быть направлен в письменной форме.</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2" w:name="sub_1626"/>
      <w:bookmarkEnd w:id="111"/>
      <w:r w:rsidRPr="007F0C69">
        <w:rPr>
          <w:rFonts w:ascii="Times New Roman CYR" w:eastAsiaTheme="minorEastAsia" w:hAnsi="Times New Roman CYR" w:cs="Times New Roman CYR"/>
          <w:sz w:val="24"/>
          <w:szCs w:val="24"/>
          <w:lang w:eastAsia="ru-RU"/>
        </w:rPr>
        <w:t xml:space="preserve">6. В запросе, направленном региональному оператору лицом, осуществляющим управление многоквартирным домом, в обязательном порядке указываются сведения, предусмотренные </w:t>
      </w:r>
      <w:hyperlink w:anchor="sub_6251" w:history="1">
        <w:r w:rsidRPr="007F0C69">
          <w:rPr>
            <w:rFonts w:ascii="Times New Roman CYR" w:eastAsiaTheme="minorEastAsia" w:hAnsi="Times New Roman CYR" w:cs="Times New Roman CYR"/>
            <w:color w:val="106BBE"/>
            <w:sz w:val="24"/>
            <w:szCs w:val="24"/>
            <w:lang w:eastAsia="ru-RU"/>
          </w:rPr>
          <w:t>пунктами 1</w:t>
        </w:r>
      </w:hyperlink>
      <w:r w:rsidRPr="007F0C69">
        <w:rPr>
          <w:rFonts w:ascii="Times New Roman CYR" w:eastAsiaTheme="minorEastAsia" w:hAnsi="Times New Roman CYR" w:cs="Times New Roman CYR"/>
          <w:sz w:val="24"/>
          <w:szCs w:val="24"/>
          <w:lang w:eastAsia="ru-RU"/>
        </w:rPr>
        <w:t xml:space="preserve">, </w:t>
      </w:r>
      <w:hyperlink w:anchor="sub_6254" w:history="1">
        <w:r w:rsidRPr="007F0C69">
          <w:rPr>
            <w:rFonts w:ascii="Times New Roman CYR" w:eastAsiaTheme="minorEastAsia" w:hAnsi="Times New Roman CYR" w:cs="Times New Roman CYR"/>
            <w:color w:val="106BBE"/>
            <w:sz w:val="24"/>
            <w:szCs w:val="24"/>
            <w:lang w:eastAsia="ru-RU"/>
          </w:rPr>
          <w:t>4 - 7 части 5</w:t>
        </w:r>
      </w:hyperlink>
      <w:r w:rsidRPr="007F0C69">
        <w:rPr>
          <w:rFonts w:ascii="Times New Roman CYR" w:eastAsiaTheme="minorEastAsia" w:hAnsi="Times New Roman CYR" w:cs="Times New Roman CYR"/>
          <w:sz w:val="24"/>
          <w:szCs w:val="24"/>
          <w:lang w:eastAsia="ru-RU"/>
        </w:rPr>
        <w:t xml:space="preserve"> настоящей статьи, а также должность лица, направившего запрос, и наименование лица, осуществляющего управление многоквартирным домом.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3" w:name="sub_1627"/>
      <w:bookmarkEnd w:id="112"/>
      <w:r w:rsidRPr="007F0C69">
        <w:rPr>
          <w:rFonts w:ascii="Times New Roman CYR" w:eastAsiaTheme="minorEastAsia" w:hAnsi="Times New Roman CYR" w:cs="Times New Roman CYR"/>
          <w:sz w:val="24"/>
          <w:szCs w:val="24"/>
          <w:lang w:eastAsia="ru-RU"/>
        </w:rPr>
        <w:t xml:space="preserve">7. </w:t>
      </w:r>
      <w:proofErr w:type="gramStart"/>
      <w:r w:rsidRPr="007F0C69">
        <w:rPr>
          <w:rFonts w:ascii="Times New Roman CYR" w:eastAsiaTheme="minorEastAsia" w:hAnsi="Times New Roman CYR" w:cs="Times New Roman CYR"/>
          <w:sz w:val="24"/>
          <w:szCs w:val="24"/>
          <w:lang w:eastAsia="ru-RU"/>
        </w:rPr>
        <w:t xml:space="preserve">В запросе, направленном региональному оператору лицом, указанным в </w:t>
      </w:r>
      <w:hyperlink r:id="rId59" w:history="1">
        <w:r w:rsidRPr="007F0C69">
          <w:rPr>
            <w:rFonts w:ascii="Times New Roman CYR" w:eastAsiaTheme="minorEastAsia" w:hAnsi="Times New Roman CYR" w:cs="Times New Roman CYR"/>
            <w:color w:val="106BBE"/>
            <w:sz w:val="24"/>
            <w:szCs w:val="24"/>
            <w:lang w:eastAsia="ru-RU"/>
          </w:rPr>
          <w:t>части 3 статьи 164</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не являющимся собственником помещения в многоквартирном доме, в отношении которого запрашиваются сведения, в обязательном порядке указываются сведения, предусмотренные </w:t>
      </w:r>
      <w:hyperlink w:anchor="sub_6251" w:history="1">
        <w:r w:rsidRPr="007F0C69">
          <w:rPr>
            <w:rFonts w:ascii="Times New Roman CYR" w:eastAsiaTheme="minorEastAsia" w:hAnsi="Times New Roman CYR" w:cs="Times New Roman CYR"/>
            <w:color w:val="106BBE"/>
            <w:sz w:val="24"/>
            <w:szCs w:val="24"/>
            <w:lang w:eastAsia="ru-RU"/>
          </w:rPr>
          <w:t>пунктами 1</w:t>
        </w:r>
      </w:hyperlink>
      <w:r w:rsidRPr="007F0C69">
        <w:rPr>
          <w:rFonts w:ascii="Times New Roman CYR" w:eastAsiaTheme="minorEastAsia" w:hAnsi="Times New Roman CYR" w:cs="Times New Roman CYR"/>
          <w:sz w:val="24"/>
          <w:szCs w:val="24"/>
          <w:lang w:eastAsia="ru-RU"/>
        </w:rPr>
        <w:t xml:space="preserve">, </w:t>
      </w:r>
      <w:hyperlink w:anchor="sub_6254" w:history="1">
        <w:r w:rsidRPr="007F0C69">
          <w:rPr>
            <w:rFonts w:ascii="Times New Roman CYR" w:eastAsiaTheme="minorEastAsia" w:hAnsi="Times New Roman CYR" w:cs="Times New Roman CYR"/>
            <w:color w:val="106BBE"/>
            <w:sz w:val="24"/>
            <w:szCs w:val="24"/>
            <w:lang w:eastAsia="ru-RU"/>
          </w:rPr>
          <w:t xml:space="preserve">4 - 7 части 5 </w:t>
        </w:r>
      </w:hyperlink>
      <w:r w:rsidRPr="007F0C69">
        <w:rPr>
          <w:rFonts w:ascii="Times New Roman CYR" w:eastAsiaTheme="minorEastAsia" w:hAnsi="Times New Roman CYR" w:cs="Times New Roman CYR"/>
          <w:sz w:val="24"/>
          <w:szCs w:val="24"/>
          <w:lang w:eastAsia="ru-RU"/>
        </w:rPr>
        <w:t>настоящей, статьи, а также реквизиты доверенности на представление интересов собственников помещений в многоквартирном доме в отношениях с третьими лицами.</w:t>
      </w:r>
      <w:proofErr w:type="gramEnd"/>
    </w:p>
    <w:bookmarkEnd w:id="113"/>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7.1. </w:t>
      </w:r>
      <w:proofErr w:type="gramStart"/>
      <w:r w:rsidRPr="007F0C69">
        <w:rPr>
          <w:rFonts w:ascii="Times New Roman CYR" w:eastAsiaTheme="minorEastAsia" w:hAnsi="Times New Roman CYR" w:cs="Times New Roman CYR"/>
          <w:sz w:val="24"/>
          <w:szCs w:val="24"/>
          <w:lang w:eastAsia="ru-RU"/>
        </w:rPr>
        <w:t>Если в соответствии с запросом, направленным региональному оператору, подлежат представлению сведения о размере начисленных и уплаченных взносов на капитальный ремонт каждым или конкретным собственником помещения в многоквартирном доме, региональный оператор представляет такие сведения в отношении соответствующего (соответствующих) помещения (помещений) в многоквартирном доме без указания персональных данных собственника (собственников) этого (этих) помещения (помещений).</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8. Ответ на запрос, поступивший региональному оператору или владельцу специального счета, направляется или выдается лицу, обратившемуся с соответствующим запросом, в течение 15 календарных дней после даты получения запроса.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4" w:name="sub_1629"/>
      <w:r w:rsidRPr="007F0C69">
        <w:rPr>
          <w:rFonts w:ascii="Times New Roman CYR" w:eastAsiaTheme="minorEastAsia" w:hAnsi="Times New Roman CYR" w:cs="Times New Roman CYR"/>
          <w:sz w:val="24"/>
          <w:szCs w:val="24"/>
          <w:lang w:eastAsia="ru-RU"/>
        </w:rPr>
        <w:t>9. Ответ на запрос, поступивший региональному оператору или владельцу специального счета в письменной форме, направляется по указанному в запросе почтовому адресу или по указанному в запросе адресу электронной почты в форме электронного документа.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5" w:name="sub_1630"/>
      <w:bookmarkEnd w:id="114"/>
      <w:r w:rsidRPr="007F0C69">
        <w:rPr>
          <w:rFonts w:ascii="Times New Roman CYR" w:eastAsiaTheme="minorEastAsia" w:hAnsi="Times New Roman CYR" w:cs="Times New Roman CYR"/>
          <w:sz w:val="24"/>
          <w:szCs w:val="24"/>
          <w:lang w:eastAsia="ru-RU"/>
        </w:rPr>
        <w:t>10. Ответ на запрос, поступивший региональному оператору или владельцу специального счета в форме электронного документа, направляется в форме электронного документа по указанному в запросе адресу электронной почты или в письменной форме по указанному в запросе почтовому адресу, если в запросе содержится указание на необходимость представления соответствующих сведений в письменной форме.</w:t>
      </w:r>
    </w:p>
    <w:bookmarkEnd w:id="115"/>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11. По просьбе лица, обратившегося с соответствующим запросом, ответ на запрос выдается ему на руки.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6" w:name="sub_1632"/>
      <w:r w:rsidRPr="007F0C69">
        <w:rPr>
          <w:rFonts w:ascii="Times New Roman CYR" w:eastAsiaTheme="minorEastAsia" w:hAnsi="Times New Roman CYR" w:cs="Times New Roman CYR"/>
          <w:sz w:val="24"/>
          <w:szCs w:val="24"/>
          <w:lang w:eastAsia="ru-RU"/>
        </w:rPr>
        <w:t>12. В случае</w:t>
      </w:r>
      <w:proofErr w:type="gramStart"/>
      <w:r w:rsidRPr="007F0C69">
        <w:rPr>
          <w:rFonts w:ascii="Times New Roman CYR" w:eastAsiaTheme="minorEastAsia" w:hAnsi="Times New Roman CYR" w:cs="Times New Roman CYR"/>
          <w:sz w:val="24"/>
          <w:szCs w:val="24"/>
          <w:lang w:eastAsia="ru-RU"/>
        </w:rPr>
        <w:t>,</w:t>
      </w:r>
      <w:proofErr w:type="gramEnd"/>
      <w:r w:rsidRPr="007F0C69">
        <w:rPr>
          <w:rFonts w:ascii="Times New Roman CYR" w:eastAsiaTheme="minorEastAsia" w:hAnsi="Times New Roman CYR" w:cs="Times New Roman CYR"/>
          <w:sz w:val="24"/>
          <w:szCs w:val="24"/>
          <w:lang w:eastAsia="ru-RU"/>
        </w:rPr>
        <w:t xml:space="preserve"> если в запросе не содержится каких-либо сведений, указанных соответственно в </w:t>
      </w:r>
      <w:hyperlink w:anchor="sub_1625" w:history="1">
        <w:r w:rsidRPr="007F0C69">
          <w:rPr>
            <w:rFonts w:ascii="Times New Roman CYR" w:eastAsiaTheme="minorEastAsia" w:hAnsi="Times New Roman CYR" w:cs="Times New Roman CYR"/>
            <w:color w:val="106BBE"/>
            <w:sz w:val="24"/>
            <w:szCs w:val="24"/>
            <w:lang w:eastAsia="ru-RU"/>
          </w:rPr>
          <w:t>частях 5 - 7</w:t>
        </w:r>
      </w:hyperlink>
      <w:r w:rsidRPr="007F0C69">
        <w:rPr>
          <w:rFonts w:ascii="Times New Roman CYR" w:eastAsiaTheme="minorEastAsia" w:hAnsi="Times New Roman CYR" w:cs="Times New Roman CYR"/>
          <w:sz w:val="24"/>
          <w:szCs w:val="24"/>
          <w:lang w:eastAsia="ru-RU"/>
        </w:rPr>
        <w:t xml:space="preserve"> настоящей статьи, ответ на запрос не дается.</w:t>
      </w:r>
    </w:p>
    <w:bookmarkEnd w:id="116"/>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17" w:name="sub_17"/>
      <w:r w:rsidRPr="007F0C69">
        <w:rPr>
          <w:rFonts w:ascii="Times New Roman CYR" w:eastAsiaTheme="minorEastAsia" w:hAnsi="Times New Roman CYR" w:cs="Times New Roman CYR"/>
          <w:b/>
          <w:bCs/>
          <w:color w:val="26282F"/>
          <w:sz w:val="24"/>
          <w:szCs w:val="24"/>
          <w:lang w:eastAsia="ru-RU"/>
        </w:rPr>
        <w:t>Статья 17</w:t>
      </w:r>
      <w:r w:rsidRPr="007F0C69">
        <w:rPr>
          <w:rFonts w:ascii="Times New Roman CYR" w:eastAsiaTheme="minorEastAsia" w:hAnsi="Times New Roman CYR" w:cs="Times New Roman CYR"/>
          <w:sz w:val="24"/>
          <w:szCs w:val="24"/>
          <w:lang w:eastAsia="ru-RU"/>
        </w:rPr>
        <w:t>. Порядок использования средств фонда капитального ремонта на цели сноса или реконструкции многоквартирного дома</w:t>
      </w:r>
    </w:p>
    <w:bookmarkEnd w:id="117"/>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8" w:name="sub_171"/>
      <w:r w:rsidRPr="007F0C69">
        <w:rPr>
          <w:rFonts w:ascii="Times New Roman CYR" w:eastAsiaTheme="minorEastAsia" w:hAnsi="Times New Roman CYR" w:cs="Times New Roman CYR"/>
          <w:sz w:val="24"/>
          <w:szCs w:val="24"/>
          <w:lang w:eastAsia="ru-RU"/>
        </w:rPr>
        <w:t xml:space="preserve">1. </w:t>
      </w:r>
      <w:proofErr w:type="gramStart"/>
      <w:r w:rsidRPr="007F0C69">
        <w:rPr>
          <w:rFonts w:ascii="Times New Roman CYR" w:eastAsiaTheme="minorEastAsia" w:hAnsi="Times New Roman CYR" w:cs="Times New Roman CYR"/>
          <w:sz w:val="24"/>
          <w:szCs w:val="24"/>
          <w:lang w:eastAsia="ru-RU"/>
        </w:rPr>
        <w:t xml:space="preserve">В случае признания многоквартирного дома аварийным и подлежащим сносу или реконструкции соответственно владелец специального счета или региональный оператор обязаны направить средства фонда капитального ремонта на цели сноса или реконструкции этого многоквартирного дома в соответствии с </w:t>
      </w:r>
      <w:hyperlink r:id="rId60" w:history="1">
        <w:r w:rsidRPr="007F0C69">
          <w:rPr>
            <w:rFonts w:ascii="Times New Roman CYR" w:eastAsiaTheme="minorEastAsia" w:hAnsi="Times New Roman CYR" w:cs="Times New Roman CYR"/>
            <w:color w:val="106BBE"/>
            <w:sz w:val="24"/>
            <w:szCs w:val="24"/>
            <w:lang w:eastAsia="ru-RU"/>
          </w:rPr>
          <w:t>ч</w:t>
        </w:r>
        <w:r w:rsidR="007770F7">
          <w:rPr>
            <w:rFonts w:ascii="Times New Roman CYR" w:eastAsiaTheme="minorEastAsia" w:hAnsi="Times New Roman CYR" w:cs="Times New Roman CYR"/>
            <w:color w:val="106BBE"/>
            <w:sz w:val="24"/>
            <w:szCs w:val="24"/>
            <w:lang w:eastAsia="ru-RU"/>
          </w:rPr>
          <w:t>.</w:t>
        </w:r>
        <w:r w:rsidRPr="007F0C69">
          <w:rPr>
            <w:rFonts w:ascii="Times New Roman CYR" w:eastAsiaTheme="minorEastAsia" w:hAnsi="Times New Roman CYR" w:cs="Times New Roman CYR"/>
            <w:color w:val="106BBE"/>
            <w:sz w:val="24"/>
            <w:szCs w:val="24"/>
            <w:lang w:eastAsia="ru-RU"/>
          </w:rPr>
          <w:t xml:space="preserve"> 10</w:t>
        </w:r>
      </w:hyperlink>
      <w:r w:rsidRPr="007F0C69">
        <w:rPr>
          <w:rFonts w:ascii="Times New Roman CYR" w:eastAsiaTheme="minorEastAsia" w:hAnsi="Times New Roman CYR" w:cs="Times New Roman CYR"/>
          <w:sz w:val="24"/>
          <w:szCs w:val="24"/>
          <w:lang w:eastAsia="ru-RU"/>
        </w:rPr>
        <w:t xml:space="preserve"> и </w:t>
      </w:r>
      <w:hyperlink r:id="rId61" w:history="1">
        <w:r w:rsidRPr="007F0C69">
          <w:rPr>
            <w:rFonts w:ascii="Times New Roman CYR" w:eastAsiaTheme="minorEastAsia" w:hAnsi="Times New Roman CYR" w:cs="Times New Roman CYR"/>
            <w:color w:val="106BBE"/>
            <w:sz w:val="24"/>
            <w:szCs w:val="24"/>
            <w:lang w:eastAsia="ru-RU"/>
          </w:rPr>
          <w:t>11 ст</w:t>
        </w:r>
        <w:r w:rsidR="007770F7">
          <w:rPr>
            <w:rFonts w:ascii="Times New Roman CYR" w:eastAsiaTheme="minorEastAsia" w:hAnsi="Times New Roman CYR" w:cs="Times New Roman CYR"/>
            <w:color w:val="106BBE"/>
            <w:sz w:val="24"/>
            <w:szCs w:val="24"/>
            <w:lang w:eastAsia="ru-RU"/>
          </w:rPr>
          <w:t>.</w:t>
        </w:r>
        <w:r w:rsidRPr="007F0C69">
          <w:rPr>
            <w:rFonts w:ascii="Times New Roman CYR" w:eastAsiaTheme="minorEastAsia" w:hAnsi="Times New Roman CYR" w:cs="Times New Roman CYR"/>
            <w:color w:val="106BBE"/>
            <w:sz w:val="24"/>
            <w:szCs w:val="24"/>
            <w:lang w:eastAsia="ru-RU"/>
          </w:rPr>
          <w:t xml:space="preserve"> 32</w:t>
        </w:r>
      </w:hyperlink>
      <w:r w:rsidRPr="007F0C69">
        <w:rPr>
          <w:rFonts w:ascii="Times New Roman CYR" w:eastAsiaTheme="minorEastAsia" w:hAnsi="Times New Roman CYR" w:cs="Times New Roman CYR"/>
          <w:sz w:val="24"/>
          <w:szCs w:val="24"/>
          <w:lang w:eastAsia="ru-RU"/>
        </w:rPr>
        <w:t xml:space="preserve"> Жилищного кодекса РФ на основании решения собственников помещений в этом многоквартирном доме о его сносе или реконструкции.</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9" w:name="sub_172"/>
      <w:bookmarkEnd w:id="118"/>
      <w:r w:rsidRPr="007F0C69">
        <w:rPr>
          <w:rFonts w:ascii="Times New Roman CYR" w:eastAsiaTheme="minorEastAsia" w:hAnsi="Times New Roman CYR" w:cs="Times New Roman CYR"/>
          <w:sz w:val="24"/>
          <w:szCs w:val="24"/>
          <w:lang w:eastAsia="ru-RU"/>
        </w:rPr>
        <w:t xml:space="preserve">2. </w:t>
      </w:r>
      <w:proofErr w:type="gramStart"/>
      <w:r w:rsidRPr="007F0C69">
        <w:rPr>
          <w:rFonts w:ascii="Times New Roman CYR" w:eastAsiaTheme="minorEastAsia" w:hAnsi="Times New Roman CYR" w:cs="Times New Roman CYR"/>
          <w:sz w:val="24"/>
          <w:szCs w:val="24"/>
          <w:lang w:eastAsia="ru-RU"/>
        </w:rPr>
        <w:t xml:space="preserve">Лицо, осуществляющее управление многоквартирным домом, или председатель совета многоквартирного дома, а в случае непосредственного управления многоквартирным домом - лицо, указанное в </w:t>
      </w:r>
      <w:hyperlink r:id="rId62" w:history="1">
        <w:r w:rsidRPr="007F0C69">
          <w:rPr>
            <w:rFonts w:ascii="Times New Roman CYR" w:eastAsiaTheme="minorEastAsia" w:hAnsi="Times New Roman CYR" w:cs="Times New Roman CYR"/>
            <w:color w:val="106BBE"/>
            <w:sz w:val="24"/>
            <w:szCs w:val="24"/>
            <w:lang w:eastAsia="ru-RU"/>
          </w:rPr>
          <w:t>части 3 статьи 164</w:t>
        </w:r>
      </w:hyperlink>
      <w:r w:rsidRPr="007F0C69">
        <w:rPr>
          <w:rFonts w:ascii="Times New Roman CYR" w:eastAsiaTheme="minorEastAsia" w:hAnsi="Times New Roman CYR" w:cs="Times New Roman CYR"/>
          <w:sz w:val="24"/>
          <w:szCs w:val="24"/>
          <w:lang w:eastAsia="ru-RU"/>
        </w:rPr>
        <w:t xml:space="preserve"> Жилищного кодекса РФ, или председатель совета многоквартирного дома обязаны в течение пяти рабочих дней после даты принятия собственниками помещений в многоквартирном доме решения о его сносе или реконструкции передать владельцу специального </w:t>
      </w:r>
      <w:r w:rsidRPr="007F0C69">
        <w:rPr>
          <w:rFonts w:ascii="Times New Roman CYR" w:eastAsiaTheme="minorEastAsia" w:hAnsi="Times New Roman CYR" w:cs="Times New Roman CYR"/>
          <w:sz w:val="24"/>
          <w:szCs w:val="24"/>
          <w:lang w:eastAsia="ru-RU"/>
        </w:rPr>
        <w:lastRenderedPageBreak/>
        <w:t>счета или региональному оператору копию</w:t>
      </w:r>
      <w:proofErr w:type="gramEnd"/>
      <w:r w:rsidRPr="007F0C69">
        <w:rPr>
          <w:rFonts w:ascii="Times New Roman CYR" w:eastAsiaTheme="minorEastAsia" w:hAnsi="Times New Roman CYR" w:cs="Times New Roman CYR"/>
          <w:sz w:val="24"/>
          <w:szCs w:val="24"/>
          <w:lang w:eastAsia="ru-RU"/>
        </w:rPr>
        <w:t xml:space="preserve"> протокола общего собрания собственников помещений в многоквартирном доме, на котором было принято указанное решение.</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0" w:name="sub_173"/>
      <w:bookmarkEnd w:id="119"/>
      <w:r w:rsidRPr="007F0C69">
        <w:rPr>
          <w:rFonts w:ascii="Times New Roman CYR" w:eastAsiaTheme="minorEastAsia" w:hAnsi="Times New Roman CYR" w:cs="Times New Roman CYR"/>
          <w:sz w:val="24"/>
          <w:szCs w:val="24"/>
          <w:lang w:eastAsia="ru-RU"/>
        </w:rPr>
        <w:t xml:space="preserve">3. </w:t>
      </w:r>
      <w:proofErr w:type="gramStart"/>
      <w:r w:rsidRPr="007F0C69">
        <w:rPr>
          <w:rFonts w:ascii="Times New Roman CYR" w:eastAsiaTheme="minorEastAsia" w:hAnsi="Times New Roman CYR" w:cs="Times New Roman CYR"/>
          <w:sz w:val="24"/>
          <w:szCs w:val="24"/>
          <w:lang w:eastAsia="ru-RU"/>
        </w:rPr>
        <w:t xml:space="preserve">В течение пяти рабочих дней после даты получения копии протокола общего собрания собственников помещений в многоквартирном доме, на котором было принято решение о сносе или реконструкции многоквартирного дома, владелец специального счета или региональный оператор обязаны представить соответственно лицу, осуществляющему управление многоквартирным домом, председателю совета многоквартирного дома или лицу, указанному в </w:t>
      </w:r>
      <w:hyperlink r:id="rId63" w:history="1">
        <w:r w:rsidRPr="007F0C69">
          <w:rPr>
            <w:rFonts w:ascii="Times New Roman CYR" w:eastAsiaTheme="minorEastAsia" w:hAnsi="Times New Roman CYR" w:cs="Times New Roman CYR"/>
            <w:color w:val="106BBE"/>
            <w:sz w:val="24"/>
            <w:szCs w:val="24"/>
            <w:lang w:eastAsia="ru-RU"/>
          </w:rPr>
          <w:t>части 3 статьи 164</w:t>
        </w:r>
      </w:hyperlink>
      <w:r w:rsidRPr="007F0C69">
        <w:rPr>
          <w:rFonts w:ascii="Times New Roman CYR" w:eastAsiaTheme="minorEastAsia" w:hAnsi="Times New Roman CYR" w:cs="Times New Roman CYR"/>
          <w:sz w:val="24"/>
          <w:szCs w:val="24"/>
          <w:lang w:eastAsia="ru-RU"/>
        </w:rPr>
        <w:t xml:space="preserve"> Жилищного кодекса РФ, информацию о размере</w:t>
      </w:r>
      <w:proofErr w:type="gramEnd"/>
      <w:r w:rsidRPr="007F0C69">
        <w:rPr>
          <w:rFonts w:ascii="Times New Roman CYR" w:eastAsiaTheme="minorEastAsia" w:hAnsi="Times New Roman CYR" w:cs="Times New Roman CYR"/>
          <w:sz w:val="24"/>
          <w:szCs w:val="24"/>
          <w:lang w:eastAsia="ru-RU"/>
        </w:rPr>
        <w:t xml:space="preserve"> фонда капитального ремонта.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1" w:name="sub_174"/>
      <w:bookmarkEnd w:id="120"/>
      <w:r w:rsidRPr="007F0C69">
        <w:rPr>
          <w:rFonts w:ascii="Times New Roman CYR" w:eastAsiaTheme="minorEastAsia" w:hAnsi="Times New Roman CYR" w:cs="Times New Roman CYR"/>
          <w:sz w:val="24"/>
          <w:szCs w:val="24"/>
          <w:lang w:eastAsia="ru-RU"/>
        </w:rPr>
        <w:t xml:space="preserve">4. В течение десяти рабочих дней после даты заключения в установленном порядке договора, предметом которого является снос или реконструкция многоквартирного дома (далее - договор о выполнении работ по сносу или реконструкции), соответствующие лица, указанные в </w:t>
      </w:r>
      <w:hyperlink w:anchor="sub_172" w:history="1">
        <w:r w:rsidRPr="007F0C69">
          <w:rPr>
            <w:rFonts w:ascii="Times New Roman CYR" w:eastAsiaTheme="minorEastAsia" w:hAnsi="Times New Roman CYR" w:cs="Times New Roman CYR"/>
            <w:color w:val="106BBE"/>
            <w:sz w:val="24"/>
            <w:szCs w:val="24"/>
            <w:lang w:eastAsia="ru-RU"/>
          </w:rPr>
          <w:t>части 2</w:t>
        </w:r>
      </w:hyperlink>
      <w:r w:rsidRPr="007F0C69">
        <w:rPr>
          <w:rFonts w:ascii="Times New Roman CYR" w:eastAsiaTheme="minorEastAsia" w:hAnsi="Times New Roman CYR" w:cs="Times New Roman CYR"/>
          <w:sz w:val="24"/>
          <w:szCs w:val="24"/>
          <w:lang w:eastAsia="ru-RU"/>
        </w:rPr>
        <w:t xml:space="preserve"> настоящей статьи, обязаны представить владельцу специального счета или региональному оператору нотариально заверенную копию указанного договора.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2" w:name="sub_175"/>
      <w:bookmarkEnd w:id="121"/>
      <w:r w:rsidRPr="007F0C69">
        <w:rPr>
          <w:rFonts w:ascii="Times New Roman CYR" w:eastAsiaTheme="minorEastAsia" w:hAnsi="Times New Roman CYR" w:cs="Times New Roman CYR"/>
          <w:sz w:val="24"/>
          <w:szCs w:val="24"/>
          <w:lang w:eastAsia="ru-RU"/>
        </w:rPr>
        <w:t xml:space="preserve">5. </w:t>
      </w:r>
      <w:proofErr w:type="gramStart"/>
      <w:r w:rsidRPr="007F0C69">
        <w:rPr>
          <w:rFonts w:ascii="Times New Roman CYR" w:eastAsiaTheme="minorEastAsia" w:hAnsi="Times New Roman CYR" w:cs="Times New Roman CYR"/>
          <w:sz w:val="24"/>
          <w:szCs w:val="24"/>
          <w:lang w:eastAsia="ru-RU"/>
        </w:rPr>
        <w:t>Владелец специального счета или региональный оператор в соответствии с условиями договора о выполнении работ по сносу или реконструкции в установленный таким договором срок в счет исполнения обязанности собственников помещений в многоквартирном доме по оплате выполненных работ (оказанных услуг) перечисляют по указанным в договоре банковским реквизитам средства фонда капитального ремонта в полном объеме, если цена договора больше или равна размеру фонда</w:t>
      </w:r>
      <w:proofErr w:type="gramEnd"/>
      <w:r w:rsidRPr="007F0C69">
        <w:rPr>
          <w:rFonts w:ascii="Times New Roman CYR" w:eastAsiaTheme="minorEastAsia" w:hAnsi="Times New Roman CYR" w:cs="Times New Roman CYR"/>
          <w:sz w:val="24"/>
          <w:szCs w:val="24"/>
          <w:lang w:eastAsia="ru-RU"/>
        </w:rPr>
        <w:t xml:space="preserve"> капитального ремонта, и в размере, равном цене договора, если цена договора меньше размера фонда капитального ремонта.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3" w:name="sub_1752"/>
      <w:bookmarkEnd w:id="122"/>
      <w:r w:rsidRPr="007F0C69">
        <w:rPr>
          <w:rFonts w:ascii="Times New Roman CYR" w:eastAsiaTheme="minorEastAsia" w:hAnsi="Times New Roman CYR" w:cs="Times New Roman CYR"/>
          <w:sz w:val="24"/>
          <w:szCs w:val="24"/>
          <w:lang w:eastAsia="ru-RU"/>
        </w:rPr>
        <w:t xml:space="preserve">Абзац второй </w:t>
      </w:r>
      <w:hyperlink r:id="rId64" w:history="1">
        <w:r w:rsidRPr="007F0C69">
          <w:rPr>
            <w:rFonts w:ascii="Times New Roman CYR" w:eastAsiaTheme="minorEastAsia" w:hAnsi="Times New Roman CYR" w:cs="Times New Roman CYR"/>
            <w:color w:val="106BBE"/>
            <w:sz w:val="24"/>
            <w:szCs w:val="24"/>
            <w:lang w:eastAsia="ru-RU"/>
          </w:rPr>
          <w:t>утратил силу</w:t>
        </w:r>
      </w:hyperlink>
      <w:r w:rsidRPr="007F0C69">
        <w:rPr>
          <w:rFonts w:ascii="Times New Roman CYR" w:eastAsiaTheme="minorEastAsia" w:hAnsi="Times New Roman CYR" w:cs="Times New Roman CYR"/>
          <w:sz w:val="24"/>
          <w:szCs w:val="24"/>
          <w:lang w:eastAsia="ru-RU"/>
        </w:rPr>
        <w:t>.</w:t>
      </w:r>
    </w:p>
    <w:bookmarkEnd w:id="123"/>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5.1. </w:t>
      </w:r>
      <w:proofErr w:type="gramStart"/>
      <w:r w:rsidRPr="007F0C69">
        <w:rPr>
          <w:rFonts w:ascii="Times New Roman CYR" w:eastAsiaTheme="minorEastAsia" w:hAnsi="Times New Roman CYR" w:cs="Times New Roman CYR"/>
          <w:sz w:val="24"/>
          <w:szCs w:val="24"/>
          <w:lang w:eastAsia="ru-RU"/>
        </w:rPr>
        <w:t>В случае перечисления по договору, предметом которого является снос многоквартирного дома, средств фонда капитального ремонта не в полном объеме оставшиеся средства фонда капитального ремонта распределяются между собственниками помещений в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этом многоквартирном доме.</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4" w:name="sub_17512"/>
      <w:r w:rsidRPr="007F0C69">
        <w:rPr>
          <w:rFonts w:ascii="Times New Roman CYR" w:eastAsiaTheme="minorEastAsia" w:hAnsi="Times New Roman CYR" w:cs="Times New Roman CYR"/>
          <w:sz w:val="24"/>
          <w:szCs w:val="24"/>
          <w:lang w:eastAsia="ru-RU"/>
        </w:rPr>
        <w:t>Средства фонда капитального ремонта в размере, определенном в соответствии с настоящей частью, перечисляются соответственно владельцем специального счета или региональным оператором на основании заявления собственника помещения в многоквартирном доме на указанный им в заявлении банковский счет в течение 30 календарных дней с даты получения заявления</w:t>
      </w:r>
      <w:proofErr w:type="gramStart"/>
      <w:r w:rsidRPr="007F0C69">
        <w:rPr>
          <w:rFonts w:ascii="Times New Roman CYR" w:eastAsiaTheme="minorEastAsia" w:hAnsi="Times New Roman CYR" w:cs="Times New Roman CYR"/>
          <w:sz w:val="24"/>
          <w:szCs w:val="24"/>
          <w:lang w:eastAsia="ru-RU"/>
        </w:rPr>
        <w:t>.</w:t>
      </w:r>
      <w:proofErr w:type="gramEnd"/>
      <w:r w:rsidRPr="007F0C69">
        <w:rPr>
          <w:rFonts w:ascii="Times New Roman CYR" w:eastAsiaTheme="minorEastAsia" w:hAnsi="Times New Roman CYR" w:cs="Times New Roman CYR"/>
          <w:sz w:val="24"/>
          <w:szCs w:val="24"/>
          <w:lang w:eastAsia="ru-RU"/>
        </w:rPr>
        <w:t xml:space="preserve"> </w:t>
      </w:r>
      <w:proofErr w:type="gramStart"/>
      <w:r w:rsidRPr="007F0C69">
        <w:rPr>
          <w:rFonts w:ascii="Times New Roman CYR" w:eastAsiaTheme="minorEastAsia" w:hAnsi="Times New Roman CYR" w:cs="Times New Roman CYR"/>
          <w:sz w:val="24"/>
          <w:szCs w:val="24"/>
          <w:lang w:eastAsia="ru-RU"/>
        </w:rPr>
        <w:t>п</w:t>
      </w:r>
      <w:proofErr w:type="gramEnd"/>
      <w:r w:rsidRPr="007F0C69">
        <w:rPr>
          <w:rFonts w:ascii="Times New Roman CYR" w:eastAsiaTheme="minorEastAsia" w:hAnsi="Times New Roman CYR" w:cs="Times New Roman CYR"/>
          <w:sz w:val="24"/>
          <w:szCs w:val="24"/>
          <w:lang w:eastAsia="ru-RU"/>
        </w:rPr>
        <w:t xml:space="preserve">риложить к заявлению выписку из Единого государственного реестра недвижимости, выданную не ранее чем за 30 календарных </w:t>
      </w:r>
      <w:proofErr w:type="gramStart"/>
      <w:r w:rsidRPr="007F0C69">
        <w:rPr>
          <w:rFonts w:ascii="Times New Roman CYR" w:eastAsiaTheme="minorEastAsia" w:hAnsi="Times New Roman CYR" w:cs="Times New Roman CYR"/>
          <w:sz w:val="24"/>
          <w:szCs w:val="24"/>
          <w:lang w:eastAsia="ru-RU"/>
        </w:rPr>
        <w:t xml:space="preserve">дней до даты подачи заявления, либо копию правоустанавливающего документа на помещение в многоквартирном доме, оформленного до введения в действие </w:t>
      </w:r>
      <w:hyperlink r:id="rId65" w:history="1">
        <w:r w:rsidRPr="007F0C69">
          <w:rPr>
            <w:rFonts w:ascii="Times New Roman CYR" w:eastAsiaTheme="minorEastAsia" w:hAnsi="Times New Roman CYR" w:cs="Times New Roman CYR"/>
            <w:color w:val="106BBE"/>
            <w:sz w:val="24"/>
            <w:szCs w:val="24"/>
            <w:lang w:eastAsia="ru-RU"/>
          </w:rPr>
          <w:t>Федерального закона</w:t>
        </w:r>
      </w:hyperlink>
      <w:r w:rsidRPr="007F0C69">
        <w:rPr>
          <w:rFonts w:ascii="Times New Roman CYR" w:eastAsiaTheme="minorEastAsia" w:hAnsi="Times New Roman CYR" w:cs="Times New Roman CYR"/>
          <w:sz w:val="24"/>
          <w:szCs w:val="24"/>
          <w:lang w:eastAsia="ru-RU"/>
        </w:rPr>
        <w:t xml:space="preserve"> от 21 июля 1997 года N 122-ФЗ "О государственной регистрации прав на недвижимое имущество и сделок с ним", если права на такое помещение не зарегистрированы в соответствии с указанным Федеральным законом или </w:t>
      </w:r>
      <w:hyperlink r:id="rId66" w:history="1">
        <w:r w:rsidRPr="007F0C69">
          <w:rPr>
            <w:rFonts w:ascii="Times New Roman CYR" w:eastAsiaTheme="minorEastAsia" w:hAnsi="Times New Roman CYR" w:cs="Times New Roman CYR"/>
            <w:color w:val="106BBE"/>
            <w:sz w:val="24"/>
            <w:szCs w:val="24"/>
            <w:lang w:eastAsia="ru-RU"/>
          </w:rPr>
          <w:t>Федеральным законом</w:t>
        </w:r>
      </w:hyperlink>
      <w:r w:rsidRPr="007F0C69">
        <w:rPr>
          <w:rFonts w:ascii="Times New Roman CYR" w:eastAsiaTheme="minorEastAsia" w:hAnsi="Times New Roman CYR" w:cs="Times New Roman CYR"/>
          <w:sz w:val="24"/>
          <w:szCs w:val="24"/>
          <w:lang w:eastAsia="ru-RU"/>
        </w:rPr>
        <w:t xml:space="preserve"> от 13 июля 2015 года</w:t>
      </w:r>
      <w:proofErr w:type="gramEnd"/>
      <w:r w:rsidRPr="007F0C69">
        <w:rPr>
          <w:rFonts w:ascii="Times New Roman CYR" w:eastAsiaTheme="minorEastAsia" w:hAnsi="Times New Roman CYR" w:cs="Times New Roman CYR"/>
          <w:sz w:val="24"/>
          <w:szCs w:val="24"/>
          <w:lang w:eastAsia="ru-RU"/>
        </w:rPr>
        <w:t xml:space="preserve"> N 218-ФЗ "О государственной регистрации недвижимости".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5" w:name="sub_176"/>
      <w:bookmarkEnd w:id="124"/>
      <w:r w:rsidRPr="007F0C69">
        <w:rPr>
          <w:rFonts w:ascii="Times New Roman CYR" w:eastAsiaTheme="minorEastAsia" w:hAnsi="Times New Roman CYR" w:cs="Times New Roman CYR"/>
          <w:sz w:val="24"/>
          <w:szCs w:val="24"/>
          <w:lang w:eastAsia="ru-RU"/>
        </w:rPr>
        <w:t>6. Договор о выполнении работ по сносу или реконструкции должен устанавливать порядок расчетов по договору, предусматривающий условие о выполнении обязанности по оплате выполненных по договору работ (оказанных услуг) в пределах размера фонда капитального ремонта владельцем специального счета или региональным оператором.</w:t>
      </w:r>
    </w:p>
    <w:bookmarkEnd w:id="125"/>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26" w:name="sub_18"/>
      <w:r w:rsidRPr="007F0C69">
        <w:rPr>
          <w:rFonts w:ascii="Times New Roman CYR" w:eastAsiaTheme="minorEastAsia" w:hAnsi="Times New Roman CYR" w:cs="Times New Roman CYR"/>
          <w:b/>
          <w:bCs/>
          <w:color w:val="26282F"/>
          <w:sz w:val="24"/>
          <w:szCs w:val="24"/>
          <w:lang w:eastAsia="ru-RU"/>
        </w:rPr>
        <w:t>Статья 18</w:t>
      </w:r>
      <w:r w:rsidRPr="007F0C69">
        <w:rPr>
          <w:rFonts w:ascii="Times New Roman CYR" w:eastAsiaTheme="minorEastAsia" w:hAnsi="Times New Roman CYR" w:cs="Times New Roman CYR"/>
          <w:sz w:val="24"/>
          <w:szCs w:val="24"/>
          <w:lang w:eastAsia="ru-RU"/>
        </w:rPr>
        <w:t>. Порядок выплаты средств фонда капитального ремонта в случае изъятия для государственных или муниципальных нужд земельного участка, на котором расположен многоквартирный дом</w:t>
      </w:r>
    </w:p>
    <w:bookmarkEnd w:id="126"/>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1. </w:t>
      </w:r>
      <w:proofErr w:type="gramStart"/>
      <w:r w:rsidRPr="007F0C69">
        <w:rPr>
          <w:rFonts w:ascii="Times New Roman CYR" w:eastAsiaTheme="minorEastAsia" w:hAnsi="Times New Roman CYR" w:cs="Times New Roman CYR"/>
          <w:sz w:val="24"/>
          <w:szCs w:val="24"/>
          <w:lang w:eastAsia="ru-RU"/>
        </w:rPr>
        <w:t xml:space="preserve">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w:t>
      </w:r>
      <w:r w:rsidRPr="007F0C69">
        <w:rPr>
          <w:rFonts w:ascii="Times New Roman CYR" w:eastAsiaTheme="minorEastAsia" w:hAnsi="Times New Roman CYR" w:cs="Times New Roman CYR"/>
          <w:sz w:val="24"/>
          <w:szCs w:val="24"/>
          <w:lang w:eastAsia="ru-RU"/>
        </w:rPr>
        <w:lastRenderedPageBreak/>
        <w:t>собственности Российской Федерации, Краснодарскому краю или муниципальному образованию, владелец специального счета или региональный оператор обязан выплатить собственникам помещений в этом многоквартирном доме средства фонда капитального ремонта пропорционально размерам</w:t>
      </w:r>
      <w:proofErr w:type="gramEnd"/>
      <w:r w:rsidRPr="007F0C69">
        <w:rPr>
          <w:rFonts w:ascii="Times New Roman CYR" w:eastAsiaTheme="minorEastAsia" w:hAnsi="Times New Roman CYR" w:cs="Times New Roman CYR"/>
          <w:sz w:val="24"/>
          <w:szCs w:val="24"/>
          <w:lang w:eastAsia="ru-RU"/>
        </w:rPr>
        <w:t xml:space="preserve">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доме.</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7" w:name="sub_182"/>
      <w:r w:rsidRPr="007F0C69">
        <w:rPr>
          <w:rFonts w:ascii="Times New Roman CYR" w:eastAsiaTheme="minorEastAsia" w:hAnsi="Times New Roman CYR" w:cs="Times New Roman CYR"/>
          <w:sz w:val="24"/>
          <w:szCs w:val="24"/>
          <w:lang w:eastAsia="ru-RU"/>
        </w:rPr>
        <w:t xml:space="preserve">2. </w:t>
      </w:r>
      <w:hyperlink r:id="rId67"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bookmarkEnd w:id="127"/>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3. Средства фонда капитального ремонта в размере, определенном в соответствии с </w:t>
      </w:r>
      <w:hyperlink w:anchor="sub_181" w:history="1">
        <w:r w:rsidRPr="007F0C69">
          <w:rPr>
            <w:rFonts w:ascii="Times New Roman CYR" w:eastAsiaTheme="minorEastAsia" w:hAnsi="Times New Roman CYR" w:cs="Times New Roman CYR"/>
            <w:color w:val="106BBE"/>
            <w:sz w:val="24"/>
            <w:szCs w:val="24"/>
            <w:lang w:eastAsia="ru-RU"/>
          </w:rPr>
          <w:t>частью 1</w:t>
        </w:r>
      </w:hyperlink>
      <w:r w:rsidRPr="007F0C69">
        <w:rPr>
          <w:rFonts w:ascii="Times New Roman CYR" w:eastAsiaTheme="minorEastAsia" w:hAnsi="Times New Roman CYR" w:cs="Times New Roman CYR"/>
          <w:sz w:val="24"/>
          <w:szCs w:val="24"/>
          <w:lang w:eastAsia="ru-RU"/>
        </w:rPr>
        <w:t xml:space="preserve"> настоящей статьи, перечисляются соответственно владельцем специального счета или региональным оператором на основании заявления собственника помещения в многоквартирном доме на указанный им в заявлении банковский счет в течение 30 календарных дней </w:t>
      </w:r>
      <w:proofErr w:type="gramStart"/>
      <w:r w:rsidRPr="007F0C69">
        <w:rPr>
          <w:rFonts w:ascii="Times New Roman CYR" w:eastAsiaTheme="minorEastAsia" w:hAnsi="Times New Roman CYR" w:cs="Times New Roman CYR"/>
          <w:sz w:val="24"/>
          <w:szCs w:val="24"/>
          <w:lang w:eastAsia="ru-RU"/>
        </w:rPr>
        <w:t>с даты получения</w:t>
      </w:r>
      <w:proofErr w:type="gramEnd"/>
      <w:r w:rsidRPr="007F0C69">
        <w:rPr>
          <w:rFonts w:ascii="Times New Roman CYR" w:eastAsiaTheme="minorEastAsia" w:hAnsi="Times New Roman CYR" w:cs="Times New Roman CYR"/>
          <w:sz w:val="24"/>
          <w:szCs w:val="24"/>
          <w:lang w:eastAsia="ru-RU"/>
        </w:rPr>
        <w:t xml:space="preserve"> заявления такого собственника.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8" w:name="sub_1832"/>
      <w:r w:rsidRPr="007F0C69">
        <w:rPr>
          <w:rFonts w:ascii="Times New Roman CYR" w:eastAsiaTheme="minorEastAsia" w:hAnsi="Times New Roman CYR" w:cs="Times New Roman CYR"/>
          <w:sz w:val="24"/>
          <w:szCs w:val="24"/>
          <w:lang w:eastAsia="ru-RU"/>
        </w:rPr>
        <w:t>Собственник помещения в многоквартирном доме обязан приложить к заявлению:</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9" w:name="sub_1833"/>
      <w:bookmarkEnd w:id="128"/>
      <w:proofErr w:type="gramStart"/>
      <w:r w:rsidRPr="007F0C69">
        <w:rPr>
          <w:rFonts w:ascii="Times New Roman CYR" w:eastAsiaTheme="minorEastAsia" w:hAnsi="Times New Roman CYR" w:cs="Times New Roman CYR"/>
          <w:sz w:val="24"/>
          <w:szCs w:val="24"/>
          <w:lang w:eastAsia="ru-RU"/>
        </w:rPr>
        <w:t xml:space="preserve">выписку из Единого государственного реестра недвижимости, выданную не ранее чем за 30 календарных дней до даты подачи заявления, либо копию правоустанавливающего документа на помещение в многоквартирном доме, оформленного до введения в действие </w:t>
      </w:r>
      <w:hyperlink r:id="rId68" w:history="1">
        <w:r w:rsidRPr="007F0C69">
          <w:rPr>
            <w:rFonts w:ascii="Times New Roman CYR" w:eastAsiaTheme="minorEastAsia" w:hAnsi="Times New Roman CYR" w:cs="Times New Roman CYR"/>
            <w:color w:val="106BBE"/>
            <w:sz w:val="24"/>
            <w:szCs w:val="24"/>
            <w:lang w:eastAsia="ru-RU"/>
          </w:rPr>
          <w:t>Федерального закона</w:t>
        </w:r>
      </w:hyperlink>
      <w:r w:rsidRPr="007F0C69">
        <w:rPr>
          <w:rFonts w:ascii="Times New Roman CYR" w:eastAsiaTheme="minorEastAsia" w:hAnsi="Times New Roman CYR" w:cs="Times New Roman CYR"/>
          <w:sz w:val="24"/>
          <w:szCs w:val="24"/>
          <w:lang w:eastAsia="ru-RU"/>
        </w:rPr>
        <w:t xml:space="preserve"> от 21 июля 1997 года N 122-ФЗ "О государственной регистрации прав на недвижимое имущество и сделок с ним", если права на такое помещение не зарегистрированы в</w:t>
      </w:r>
      <w:proofErr w:type="gramEnd"/>
      <w:r w:rsidRPr="007F0C69">
        <w:rPr>
          <w:rFonts w:ascii="Times New Roman CYR" w:eastAsiaTheme="minorEastAsia" w:hAnsi="Times New Roman CYR" w:cs="Times New Roman CYR"/>
          <w:sz w:val="24"/>
          <w:szCs w:val="24"/>
          <w:lang w:eastAsia="ru-RU"/>
        </w:rPr>
        <w:t xml:space="preserve"> </w:t>
      </w:r>
      <w:proofErr w:type="gramStart"/>
      <w:r w:rsidRPr="007F0C69">
        <w:rPr>
          <w:rFonts w:ascii="Times New Roman CYR" w:eastAsiaTheme="minorEastAsia" w:hAnsi="Times New Roman CYR" w:cs="Times New Roman CYR"/>
          <w:sz w:val="24"/>
          <w:szCs w:val="24"/>
          <w:lang w:eastAsia="ru-RU"/>
        </w:rPr>
        <w:t>соответствии</w:t>
      </w:r>
      <w:proofErr w:type="gramEnd"/>
      <w:r w:rsidRPr="007F0C69">
        <w:rPr>
          <w:rFonts w:ascii="Times New Roman CYR" w:eastAsiaTheme="minorEastAsia" w:hAnsi="Times New Roman CYR" w:cs="Times New Roman CYR"/>
          <w:sz w:val="24"/>
          <w:szCs w:val="24"/>
          <w:lang w:eastAsia="ru-RU"/>
        </w:rPr>
        <w:t xml:space="preserve"> с указанным Федеральным законом или </w:t>
      </w:r>
      <w:hyperlink r:id="rId69" w:history="1">
        <w:r w:rsidRPr="007F0C69">
          <w:rPr>
            <w:rFonts w:ascii="Times New Roman CYR" w:eastAsiaTheme="minorEastAsia" w:hAnsi="Times New Roman CYR" w:cs="Times New Roman CYR"/>
            <w:color w:val="106BBE"/>
            <w:sz w:val="24"/>
            <w:szCs w:val="24"/>
            <w:lang w:eastAsia="ru-RU"/>
          </w:rPr>
          <w:t>Федеральным законом</w:t>
        </w:r>
      </w:hyperlink>
      <w:r w:rsidRPr="007F0C69">
        <w:rPr>
          <w:rFonts w:ascii="Times New Roman CYR" w:eastAsiaTheme="minorEastAsia" w:hAnsi="Times New Roman CYR" w:cs="Times New Roman CYR"/>
          <w:sz w:val="24"/>
          <w:szCs w:val="24"/>
          <w:lang w:eastAsia="ru-RU"/>
        </w:rPr>
        <w:t xml:space="preserve"> от 13 июля 2015 года N 218-ФЗ "О государственной регистрации недвижимости";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0" w:name="sub_1834"/>
      <w:bookmarkEnd w:id="129"/>
      <w:r w:rsidRPr="007F0C69">
        <w:rPr>
          <w:rFonts w:ascii="Times New Roman CYR" w:eastAsiaTheme="minorEastAsia" w:hAnsi="Times New Roman CYR" w:cs="Times New Roman CYR"/>
          <w:sz w:val="24"/>
          <w:szCs w:val="24"/>
          <w:lang w:eastAsia="ru-RU"/>
        </w:rPr>
        <w:t>копию решения об изъятии для государственных или муниципальных нужд земельного участка, на котором расположен многоквартирный дом, в котором находится такое помещение, либо копию уведомления о принятии указанного решения;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1" w:name="sub_1835"/>
      <w:bookmarkEnd w:id="130"/>
      <w:r w:rsidRPr="007F0C69">
        <w:rPr>
          <w:rFonts w:ascii="Times New Roman CYR" w:eastAsiaTheme="minorEastAsia" w:hAnsi="Times New Roman CYR" w:cs="Times New Roman CYR"/>
          <w:sz w:val="24"/>
          <w:szCs w:val="24"/>
          <w:lang w:eastAsia="ru-RU"/>
        </w:rPr>
        <w:t>абзац утратил силу с 20</w:t>
      </w:r>
      <w:r w:rsidR="007770F7">
        <w:rPr>
          <w:rFonts w:ascii="Times New Roman CYR" w:eastAsiaTheme="minorEastAsia" w:hAnsi="Times New Roman CYR" w:cs="Times New Roman CYR"/>
          <w:sz w:val="24"/>
          <w:szCs w:val="24"/>
          <w:lang w:eastAsia="ru-RU"/>
        </w:rPr>
        <w:t>.11.</w:t>
      </w:r>
      <w:r w:rsidRPr="007F0C69">
        <w:rPr>
          <w:rFonts w:ascii="Times New Roman CYR" w:eastAsiaTheme="minorEastAsia" w:hAnsi="Times New Roman CYR" w:cs="Times New Roman CYR"/>
          <w:sz w:val="24"/>
          <w:szCs w:val="24"/>
          <w:lang w:eastAsia="ru-RU"/>
        </w:rPr>
        <w:t xml:space="preserve">2017 г. - </w:t>
      </w:r>
      <w:hyperlink r:id="rId70" w:history="1">
        <w:r w:rsidRPr="007F0C69">
          <w:rPr>
            <w:rFonts w:ascii="Times New Roman CYR" w:eastAsiaTheme="minorEastAsia" w:hAnsi="Times New Roman CYR" w:cs="Times New Roman CYR"/>
            <w:color w:val="106BBE"/>
            <w:sz w:val="24"/>
            <w:szCs w:val="24"/>
            <w:lang w:eastAsia="ru-RU"/>
          </w:rPr>
          <w:t>Закон</w:t>
        </w:r>
      </w:hyperlink>
      <w:r w:rsidRPr="007F0C69">
        <w:rPr>
          <w:rFonts w:ascii="Times New Roman CYR" w:eastAsiaTheme="minorEastAsia" w:hAnsi="Times New Roman CYR" w:cs="Times New Roman CYR"/>
          <w:sz w:val="24"/>
          <w:szCs w:val="24"/>
          <w:lang w:eastAsia="ru-RU"/>
        </w:rPr>
        <w:t xml:space="preserve"> Краснодарского края от 9</w:t>
      </w:r>
      <w:r w:rsidR="007770F7">
        <w:rPr>
          <w:rFonts w:ascii="Times New Roman CYR" w:eastAsiaTheme="minorEastAsia" w:hAnsi="Times New Roman CYR" w:cs="Times New Roman CYR"/>
          <w:sz w:val="24"/>
          <w:szCs w:val="24"/>
          <w:lang w:eastAsia="ru-RU"/>
        </w:rPr>
        <w:t>.11.</w:t>
      </w:r>
      <w:r w:rsidRPr="007F0C69">
        <w:rPr>
          <w:rFonts w:ascii="Times New Roman CYR" w:eastAsiaTheme="minorEastAsia" w:hAnsi="Times New Roman CYR" w:cs="Times New Roman CYR"/>
          <w:sz w:val="24"/>
          <w:szCs w:val="24"/>
          <w:lang w:eastAsia="ru-RU"/>
        </w:rPr>
        <w:t>2017 г. N 3685-КЗ</w:t>
      </w:r>
    </w:p>
    <w:bookmarkEnd w:id="131"/>
    <w:p w:rsidR="007F0C69" w:rsidRPr="007F0C69" w:rsidRDefault="007F0C69" w:rsidP="007F0C6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7F0C69">
        <w:rPr>
          <w:rFonts w:ascii="Times New Roman CYR" w:eastAsiaTheme="minorEastAsia" w:hAnsi="Times New Roman CYR" w:cs="Times New Roman CYR"/>
          <w:b/>
          <w:bCs/>
          <w:color w:val="26282F"/>
          <w:sz w:val="24"/>
          <w:szCs w:val="24"/>
          <w:lang w:eastAsia="ru-RU"/>
        </w:rPr>
        <w:t>Глава 4. Региональная программа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19</w:t>
      </w:r>
      <w:r w:rsidRPr="007F0C69">
        <w:rPr>
          <w:rFonts w:ascii="Times New Roman CYR" w:eastAsiaTheme="minorEastAsia" w:hAnsi="Times New Roman CYR" w:cs="Times New Roman CYR"/>
          <w:sz w:val="24"/>
          <w:szCs w:val="24"/>
          <w:lang w:eastAsia="ru-RU"/>
        </w:rPr>
        <w:t>. Порядок подготовки и утверждения региональной программы</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1. Региональная программа формируется уполномоченным органом в порядке, установленном настоящей статьей, и утверждается высшим исполнительным органом государственной власти Краснодарского края.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2" w:name="sub_192"/>
      <w:r w:rsidRPr="007F0C69">
        <w:rPr>
          <w:rFonts w:ascii="Times New Roman CYR" w:eastAsiaTheme="minorEastAsia" w:hAnsi="Times New Roman CYR" w:cs="Times New Roman CYR"/>
          <w:sz w:val="24"/>
          <w:szCs w:val="24"/>
          <w:lang w:eastAsia="ru-RU"/>
        </w:rPr>
        <w:t xml:space="preserve">2. </w:t>
      </w:r>
      <w:hyperlink r:id="rId71"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bookmarkEnd w:id="132"/>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3. Региональная программа формируется в разрезе городских округов и муниципальных районов Краснодарского края.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3" w:name="sub_194"/>
      <w:r w:rsidRPr="007F0C69">
        <w:rPr>
          <w:rFonts w:ascii="Times New Roman CYR" w:eastAsiaTheme="minorEastAsia" w:hAnsi="Times New Roman CYR" w:cs="Times New Roman CYR"/>
          <w:sz w:val="24"/>
          <w:szCs w:val="24"/>
          <w:lang w:eastAsia="ru-RU"/>
        </w:rPr>
        <w:t xml:space="preserve">4. </w:t>
      </w:r>
      <w:hyperlink r:id="rId72"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4" w:name="sub_195"/>
      <w:bookmarkEnd w:id="133"/>
      <w:r w:rsidRPr="007F0C69">
        <w:rPr>
          <w:rFonts w:ascii="Times New Roman CYR" w:eastAsiaTheme="minorEastAsia" w:hAnsi="Times New Roman CYR" w:cs="Times New Roman CYR"/>
          <w:sz w:val="24"/>
          <w:szCs w:val="24"/>
          <w:lang w:eastAsia="ru-RU"/>
        </w:rPr>
        <w:t>5. В целях формирования региональной программы лица, осуществляющие управление многоквартирными домами, до 15 сентября 2013 года представляют в органы местного самоуправления городских округов и поселений информацию о многоквартирных домах, управление которыми они осуществляют в порядке и по форме, утвержденным уполномоченным органом.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5" w:name="sub_196"/>
      <w:bookmarkEnd w:id="134"/>
      <w:r w:rsidRPr="007F0C69">
        <w:rPr>
          <w:rFonts w:ascii="Times New Roman CYR" w:eastAsiaTheme="minorEastAsia" w:hAnsi="Times New Roman CYR" w:cs="Times New Roman CYR"/>
          <w:sz w:val="24"/>
          <w:szCs w:val="24"/>
          <w:lang w:eastAsia="ru-RU"/>
        </w:rPr>
        <w:t xml:space="preserve">6. </w:t>
      </w:r>
      <w:proofErr w:type="gramStart"/>
      <w:r w:rsidRPr="007F0C69">
        <w:rPr>
          <w:rFonts w:ascii="Times New Roman CYR" w:eastAsiaTheme="minorEastAsia" w:hAnsi="Times New Roman CYR" w:cs="Times New Roman CYR"/>
          <w:sz w:val="24"/>
          <w:szCs w:val="24"/>
          <w:lang w:eastAsia="ru-RU"/>
        </w:rPr>
        <w:t>Органы местного самоуправления городских округов и поселений на основании информации, представленной лицами, осуществляющими управление многоквартирными домами, а также на основании самостоятельно собранной информации о многоквартирных домах, информация о которых не представлена лицами, осуществляющими управление многоквартирными домами, формируют реестры многоквартирных домов, находящихся на территории соответствующего городского округа или поселения (далее - реестр многоквартирных домов).</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6" w:name="sub_197"/>
      <w:bookmarkEnd w:id="135"/>
      <w:r w:rsidRPr="007F0C69">
        <w:rPr>
          <w:rFonts w:ascii="Times New Roman CYR" w:eastAsiaTheme="minorEastAsia" w:hAnsi="Times New Roman CYR" w:cs="Times New Roman CYR"/>
          <w:sz w:val="24"/>
          <w:szCs w:val="24"/>
          <w:lang w:eastAsia="ru-RU"/>
        </w:rPr>
        <w:t xml:space="preserve">7. </w:t>
      </w:r>
      <w:hyperlink r:id="rId73"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7" w:name="sub_198"/>
      <w:bookmarkEnd w:id="136"/>
      <w:r w:rsidRPr="007F0C69">
        <w:rPr>
          <w:rFonts w:ascii="Times New Roman CYR" w:eastAsiaTheme="minorEastAsia" w:hAnsi="Times New Roman CYR" w:cs="Times New Roman CYR"/>
          <w:sz w:val="24"/>
          <w:szCs w:val="24"/>
          <w:lang w:eastAsia="ru-RU"/>
        </w:rPr>
        <w:t>8. Реестр многоквартирных домов утверждается муниципальным правовым актом.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8" w:name="sub_199"/>
      <w:bookmarkEnd w:id="137"/>
      <w:r w:rsidRPr="007F0C69">
        <w:rPr>
          <w:rFonts w:ascii="Times New Roman CYR" w:eastAsiaTheme="minorEastAsia" w:hAnsi="Times New Roman CYR" w:cs="Times New Roman CYR"/>
          <w:sz w:val="24"/>
          <w:szCs w:val="24"/>
          <w:lang w:eastAsia="ru-RU"/>
        </w:rPr>
        <w:t xml:space="preserve">9. Органы местного самоуправления поселений не позднее 1 октября 2013 года направляют </w:t>
      </w:r>
      <w:r w:rsidRPr="007F0C69">
        <w:rPr>
          <w:rFonts w:ascii="Times New Roman CYR" w:eastAsiaTheme="minorEastAsia" w:hAnsi="Times New Roman CYR" w:cs="Times New Roman CYR"/>
          <w:sz w:val="24"/>
          <w:szCs w:val="24"/>
          <w:lang w:eastAsia="ru-RU"/>
        </w:rPr>
        <w:lastRenderedPageBreak/>
        <w:t>утвержденные реестры многоквартирных домов в орган местного самоуправления муниципального района, в состав которого они входят, для формирования сводного реестра многоквартирных домов, расположенных на территории такого муниципального района (далее - сводный реестр многоквартирных домов).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9" w:name="sub_1910"/>
      <w:bookmarkEnd w:id="138"/>
      <w:r w:rsidRPr="007F0C69">
        <w:rPr>
          <w:rFonts w:ascii="Times New Roman CYR" w:eastAsiaTheme="minorEastAsia" w:hAnsi="Times New Roman CYR" w:cs="Times New Roman CYR"/>
          <w:sz w:val="24"/>
          <w:szCs w:val="24"/>
          <w:lang w:eastAsia="ru-RU"/>
        </w:rPr>
        <w:t>10. Сводный реестр многоквартирных домов формируется раздельно по каждому поселению, которое входит в состав соответствующего муниципального района.</w:t>
      </w:r>
    </w:p>
    <w:bookmarkEnd w:id="139"/>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11. Реестры многоквартирных домов и сводные реестры многоквартирных домов формируются в порядке и по форме, установленным уполномоченным органом.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0" w:name="sub_1912"/>
      <w:r w:rsidRPr="007F0C69">
        <w:rPr>
          <w:rFonts w:ascii="Times New Roman CYR" w:eastAsiaTheme="minorEastAsia" w:hAnsi="Times New Roman CYR" w:cs="Times New Roman CYR"/>
          <w:sz w:val="24"/>
          <w:szCs w:val="24"/>
          <w:lang w:eastAsia="ru-RU"/>
        </w:rPr>
        <w:t xml:space="preserve">12. </w:t>
      </w:r>
      <w:proofErr w:type="gramStart"/>
      <w:r w:rsidRPr="007F0C69">
        <w:rPr>
          <w:rFonts w:ascii="Times New Roman CYR" w:eastAsiaTheme="minorEastAsia" w:hAnsi="Times New Roman CYR" w:cs="Times New Roman CYR"/>
          <w:sz w:val="24"/>
          <w:szCs w:val="24"/>
          <w:lang w:eastAsia="ru-RU"/>
        </w:rPr>
        <w:t>В целях формирования региональной программы органы местного самоуправления городских округов и муниципальных районов не позднее 15 октября 2013 года представляют в уполномоченный орган соответственно реестры многоквартирных домов, утвержденные муниципальными правовыми актами городского округа, и сводные реестры многоквартирных домов, согласованные главами муниципальных районов.</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1" w:name="sub_1913"/>
      <w:bookmarkEnd w:id="140"/>
      <w:r w:rsidRPr="007F0C69">
        <w:rPr>
          <w:rFonts w:ascii="Times New Roman CYR" w:eastAsiaTheme="minorEastAsia" w:hAnsi="Times New Roman CYR" w:cs="Times New Roman CYR"/>
          <w:sz w:val="24"/>
          <w:szCs w:val="24"/>
          <w:lang w:eastAsia="ru-RU"/>
        </w:rPr>
        <w:t>13. Уполномоченный орган на основании утвержденных реестров многоквартирных домов, расположенных на территории городских округов, и сводных реестров многоквартирных домов, согласованных главами муниципальных районов, формирует проект региональной программы и представляет его для утверждения в высший исполнительный орган государственной власти Краснодарского края.</w:t>
      </w:r>
    </w:p>
    <w:bookmarkEnd w:id="141"/>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42" w:name="_GoBack"/>
      <w:bookmarkEnd w:id="142"/>
      <w:r w:rsidRPr="007F0C69">
        <w:rPr>
          <w:rFonts w:ascii="Times New Roman CYR" w:eastAsiaTheme="minorEastAsia" w:hAnsi="Times New Roman CYR" w:cs="Times New Roman CYR"/>
          <w:b/>
          <w:bCs/>
          <w:color w:val="26282F"/>
          <w:sz w:val="24"/>
          <w:szCs w:val="24"/>
          <w:lang w:eastAsia="ru-RU"/>
        </w:rPr>
        <w:t>Статья 20</w:t>
      </w:r>
      <w:r w:rsidRPr="007F0C69">
        <w:rPr>
          <w:rFonts w:ascii="Times New Roman CYR" w:eastAsiaTheme="minorEastAsia" w:hAnsi="Times New Roman CYR" w:cs="Times New Roman CYR"/>
          <w:sz w:val="24"/>
          <w:szCs w:val="24"/>
          <w:lang w:eastAsia="ru-RU"/>
        </w:rPr>
        <w:t>. Требования к региональной программе</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3" w:name="sub_201"/>
      <w:r w:rsidRPr="007F0C69">
        <w:rPr>
          <w:rFonts w:ascii="Times New Roman CYR" w:eastAsiaTheme="minorEastAsia" w:hAnsi="Times New Roman CYR" w:cs="Times New Roman CYR"/>
          <w:sz w:val="24"/>
          <w:szCs w:val="24"/>
          <w:lang w:eastAsia="ru-RU"/>
        </w:rPr>
        <w:t>1. Региональная программа формируется на срок 30 лет.</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4" w:name="sub_202"/>
      <w:bookmarkEnd w:id="143"/>
      <w:r w:rsidRPr="007F0C69">
        <w:rPr>
          <w:rFonts w:ascii="Times New Roman CYR" w:eastAsiaTheme="minorEastAsia" w:hAnsi="Times New Roman CYR" w:cs="Times New Roman CYR"/>
          <w:sz w:val="24"/>
          <w:szCs w:val="24"/>
          <w:lang w:eastAsia="ru-RU"/>
        </w:rPr>
        <w:t>2. Региональная программа должна включать в себя:</w:t>
      </w:r>
    </w:p>
    <w:bookmarkEnd w:id="144"/>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1) перечень всех расположенных на территории Краснодарского края многоквартирных домов (в том числе многоквартирных домов, все помещения в которых принадлежат одному собственнику), все квартиры в которых являются структурно обособленными помещениями, обеспечивающими возможность прямого доступа к помещениям общего пользования в данном многоквартирном доме, за исключением многоквартирных домов: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5" w:name="sub_20211"/>
      <w:r w:rsidRPr="007F0C69">
        <w:rPr>
          <w:rFonts w:ascii="Times New Roman CYR" w:eastAsiaTheme="minorEastAsia" w:hAnsi="Times New Roman CYR" w:cs="Times New Roman CYR"/>
          <w:sz w:val="24"/>
          <w:szCs w:val="24"/>
          <w:lang w:eastAsia="ru-RU"/>
        </w:rPr>
        <w:t xml:space="preserve">а) </w:t>
      </w:r>
      <w:proofErr w:type="gramStart"/>
      <w:r w:rsidRPr="007F0C69">
        <w:rPr>
          <w:rFonts w:ascii="Times New Roman CYR" w:eastAsiaTheme="minorEastAsia" w:hAnsi="Times New Roman CYR" w:cs="Times New Roman CYR"/>
          <w:sz w:val="24"/>
          <w:szCs w:val="24"/>
          <w:lang w:eastAsia="ru-RU"/>
        </w:rPr>
        <w:t>признанных</w:t>
      </w:r>
      <w:proofErr w:type="gramEnd"/>
      <w:r w:rsidRPr="007F0C69">
        <w:rPr>
          <w:rFonts w:ascii="Times New Roman CYR" w:eastAsiaTheme="minorEastAsia" w:hAnsi="Times New Roman CYR" w:cs="Times New Roman CYR"/>
          <w:sz w:val="24"/>
          <w:szCs w:val="24"/>
          <w:lang w:eastAsia="ru-RU"/>
        </w:rPr>
        <w:t xml:space="preserve"> в установленном Правительством Российской Федерации порядке аварийными и подлежащими сносу или реконструкции;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6" w:name="sub_20212"/>
      <w:bookmarkEnd w:id="145"/>
      <w:r w:rsidRPr="007F0C69">
        <w:rPr>
          <w:rFonts w:ascii="Times New Roman CYR" w:eastAsiaTheme="minorEastAsia" w:hAnsi="Times New Roman CYR" w:cs="Times New Roman CYR"/>
          <w:sz w:val="24"/>
          <w:szCs w:val="24"/>
          <w:lang w:eastAsia="ru-RU"/>
        </w:rPr>
        <w:t>б) в которых имеется менее чем три квартиры;</w:t>
      </w:r>
    </w:p>
    <w:bookmarkEnd w:id="146"/>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7F0C69">
        <w:rPr>
          <w:rFonts w:ascii="Times New Roman CYR" w:eastAsiaTheme="minorEastAsia" w:hAnsi="Times New Roman CYR" w:cs="Times New Roman CYR"/>
          <w:sz w:val="24"/>
          <w:szCs w:val="24"/>
          <w:lang w:eastAsia="ru-RU"/>
        </w:rPr>
        <w:t>2) перечень услуг и (или) работ по капитальному ремонту каждого многоквартирного дома и трехлетние плановые периоды (2014 - 2016, 2017 - 2019, 2020 - 2022, 2023 - 2025, 2026 - 2028, 2029 - 2031, 2032 - 2034, 2035 - 2037, 2038 - 2040, 2041 - 2043 годы), в которых планируется оказание таких услуг и (или) выполнение таких работ (далее также - плановые периоды);</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3) степень потребности в капитальном ремонте каждого многоквартирного дома.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21</w:t>
      </w:r>
      <w:r w:rsidRPr="007F0C69">
        <w:rPr>
          <w:rFonts w:ascii="Times New Roman CYR" w:eastAsiaTheme="minorEastAsia" w:hAnsi="Times New Roman CYR" w:cs="Times New Roman CYR"/>
          <w:sz w:val="24"/>
          <w:szCs w:val="24"/>
          <w:lang w:eastAsia="ru-RU"/>
        </w:rPr>
        <w:t>. Очередность проведения капитального ремонта многоквартирных домов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7" w:name="sub_211"/>
      <w:r w:rsidRPr="007F0C69">
        <w:rPr>
          <w:rFonts w:ascii="Times New Roman CYR" w:eastAsiaTheme="minorEastAsia" w:hAnsi="Times New Roman CYR" w:cs="Times New Roman CYR"/>
          <w:sz w:val="24"/>
          <w:szCs w:val="24"/>
          <w:lang w:eastAsia="ru-RU"/>
        </w:rPr>
        <w:t xml:space="preserve">1. Критерием, </w:t>
      </w:r>
      <w:proofErr w:type="gramStart"/>
      <w:r w:rsidRPr="007F0C69">
        <w:rPr>
          <w:rFonts w:ascii="Times New Roman CYR" w:eastAsiaTheme="minorEastAsia" w:hAnsi="Times New Roman CYR" w:cs="Times New Roman CYR"/>
          <w:sz w:val="24"/>
          <w:szCs w:val="24"/>
          <w:lang w:eastAsia="ru-RU"/>
        </w:rPr>
        <w:t>исходя из которого определяется</w:t>
      </w:r>
      <w:proofErr w:type="gramEnd"/>
      <w:r w:rsidRPr="007F0C69">
        <w:rPr>
          <w:rFonts w:ascii="Times New Roman CYR" w:eastAsiaTheme="minorEastAsia" w:hAnsi="Times New Roman CYR" w:cs="Times New Roman CYR"/>
          <w:sz w:val="24"/>
          <w:szCs w:val="24"/>
          <w:lang w:eastAsia="ru-RU"/>
        </w:rPr>
        <w:t xml:space="preserve"> очередность проведения капитального ремонта многоквартирных домов, является степень потребности в капитальном ремонте многоквартирного дома.</w:t>
      </w:r>
    </w:p>
    <w:bookmarkEnd w:id="147"/>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Степень потребности в капитальном ремонте многоквартирного дома определяется в порядке, утвержденном уполномоченным органом.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8" w:name="sub_212"/>
      <w:r w:rsidRPr="007F0C69">
        <w:rPr>
          <w:rFonts w:ascii="Times New Roman CYR" w:eastAsiaTheme="minorEastAsia" w:hAnsi="Times New Roman CYR" w:cs="Times New Roman CYR"/>
          <w:sz w:val="24"/>
          <w:szCs w:val="24"/>
          <w:lang w:eastAsia="ru-RU"/>
        </w:rPr>
        <w:t>2. В региональную программу многоквартирные дома включаются в разрезе городских округов и муниципальных районов Краснодарского края в порядке убывания показателя степени потребности в капитальном ремонте многоквартирного дома, начиная с многоквартирного дома, имеющего наибольший показатель степени потребности в капитальном ремонте.</w:t>
      </w:r>
    </w:p>
    <w:bookmarkEnd w:id="148"/>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3. Плановый период, в котором планируется оказание услуг и (или) выполнение работ по капитальному ремонту конкретного многоквартирного дома, за исключением работ по ремонту </w:t>
      </w:r>
      <w:r w:rsidRPr="007F0C69">
        <w:rPr>
          <w:rFonts w:ascii="Times New Roman CYR" w:eastAsiaTheme="minorEastAsia" w:hAnsi="Times New Roman CYR" w:cs="Times New Roman CYR"/>
          <w:sz w:val="24"/>
          <w:szCs w:val="24"/>
          <w:lang w:eastAsia="ru-RU"/>
        </w:rPr>
        <w:lastRenderedPageBreak/>
        <w:t>внутридомовых инженерных систем газоснабжения, ремонту или замене признанного непригодным для эксплуатации лифтового оборудования, определяется в порядке, утвержденном уполномоченным органом.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Плановые периоды выполнения работ по ремонту внутридомовых инженерных систем газоснабжения, ремонту или замене признанного непригодным для эксплуатации лифтового оборудования определяются в соответствии с требованиями, установленными Правительством Российской Федерации.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4. Выполнение работ по капитальному ремонту внутридомовых инженерных систем электро-, тепл</w:t>
      </w:r>
      <w:proofErr w:type="gramStart"/>
      <w:r w:rsidRPr="007F0C69">
        <w:rPr>
          <w:rFonts w:ascii="Times New Roman CYR" w:eastAsiaTheme="minorEastAsia" w:hAnsi="Times New Roman CYR" w:cs="Times New Roman CYR"/>
          <w:sz w:val="24"/>
          <w:szCs w:val="24"/>
          <w:lang w:eastAsia="ru-RU"/>
        </w:rPr>
        <w:t>о-</w:t>
      </w:r>
      <w:proofErr w:type="gramEnd"/>
      <w:r w:rsidRPr="007F0C69">
        <w:rPr>
          <w:rFonts w:ascii="Times New Roman CYR" w:eastAsiaTheme="minorEastAsia" w:hAnsi="Times New Roman CYR" w:cs="Times New Roman CYR"/>
          <w:sz w:val="24"/>
          <w:szCs w:val="24"/>
          <w:lang w:eastAsia="ru-RU"/>
        </w:rPr>
        <w:t>, газо-, водоснабжения и водоотведения в многоквартирном доме предусматривается в одном плановом периоде, за исключением случая, если в соответствии с установленными Правительством Российской Федерации требованиями для выполнения работ по ремонту внутридомовых инженерных систем газоснабжения определен иной плановый период.</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9" w:name="sub_215"/>
      <w:r w:rsidRPr="007F0C69">
        <w:rPr>
          <w:rFonts w:ascii="Times New Roman CYR" w:eastAsiaTheme="minorEastAsia" w:hAnsi="Times New Roman CYR" w:cs="Times New Roman CYR"/>
          <w:sz w:val="24"/>
          <w:szCs w:val="24"/>
          <w:lang w:eastAsia="ru-RU"/>
        </w:rPr>
        <w:t xml:space="preserve">5. </w:t>
      </w:r>
      <w:proofErr w:type="gramStart"/>
      <w:r w:rsidRPr="007F0C69">
        <w:rPr>
          <w:rFonts w:ascii="Times New Roman CYR" w:eastAsiaTheme="minorEastAsia" w:hAnsi="Times New Roman CYR" w:cs="Times New Roman CYR"/>
          <w:sz w:val="24"/>
          <w:szCs w:val="24"/>
          <w:lang w:eastAsia="ru-RU"/>
        </w:rPr>
        <w:t xml:space="preserve">Внесение в региональную программу при ее актуализации изменений, предусматривающих перенос установленного срока капитального ремонта многоквартирного дома на более поздний период, сокращение перечня планируемых видов услуг и (или) работ по капитальному ремонту многоквартирного дома, осуществляется при наличии соответствующего решения общего собрания собственников помещений в многоквартирном доме, за исключением случаев, указанных в </w:t>
      </w:r>
      <w:hyperlink r:id="rId74" w:history="1">
        <w:r w:rsidRPr="007F0C69">
          <w:rPr>
            <w:rFonts w:ascii="Times New Roman CYR" w:eastAsiaTheme="minorEastAsia" w:hAnsi="Times New Roman CYR" w:cs="Times New Roman CYR"/>
            <w:color w:val="106BBE"/>
            <w:sz w:val="24"/>
            <w:szCs w:val="24"/>
            <w:lang w:eastAsia="ru-RU"/>
          </w:rPr>
          <w:t>части 4 статьи 168</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w:t>
      </w:r>
      <w:proofErr w:type="gramEnd"/>
    </w:p>
    <w:bookmarkEnd w:id="149"/>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21.1</w:t>
      </w:r>
      <w:r w:rsidRPr="007F0C69">
        <w:rPr>
          <w:rFonts w:ascii="Times New Roman CYR" w:eastAsiaTheme="minorEastAsia" w:hAnsi="Times New Roman CYR" w:cs="Times New Roman CYR"/>
          <w:sz w:val="24"/>
          <w:szCs w:val="24"/>
          <w:lang w:eastAsia="ru-RU"/>
        </w:rPr>
        <w:t>. Порядок установления необходимости (отсутствия необходимости) проведения капитального ремонта многоквартирного дома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0" w:name="sub_21011"/>
      <w:r w:rsidRPr="007F0C69">
        <w:rPr>
          <w:rFonts w:ascii="Times New Roman CYR" w:eastAsiaTheme="minorEastAsia" w:hAnsi="Times New Roman CYR" w:cs="Times New Roman CYR"/>
          <w:sz w:val="24"/>
          <w:szCs w:val="24"/>
          <w:lang w:eastAsia="ru-RU"/>
        </w:rPr>
        <w:t>1. Установление необходимости (отсутствия необходимости) проведения капитального ремонта многоквартирного дома осуществляется в целях определения: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1" w:name="sub_211101"/>
      <w:bookmarkEnd w:id="150"/>
      <w:proofErr w:type="gramStart"/>
      <w:r w:rsidRPr="007F0C69">
        <w:rPr>
          <w:rFonts w:ascii="Times New Roman CYR" w:eastAsiaTheme="minorEastAsia" w:hAnsi="Times New Roman CYR" w:cs="Times New Roman CYR"/>
          <w:sz w:val="24"/>
          <w:szCs w:val="24"/>
          <w:lang w:eastAsia="ru-RU"/>
        </w:rPr>
        <w:t xml:space="preserve">1) в случае, предусмотренном </w:t>
      </w:r>
      <w:hyperlink r:id="rId75" w:history="1">
        <w:r w:rsidRPr="007F0C69">
          <w:rPr>
            <w:rFonts w:ascii="Times New Roman CYR" w:eastAsiaTheme="minorEastAsia" w:hAnsi="Times New Roman CYR" w:cs="Times New Roman CYR"/>
            <w:color w:val="106BBE"/>
            <w:sz w:val="24"/>
            <w:szCs w:val="24"/>
            <w:lang w:eastAsia="ru-RU"/>
          </w:rPr>
          <w:t>пунктом 2 части 4 статьи 168</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потребности в повторном оказании запланированного региональной программой вида услуг и (или) повторном выполнении запланированного региональной программой вида работ по капитальному ремонту многоквартирного дома в срок, установленный региональной программой, если такие услуги и (или) работы были оказаны и (или) выполнены ранее;</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2" w:name="sub_211102"/>
      <w:bookmarkEnd w:id="151"/>
      <w:proofErr w:type="gramStart"/>
      <w:r w:rsidRPr="007F0C69">
        <w:rPr>
          <w:rFonts w:ascii="Times New Roman CYR" w:eastAsiaTheme="minorEastAsia" w:hAnsi="Times New Roman CYR" w:cs="Times New Roman CYR"/>
          <w:sz w:val="24"/>
          <w:szCs w:val="24"/>
          <w:lang w:eastAsia="ru-RU"/>
        </w:rPr>
        <w:t xml:space="preserve">2) в случае, предусмотренном </w:t>
      </w:r>
      <w:hyperlink r:id="rId76" w:history="1">
        <w:r w:rsidRPr="007F0C69">
          <w:rPr>
            <w:rFonts w:ascii="Times New Roman CYR" w:eastAsiaTheme="minorEastAsia" w:hAnsi="Times New Roman CYR" w:cs="Times New Roman CYR"/>
            <w:color w:val="106BBE"/>
            <w:sz w:val="24"/>
            <w:szCs w:val="24"/>
            <w:lang w:eastAsia="ru-RU"/>
          </w:rPr>
          <w:t>частью 7 статьи 189</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потребности в оказании запланированного региональной программой вида услуг и (или) выполнении запланированного региональной программой вида работ по капитальному ремонту многоквартирного дома, собственники помещений в котором формируют фонд капитального ремонта на специальном счете, если в срок, установленный региональной программой, такие услуги и (или) работы не были оказаны и (или</w:t>
      </w:r>
      <w:proofErr w:type="gramEnd"/>
      <w:r w:rsidRPr="007F0C69">
        <w:rPr>
          <w:rFonts w:ascii="Times New Roman CYR" w:eastAsiaTheme="minorEastAsia" w:hAnsi="Times New Roman CYR" w:cs="Times New Roman CYR"/>
          <w:sz w:val="24"/>
          <w:szCs w:val="24"/>
          <w:lang w:eastAsia="ru-RU"/>
        </w:rPr>
        <w:t>) выполнены;</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3" w:name="sub_211103"/>
      <w:bookmarkEnd w:id="152"/>
      <w:r w:rsidRPr="007F0C69">
        <w:rPr>
          <w:rFonts w:ascii="Times New Roman CYR" w:eastAsiaTheme="minorEastAsia" w:hAnsi="Times New Roman CYR" w:cs="Times New Roman CYR"/>
          <w:sz w:val="24"/>
          <w:szCs w:val="24"/>
          <w:lang w:eastAsia="ru-RU"/>
        </w:rPr>
        <w:t xml:space="preserve">3) в случае, предусмотренном </w:t>
      </w:r>
      <w:hyperlink r:id="rId77" w:history="1">
        <w:r w:rsidRPr="007F0C69">
          <w:rPr>
            <w:rFonts w:ascii="Times New Roman CYR" w:eastAsiaTheme="minorEastAsia" w:hAnsi="Times New Roman CYR" w:cs="Times New Roman CYR"/>
            <w:color w:val="106BBE"/>
            <w:sz w:val="24"/>
            <w:szCs w:val="24"/>
            <w:lang w:eastAsia="ru-RU"/>
          </w:rPr>
          <w:t>пунктом 3 части 4 статьи 168</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срока проведения капитального ремонта многоквартирного дома.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4" w:name="sub_21012"/>
      <w:bookmarkEnd w:id="153"/>
      <w:r w:rsidRPr="007F0C69">
        <w:rPr>
          <w:rFonts w:ascii="Times New Roman CYR" w:eastAsiaTheme="minorEastAsia" w:hAnsi="Times New Roman CYR" w:cs="Times New Roman CYR"/>
          <w:sz w:val="24"/>
          <w:szCs w:val="24"/>
          <w:lang w:eastAsia="ru-RU"/>
        </w:rPr>
        <w:t>2. Необходимость (отсутствие необходимости) проведения капитального ремонта многоквартирного дома устанавливается комиссиями, создаваемыми органами местного самоуправления (далее - комиссии по установлению необходимости проведения капитального ремонта многоквартирных домов).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5" w:name="sub_21013"/>
      <w:bookmarkEnd w:id="154"/>
      <w:r w:rsidRPr="007F0C69">
        <w:rPr>
          <w:rFonts w:ascii="Times New Roman CYR" w:eastAsiaTheme="minorEastAsia" w:hAnsi="Times New Roman CYR" w:cs="Times New Roman CYR"/>
          <w:sz w:val="24"/>
          <w:szCs w:val="24"/>
          <w:lang w:eastAsia="ru-RU"/>
        </w:rPr>
        <w:t>3. Порядок создания, деятельности, в том числе порядок принятия решений, полномочия комиссий по установлению необходимости проведения капитального ремонта многоквартирных домов устанавливаются уполномоченным органом.</w:t>
      </w:r>
    </w:p>
    <w:bookmarkEnd w:id="155"/>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22</w:t>
      </w:r>
      <w:r w:rsidRPr="007F0C69">
        <w:rPr>
          <w:rFonts w:ascii="Times New Roman CYR" w:eastAsiaTheme="minorEastAsia" w:hAnsi="Times New Roman CYR" w:cs="Times New Roman CYR"/>
          <w:sz w:val="24"/>
          <w:szCs w:val="24"/>
          <w:lang w:eastAsia="ru-RU"/>
        </w:rPr>
        <w:t>. Краткосрочные планы реализации региональной программы</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1. Региональная программа подлежит актуализации не реже одного раза в год.</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2. Порядок актуализации региональной программы, предусматривающий основания и порядок внесения изменений в региональную программу, утверждается уполномоченным органом.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6" w:name="sub_223"/>
      <w:r w:rsidRPr="007F0C69">
        <w:rPr>
          <w:rFonts w:ascii="Times New Roman CYR" w:eastAsiaTheme="minorEastAsia" w:hAnsi="Times New Roman CYR" w:cs="Times New Roman CYR"/>
          <w:sz w:val="24"/>
          <w:szCs w:val="24"/>
          <w:lang w:eastAsia="ru-RU"/>
        </w:rPr>
        <w:lastRenderedPageBreak/>
        <w:t xml:space="preserve">3. </w:t>
      </w:r>
      <w:hyperlink r:id="rId78"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bookmarkEnd w:id="156"/>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23</w:t>
      </w:r>
      <w:r w:rsidRPr="007F0C69">
        <w:rPr>
          <w:rFonts w:ascii="Times New Roman CYR" w:eastAsiaTheme="minorEastAsia" w:hAnsi="Times New Roman CYR" w:cs="Times New Roman CYR"/>
          <w:sz w:val="24"/>
          <w:szCs w:val="24"/>
          <w:lang w:eastAsia="ru-RU"/>
        </w:rPr>
        <w:t>. Краткосрочные планы реализации региональной программы</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7" w:name="sub_231"/>
      <w:r w:rsidRPr="007F0C69">
        <w:rPr>
          <w:rFonts w:ascii="Times New Roman CYR" w:eastAsiaTheme="minorEastAsia" w:hAnsi="Times New Roman CYR" w:cs="Times New Roman CYR"/>
          <w:sz w:val="24"/>
          <w:szCs w:val="24"/>
          <w:lang w:eastAsia="ru-RU"/>
        </w:rPr>
        <w:t>1. В целях реализации региональной программы, конкретизации сроков проведения капитального ремонта многоквартирных домов, уточнения планируемых видов услуг и (или) работ по капитальному ремонту многоквартирных домов, определения видов и объема государственной поддержки, муниципальной поддержки капитального ремонта многоквартирных домов утверждаются краткосрочные планы реализации региональной программы (далее - краткосрочные планы).</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8" w:name="sub_232"/>
      <w:bookmarkEnd w:id="157"/>
      <w:r w:rsidRPr="007F0C69">
        <w:rPr>
          <w:rFonts w:ascii="Times New Roman CYR" w:eastAsiaTheme="minorEastAsia" w:hAnsi="Times New Roman CYR" w:cs="Times New Roman CYR"/>
          <w:sz w:val="24"/>
          <w:szCs w:val="24"/>
          <w:lang w:eastAsia="ru-RU"/>
        </w:rPr>
        <w:t>2. Краткосрочные планы утверждаются до 2017 года сроком на один год, начиная с 2017 года - сроком на три года с распределением по годам в пределах указанного срока.</w:t>
      </w:r>
    </w:p>
    <w:bookmarkEnd w:id="158"/>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3. </w:t>
      </w:r>
      <w:proofErr w:type="gramStart"/>
      <w:r w:rsidRPr="007F0C69">
        <w:rPr>
          <w:rFonts w:ascii="Times New Roman CYR" w:eastAsiaTheme="minorEastAsia" w:hAnsi="Times New Roman CYR" w:cs="Times New Roman CYR"/>
          <w:sz w:val="24"/>
          <w:szCs w:val="24"/>
          <w:lang w:eastAsia="ru-RU"/>
        </w:rPr>
        <w:t xml:space="preserve">Краткосрочные планы формируются и утверждаются органами местного самоуправления городских округов в отношении многоквартирных домов, расположенных на территориях соответствующих городских округов, органами местного самоуправления муниципальных районов - в отношении многоквартирных домов, расположенных на территориях городских и сельских поселений, входящих в состав соответствующих муниципальных районов, уполномоченным органом - </w:t>
      </w:r>
      <w:proofErr w:type="spellStart"/>
      <w:r w:rsidRPr="007F0C69">
        <w:rPr>
          <w:rFonts w:ascii="Times New Roman CYR" w:eastAsiaTheme="minorEastAsia" w:hAnsi="Times New Roman CYR" w:cs="Times New Roman CYR"/>
          <w:sz w:val="24"/>
          <w:szCs w:val="24"/>
          <w:lang w:eastAsia="ru-RU"/>
        </w:rPr>
        <w:t>консолидированно</w:t>
      </w:r>
      <w:proofErr w:type="spellEnd"/>
      <w:r w:rsidRPr="007F0C69">
        <w:rPr>
          <w:rFonts w:ascii="Times New Roman CYR" w:eastAsiaTheme="minorEastAsia" w:hAnsi="Times New Roman CYR" w:cs="Times New Roman CYR"/>
          <w:sz w:val="24"/>
          <w:szCs w:val="24"/>
          <w:lang w:eastAsia="ru-RU"/>
        </w:rPr>
        <w:t xml:space="preserve"> в отношении многоквартирных домов, расположенных на территории Краснодарского края.</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9" w:name="sub_234"/>
      <w:r w:rsidRPr="007F0C69">
        <w:rPr>
          <w:rFonts w:ascii="Times New Roman CYR" w:eastAsiaTheme="minorEastAsia" w:hAnsi="Times New Roman CYR" w:cs="Times New Roman CYR"/>
          <w:sz w:val="24"/>
          <w:szCs w:val="24"/>
          <w:lang w:eastAsia="ru-RU"/>
        </w:rPr>
        <w:t xml:space="preserve">4. Утратила силу с 20 ноября 2017 г. - </w:t>
      </w:r>
      <w:hyperlink r:id="rId79" w:history="1">
        <w:r w:rsidRPr="007F0C69">
          <w:rPr>
            <w:rFonts w:ascii="Times New Roman CYR" w:eastAsiaTheme="minorEastAsia" w:hAnsi="Times New Roman CYR" w:cs="Times New Roman CYR"/>
            <w:color w:val="106BBE"/>
            <w:sz w:val="24"/>
            <w:szCs w:val="24"/>
            <w:lang w:eastAsia="ru-RU"/>
          </w:rPr>
          <w:t>Закон</w:t>
        </w:r>
      </w:hyperlink>
      <w:r w:rsidRPr="007F0C69">
        <w:rPr>
          <w:rFonts w:ascii="Times New Roman CYR" w:eastAsiaTheme="minorEastAsia" w:hAnsi="Times New Roman CYR" w:cs="Times New Roman CYR"/>
          <w:sz w:val="24"/>
          <w:szCs w:val="24"/>
          <w:lang w:eastAsia="ru-RU"/>
        </w:rPr>
        <w:t xml:space="preserve"> Краснодарского края от 9 ноября 2017 г. N 3685-КЗ</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0" w:name="sub_235"/>
      <w:bookmarkEnd w:id="159"/>
      <w:r w:rsidRPr="007F0C69">
        <w:rPr>
          <w:rFonts w:ascii="Times New Roman CYR" w:eastAsiaTheme="minorEastAsia" w:hAnsi="Times New Roman CYR" w:cs="Times New Roman CYR"/>
          <w:sz w:val="24"/>
          <w:szCs w:val="24"/>
          <w:lang w:eastAsia="ru-RU"/>
        </w:rPr>
        <w:t>5. Порядок формирования и утверждения краткосрочных планов устанавливается уполномоченным органом.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1" w:name="sub_236"/>
      <w:bookmarkEnd w:id="160"/>
      <w:r w:rsidRPr="007F0C69">
        <w:rPr>
          <w:rFonts w:ascii="Times New Roman CYR" w:eastAsiaTheme="minorEastAsia" w:hAnsi="Times New Roman CYR" w:cs="Times New Roman CYR"/>
          <w:sz w:val="24"/>
          <w:szCs w:val="24"/>
          <w:lang w:eastAsia="ru-RU"/>
        </w:rPr>
        <w:t>6. Органы местного самоуправления городских округов и муниципальных районов осуществляют необходимые для формирования краткосрочных планов мероприятия, предусмотренные порядком формирования и утверждения краткосрочных планов, утвержденным уполномоченным органом.</w:t>
      </w:r>
    </w:p>
    <w:bookmarkEnd w:id="161"/>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23.1</w:t>
      </w:r>
      <w:r w:rsidRPr="007F0C69">
        <w:rPr>
          <w:rFonts w:ascii="Times New Roman CYR" w:eastAsiaTheme="minorEastAsia" w:hAnsi="Times New Roman CYR" w:cs="Times New Roman CYR"/>
          <w:sz w:val="24"/>
          <w:szCs w:val="24"/>
          <w:lang w:eastAsia="ru-RU"/>
        </w:rPr>
        <w:t>. Мониторинг реализации региональной программы</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2" w:name="sub_2311"/>
      <w:r w:rsidRPr="007F0C69">
        <w:rPr>
          <w:rFonts w:ascii="Times New Roman CYR" w:eastAsiaTheme="minorEastAsia" w:hAnsi="Times New Roman CYR" w:cs="Times New Roman CYR"/>
          <w:sz w:val="24"/>
          <w:szCs w:val="24"/>
          <w:lang w:eastAsia="ru-RU"/>
        </w:rPr>
        <w:t xml:space="preserve">1. Мониторинг реализации региональной программы осуществляется уполномоченным органом путем систематизации и анализа сведений о реализации региональной программы, представляемых органами местного самоуправления, региональным оператором, а также сведений, указанных в </w:t>
      </w:r>
      <w:hyperlink w:anchor="sub_14" w:history="1">
        <w:r w:rsidRPr="007F0C69">
          <w:rPr>
            <w:rFonts w:ascii="Times New Roman CYR" w:eastAsiaTheme="minorEastAsia" w:hAnsi="Times New Roman CYR" w:cs="Times New Roman CYR"/>
            <w:color w:val="106BBE"/>
            <w:sz w:val="24"/>
            <w:szCs w:val="24"/>
            <w:lang w:eastAsia="ru-RU"/>
          </w:rPr>
          <w:t>статье 14</w:t>
        </w:r>
      </w:hyperlink>
      <w:r w:rsidRPr="007F0C69">
        <w:rPr>
          <w:rFonts w:ascii="Times New Roman CYR" w:eastAsiaTheme="minorEastAsia" w:hAnsi="Times New Roman CYR" w:cs="Times New Roman CYR"/>
          <w:sz w:val="24"/>
          <w:szCs w:val="24"/>
          <w:lang w:eastAsia="ru-RU"/>
        </w:rPr>
        <w:t xml:space="preserve"> настоящего Закона, представляемых органом государственного жилищного надзора Краснодарского края.</w:t>
      </w:r>
    </w:p>
    <w:bookmarkEnd w:id="162"/>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На основании полученных сведений уполномоченный орган формирует отчеты о реализации региональной программы.</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3" w:name="sub_2312"/>
      <w:r w:rsidRPr="007F0C69">
        <w:rPr>
          <w:rFonts w:ascii="Times New Roman CYR" w:eastAsiaTheme="minorEastAsia" w:hAnsi="Times New Roman CYR" w:cs="Times New Roman CYR"/>
          <w:sz w:val="24"/>
          <w:szCs w:val="24"/>
          <w:lang w:eastAsia="ru-RU"/>
        </w:rPr>
        <w:t xml:space="preserve">2. Формы, порядок и сроки представления сведений, указанных в </w:t>
      </w:r>
      <w:hyperlink w:anchor="sub_2311" w:history="1">
        <w:r w:rsidRPr="007F0C69">
          <w:rPr>
            <w:rFonts w:ascii="Times New Roman CYR" w:eastAsiaTheme="minorEastAsia" w:hAnsi="Times New Roman CYR" w:cs="Times New Roman CYR"/>
            <w:color w:val="106BBE"/>
            <w:sz w:val="24"/>
            <w:szCs w:val="24"/>
            <w:lang w:eastAsia="ru-RU"/>
          </w:rPr>
          <w:t>части 1</w:t>
        </w:r>
      </w:hyperlink>
      <w:r w:rsidRPr="007F0C69">
        <w:rPr>
          <w:rFonts w:ascii="Times New Roman CYR" w:eastAsiaTheme="minorEastAsia" w:hAnsi="Times New Roman CYR" w:cs="Times New Roman CYR"/>
          <w:sz w:val="24"/>
          <w:szCs w:val="24"/>
          <w:lang w:eastAsia="ru-RU"/>
        </w:rPr>
        <w:t xml:space="preserve"> настоящей статьи, органом государственного жилищного надзора Краснодарского края, органами местного самоуправления, региональным оператором устанавливаются уполномоченным органом.</w:t>
      </w:r>
    </w:p>
    <w:bookmarkEnd w:id="163"/>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24</w:t>
      </w:r>
      <w:r w:rsidRPr="007F0C69">
        <w:rPr>
          <w:rFonts w:ascii="Times New Roman CYR" w:eastAsiaTheme="minorEastAsia" w:hAnsi="Times New Roman CYR" w:cs="Times New Roman CYR"/>
          <w:sz w:val="24"/>
          <w:szCs w:val="24"/>
          <w:lang w:eastAsia="ru-RU"/>
        </w:rPr>
        <w:t>. Порядок проведения мониторинга технического состояния многоквартирных домов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4" w:name="sub_241"/>
      <w:r w:rsidRPr="007F0C69">
        <w:rPr>
          <w:rFonts w:ascii="Times New Roman CYR" w:eastAsiaTheme="minorEastAsia" w:hAnsi="Times New Roman CYR" w:cs="Times New Roman CYR"/>
          <w:sz w:val="24"/>
          <w:szCs w:val="24"/>
          <w:lang w:eastAsia="ru-RU"/>
        </w:rPr>
        <w:t>1. Мониторинг технического состояния многоквартирных домов осуществляется органами местного самоуправления городских округов и муниципальных районов в целях формирования краткосрочных планов.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5" w:name="sub_242"/>
      <w:bookmarkEnd w:id="164"/>
      <w:r w:rsidRPr="007F0C69">
        <w:rPr>
          <w:rFonts w:ascii="Times New Roman CYR" w:eastAsiaTheme="minorEastAsia" w:hAnsi="Times New Roman CYR" w:cs="Times New Roman CYR"/>
          <w:sz w:val="24"/>
          <w:szCs w:val="24"/>
          <w:lang w:eastAsia="ru-RU"/>
        </w:rPr>
        <w:t>2. Мониторинг технического состояния многоквартирных домов осуществляется путем проведения обследования общего имущества в многоквартирных домах в соответствии с порядком формирования и утверждения краткосрочных планов, утвержденным уполномоченным органом.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6" w:name="sub_243"/>
      <w:bookmarkEnd w:id="165"/>
      <w:r w:rsidRPr="007F0C69">
        <w:rPr>
          <w:rFonts w:ascii="Times New Roman CYR" w:eastAsiaTheme="minorEastAsia" w:hAnsi="Times New Roman CYR" w:cs="Times New Roman CYR"/>
          <w:sz w:val="24"/>
          <w:szCs w:val="24"/>
          <w:lang w:eastAsia="ru-RU"/>
        </w:rPr>
        <w:t xml:space="preserve">3. Данные, полученные по результатам мониторинга технического состояния </w:t>
      </w:r>
      <w:r w:rsidRPr="007F0C69">
        <w:rPr>
          <w:rFonts w:ascii="Times New Roman CYR" w:eastAsiaTheme="minorEastAsia" w:hAnsi="Times New Roman CYR" w:cs="Times New Roman CYR"/>
          <w:sz w:val="24"/>
          <w:szCs w:val="24"/>
          <w:lang w:eastAsia="ru-RU"/>
        </w:rPr>
        <w:lastRenderedPageBreak/>
        <w:t>многоквартирных домов, учитываются при актуализации региональной программы.</w:t>
      </w:r>
    </w:p>
    <w:bookmarkEnd w:id="166"/>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167" w:name="sub_500"/>
      <w:r w:rsidRPr="007F0C69">
        <w:rPr>
          <w:rFonts w:ascii="Times New Roman CYR" w:eastAsiaTheme="minorEastAsia" w:hAnsi="Times New Roman CYR" w:cs="Times New Roman CYR"/>
          <w:b/>
          <w:bCs/>
          <w:color w:val="26282F"/>
          <w:sz w:val="24"/>
          <w:szCs w:val="24"/>
          <w:lang w:eastAsia="ru-RU"/>
        </w:rPr>
        <w:t>Глава 5. Проведение капитального ремонта многоквартирных домов</w:t>
      </w:r>
    </w:p>
    <w:bookmarkEnd w:id="167"/>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68" w:name="sub_25"/>
      <w:r w:rsidRPr="007F0C69">
        <w:rPr>
          <w:rFonts w:ascii="Times New Roman CYR" w:eastAsiaTheme="minorEastAsia" w:hAnsi="Times New Roman CYR" w:cs="Times New Roman CYR"/>
          <w:b/>
          <w:bCs/>
          <w:color w:val="26282F"/>
          <w:sz w:val="24"/>
          <w:szCs w:val="24"/>
          <w:lang w:eastAsia="ru-RU"/>
        </w:rPr>
        <w:t>Статья 25</w:t>
      </w:r>
      <w:r w:rsidRPr="007F0C69">
        <w:rPr>
          <w:rFonts w:ascii="Times New Roman CYR" w:eastAsiaTheme="minorEastAsia" w:hAnsi="Times New Roman CYR" w:cs="Times New Roman CYR"/>
          <w:sz w:val="24"/>
          <w:szCs w:val="24"/>
          <w:lang w:eastAsia="ru-RU"/>
        </w:rPr>
        <w:t xml:space="preserve">. </w:t>
      </w:r>
      <w:hyperlink r:id="rId80"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bookmarkEnd w:id="168"/>
    <w:p w:rsidR="007F0C69" w:rsidRPr="007F0C69" w:rsidRDefault="007F0C69" w:rsidP="007F0C69">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26</w:t>
      </w:r>
      <w:r w:rsidRPr="007F0C69">
        <w:rPr>
          <w:rFonts w:ascii="Times New Roman CYR" w:eastAsiaTheme="minorEastAsia" w:hAnsi="Times New Roman CYR" w:cs="Times New Roman CYR"/>
          <w:sz w:val="24"/>
          <w:szCs w:val="24"/>
          <w:lang w:eastAsia="ru-RU"/>
        </w:rPr>
        <w:t>. Перечень услуг и работ по капитальному ремонту многоквартирного дома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1. Перечень услуг и работ по капитальному ремонту многоквартирного дома, оказание и выполнение которых финансируется за счет средств фонда капитального ремонта, сформированного исходя из минимального размера взноса на капитальный ремонт, включает в себя: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9" w:name="sub_2611"/>
      <w:r w:rsidRPr="007F0C69">
        <w:rPr>
          <w:rFonts w:ascii="Times New Roman CYR" w:eastAsiaTheme="minorEastAsia" w:hAnsi="Times New Roman CYR" w:cs="Times New Roman CYR"/>
          <w:sz w:val="24"/>
          <w:szCs w:val="24"/>
          <w:lang w:eastAsia="ru-RU"/>
        </w:rPr>
        <w:t xml:space="preserve">1) услуги и работы по капитальному ремонту многоквартирного дома, указанные в </w:t>
      </w:r>
      <w:hyperlink r:id="rId81" w:history="1">
        <w:r w:rsidRPr="007F0C69">
          <w:rPr>
            <w:rFonts w:ascii="Times New Roman CYR" w:eastAsiaTheme="minorEastAsia" w:hAnsi="Times New Roman CYR" w:cs="Times New Roman CYR"/>
            <w:color w:val="106BBE"/>
            <w:sz w:val="24"/>
            <w:szCs w:val="24"/>
            <w:lang w:eastAsia="ru-RU"/>
          </w:rPr>
          <w:t>части 1 статьи 166</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w:t>
      </w:r>
    </w:p>
    <w:bookmarkEnd w:id="169"/>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2) работы по оценке технического состояния общего имущества в многоквартирном доме;</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2.1) работы по разработке проектной документации на проведение капитального ремонта многоквартирного дома;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2.2) услуги по проведению государственной экспертизы проектной документации на проведение капитального ремонта многоквартирного дома в установленных федеральным законодательством случаях;</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2.3) работы по составлению сметной документации на проведение капитального ремонта многоквартирного дома;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2.4) услуги по проведению </w:t>
      </w:r>
      <w:proofErr w:type="gramStart"/>
      <w:r w:rsidRPr="007F0C69">
        <w:rPr>
          <w:rFonts w:ascii="Times New Roman CYR" w:eastAsiaTheme="minorEastAsia" w:hAnsi="Times New Roman CYR" w:cs="Times New Roman CYR"/>
          <w:sz w:val="24"/>
          <w:szCs w:val="24"/>
          <w:lang w:eastAsia="ru-RU"/>
        </w:rPr>
        <w:t>проверки достоверности определения сметной стоимости капитального ремонта многоквартирного дома</w:t>
      </w:r>
      <w:proofErr w:type="gramEnd"/>
      <w:r w:rsidRPr="007F0C69">
        <w:rPr>
          <w:rFonts w:ascii="Times New Roman CYR" w:eastAsiaTheme="minorEastAsia" w:hAnsi="Times New Roman CYR" w:cs="Times New Roman CYR"/>
          <w:sz w:val="24"/>
          <w:szCs w:val="24"/>
          <w:lang w:eastAsia="ru-RU"/>
        </w:rPr>
        <w:t>;</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0" w:name="sub_2613"/>
      <w:r w:rsidRPr="007F0C69">
        <w:rPr>
          <w:rFonts w:ascii="Times New Roman CYR" w:eastAsiaTheme="minorEastAsia" w:hAnsi="Times New Roman CYR" w:cs="Times New Roman CYR"/>
          <w:sz w:val="24"/>
          <w:szCs w:val="24"/>
          <w:lang w:eastAsia="ru-RU"/>
        </w:rPr>
        <w:t xml:space="preserve">3) работы по оценке соответствия лифтов требованиям </w:t>
      </w:r>
      <w:hyperlink r:id="rId82" w:history="1">
        <w:r w:rsidRPr="007F0C69">
          <w:rPr>
            <w:rFonts w:ascii="Times New Roman CYR" w:eastAsiaTheme="minorEastAsia" w:hAnsi="Times New Roman CYR" w:cs="Times New Roman CYR"/>
            <w:color w:val="106BBE"/>
            <w:sz w:val="24"/>
            <w:szCs w:val="24"/>
            <w:lang w:eastAsia="ru-RU"/>
          </w:rPr>
          <w:t>технического регламента</w:t>
        </w:r>
      </w:hyperlink>
      <w:r w:rsidRPr="007F0C69">
        <w:rPr>
          <w:rFonts w:ascii="Times New Roman CYR" w:eastAsiaTheme="minorEastAsia" w:hAnsi="Times New Roman CYR" w:cs="Times New Roman CYR"/>
          <w:sz w:val="24"/>
          <w:szCs w:val="24"/>
          <w:lang w:eastAsia="ru-RU"/>
        </w:rPr>
        <w:t xml:space="preserve"> Таможенного союза 011/2011 "Безопасность лифтов" (TP ТС 011/2011), утвержденного </w:t>
      </w:r>
      <w:hyperlink r:id="rId83" w:history="1">
        <w:r w:rsidRPr="007F0C69">
          <w:rPr>
            <w:rFonts w:ascii="Times New Roman CYR" w:eastAsiaTheme="minorEastAsia" w:hAnsi="Times New Roman CYR" w:cs="Times New Roman CYR"/>
            <w:color w:val="106BBE"/>
            <w:sz w:val="24"/>
            <w:szCs w:val="24"/>
            <w:lang w:eastAsia="ru-RU"/>
          </w:rPr>
          <w:t>решением</w:t>
        </w:r>
      </w:hyperlink>
      <w:r w:rsidRPr="007F0C69">
        <w:rPr>
          <w:rFonts w:ascii="Times New Roman CYR" w:eastAsiaTheme="minorEastAsia" w:hAnsi="Times New Roman CYR" w:cs="Times New Roman CYR"/>
          <w:sz w:val="24"/>
          <w:szCs w:val="24"/>
          <w:lang w:eastAsia="ru-RU"/>
        </w:rPr>
        <w:t xml:space="preserve"> Комиссии Таможенного союза от 18 октября 2011 года N 824 "О принятии технического регламента Таможенного союза "Безопасность лифтов";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1" w:name="sub_2614"/>
      <w:bookmarkEnd w:id="170"/>
      <w:r w:rsidRPr="007F0C69">
        <w:rPr>
          <w:rFonts w:ascii="Times New Roman CYR" w:eastAsiaTheme="minorEastAsia" w:hAnsi="Times New Roman CYR" w:cs="Times New Roman CYR"/>
          <w:sz w:val="24"/>
          <w:szCs w:val="24"/>
          <w:lang w:eastAsia="ru-RU"/>
        </w:rPr>
        <w:t xml:space="preserve">4) услуги по осуществлению строительного </w:t>
      </w:r>
      <w:proofErr w:type="gramStart"/>
      <w:r w:rsidRPr="007F0C69">
        <w:rPr>
          <w:rFonts w:ascii="Times New Roman CYR" w:eastAsiaTheme="minorEastAsia" w:hAnsi="Times New Roman CYR" w:cs="Times New Roman CYR"/>
          <w:sz w:val="24"/>
          <w:szCs w:val="24"/>
          <w:lang w:eastAsia="ru-RU"/>
        </w:rPr>
        <w:t>контроля за</w:t>
      </w:r>
      <w:proofErr w:type="gramEnd"/>
      <w:r w:rsidRPr="007F0C69">
        <w:rPr>
          <w:rFonts w:ascii="Times New Roman CYR" w:eastAsiaTheme="minorEastAsia" w:hAnsi="Times New Roman CYR" w:cs="Times New Roman CYR"/>
          <w:sz w:val="24"/>
          <w:szCs w:val="24"/>
          <w:lang w:eastAsia="ru-RU"/>
        </w:rPr>
        <w:t xml:space="preserve"> выполнением работ по капитальному ремонту многоквартирного дома.</w:t>
      </w:r>
    </w:p>
    <w:bookmarkEnd w:id="171"/>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1.1. </w:t>
      </w:r>
      <w:proofErr w:type="gramStart"/>
      <w:r w:rsidRPr="007F0C69">
        <w:rPr>
          <w:rFonts w:ascii="Times New Roman CYR" w:eastAsiaTheme="minorEastAsia" w:hAnsi="Times New Roman CYR" w:cs="Times New Roman CYR"/>
          <w:sz w:val="24"/>
          <w:szCs w:val="24"/>
          <w:lang w:eastAsia="ru-RU"/>
        </w:rPr>
        <w:t xml:space="preserve">В случае формирования собственниками помещений в многоквартирном доме фонда капитального ремонта на специальном счете перечень услуг и работ по капитальному ремонту многоквартирного дома, оказание и выполнение которых финансируется за счет средств фонда капитального ремонта, сформированного исходя из минимального размера взноса на капитальный ремонт, кроме перечня, указанного в </w:t>
      </w:r>
      <w:hyperlink w:anchor="sub_261" w:history="1">
        <w:r w:rsidRPr="007F0C69">
          <w:rPr>
            <w:rFonts w:ascii="Times New Roman CYR" w:eastAsiaTheme="minorEastAsia" w:hAnsi="Times New Roman CYR" w:cs="Times New Roman CYR"/>
            <w:color w:val="106BBE"/>
            <w:sz w:val="24"/>
            <w:szCs w:val="24"/>
            <w:lang w:eastAsia="ru-RU"/>
          </w:rPr>
          <w:t>части 1</w:t>
        </w:r>
      </w:hyperlink>
      <w:r w:rsidRPr="007F0C69">
        <w:rPr>
          <w:rFonts w:ascii="Times New Roman CYR" w:eastAsiaTheme="minorEastAsia" w:hAnsi="Times New Roman CYR" w:cs="Times New Roman CYR"/>
          <w:sz w:val="24"/>
          <w:szCs w:val="24"/>
          <w:lang w:eastAsia="ru-RU"/>
        </w:rPr>
        <w:t xml:space="preserve"> настоящей статьи, включает в себя:</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2" w:name="sub_261011"/>
      <w:r w:rsidRPr="007F0C69">
        <w:rPr>
          <w:rFonts w:ascii="Times New Roman CYR" w:eastAsiaTheme="minorEastAsia" w:hAnsi="Times New Roman CYR" w:cs="Times New Roman CYR"/>
          <w:sz w:val="24"/>
          <w:szCs w:val="24"/>
          <w:lang w:eastAsia="ru-RU"/>
        </w:rPr>
        <w:t>1) утепление фасада;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3" w:name="sub_261012"/>
      <w:bookmarkEnd w:id="172"/>
      <w:r w:rsidRPr="007F0C69">
        <w:rPr>
          <w:rFonts w:ascii="Times New Roman CYR" w:eastAsiaTheme="minorEastAsia" w:hAnsi="Times New Roman CYR" w:cs="Times New Roman CYR"/>
          <w:sz w:val="24"/>
          <w:szCs w:val="24"/>
          <w:lang w:eastAsia="ru-RU"/>
        </w:rPr>
        <w:t>2) переустройство невентилируемой крыши на вентилируемую крышу, устройство выходов на кровлю;</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4" w:name="sub_261013"/>
      <w:bookmarkEnd w:id="173"/>
      <w:r w:rsidRPr="007F0C69">
        <w:rPr>
          <w:rFonts w:ascii="Times New Roman CYR" w:eastAsiaTheme="minorEastAsia" w:hAnsi="Times New Roman CYR" w:cs="Times New Roman CYR"/>
          <w:sz w:val="24"/>
          <w:szCs w:val="24"/>
          <w:lang w:eastAsia="ru-RU"/>
        </w:rPr>
        <w:t>3) установку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5" w:name="sub_262"/>
      <w:bookmarkEnd w:id="174"/>
      <w:r w:rsidRPr="007F0C69">
        <w:rPr>
          <w:rFonts w:ascii="Times New Roman CYR" w:eastAsiaTheme="minorEastAsia" w:hAnsi="Times New Roman CYR" w:cs="Times New Roman CYR"/>
          <w:sz w:val="24"/>
          <w:szCs w:val="24"/>
          <w:lang w:eastAsia="ru-RU"/>
        </w:rPr>
        <w:t xml:space="preserve">2. </w:t>
      </w:r>
      <w:proofErr w:type="gramStart"/>
      <w:r w:rsidRPr="007F0C69">
        <w:rPr>
          <w:rFonts w:ascii="Times New Roman CYR" w:eastAsiaTheme="minorEastAsia" w:hAnsi="Times New Roman CYR" w:cs="Times New Roman CYR"/>
          <w:sz w:val="24"/>
          <w:szCs w:val="24"/>
          <w:lang w:eastAsia="ru-RU"/>
        </w:rPr>
        <w:t>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многоквартирного дома.</w:t>
      </w:r>
      <w:proofErr w:type="gramEnd"/>
    </w:p>
    <w:bookmarkEnd w:id="175"/>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76" w:name="sub_27"/>
      <w:r w:rsidRPr="007F0C69">
        <w:rPr>
          <w:rFonts w:ascii="Times New Roman CYR" w:eastAsiaTheme="minorEastAsia" w:hAnsi="Times New Roman CYR" w:cs="Times New Roman CYR"/>
          <w:b/>
          <w:bCs/>
          <w:color w:val="26282F"/>
          <w:sz w:val="24"/>
          <w:szCs w:val="24"/>
          <w:lang w:eastAsia="ru-RU"/>
        </w:rPr>
        <w:lastRenderedPageBreak/>
        <w:t>Статья 27</w:t>
      </w:r>
      <w:r w:rsidRPr="007F0C69">
        <w:rPr>
          <w:rFonts w:ascii="Times New Roman CYR" w:eastAsiaTheme="minorEastAsia" w:hAnsi="Times New Roman CYR" w:cs="Times New Roman CYR"/>
          <w:sz w:val="24"/>
          <w:szCs w:val="24"/>
          <w:lang w:eastAsia="ru-RU"/>
        </w:rPr>
        <w:t xml:space="preserve">. </w:t>
      </w:r>
      <w:hyperlink r:id="rId84"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bookmarkEnd w:id="176"/>
    <w:p w:rsidR="007F0C69" w:rsidRPr="007F0C69" w:rsidRDefault="007F0C69" w:rsidP="007F0C69">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77" w:name="sub_28"/>
      <w:r w:rsidRPr="007F0C69">
        <w:rPr>
          <w:rFonts w:ascii="Times New Roman CYR" w:eastAsiaTheme="minorEastAsia" w:hAnsi="Times New Roman CYR" w:cs="Times New Roman CYR"/>
          <w:b/>
          <w:bCs/>
          <w:color w:val="26282F"/>
          <w:sz w:val="24"/>
          <w:szCs w:val="24"/>
          <w:lang w:eastAsia="ru-RU"/>
        </w:rPr>
        <w:t>Статья 28</w:t>
      </w:r>
      <w:r w:rsidRPr="007F0C69">
        <w:rPr>
          <w:rFonts w:ascii="Times New Roman CYR" w:eastAsiaTheme="minorEastAsia" w:hAnsi="Times New Roman CYR" w:cs="Times New Roman CYR"/>
          <w:sz w:val="24"/>
          <w:szCs w:val="24"/>
          <w:lang w:eastAsia="ru-RU"/>
        </w:rPr>
        <w:t xml:space="preserve">. </w:t>
      </w:r>
      <w:hyperlink r:id="rId85"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bookmarkEnd w:id="177"/>
    <w:p w:rsidR="007F0C69" w:rsidRPr="007F0C69" w:rsidRDefault="007F0C69" w:rsidP="007F0C69">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p>
    <w:p w:rsidR="007F0C69" w:rsidRPr="007F0C69" w:rsidRDefault="007F0C69" w:rsidP="007F0C6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178" w:name="sub_600"/>
      <w:r w:rsidRPr="007F0C69">
        <w:rPr>
          <w:rFonts w:ascii="Times New Roman CYR" w:eastAsiaTheme="minorEastAsia" w:hAnsi="Times New Roman CYR" w:cs="Times New Roman CYR"/>
          <w:b/>
          <w:bCs/>
          <w:color w:val="26282F"/>
          <w:sz w:val="24"/>
          <w:szCs w:val="24"/>
          <w:lang w:eastAsia="ru-RU"/>
        </w:rPr>
        <w:t>Глава 6. Цели, правовое положение, функции и порядок деятельности регионального оператора</w:t>
      </w:r>
    </w:p>
    <w:bookmarkEnd w:id="178"/>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79" w:name="sub_29"/>
      <w:r w:rsidRPr="007F0C69">
        <w:rPr>
          <w:rFonts w:ascii="Times New Roman CYR" w:eastAsiaTheme="minorEastAsia" w:hAnsi="Times New Roman CYR" w:cs="Times New Roman CYR"/>
          <w:b/>
          <w:bCs/>
          <w:color w:val="26282F"/>
          <w:sz w:val="24"/>
          <w:szCs w:val="24"/>
          <w:lang w:eastAsia="ru-RU"/>
        </w:rPr>
        <w:t>Статья 29</w:t>
      </w:r>
      <w:r w:rsidRPr="007F0C69">
        <w:rPr>
          <w:rFonts w:ascii="Times New Roman CYR" w:eastAsiaTheme="minorEastAsia" w:hAnsi="Times New Roman CYR" w:cs="Times New Roman CYR"/>
          <w:sz w:val="24"/>
          <w:szCs w:val="24"/>
          <w:lang w:eastAsia="ru-RU"/>
        </w:rPr>
        <w:t>. Цели и правовое положение регионального оператора</w:t>
      </w:r>
    </w:p>
    <w:bookmarkEnd w:id="179"/>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0" w:name="sub_291"/>
      <w:r w:rsidRPr="007F0C69">
        <w:rPr>
          <w:rFonts w:ascii="Times New Roman CYR" w:eastAsiaTheme="minorEastAsia" w:hAnsi="Times New Roman CYR" w:cs="Times New Roman CYR"/>
          <w:sz w:val="24"/>
          <w:szCs w:val="24"/>
          <w:lang w:eastAsia="ru-RU"/>
        </w:rPr>
        <w:t>1. Краснодарским краем в целях обеспечения организации и своевременного проведения капитального ремонта многоквартирных домов, в том числе финансового обеспечения капитального ремонта, создается один региональный оператор, осуществляющий деятельность на всей территории Краснодарского края.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1" w:name="sub_292"/>
      <w:bookmarkEnd w:id="180"/>
      <w:r w:rsidRPr="007F0C69">
        <w:rPr>
          <w:rFonts w:ascii="Times New Roman CYR" w:eastAsiaTheme="minorEastAsia" w:hAnsi="Times New Roman CYR" w:cs="Times New Roman CYR"/>
          <w:sz w:val="24"/>
          <w:szCs w:val="24"/>
          <w:lang w:eastAsia="ru-RU"/>
        </w:rPr>
        <w:t>2. Региональный оператор является юридическим лицом, созданным в организационно-правовой форме фонда. Учредительным документом регионального оператора является устав.</w:t>
      </w:r>
    </w:p>
    <w:bookmarkEnd w:id="181"/>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3. Основной целью деятельности регионального оператора является обеспечение организации и своевременного проведения капитального ремонта многоквартирных домов, собственники помещений в которых формируют фонды капитального ремонта на счетах регионального оператора, за счет средств фондов капитального ремонта и иных не запрещенных федеральным законодательством источников финансирования.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2" w:name="sub_294"/>
      <w:r w:rsidRPr="007F0C69">
        <w:rPr>
          <w:rFonts w:ascii="Times New Roman CYR" w:eastAsiaTheme="minorEastAsia" w:hAnsi="Times New Roman CYR" w:cs="Times New Roman CYR"/>
          <w:sz w:val="24"/>
          <w:szCs w:val="24"/>
          <w:lang w:eastAsia="ru-RU"/>
        </w:rPr>
        <w:t>4. Региональный оператор создается на основании решения высшего исполнительного органа государственной власти Краснодарского края в установленном федеральным законодательством и законодательством Краснодарского края порядке.</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3" w:name="sub_295"/>
      <w:bookmarkEnd w:id="182"/>
      <w:r w:rsidRPr="007F0C69">
        <w:rPr>
          <w:rFonts w:ascii="Times New Roman CYR" w:eastAsiaTheme="minorEastAsia" w:hAnsi="Times New Roman CYR" w:cs="Times New Roman CYR"/>
          <w:sz w:val="24"/>
          <w:szCs w:val="24"/>
          <w:lang w:eastAsia="ru-RU"/>
        </w:rPr>
        <w:t>5. Учредителем регионального оператора от имени Краснодарского края выступает уполномоченный орган.</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4" w:name="sub_296"/>
      <w:bookmarkEnd w:id="183"/>
      <w:r w:rsidRPr="007F0C69">
        <w:rPr>
          <w:rFonts w:ascii="Times New Roman CYR" w:eastAsiaTheme="minorEastAsia" w:hAnsi="Times New Roman CYR" w:cs="Times New Roman CYR"/>
          <w:sz w:val="24"/>
          <w:szCs w:val="24"/>
          <w:lang w:eastAsia="ru-RU"/>
        </w:rPr>
        <w:t xml:space="preserve">6. </w:t>
      </w:r>
      <w:proofErr w:type="gramStart"/>
      <w:r w:rsidRPr="007F0C69">
        <w:rPr>
          <w:rFonts w:ascii="Times New Roman CYR" w:eastAsiaTheme="minorEastAsia" w:hAnsi="Times New Roman CYR" w:cs="Times New Roman CYR"/>
          <w:sz w:val="24"/>
          <w:szCs w:val="24"/>
          <w:lang w:eastAsia="ru-RU"/>
        </w:rPr>
        <w:t xml:space="preserve">Деятельность регионального оператора осуществляется в соответствии с федеральным законодательством, в том числе с </w:t>
      </w:r>
      <w:hyperlink r:id="rId86" w:history="1">
        <w:r w:rsidRPr="007F0C69">
          <w:rPr>
            <w:rFonts w:ascii="Times New Roman CYR" w:eastAsiaTheme="minorEastAsia" w:hAnsi="Times New Roman CYR" w:cs="Times New Roman CYR"/>
            <w:color w:val="106BBE"/>
            <w:sz w:val="24"/>
            <w:szCs w:val="24"/>
            <w:lang w:eastAsia="ru-RU"/>
          </w:rPr>
          <w:t>Жилищным кодексом</w:t>
        </w:r>
      </w:hyperlink>
      <w:r w:rsidRPr="007F0C69">
        <w:rPr>
          <w:rFonts w:ascii="Times New Roman CYR" w:eastAsiaTheme="minorEastAsia" w:hAnsi="Times New Roman CYR" w:cs="Times New Roman CYR"/>
          <w:sz w:val="24"/>
          <w:szCs w:val="24"/>
          <w:lang w:eastAsia="ru-RU"/>
        </w:rPr>
        <w:t xml:space="preserve"> Российской Федерации, </w:t>
      </w:r>
      <w:hyperlink r:id="rId87" w:history="1">
        <w:r w:rsidRPr="007F0C69">
          <w:rPr>
            <w:rFonts w:ascii="Times New Roman CYR" w:eastAsiaTheme="minorEastAsia" w:hAnsi="Times New Roman CYR" w:cs="Times New Roman CYR"/>
            <w:color w:val="106BBE"/>
            <w:sz w:val="24"/>
            <w:szCs w:val="24"/>
            <w:lang w:eastAsia="ru-RU"/>
          </w:rPr>
          <w:t>Гражданским кодексом</w:t>
        </w:r>
      </w:hyperlink>
      <w:r w:rsidRPr="007F0C69">
        <w:rPr>
          <w:rFonts w:ascii="Times New Roman CYR" w:eastAsiaTheme="minorEastAsia" w:hAnsi="Times New Roman CYR" w:cs="Times New Roman CYR"/>
          <w:sz w:val="24"/>
          <w:szCs w:val="24"/>
          <w:lang w:eastAsia="ru-RU"/>
        </w:rPr>
        <w:t xml:space="preserve"> Российской Федерации, </w:t>
      </w:r>
      <w:hyperlink r:id="rId88" w:history="1">
        <w:r w:rsidRPr="007F0C69">
          <w:rPr>
            <w:rFonts w:ascii="Times New Roman CYR" w:eastAsiaTheme="minorEastAsia" w:hAnsi="Times New Roman CYR" w:cs="Times New Roman CYR"/>
            <w:color w:val="106BBE"/>
            <w:sz w:val="24"/>
            <w:szCs w:val="24"/>
            <w:lang w:eastAsia="ru-RU"/>
          </w:rPr>
          <w:t>Федеральным законом</w:t>
        </w:r>
      </w:hyperlink>
      <w:r w:rsidRPr="007F0C69">
        <w:rPr>
          <w:rFonts w:ascii="Times New Roman CYR" w:eastAsiaTheme="minorEastAsia" w:hAnsi="Times New Roman CYR" w:cs="Times New Roman CYR"/>
          <w:sz w:val="24"/>
          <w:szCs w:val="24"/>
          <w:lang w:eastAsia="ru-RU"/>
        </w:rPr>
        <w:t xml:space="preserve"> от 12 января 1996 года N 7-ФЗ "О некоммерческих организациях" и иными нормативными правовыми актами Российской Федерации, с учетом особенностей, установленных настоящим Законом и иными нормативными правовыми актами Краснодарского края.</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5" w:name="sub_297"/>
      <w:bookmarkEnd w:id="184"/>
      <w:r w:rsidRPr="007F0C69">
        <w:rPr>
          <w:rFonts w:ascii="Times New Roman CYR" w:eastAsiaTheme="minorEastAsia" w:hAnsi="Times New Roman CYR" w:cs="Times New Roman CYR"/>
          <w:sz w:val="24"/>
          <w:szCs w:val="24"/>
          <w:lang w:eastAsia="ru-RU"/>
        </w:rPr>
        <w:t xml:space="preserve">7. </w:t>
      </w:r>
      <w:hyperlink r:id="rId89"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bookmarkEnd w:id="185"/>
    <w:p w:rsidR="007F0C69" w:rsidRPr="007F0C69" w:rsidRDefault="007F0C69" w:rsidP="007F0C69">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186" w:name="sub_30"/>
      <w:r w:rsidRPr="007F0C69">
        <w:rPr>
          <w:rFonts w:ascii="Times New Roman CYR" w:eastAsiaTheme="minorEastAsia" w:hAnsi="Times New Roman CYR" w:cs="Times New Roman CYR"/>
          <w:b/>
          <w:bCs/>
          <w:color w:val="26282F"/>
          <w:sz w:val="24"/>
          <w:szCs w:val="24"/>
          <w:lang w:eastAsia="ru-RU"/>
        </w:rPr>
        <w:t>Статья 30</w:t>
      </w:r>
      <w:r w:rsidRPr="007F0C69">
        <w:rPr>
          <w:rFonts w:ascii="Times New Roman CYR" w:eastAsiaTheme="minorEastAsia" w:hAnsi="Times New Roman CYR" w:cs="Times New Roman CYR"/>
          <w:sz w:val="24"/>
          <w:szCs w:val="24"/>
          <w:lang w:eastAsia="ru-RU"/>
        </w:rPr>
        <w:t>. Имущество регионального оператора</w:t>
      </w:r>
    </w:p>
    <w:bookmarkEnd w:id="186"/>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7" w:name="sub_301"/>
      <w:r w:rsidRPr="007F0C69">
        <w:rPr>
          <w:rFonts w:ascii="Times New Roman CYR" w:eastAsiaTheme="minorEastAsia" w:hAnsi="Times New Roman CYR" w:cs="Times New Roman CYR"/>
          <w:sz w:val="24"/>
          <w:szCs w:val="24"/>
          <w:lang w:eastAsia="ru-RU"/>
        </w:rPr>
        <w:t>1. Имущество регионального оператора формируется за счет:</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8" w:name="sub_3011"/>
      <w:bookmarkEnd w:id="187"/>
      <w:r w:rsidRPr="007F0C69">
        <w:rPr>
          <w:rFonts w:ascii="Times New Roman CYR" w:eastAsiaTheme="minorEastAsia" w:hAnsi="Times New Roman CYR" w:cs="Times New Roman CYR"/>
          <w:sz w:val="24"/>
          <w:szCs w:val="24"/>
          <w:lang w:eastAsia="ru-RU"/>
        </w:rPr>
        <w:t>1) взносов учредителя;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9" w:name="sub_3012"/>
      <w:bookmarkEnd w:id="188"/>
      <w:r w:rsidRPr="007F0C69">
        <w:rPr>
          <w:rFonts w:ascii="Times New Roman CYR" w:eastAsiaTheme="minorEastAsia" w:hAnsi="Times New Roman CYR" w:cs="Times New Roman CYR"/>
          <w:sz w:val="24"/>
          <w:szCs w:val="24"/>
          <w:lang w:eastAsia="ru-RU"/>
        </w:rPr>
        <w:t>2) платежей собственников помещений в многоквартирных домах, формирующих фонды капитального ремонта на счете, счетах регионального оператора;</w:t>
      </w:r>
    </w:p>
    <w:bookmarkEnd w:id="189"/>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3) </w:t>
      </w:r>
      <w:proofErr w:type="gramStart"/>
      <w:r w:rsidRPr="007F0C69">
        <w:rPr>
          <w:rFonts w:ascii="Times New Roman CYR" w:eastAsiaTheme="minorEastAsia" w:hAnsi="Times New Roman CYR" w:cs="Times New Roman CYR"/>
          <w:sz w:val="24"/>
          <w:szCs w:val="24"/>
          <w:lang w:eastAsia="ru-RU"/>
        </w:rPr>
        <w:t>других</w:t>
      </w:r>
      <w:proofErr w:type="gramEnd"/>
      <w:r w:rsidRPr="007F0C69">
        <w:rPr>
          <w:rFonts w:ascii="Times New Roman CYR" w:eastAsiaTheme="minorEastAsia" w:hAnsi="Times New Roman CYR" w:cs="Times New Roman CYR"/>
          <w:sz w:val="24"/>
          <w:szCs w:val="24"/>
          <w:lang w:eastAsia="ru-RU"/>
        </w:rPr>
        <w:t xml:space="preserve"> не запрещенных федеральным законодательством источников.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2. Имущество регионального оператора используется для выполнения его функций в порядке, установленном федеральным законодательством, настоящим Законом и иными нормативными правовыми актами Краснодарского края.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90" w:name="sub_303"/>
      <w:r w:rsidRPr="007F0C69">
        <w:rPr>
          <w:rFonts w:ascii="Times New Roman CYR" w:eastAsiaTheme="minorEastAsia" w:hAnsi="Times New Roman CYR" w:cs="Times New Roman CYR"/>
          <w:sz w:val="24"/>
          <w:szCs w:val="24"/>
          <w:lang w:eastAsia="ru-RU"/>
        </w:rP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этих многоквартирных домов. Использование указанных средств на иные цели, в том числе на оплату административно-хозяйственных расходов регионального оператора, </w:t>
      </w:r>
      <w:r w:rsidRPr="007F0C69">
        <w:rPr>
          <w:rFonts w:ascii="Times New Roman CYR" w:eastAsiaTheme="minorEastAsia" w:hAnsi="Times New Roman CYR" w:cs="Times New Roman CYR"/>
          <w:sz w:val="24"/>
          <w:szCs w:val="24"/>
          <w:lang w:eastAsia="ru-RU"/>
        </w:rPr>
        <w:lastRenderedPageBreak/>
        <w:t>не допускается.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91" w:name="sub_3031"/>
      <w:bookmarkEnd w:id="190"/>
      <w:r w:rsidRPr="007F0C69">
        <w:rPr>
          <w:rFonts w:ascii="Times New Roman CYR" w:eastAsiaTheme="minorEastAsia" w:hAnsi="Times New Roman CYR" w:cs="Times New Roman CYR"/>
          <w:sz w:val="24"/>
          <w:szCs w:val="24"/>
          <w:lang w:eastAsia="ru-RU"/>
        </w:rPr>
        <w:t xml:space="preserve">3.1. </w:t>
      </w:r>
      <w:hyperlink r:id="rId90"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bookmarkEnd w:id="191"/>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4. Оплата административно-хозяйственных расходов регионального оператора осуществляется за счет единовременных и регулярных поступлений от учредителя и иных не запрещенных федеральным законодательством источников.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92" w:name="sub_3042"/>
      <w:r w:rsidRPr="007F0C69">
        <w:rPr>
          <w:rFonts w:ascii="Times New Roman CYR" w:eastAsiaTheme="minorEastAsia" w:hAnsi="Times New Roman CYR" w:cs="Times New Roman CYR"/>
          <w:sz w:val="24"/>
          <w:szCs w:val="24"/>
          <w:lang w:eastAsia="ru-RU"/>
        </w:rPr>
        <w:t xml:space="preserve">При формировании краевого бюджета на очередной финансовый год и на плановый период предусматриваются средства для оплаты административно-хозяйственных расходов регионального оператора в порядке, установленном </w:t>
      </w:r>
      <w:hyperlink r:id="rId91" w:history="1">
        <w:r w:rsidRPr="007F0C69">
          <w:rPr>
            <w:rFonts w:ascii="Times New Roman CYR" w:eastAsiaTheme="minorEastAsia" w:hAnsi="Times New Roman CYR" w:cs="Times New Roman CYR"/>
            <w:color w:val="106BBE"/>
            <w:sz w:val="24"/>
            <w:szCs w:val="24"/>
            <w:lang w:eastAsia="ru-RU"/>
          </w:rPr>
          <w:t>бюджетным законодательством</w:t>
        </w:r>
      </w:hyperlink>
      <w:r w:rsidRPr="007F0C69">
        <w:rPr>
          <w:rFonts w:ascii="Times New Roman CYR" w:eastAsiaTheme="minorEastAsia" w:hAnsi="Times New Roman CYR" w:cs="Times New Roman CYR"/>
          <w:sz w:val="24"/>
          <w:szCs w:val="24"/>
          <w:lang w:eastAsia="ru-RU"/>
        </w:rPr>
        <w:t xml:space="preserve"> Российской Федерации.</w:t>
      </w:r>
    </w:p>
    <w:bookmarkEnd w:id="192"/>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5. </w:t>
      </w:r>
      <w:proofErr w:type="gramStart"/>
      <w:r w:rsidRPr="007F0C69">
        <w:rPr>
          <w:rFonts w:ascii="Times New Roman CYR" w:eastAsiaTheme="minorEastAsia" w:hAnsi="Times New Roman CYR" w:cs="Times New Roman CYR"/>
          <w:sz w:val="24"/>
          <w:szCs w:val="24"/>
          <w:lang w:eastAsia="ru-RU"/>
        </w:rPr>
        <w:t>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других многоквартирных домов, собственники помещений в которых также формируют фонды капитального ремонта на счете, счетах регионального оператора.</w:t>
      </w:r>
      <w:proofErr w:type="gramEnd"/>
      <w:r w:rsidRPr="007F0C69">
        <w:rPr>
          <w:rFonts w:ascii="Times New Roman CYR" w:eastAsiaTheme="minorEastAsia" w:hAnsi="Times New Roman CYR" w:cs="Times New Roman CYR"/>
          <w:sz w:val="24"/>
          <w:szCs w:val="24"/>
          <w:lang w:eastAsia="ru-RU"/>
        </w:rPr>
        <w:t xml:space="preserve"> Такое использование средств допускается только при условии, если указанные многоквартирные дома расположены на территории одного городского округа или муниципального района.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93" w:name="sub_3051"/>
      <w:r w:rsidRPr="007F0C69">
        <w:rPr>
          <w:rFonts w:ascii="Times New Roman CYR" w:eastAsiaTheme="minorEastAsia" w:hAnsi="Times New Roman CYR" w:cs="Times New Roman CYR"/>
          <w:sz w:val="24"/>
          <w:szCs w:val="24"/>
          <w:lang w:eastAsia="ru-RU"/>
        </w:rPr>
        <w:t xml:space="preserve">Абзац второй </w:t>
      </w:r>
      <w:hyperlink r:id="rId92" w:history="1">
        <w:r w:rsidRPr="007F0C69">
          <w:rPr>
            <w:rFonts w:ascii="Times New Roman CYR" w:eastAsiaTheme="minorEastAsia" w:hAnsi="Times New Roman CYR" w:cs="Times New Roman CYR"/>
            <w:color w:val="106BBE"/>
            <w:sz w:val="24"/>
            <w:szCs w:val="24"/>
            <w:lang w:eastAsia="ru-RU"/>
          </w:rPr>
          <w:t>утратил силу</w:t>
        </w:r>
      </w:hyperlink>
      <w:r w:rsidRPr="007F0C69">
        <w:rPr>
          <w:rFonts w:ascii="Times New Roman CYR" w:eastAsiaTheme="minorEastAsia" w:hAnsi="Times New Roman CYR" w:cs="Times New Roman CYR"/>
          <w:sz w:val="24"/>
          <w:szCs w:val="24"/>
          <w:lang w:eastAsia="ru-RU"/>
        </w:rPr>
        <w:t>.</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94" w:name="sub_3052"/>
      <w:bookmarkEnd w:id="193"/>
      <w:r w:rsidRPr="007F0C69">
        <w:rPr>
          <w:rFonts w:ascii="Times New Roman CYR" w:eastAsiaTheme="minorEastAsia" w:hAnsi="Times New Roman CYR" w:cs="Times New Roman CYR"/>
          <w:sz w:val="24"/>
          <w:szCs w:val="24"/>
          <w:lang w:eastAsia="ru-RU"/>
        </w:rPr>
        <w:t>Возврат средств, заимствованных на проведение капитального ремонта многоквартирного дома из фондов капитального ремонта других многоквартирных домов, должен быть осуществлен в период действия региональной программы.</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95" w:name="sub_306"/>
      <w:bookmarkEnd w:id="194"/>
      <w:r w:rsidRPr="007F0C69">
        <w:rPr>
          <w:rFonts w:ascii="Times New Roman CYR" w:eastAsiaTheme="minorEastAsia" w:hAnsi="Times New Roman CYR" w:cs="Times New Roman CYR"/>
          <w:sz w:val="24"/>
          <w:szCs w:val="24"/>
          <w:lang w:eastAsia="ru-RU"/>
        </w:rPr>
        <w:t xml:space="preserve">6. Утратила силу с 20 ноября 2017 г. - </w:t>
      </w:r>
      <w:hyperlink r:id="rId93" w:history="1">
        <w:r w:rsidRPr="007F0C69">
          <w:rPr>
            <w:rFonts w:ascii="Times New Roman CYR" w:eastAsiaTheme="minorEastAsia" w:hAnsi="Times New Roman CYR" w:cs="Times New Roman CYR"/>
            <w:color w:val="106BBE"/>
            <w:sz w:val="24"/>
            <w:szCs w:val="24"/>
            <w:lang w:eastAsia="ru-RU"/>
          </w:rPr>
          <w:t>Закон</w:t>
        </w:r>
      </w:hyperlink>
      <w:r w:rsidRPr="007F0C69">
        <w:rPr>
          <w:rFonts w:ascii="Times New Roman CYR" w:eastAsiaTheme="minorEastAsia" w:hAnsi="Times New Roman CYR" w:cs="Times New Roman CYR"/>
          <w:sz w:val="24"/>
          <w:szCs w:val="24"/>
          <w:lang w:eastAsia="ru-RU"/>
        </w:rPr>
        <w:t xml:space="preserve"> Краснодарского края от 9 ноября 2017 г. N 3685-КЗ</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96" w:name="sub_307"/>
      <w:bookmarkEnd w:id="195"/>
      <w:r w:rsidRPr="007F0C69">
        <w:rPr>
          <w:rFonts w:ascii="Times New Roman CYR" w:eastAsiaTheme="minorEastAsia" w:hAnsi="Times New Roman CYR" w:cs="Times New Roman CYR"/>
          <w:sz w:val="24"/>
          <w:szCs w:val="24"/>
          <w:lang w:eastAsia="ru-RU"/>
        </w:rPr>
        <w:t xml:space="preserve">7. </w:t>
      </w:r>
      <w:hyperlink r:id="rId94"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bookmarkEnd w:id="196"/>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8. Неустойки (штрафы, пени), уплаченные исполнителями по договорам оказания услуг и (или) выполнения работ по капитальному ремонту многоквартирных домов, используются региональным оператором в целях оплаты оказанных услуг и (или) выполненных работ по капитальному ремонту многоквартирного дома, указанных в </w:t>
      </w:r>
      <w:hyperlink w:anchor="sub_261" w:history="1">
        <w:r w:rsidRPr="007F0C69">
          <w:rPr>
            <w:rFonts w:ascii="Times New Roman CYR" w:eastAsiaTheme="minorEastAsia" w:hAnsi="Times New Roman CYR" w:cs="Times New Roman CYR"/>
            <w:color w:val="106BBE"/>
            <w:sz w:val="24"/>
            <w:szCs w:val="24"/>
            <w:lang w:eastAsia="ru-RU"/>
          </w:rPr>
          <w:t>части 1 статьи 26</w:t>
        </w:r>
      </w:hyperlink>
      <w:r w:rsidRPr="007F0C69">
        <w:rPr>
          <w:rFonts w:ascii="Times New Roman CYR" w:eastAsiaTheme="minorEastAsia" w:hAnsi="Times New Roman CYR" w:cs="Times New Roman CYR"/>
          <w:sz w:val="24"/>
          <w:szCs w:val="24"/>
          <w:lang w:eastAsia="ru-RU"/>
        </w:rPr>
        <w:t xml:space="preserve"> настоящего Закона.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31</w:t>
      </w:r>
      <w:r w:rsidRPr="007F0C69">
        <w:rPr>
          <w:rFonts w:ascii="Times New Roman CYR" w:eastAsiaTheme="minorEastAsia" w:hAnsi="Times New Roman CYR" w:cs="Times New Roman CYR"/>
          <w:sz w:val="24"/>
          <w:szCs w:val="24"/>
          <w:lang w:eastAsia="ru-RU"/>
        </w:rPr>
        <w:t>. Управление региональным оператором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97" w:name="sub_311"/>
      <w:r w:rsidRPr="007F0C69">
        <w:rPr>
          <w:rFonts w:ascii="Times New Roman CYR" w:eastAsiaTheme="minorEastAsia" w:hAnsi="Times New Roman CYR" w:cs="Times New Roman CYR"/>
          <w:sz w:val="24"/>
          <w:szCs w:val="24"/>
          <w:lang w:eastAsia="ru-RU"/>
        </w:rPr>
        <w:t>1. Органами регионального оператора являются: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98" w:name="sub_31101"/>
      <w:bookmarkEnd w:id="197"/>
      <w:r w:rsidRPr="007F0C69">
        <w:rPr>
          <w:rFonts w:ascii="Times New Roman CYR" w:eastAsiaTheme="minorEastAsia" w:hAnsi="Times New Roman CYR" w:cs="Times New Roman CYR"/>
          <w:sz w:val="24"/>
          <w:szCs w:val="24"/>
          <w:lang w:eastAsia="ru-RU"/>
        </w:rPr>
        <w:t>1) совет - высший коллегиальный орган;</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99" w:name="sub_31102"/>
      <w:bookmarkEnd w:id="198"/>
      <w:r w:rsidRPr="007F0C69">
        <w:rPr>
          <w:rFonts w:ascii="Times New Roman CYR" w:eastAsiaTheme="minorEastAsia" w:hAnsi="Times New Roman CYR" w:cs="Times New Roman CYR"/>
          <w:sz w:val="24"/>
          <w:szCs w:val="24"/>
          <w:lang w:eastAsia="ru-RU"/>
        </w:rPr>
        <w:t>2) генеральный директор - единоличный исполнительный орган;</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00" w:name="sub_31103"/>
      <w:bookmarkEnd w:id="199"/>
      <w:r w:rsidRPr="007F0C69">
        <w:rPr>
          <w:rFonts w:ascii="Times New Roman CYR" w:eastAsiaTheme="minorEastAsia" w:hAnsi="Times New Roman CYR" w:cs="Times New Roman CYR"/>
          <w:sz w:val="24"/>
          <w:szCs w:val="24"/>
          <w:lang w:eastAsia="ru-RU"/>
        </w:rPr>
        <w:t>3) попечительский совет - надзорный орган,</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01" w:name="sub_312"/>
      <w:bookmarkEnd w:id="200"/>
      <w:r w:rsidRPr="007F0C69">
        <w:rPr>
          <w:rFonts w:ascii="Times New Roman CYR" w:eastAsiaTheme="minorEastAsia" w:hAnsi="Times New Roman CYR" w:cs="Times New Roman CYR"/>
          <w:sz w:val="24"/>
          <w:szCs w:val="24"/>
          <w:lang w:eastAsia="ru-RU"/>
        </w:rPr>
        <w:t>2. Порядок деятельности органов регионального оператора, в том числе порядок принятия ими решений, их полномочия устанавливаются уставом регионального оператора в соответствии с федеральным законодательством и настоящим Законом.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02" w:name="sub_313"/>
      <w:bookmarkEnd w:id="201"/>
      <w:r w:rsidRPr="007F0C69">
        <w:rPr>
          <w:rFonts w:ascii="Times New Roman CYR" w:eastAsiaTheme="minorEastAsia" w:hAnsi="Times New Roman CYR" w:cs="Times New Roman CYR"/>
          <w:sz w:val="24"/>
          <w:szCs w:val="24"/>
          <w:lang w:eastAsia="ru-RU"/>
        </w:rPr>
        <w:t>3. К компетенции уполномоченного органа в части управления региональным оператором относится: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03" w:name="sub_3131"/>
      <w:bookmarkEnd w:id="202"/>
      <w:r w:rsidRPr="007F0C69">
        <w:rPr>
          <w:rFonts w:ascii="Times New Roman CYR" w:eastAsiaTheme="minorEastAsia" w:hAnsi="Times New Roman CYR" w:cs="Times New Roman CYR"/>
          <w:sz w:val="24"/>
          <w:szCs w:val="24"/>
          <w:lang w:eastAsia="ru-RU"/>
        </w:rPr>
        <w:t>1) изменение устава регионального оператора;</w:t>
      </w:r>
    </w:p>
    <w:bookmarkEnd w:id="203"/>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2) утверждение составов совета регионального оператора и попечительского совета регионального оператора, прекращение полномочий их членов;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04" w:name="sub_3133"/>
      <w:r w:rsidRPr="007F0C69">
        <w:rPr>
          <w:rFonts w:ascii="Times New Roman CYR" w:eastAsiaTheme="minorEastAsia" w:hAnsi="Times New Roman CYR" w:cs="Times New Roman CYR"/>
          <w:sz w:val="24"/>
          <w:szCs w:val="24"/>
          <w:lang w:eastAsia="ru-RU"/>
        </w:rPr>
        <w:t>3) назначение и освобождение от должности генерального директора регионального оператора.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05" w:name="sub_314"/>
      <w:bookmarkEnd w:id="204"/>
      <w:r w:rsidRPr="007F0C69">
        <w:rPr>
          <w:rFonts w:ascii="Times New Roman CYR" w:eastAsiaTheme="minorEastAsia" w:hAnsi="Times New Roman CYR" w:cs="Times New Roman CYR"/>
          <w:sz w:val="24"/>
          <w:szCs w:val="24"/>
          <w:lang w:eastAsia="ru-RU"/>
        </w:rPr>
        <w:t>4. Уставом регионального оператора к компетенции уполномоченного органа в части управления региональным оператором может быть отнесено принятие решений по иным вопросам, за исключением вопросов, отнесенных настоящим Законом и уставом регионального оператора к компетенции совета и попечительского совета регионального оператора.</w:t>
      </w:r>
    </w:p>
    <w:bookmarkEnd w:id="205"/>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32</w:t>
      </w:r>
      <w:r w:rsidRPr="007F0C69">
        <w:rPr>
          <w:rFonts w:ascii="Times New Roman CYR" w:eastAsiaTheme="minorEastAsia" w:hAnsi="Times New Roman CYR" w:cs="Times New Roman CYR"/>
          <w:sz w:val="24"/>
          <w:szCs w:val="24"/>
          <w:lang w:eastAsia="ru-RU"/>
        </w:rPr>
        <w:t>. Совет регионального оператора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06" w:name="sub_321"/>
      <w:r w:rsidRPr="007F0C69">
        <w:rPr>
          <w:rFonts w:ascii="Times New Roman CYR" w:eastAsiaTheme="minorEastAsia" w:hAnsi="Times New Roman CYR" w:cs="Times New Roman CYR"/>
          <w:sz w:val="24"/>
          <w:szCs w:val="24"/>
          <w:lang w:eastAsia="ru-RU"/>
        </w:rPr>
        <w:lastRenderedPageBreak/>
        <w:t>1. Совет регионального оператора является высшим коллегиальным органом регионального оператора.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07" w:name="sub_322"/>
      <w:bookmarkEnd w:id="206"/>
      <w:r w:rsidRPr="007F0C69">
        <w:rPr>
          <w:rFonts w:ascii="Times New Roman CYR" w:eastAsiaTheme="minorEastAsia" w:hAnsi="Times New Roman CYR" w:cs="Times New Roman CYR"/>
          <w:sz w:val="24"/>
          <w:szCs w:val="24"/>
          <w:lang w:eastAsia="ru-RU"/>
        </w:rPr>
        <w:t>2. В состав совета регионального оператора включаются представители уполномоченного органа, за исключением руководителя уполномоченного органа.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08" w:name="sub_323"/>
      <w:bookmarkEnd w:id="207"/>
      <w:r w:rsidRPr="007F0C69">
        <w:rPr>
          <w:rFonts w:ascii="Times New Roman CYR" w:eastAsiaTheme="minorEastAsia" w:hAnsi="Times New Roman CYR" w:cs="Times New Roman CYR"/>
          <w:sz w:val="24"/>
          <w:szCs w:val="24"/>
          <w:lang w:eastAsia="ru-RU"/>
        </w:rPr>
        <w:t>3. Количественный состав совета регионального оператора определяется уставом регионального оператора.</w:t>
      </w:r>
    </w:p>
    <w:bookmarkEnd w:id="208"/>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Состав совета регионального оператора утверждается правовым актом уполномоченного органа.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Руководит деятельностью совета регионального оператора его председатель.</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09" w:name="sub_324"/>
      <w:r w:rsidRPr="007F0C69">
        <w:rPr>
          <w:rFonts w:ascii="Times New Roman CYR" w:eastAsiaTheme="minorEastAsia" w:hAnsi="Times New Roman CYR" w:cs="Times New Roman CYR"/>
          <w:sz w:val="24"/>
          <w:szCs w:val="24"/>
          <w:lang w:eastAsia="ru-RU"/>
        </w:rPr>
        <w:t>4. Полномочия членов совета регионального оператора могут быть прекращены уполномоченным органом в случаях, предусмотренных уставом регионального оператора.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10" w:name="sub_325"/>
      <w:bookmarkEnd w:id="209"/>
      <w:r w:rsidRPr="007F0C69">
        <w:rPr>
          <w:rFonts w:ascii="Times New Roman CYR" w:eastAsiaTheme="minorEastAsia" w:hAnsi="Times New Roman CYR" w:cs="Times New Roman CYR"/>
          <w:sz w:val="24"/>
          <w:szCs w:val="24"/>
          <w:lang w:eastAsia="ru-RU"/>
        </w:rPr>
        <w:t>5. Совет регионального оператора осуществляет свою деятельность на общественных началах. Региональный оператор не вправе выплачивать вознаграждение членам совета регионального оператора за выполнение возложенных на них функций.</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11" w:name="sub_326"/>
      <w:bookmarkEnd w:id="210"/>
      <w:r w:rsidRPr="007F0C69">
        <w:rPr>
          <w:rFonts w:ascii="Times New Roman CYR" w:eastAsiaTheme="minorEastAsia" w:hAnsi="Times New Roman CYR" w:cs="Times New Roman CYR"/>
          <w:sz w:val="24"/>
          <w:szCs w:val="24"/>
          <w:lang w:eastAsia="ru-RU"/>
        </w:rPr>
        <w:t>6. К исключительной компетенции совета регионального оператора относится утверждение годовых отчетов и годовой бухгалтерской (финансовой) отчетности регионального оператора.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12" w:name="sub_327"/>
      <w:bookmarkEnd w:id="211"/>
      <w:r w:rsidRPr="007F0C69">
        <w:rPr>
          <w:rFonts w:ascii="Times New Roman CYR" w:eastAsiaTheme="minorEastAsia" w:hAnsi="Times New Roman CYR" w:cs="Times New Roman CYR"/>
          <w:sz w:val="24"/>
          <w:szCs w:val="24"/>
          <w:lang w:eastAsia="ru-RU"/>
        </w:rPr>
        <w:t>7. Уставом регионального оператора к исключительной компетенции совета регионального оператора может быть отнесено принятие решений по иным вопросам, за исключением вопросов, отнесенных настоящим Законом и уставом регионального оператора к компетенции уполномоченного органа в части управления региональным оператором.</w:t>
      </w:r>
    </w:p>
    <w:bookmarkEnd w:id="212"/>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8. Общая компетенция совета регионального оператора определяется федеральным законодательством и уставом регионального оператора.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213" w:name="sub_3201"/>
      <w:r w:rsidRPr="007F0C69">
        <w:rPr>
          <w:rFonts w:ascii="Times New Roman CYR" w:eastAsiaTheme="minorEastAsia" w:hAnsi="Times New Roman CYR" w:cs="Times New Roman CYR"/>
          <w:b/>
          <w:bCs/>
          <w:color w:val="26282F"/>
          <w:sz w:val="24"/>
          <w:szCs w:val="24"/>
          <w:lang w:eastAsia="ru-RU"/>
        </w:rPr>
        <w:t>Статья 32.1.</w:t>
      </w:r>
      <w:r w:rsidRPr="007F0C69">
        <w:rPr>
          <w:rFonts w:ascii="Times New Roman CYR" w:eastAsiaTheme="minorEastAsia" w:hAnsi="Times New Roman CYR" w:cs="Times New Roman CYR"/>
          <w:sz w:val="24"/>
          <w:szCs w:val="24"/>
          <w:lang w:eastAsia="ru-RU"/>
        </w:rPr>
        <w:t xml:space="preserve"> </w:t>
      </w:r>
      <w:hyperlink r:id="rId95"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bookmarkEnd w:id="213"/>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33</w:t>
      </w:r>
      <w:r w:rsidRPr="007F0C69">
        <w:rPr>
          <w:rFonts w:ascii="Times New Roman CYR" w:eastAsiaTheme="minorEastAsia" w:hAnsi="Times New Roman CYR" w:cs="Times New Roman CYR"/>
          <w:sz w:val="24"/>
          <w:szCs w:val="24"/>
          <w:lang w:eastAsia="ru-RU"/>
        </w:rPr>
        <w:t>. Генеральный директор регионального оператора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14" w:name="sub_331"/>
      <w:r w:rsidRPr="007F0C69">
        <w:rPr>
          <w:rFonts w:ascii="Times New Roman CYR" w:eastAsiaTheme="minorEastAsia" w:hAnsi="Times New Roman CYR" w:cs="Times New Roman CYR"/>
          <w:sz w:val="24"/>
          <w:szCs w:val="24"/>
          <w:lang w:eastAsia="ru-RU"/>
        </w:rPr>
        <w:t>1. Генеральный директор регионального оператора является единоличным исполнительным органом регионального оператора.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15" w:name="sub_332"/>
      <w:bookmarkEnd w:id="214"/>
      <w:r w:rsidRPr="007F0C69">
        <w:rPr>
          <w:rFonts w:ascii="Times New Roman CYR" w:eastAsiaTheme="minorEastAsia" w:hAnsi="Times New Roman CYR" w:cs="Times New Roman CYR"/>
          <w:sz w:val="24"/>
          <w:szCs w:val="24"/>
          <w:lang w:eastAsia="ru-RU"/>
        </w:rPr>
        <w:t>2. Генеральный директор регионального оператора осуществляет текущее руководство деятельностью регионального оператора.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16" w:name="sub_333"/>
      <w:bookmarkEnd w:id="215"/>
      <w:r w:rsidRPr="007F0C69">
        <w:rPr>
          <w:rFonts w:ascii="Times New Roman CYR" w:eastAsiaTheme="minorEastAsia" w:hAnsi="Times New Roman CYR" w:cs="Times New Roman CYR"/>
          <w:sz w:val="24"/>
          <w:szCs w:val="24"/>
          <w:lang w:eastAsia="ru-RU"/>
        </w:rPr>
        <w:t>3. Генеральный директор регионального оператора назначается на должность и освобождается от должности правовым актом уполномоченного органа.</w:t>
      </w:r>
    </w:p>
    <w:bookmarkEnd w:id="216"/>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Трудовой договор, заключаемый с генеральным директором регионального оператора, подписывает руководитель уполномоченного органа.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4. Генеральный директор регионального оператора назначается на должность на конкурсной основе. Открытый конкурс на замещение должности генерального директора регионального оператора проводится в порядке, установленном уполномоченным органом.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7F0C69">
        <w:rPr>
          <w:rFonts w:ascii="Times New Roman CYR" w:eastAsiaTheme="minorEastAsia" w:hAnsi="Times New Roman CYR" w:cs="Times New Roman CYR"/>
          <w:sz w:val="24"/>
          <w:szCs w:val="24"/>
          <w:lang w:eastAsia="ru-RU"/>
        </w:rPr>
        <w:t xml:space="preserve">Генеральный директор регионального оператора (кандидат на должность генерального директора регионального оператора) должен соответствовать требованиям, предусмотренным </w:t>
      </w:r>
      <w:hyperlink r:id="rId96" w:history="1">
        <w:r w:rsidRPr="007F0C69">
          <w:rPr>
            <w:rFonts w:ascii="Times New Roman CYR" w:eastAsiaTheme="minorEastAsia" w:hAnsi="Times New Roman CYR" w:cs="Times New Roman CYR"/>
            <w:color w:val="106BBE"/>
            <w:sz w:val="24"/>
            <w:szCs w:val="24"/>
            <w:lang w:eastAsia="ru-RU"/>
          </w:rPr>
          <w:t>статьей 178.1</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 а также обязательным квалификационным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roofErr w:type="gramEnd"/>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5. К компетенции генерального директора регионального оператора относится решение вопросов, не входящих в компетенцию уполномоченного органа и совета регионального оператора, определенную настоящим Законом и уставом регионального оператора.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17" w:name="sub_336"/>
      <w:r w:rsidRPr="007F0C69">
        <w:rPr>
          <w:rFonts w:ascii="Times New Roman CYR" w:eastAsiaTheme="minorEastAsia" w:hAnsi="Times New Roman CYR" w:cs="Times New Roman CYR"/>
          <w:sz w:val="24"/>
          <w:szCs w:val="24"/>
          <w:lang w:eastAsia="ru-RU"/>
        </w:rPr>
        <w:t>6. Генеральный директор регионального оператора подотчетен уполномоченному органу, совету регионального оператора и попечительскому совету регионального оператора.</w:t>
      </w:r>
    </w:p>
    <w:bookmarkEnd w:id="217"/>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33.1</w:t>
      </w:r>
      <w:r w:rsidRPr="007F0C69">
        <w:rPr>
          <w:rFonts w:ascii="Times New Roman CYR" w:eastAsiaTheme="minorEastAsia" w:hAnsi="Times New Roman CYR" w:cs="Times New Roman CYR"/>
          <w:sz w:val="24"/>
          <w:szCs w:val="24"/>
          <w:lang w:eastAsia="ru-RU"/>
        </w:rPr>
        <w:t>. Попечительский совет регионального оператора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18" w:name="sub_33011"/>
      <w:r w:rsidRPr="007F0C69">
        <w:rPr>
          <w:rFonts w:ascii="Times New Roman CYR" w:eastAsiaTheme="minorEastAsia" w:hAnsi="Times New Roman CYR" w:cs="Times New Roman CYR"/>
          <w:sz w:val="24"/>
          <w:szCs w:val="24"/>
          <w:lang w:eastAsia="ru-RU"/>
        </w:rPr>
        <w:t>1. Попечительский совет регионального оператора осуществляет надзор за деятельностью регионального оператора, принятием советом и генеральным директором регионального оператора решений и обеспечением их исполнения, использованием средств регионального оператора, соблюдением региональным оператором федерального законодательства и законодательства Краснодарского края.</w:t>
      </w:r>
    </w:p>
    <w:bookmarkEnd w:id="218"/>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2. К компетенции попечительского совета относится одобрение совершаемых региональным оператором сделок в случаях, предусмотренных </w:t>
      </w:r>
      <w:hyperlink r:id="rId97" w:history="1">
        <w:r w:rsidRPr="007F0C69">
          <w:rPr>
            <w:rFonts w:ascii="Times New Roman CYR" w:eastAsiaTheme="minorEastAsia" w:hAnsi="Times New Roman CYR" w:cs="Times New Roman CYR"/>
            <w:color w:val="106BBE"/>
            <w:sz w:val="24"/>
            <w:szCs w:val="24"/>
            <w:lang w:eastAsia="ru-RU"/>
          </w:rPr>
          <w:t>статьей 27</w:t>
        </w:r>
      </w:hyperlink>
      <w:r w:rsidRPr="007F0C69">
        <w:rPr>
          <w:rFonts w:ascii="Times New Roman CYR" w:eastAsiaTheme="minorEastAsia" w:hAnsi="Times New Roman CYR" w:cs="Times New Roman CYR"/>
          <w:sz w:val="24"/>
          <w:szCs w:val="24"/>
          <w:lang w:eastAsia="ru-RU"/>
        </w:rPr>
        <w:t xml:space="preserve"> Федерального закона от 12 января 1996 года N 7-ФЗ "О некоммерческих организациях", осуществление иных предусмотренных настоящим Законом, федеральным законодательством и уставом регионального оператора полномочий.</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19" w:name="sub_33013"/>
      <w:r w:rsidRPr="007F0C69">
        <w:rPr>
          <w:rFonts w:ascii="Times New Roman CYR" w:eastAsiaTheme="minorEastAsia" w:hAnsi="Times New Roman CYR" w:cs="Times New Roman CYR"/>
          <w:sz w:val="24"/>
          <w:szCs w:val="24"/>
          <w:lang w:eastAsia="ru-RU"/>
        </w:rPr>
        <w:t>3. Попечительский совет регионального оператора осуществляет свою деятельность на общественных началах.</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20" w:name="sub_33014"/>
      <w:bookmarkEnd w:id="219"/>
      <w:r w:rsidRPr="007F0C69">
        <w:rPr>
          <w:rFonts w:ascii="Times New Roman CYR" w:eastAsiaTheme="minorEastAsia" w:hAnsi="Times New Roman CYR" w:cs="Times New Roman CYR"/>
          <w:sz w:val="24"/>
          <w:szCs w:val="24"/>
          <w:lang w:eastAsia="ru-RU"/>
        </w:rPr>
        <w:t>4. Председателем попечительского совета регионального оператора является заместитель главы администрации (губернатора) Краснодарского края по вопросам жилищно-коммунального хозяйства.</w:t>
      </w:r>
    </w:p>
    <w:bookmarkEnd w:id="220"/>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5. В состав попечительского совета регионального оператора, помимо председателя попечительского совета регионального оператора, включаются: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21" w:name="sub_330151"/>
      <w:r w:rsidRPr="007F0C69">
        <w:rPr>
          <w:rFonts w:ascii="Times New Roman CYR" w:eastAsiaTheme="minorEastAsia" w:hAnsi="Times New Roman CYR" w:cs="Times New Roman CYR"/>
          <w:sz w:val="24"/>
          <w:szCs w:val="24"/>
          <w:lang w:eastAsia="ru-RU"/>
        </w:rPr>
        <w:t>1) три представителя от Законодательного Собрания Краснодарского края по представлению председателя Законодательного Собрания Краснодарского края;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22" w:name="sub_330152"/>
      <w:bookmarkEnd w:id="221"/>
      <w:r w:rsidRPr="007F0C69">
        <w:rPr>
          <w:rFonts w:ascii="Times New Roman CYR" w:eastAsiaTheme="minorEastAsia" w:hAnsi="Times New Roman CYR" w:cs="Times New Roman CYR"/>
          <w:sz w:val="24"/>
          <w:szCs w:val="24"/>
          <w:lang w:eastAsia="ru-RU"/>
        </w:rPr>
        <w:t>2) один представитель от органа исполнительной власти Краснодарского края, уполномоченного обеспечивать разработку и реализацию единой бюджетно-финансовой политики Краснодарского края;</w:t>
      </w:r>
    </w:p>
    <w:bookmarkEnd w:id="222"/>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3) руководитель уполномоченного органа или лицо, исполняющее обязанности руководителя уполномоченного органа в период до назначения на должность руководителя уполномоченного органа;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23" w:name="sub_330154"/>
      <w:r w:rsidRPr="007F0C69">
        <w:rPr>
          <w:rFonts w:ascii="Times New Roman CYR" w:eastAsiaTheme="minorEastAsia" w:hAnsi="Times New Roman CYR" w:cs="Times New Roman CYR"/>
          <w:sz w:val="24"/>
          <w:szCs w:val="24"/>
          <w:lang w:eastAsia="ru-RU"/>
        </w:rPr>
        <w:t>4) один представитель от Краснодарского регионального отделения Общероссийской общественной организации "Всероссийский Совет местного самоуправления";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24" w:name="sub_330155"/>
      <w:bookmarkEnd w:id="223"/>
      <w:r w:rsidRPr="007F0C69">
        <w:rPr>
          <w:rFonts w:ascii="Times New Roman CYR" w:eastAsiaTheme="minorEastAsia" w:hAnsi="Times New Roman CYR" w:cs="Times New Roman CYR"/>
          <w:sz w:val="24"/>
          <w:szCs w:val="24"/>
          <w:lang w:eastAsia="ru-RU"/>
        </w:rPr>
        <w:t>5) один представитель от Общественной палаты Краснодарского края.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25" w:name="sub_33016"/>
      <w:bookmarkEnd w:id="224"/>
      <w:r w:rsidRPr="007F0C69">
        <w:rPr>
          <w:rFonts w:ascii="Times New Roman CYR" w:eastAsiaTheme="minorEastAsia" w:hAnsi="Times New Roman CYR" w:cs="Times New Roman CYR"/>
          <w:sz w:val="24"/>
          <w:szCs w:val="24"/>
          <w:lang w:eastAsia="ru-RU"/>
        </w:rPr>
        <w:t>6. Состав попечительского совета регионального оператора утверждается правовым актом уполномоченного органа.</w:t>
      </w:r>
    </w:p>
    <w:bookmarkEnd w:id="225"/>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7. </w:t>
      </w:r>
      <w:proofErr w:type="gramStart"/>
      <w:r w:rsidRPr="007F0C69">
        <w:rPr>
          <w:rFonts w:ascii="Times New Roman CYR" w:eastAsiaTheme="minorEastAsia" w:hAnsi="Times New Roman CYR" w:cs="Times New Roman CYR"/>
          <w:sz w:val="24"/>
          <w:szCs w:val="24"/>
          <w:lang w:eastAsia="ru-RU"/>
        </w:rPr>
        <w:t xml:space="preserve">Полномочия членов попечительского совета регионального оператора, указанных в </w:t>
      </w:r>
      <w:hyperlink w:anchor="sub_330151" w:history="1">
        <w:r w:rsidRPr="007F0C69">
          <w:rPr>
            <w:rFonts w:ascii="Times New Roman CYR" w:eastAsiaTheme="minorEastAsia" w:hAnsi="Times New Roman CYR" w:cs="Times New Roman CYR"/>
            <w:color w:val="106BBE"/>
            <w:sz w:val="24"/>
            <w:szCs w:val="24"/>
            <w:lang w:eastAsia="ru-RU"/>
          </w:rPr>
          <w:t>пунктах 1</w:t>
        </w:r>
      </w:hyperlink>
      <w:r w:rsidRPr="007F0C69">
        <w:rPr>
          <w:rFonts w:ascii="Times New Roman CYR" w:eastAsiaTheme="minorEastAsia" w:hAnsi="Times New Roman CYR" w:cs="Times New Roman CYR"/>
          <w:sz w:val="24"/>
          <w:szCs w:val="24"/>
          <w:lang w:eastAsia="ru-RU"/>
        </w:rPr>
        <w:t xml:space="preserve">, </w:t>
      </w:r>
      <w:hyperlink w:anchor="sub_330152" w:history="1">
        <w:r w:rsidRPr="007F0C69">
          <w:rPr>
            <w:rFonts w:ascii="Times New Roman CYR" w:eastAsiaTheme="minorEastAsia" w:hAnsi="Times New Roman CYR" w:cs="Times New Roman CYR"/>
            <w:color w:val="106BBE"/>
            <w:sz w:val="24"/>
            <w:szCs w:val="24"/>
            <w:lang w:eastAsia="ru-RU"/>
          </w:rPr>
          <w:t>2</w:t>
        </w:r>
      </w:hyperlink>
      <w:r w:rsidRPr="007F0C69">
        <w:rPr>
          <w:rFonts w:ascii="Times New Roman CYR" w:eastAsiaTheme="minorEastAsia" w:hAnsi="Times New Roman CYR" w:cs="Times New Roman CYR"/>
          <w:sz w:val="24"/>
          <w:szCs w:val="24"/>
          <w:lang w:eastAsia="ru-RU"/>
        </w:rPr>
        <w:t xml:space="preserve">, </w:t>
      </w:r>
      <w:hyperlink w:anchor="sub_330154" w:history="1">
        <w:r w:rsidRPr="007F0C69">
          <w:rPr>
            <w:rFonts w:ascii="Times New Roman CYR" w:eastAsiaTheme="minorEastAsia" w:hAnsi="Times New Roman CYR" w:cs="Times New Roman CYR"/>
            <w:color w:val="106BBE"/>
            <w:sz w:val="24"/>
            <w:szCs w:val="24"/>
            <w:lang w:eastAsia="ru-RU"/>
          </w:rPr>
          <w:t>4</w:t>
        </w:r>
      </w:hyperlink>
      <w:r w:rsidRPr="007F0C69">
        <w:rPr>
          <w:rFonts w:ascii="Times New Roman CYR" w:eastAsiaTheme="minorEastAsia" w:hAnsi="Times New Roman CYR" w:cs="Times New Roman CYR"/>
          <w:sz w:val="24"/>
          <w:szCs w:val="24"/>
          <w:lang w:eastAsia="ru-RU"/>
        </w:rPr>
        <w:t xml:space="preserve">, </w:t>
      </w:r>
      <w:hyperlink w:anchor="sub_330155" w:history="1">
        <w:r w:rsidRPr="007F0C69">
          <w:rPr>
            <w:rFonts w:ascii="Times New Roman CYR" w:eastAsiaTheme="minorEastAsia" w:hAnsi="Times New Roman CYR" w:cs="Times New Roman CYR"/>
            <w:color w:val="106BBE"/>
            <w:sz w:val="24"/>
            <w:szCs w:val="24"/>
            <w:lang w:eastAsia="ru-RU"/>
          </w:rPr>
          <w:t>5 части 5</w:t>
        </w:r>
      </w:hyperlink>
      <w:r w:rsidRPr="007F0C69">
        <w:rPr>
          <w:rFonts w:ascii="Times New Roman CYR" w:eastAsiaTheme="minorEastAsia" w:hAnsi="Times New Roman CYR" w:cs="Times New Roman CYR"/>
          <w:sz w:val="24"/>
          <w:szCs w:val="24"/>
          <w:lang w:eastAsia="ru-RU"/>
        </w:rPr>
        <w:t xml:space="preserve"> настоящей статьи, могут быть прекращены уполномоченным органом в любое время по представлению соответственно председателя Законодательного Собрания Краснодарского края, руководителя органа исполнительной власти Краснодарского края, уполномоченного обеспечивать разработку и реализацию единой бюджетно-финансовой политики Краснодарского края, председателя Краснодарского регионального отделения Общероссийской общественной организации "Всероссийский Совет местного самоуправления</w:t>
      </w:r>
      <w:proofErr w:type="gramEnd"/>
      <w:r w:rsidRPr="007F0C69">
        <w:rPr>
          <w:rFonts w:ascii="Times New Roman CYR" w:eastAsiaTheme="minorEastAsia" w:hAnsi="Times New Roman CYR" w:cs="Times New Roman CYR"/>
          <w:sz w:val="24"/>
          <w:szCs w:val="24"/>
          <w:lang w:eastAsia="ru-RU"/>
        </w:rPr>
        <w:t>", секретаря Общественной палаты Краснодарского края. Представление должно содержать сведения о новой кандидатуре члена попечительского совета регионального оператора.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26" w:name="sub_3310702"/>
      <w:r w:rsidRPr="007F0C69">
        <w:rPr>
          <w:rFonts w:ascii="Times New Roman CYR" w:eastAsiaTheme="minorEastAsia" w:hAnsi="Times New Roman CYR" w:cs="Times New Roman CYR"/>
          <w:sz w:val="24"/>
          <w:szCs w:val="24"/>
          <w:lang w:eastAsia="ru-RU"/>
        </w:rPr>
        <w:t xml:space="preserve">Полномочия члена попечительского совета регионального оператора, указанного в </w:t>
      </w:r>
      <w:hyperlink w:anchor="sub_330153" w:history="1">
        <w:r w:rsidRPr="007F0C69">
          <w:rPr>
            <w:rFonts w:ascii="Times New Roman CYR" w:eastAsiaTheme="minorEastAsia" w:hAnsi="Times New Roman CYR" w:cs="Times New Roman CYR"/>
            <w:color w:val="106BBE"/>
            <w:sz w:val="24"/>
            <w:szCs w:val="24"/>
            <w:lang w:eastAsia="ru-RU"/>
          </w:rPr>
          <w:t>пункте 3 части 5</w:t>
        </w:r>
      </w:hyperlink>
      <w:r w:rsidRPr="007F0C69">
        <w:rPr>
          <w:rFonts w:ascii="Times New Roman CYR" w:eastAsiaTheme="minorEastAsia" w:hAnsi="Times New Roman CYR" w:cs="Times New Roman CYR"/>
          <w:sz w:val="24"/>
          <w:szCs w:val="24"/>
          <w:lang w:eastAsia="ru-RU"/>
        </w:rPr>
        <w:t xml:space="preserve"> настоящей статьи, прекращаются в случае освобождения его от должности руководителя уполномоченного органа или от исполнения обязанностей руководителя уполномоченного органа.</w:t>
      </w:r>
    </w:p>
    <w:bookmarkEnd w:id="226"/>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227" w:name="sub_34"/>
      <w:r w:rsidRPr="007F0C69">
        <w:rPr>
          <w:rFonts w:ascii="Times New Roman CYR" w:eastAsiaTheme="minorEastAsia" w:hAnsi="Times New Roman CYR" w:cs="Times New Roman CYR"/>
          <w:b/>
          <w:bCs/>
          <w:color w:val="26282F"/>
          <w:sz w:val="24"/>
          <w:szCs w:val="24"/>
          <w:lang w:eastAsia="ru-RU"/>
        </w:rPr>
        <w:t>Статья 34</w:t>
      </w:r>
      <w:r w:rsidRPr="007F0C69">
        <w:rPr>
          <w:rFonts w:ascii="Times New Roman CYR" w:eastAsiaTheme="minorEastAsia" w:hAnsi="Times New Roman CYR" w:cs="Times New Roman CYR"/>
          <w:sz w:val="24"/>
          <w:szCs w:val="24"/>
          <w:lang w:eastAsia="ru-RU"/>
        </w:rPr>
        <w:t>. Функции и обязанности регионального оператора</w:t>
      </w:r>
    </w:p>
    <w:bookmarkEnd w:id="227"/>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1. Региональный оператор выполняет функции, предусмотренные </w:t>
      </w:r>
      <w:hyperlink r:id="rId98" w:history="1">
        <w:r w:rsidRPr="007F0C69">
          <w:rPr>
            <w:rFonts w:ascii="Times New Roman CYR" w:eastAsiaTheme="minorEastAsia" w:hAnsi="Times New Roman CYR" w:cs="Times New Roman CYR"/>
            <w:color w:val="106BBE"/>
            <w:sz w:val="24"/>
            <w:szCs w:val="24"/>
            <w:lang w:eastAsia="ru-RU"/>
          </w:rPr>
          <w:t>Жилищным кодексом</w:t>
        </w:r>
      </w:hyperlink>
      <w:r w:rsidRPr="007F0C69">
        <w:rPr>
          <w:rFonts w:ascii="Times New Roman CYR" w:eastAsiaTheme="minorEastAsia" w:hAnsi="Times New Roman CYR" w:cs="Times New Roman CYR"/>
          <w:sz w:val="24"/>
          <w:szCs w:val="24"/>
          <w:lang w:eastAsia="ru-RU"/>
        </w:rPr>
        <w:t xml:space="preserve"> Российской Федерации, его уставом, а также осуществляет:</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1) мероприятия, необходимые для актуализации региональной программы, предусмотренные порядком актуализации региональной программы, утвержденным уполномоченным органом;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lastRenderedPageBreak/>
        <w:t>2) оказание консультационной и информационной помощи по вопросам организации и проведения капитального ремонта многоквартирных домов;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28" w:name="sub_3413"/>
      <w:r w:rsidRPr="007F0C69">
        <w:rPr>
          <w:rFonts w:ascii="Times New Roman CYR" w:eastAsiaTheme="minorEastAsia" w:hAnsi="Times New Roman CYR" w:cs="Times New Roman CYR"/>
          <w:sz w:val="24"/>
          <w:szCs w:val="24"/>
          <w:lang w:eastAsia="ru-RU"/>
        </w:rPr>
        <w:t xml:space="preserve">3) утратил силу с 20 ноября 2017 г. - </w:t>
      </w:r>
      <w:hyperlink r:id="rId99" w:history="1">
        <w:r w:rsidRPr="007F0C69">
          <w:rPr>
            <w:rFonts w:ascii="Times New Roman CYR" w:eastAsiaTheme="minorEastAsia" w:hAnsi="Times New Roman CYR" w:cs="Times New Roman CYR"/>
            <w:color w:val="106BBE"/>
            <w:sz w:val="24"/>
            <w:szCs w:val="24"/>
            <w:lang w:eastAsia="ru-RU"/>
          </w:rPr>
          <w:t>Закон</w:t>
        </w:r>
      </w:hyperlink>
      <w:r w:rsidRPr="007F0C69">
        <w:rPr>
          <w:rFonts w:ascii="Times New Roman CYR" w:eastAsiaTheme="minorEastAsia" w:hAnsi="Times New Roman CYR" w:cs="Times New Roman CYR"/>
          <w:sz w:val="24"/>
          <w:szCs w:val="24"/>
          <w:lang w:eastAsia="ru-RU"/>
        </w:rPr>
        <w:t xml:space="preserve"> Краснодарского края от 9 ноября 2017 г. N 3685-КЗ</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29" w:name="sub_342"/>
      <w:bookmarkEnd w:id="228"/>
      <w:r w:rsidRPr="007F0C69">
        <w:rPr>
          <w:rFonts w:ascii="Times New Roman CYR" w:eastAsiaTheme="minorEastAsia" w:hAnsi="Times New Roman CYR" w:cs="Times New Roman CYR"/>
          <w:sz w:val="24"/>
          <w:szCs w:val="24"/>
          <w:lang w:eastAsia="ru-RU"/>
        </w:rPr>
        <w:t xml:space="preserve">2. </w:t>
      </w:r>
      <w:hyperlink r:id="rId100"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30" w:name="sub_343"/>
      <w:bookmarkEnd w:id="229"/>
      <w:r w:rsidRPr="007F0C69">
        <w:rPr>
          <w:rFonts w:ascii="Times New Roman CYR" w:eastAsiaTheme="minorEastAsia" w:hAnsi="Times New Roman CYR" w:cs="Times New Roman CYR"/>
          <w:sz w:val="24"/>
          <w:szCs w:val="24"/>
          <w:lang w:eastAsia="ru-RU"/>
        </w:rPr>
        <w:t xml:space="preserve">3. </w:t>
      </w:r>
      <w:hyperlink r:id="rId101"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31" w:name="sub_344"/>
      <w:bookmarkEnd w:id="230"/>
      <w:r w:rsidRPr="007F0C69">
        <w:rPr>
          <w:rFonts w:ascii="Times New Roman CYR" w:eastAsiaTheme="minorEastAsia" w:hAnsi="Times New Roman CYR" w:cs="Times New Roman CYR"/>
          <w:sz w:val="24"/>
          <w:szCs w:val="24"/>
          <w:lang w:eastAsia="ru-RU"/>
        </w:rPr>
        <w:t xml:space="preserve">4. В целях обеспечения проведения капитального ремонта многоквартирных домов региональный оператор выполняет обязанности, установленные </w:t>
      </w:r>
      <w:hyperlink r:id="rId102" w:history="1">
        <w:r w:rsidRPr="007F0C69">
          <w:rPr>
            <w:rFonts w:ascii="Times New Roman CYR" w:eastAsiaTheme="minorEastAsia" w:hAnsi="Times New Roman CYR" w:cs="Times New Roman CYR"/>
            <w:color w:val="106BBE"/>
            <w:sz w:val="24"/>
            <w:szCs w:val="24"/>
            <w:lang w:eastAsia="ru-RU"/>
          </w:rPr>
          <w:t>статьей 182</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w:t>
      </w:r>
    </w:p>
    <w:bookmarkEnd w:id="231"/>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34.1</w:t>
      </w:r>
      <w:r w:rsidRPr="007F0C69">
        <w:rPr>
          <w:rFonts w:ascii="Times New Roman CYR" w:eastAsiaTheme="minorEastAsia" w:hAnsi="Times New Roman CYR" w:cs="Times New Roman CYR"/>
          <w:sz w:val="24"/>
          <w:szCs w:val="24"/>
          <w:lang w:eastAsia="ru-RU"/>
        </w:rPr>
        <w:t>. Случаи и порядок осуществления функций технического заказчика услуг и работ по капитальному ремонту многоквартирных домов, собственники помещений в которых формируют фонды капитального ремонта на счетах регионального оператора, органами местного самоуправления и (или) муниципальными бюджетными или казенными учреждениями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1. </w:t>
      </w:r>
      <w:proofErr w:type="gramStart"/>
      <w:r w:rsidRPr="007F0C69">
        <w:rPr>
          <w:rFonts w:ascii="Times New Roman CYR" w:eastAsiaTheme="minorEastAsia" w:hAnsi="Times New Roman CYR" w:cs="Times New Roman CYR"/>
          <w:sz w:val="24"/>
          <w:szCs w:val="24"/>
          <w:lang w:eastAsia="ru-RU"/>
        </w:rPr>
        <w:t>Функции технического заказчика услуг и работ по капитальному ремонту многоквартирных домов, собственники помещений в которых формируют фонды капитального ремонта на счетах регионального оператора, расположенных на территории городского округа, городского поселения или сельских поселений (далее - функции технического заказчика), осуществляются соответственно органом местного самоуправления такого городского округа, городского поселения, муниципального района, в состав которого входят соответствующие сельские поселения, либо муниципальным бюджетным или</w:t>
      </w:r>
      <w:proofErr w:type="gramEnd"/>
      <w:r w:rsidRPr="007F0C69">
        <w:rPr>
          <w:rFonts w:ascii="Times New Roman CYR" w:eastAsiaTheme="minorEastAsia" w:hAnsi="Times New Roman CYR" w:cs="Times New Roman CYR"/>
          <w:sz w:val="24"/>
          <w:szCs w:val="24"/>
          <w:lang w:eastAsia="ru-RU"/>
        </w:rPr>
        <w:t xml:space="preserve"> казенным учреждением на основании договора, заключенного между региональным оператором и таким органом местного самоуправления либо муниципальным бюджетным или казенным учреждением, в случае принятия данным органом местного самоуправления решения о выполнении функций технического заказчика органом местного самоуправления либо муниципальным бюджетным или казенным учреждением (далее - решение о выполнении функций технического заказчика).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2. Решение о выполнении функций технического заказчика принимается органом местного самоуправления городского округа, городского поселения или муниципального района в отношении всех расположенных на территории соответствующего городского округа, городского поселения, сельских поселений многоквартирных домов, выполнение капитального ремонта которых предусмотрено в соответствующем очередном плановом периоде региональной программы.</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3. Орган местного самоуправления в течение трех рабочих дней после принятия решения о выполнении функций технического заказчика направляет копии такого решения региональному оператору и в уполномоченный орган.</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4. Региональный оператор в течение трех рабочих дней после получения решения о выполнении функций технического заказчика составляет проект договора о передаче функций технического заказчика (далее - договор о передаче функций технического заказчика) и направляет его соответственно в орган местного самоуправления либо муниципальному бюджетному или казенному учреждению.</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32" w:name="sub_34015"/>
      <w:r w:rsidRPr="007F0C69">
        <w:rPr>
          <w:rFonts w:ascii="Times New Roman CYR" w:eastAsiaTheme="minorEastAsia" w:hAnsi="Times New Roman CYR" w:cs="Times New Roman CYR"/>
          <w:sz w:val="24"/>
          <w:szCs w:val="24"/>
          <w:lang w:eastAsia="ru-RU"/>
        </w:rPr>
        <w:t>5. Типовая форма договора о передаче функций технического заказчика утверждается уполномоченным органом.</w:t>
      </w:r>
    </w:p>
    <w:bookmarkEnd w:id="232"/>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6. Орган местного самоуправления либо муниципальное бюджетное или казенное учреждение в течение 10 рабочих дней подписывает проект договора о передаче функций технического заказчика и возвращает один экземпляр договора о передаче функций технического заказчика региональному оператору.</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33" w:name="sub_34017"/>
      <w:r w:rsidRPr="007F0C69">
        <w:rPr>
          <w:rFonts w:ascii="Times New Roman CYR" w:eastAsiaTheme="minorEastAsia" w:hAnsi="Times New Roman CYR" w:cs="Times New Roman CYR"/>
          <w:sz w:val="24"/>
          <w:szCs w:val="24"/>
          <w:lang w:eastAsia="ru-RU"/>
        </w:rPr>
        <w:t xml:space="preserve">7. Региональный оператор в течение трех рабочих дней после получения договора о передаче функций технического заказчика представляет копию такого договора в уполномоченный </w:t>
      </w:r>
      <w:r w:rsidRPr="007F0C69">
        <w:rPr>
          <w:rFonts w:ascii="Times New Roman CYR" w:eastAsiaTheme="minorEastAsia" w:hAnsi="Times New Roman CYR" w:cs="Times New Roman CYR"/>
          <w:sz w:val="24"/>
          <w:szCs w:val="24"/>
          <w:lang w:eastAsia="ru-RU"/>
        </w:rPr>
        <w:lastRenderedPageBreak/>
        <w:t>орган.</w:t>
      </w:r>
    </w:p>
    <w:bookmarkEnd w:id="233"/>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8. В случае заключения договора о передаче функций технического заказчика соответственно орган местного самоуправления, муниципальное бюджетное или казенное учреждение выполняет:</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34" w:name="sub_340181"/>
      <w:r w:rsidRPr="007F0C69">
        <w:rPr>
          <w:rFonts w:ascii="Times New Roman CYR" w:eastAsiaTheme="minorEastAsia" w:hAnsi="Times New Roman CYR" w:cs="Times New Roman CYR"/>
          <w:sz w:val="24"/>
          <w:szCs w:val="24"/>
          <w:lang w:eastAsia="ru-RU"/>
        </w:rPr>
        <w:t xml:space="preserve">1) обязанности, предусмотренные </w:t>
      </w:r>
      <w:hyperlink r:id="rId103" w:history="1">
        <w:r w:rsidRPr="007F0C69">
          <w:rPr>
            <w:rFonts w:ascii="Times New Roman CYR" w:eastAsiaTheme="minorEastAsia" w:hAnsi="Times New Roman CYR" w:cs="Times New Roman CYR"/>
            <w:color w:val="106BBE"/>
            <w:sz w:val="24"/>
            <w:szCs w:val="24"/>
            <w:lang w:eastAsia="ru-RU"/>
          </w:rPr>
          <w:t>пунктами 2 - 5 части 2 статьи 182</w:t>
        </w:r>
      </w:hyperlink>
      <w:r w:rsidRPr="007F0C69">
        <w:rPr>
          <w:rFonts w:ascii="Times New Roman CYR" w:eastAsiaTheme="minorEastAsia" w:hAnsi="Times New Roman CYR" w:cs="Times New Roman CYR"/>
          <w:sz w:val="24"/>
          <w:szCs w:val="24"/>
          <w:lang w:eastAsia="ru-RU"/>
        </w:rPr>
        <w:t xml:space="preserve"> Жилищного кодекса Российской Федерации;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35" w:name="sub_340182"/>
      <w:bookmarkEnd w:id="234"/>
      <w:r w:rsidRPr="007F0C69">
        <w:rPr>
          <w:rFonts w:ascii="Times New Roman CYR" w:eastAsiaTheme="minorEastAsia" w:hAnsi="Times New Roman CYR" w:cs="Times New Roman CYR"/>
          <w:sz w:val="24"/>
          <w:szCs w:val="24"/>
          <w:lang w:eastAsia="ru-RU"/>
        </w:rPr>
        <w:t xml:space="preserve">2) обязанности технического заказчика, предусмотренные </w:t>
      </w:r>
      <w:hyperlink r:id="rId104" w:history="1">
        <w:r w:rsidRPr="007F0C69">
          <w:rPr>
            <w:rFonts w:ascii="Times New Roman CYR" w:eastAsiaTheme="minorEastAsia" w:hAnsi="Times New Roman CYR" w:cs="Times New Roman CYR"/>
            <w:color w:val="106BBE"/>
            <w:sz w:val="24"/>
            <w:szCs w:val="24"/>
            <w:lang w:eastAsia="ru-RU"/>
          </w:rPr>
          <w:t>Градостроительным кодексом</w:t>
        </w:r>
      </w:hyperlink>
      <w:r w:rsidRPr="007F0C69">
        <w:rPr>
          <w:rFonts w:ascii="Times New Roman CYR" w:eastAsiaTheme="minorEastAsia" w:hAnsi="Times New Roman CYR" w:cs="Times New Roman CYR"/>
          <w:sz w:val="24"/>
          <w:szCs w:val="24"/>
          <w:lang w:eastAsia="ru-RU"/>
        </w:rPr>
        <w:t xml:space="preserve"> Российской Федерации, в том числе осуществляет строительный контроль.</w:t>
      </w:r>
    </w:p>
    <w:bookmarkEnd w:id="235"/>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9. Финансирование расходов на проведение капитального ремонта многоквартирных домов, функции технического заказчика услуг и </w:t>
      </w:r>
      <w:proofErr w:type="gramStart"/>
      <w:r w:rsidRPr="007F0C69">
        <w:rPr>
          <w:rFonts w:ascii="Times New Roman CYR" w:eastAsiaTheme="minorEastAsia" w:hAnsi="Times New Roman CYR" w:cs="Times New Roman CYR"/>
          <w:sz w:val="24"/>
          <w:szCs w:val="24"/>
          <w:lang w:eastAsia="ru-RU"/>
        </w:rPr>
        <w:t>работ</w:t>
      </w:r>
      <w:proofErr w:type="gramEnd"/>
      <w:r w:rsidRPr="007F0C69">
        <w:rPr>
          <w:rFonts w:ascii="Times New Roman CYR" w:eastAsiaTheme="minorEastAsia" w:hAnsi="Times New Roman CYR" w:cs="Times New Roman CYR"/>
          <w:sz w:val="24"/>
          <w:szCs w:val="24"/>
          <w:lang w:eastAsia="ru-RU"/>
        </w:rPr>
        <w:t xml:space="preserve"> по капитальному ремонту которых выполняет орган местного самоуправления либо муниципальное бюджетное или казенное учреждение, осуществляет региональный оператор в порядке, предусмотренном договором о передаче функций технического заказчика.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236" w:name="sub_35"/>
      <w:r w:rsidRPr="007F0C69">
        <w:rPr>
          <w:rFonts w:ascii="Times New Roman CYR" w:eastAsiaTheme="minorEastAsia" w:hAnsi="Times New Roman CYR" w:cs="Times New Roman CYR"/>
          <w:b/>
          <w:bCs/>
          <w:color w:val="26282F"/>
          <w:sz w:val="24"/>
          <w:szCs w:val="24"/>
          <w:lang w:eastAsia="ru-RU"/>
        </w:rPr>
        <w:t>Статья 35</w:t>
      </w:r>
      <w:r w:rsidRPr="007F0C69">
        <w:rPr>
          <w:rFonts w:ascii="Times New Roman CYR" w:eastAsiaTheme="minorEastAsia" w:hAnsi="Times New Roman CYR" w:cs="Times New Roman CYR"/>
          <w:sz w:val="24"/>
          <w:szCs w:val="24"/>
          <w:lang w:eastAsia="ru-RU"/>
        </w:rPr>
        <w:t xml:space="preserve">. </w:t>
      </w:r>
      <w:hyperlink r:id="rId105" w:history="1">
        <w:r w:rsidRPr="007F0C69">
          <w:rPr>
            <w:rFonts w:ascii="Times New Roman CYR" w:eastAsiaTheme="minorEastAsia" w:hAnsi="Times New Roman CYR" w:cs="Times New Roman CYR"/>
            <w:color w:val="106BBE"/>
            <w:sz w:val="24"/>
            <w:szCs w:val="24"/>
            <w:lang w:eastAsia="ru-RU"/>
          </w:rPr>
          <w:t>Утратила силу</w:t>
        </w:r>
      </w:hyperlink>
    </w:p>
    <w:bookmarkEnd w:id="236"/>
    <w:p w:rsidR="007F0C69" w:rsidRPr="007F0C69" w:rsidRDefault="007F0C69" w:rsidP="007F0C69">
      <w:pPr>
        <w:widowControl w:val="0"/>
        <w:autoSpaceDE w:val="0"/>
        <w:autoSpaceDN w:val="0"/>
        <w:adjustRightInd w:val="0"/>
        <w:spacing w:before="75" w:after="0" w:line="240" w:lineRule="auto"/>
        <w:jc w:val="both"/>
        <w:rPr>
          <w:rFonts w:ascii="Times New Roman CYR" w:eastAsiaTheme="minorEastAsia" w:hAnsi="Times New Roman CYR" w:cs="Times New Roman CYR"/>
          <w:i/>
          <w:iCs/>
          <w:color w:val="353842"/>
          <w:sz w:val="24"/>
          <w:szCs w:val="24"/>
          <w:shd w:val="clear" w:color="auto" w:fill="F0F0F0"/>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36</w:t>
      </w:r>
      <w:r w:rsidRPr="007F0C69">
        <w:rPr>
          <w:rFonts w:ascii="Times New Roman CYR" w:eastAsiaTheme="minorEastAsia" w:hAnsi="Times New Roman CYR" w:cs="Times New Roman CYR"/>
          <w:sz w:val="24"/>
          <w:szCs w:val="24"/>
          <w:lang w:eastAsia="ru-RU"/>
        </w:rPr>
        <w:t>. Обеспечение финансовой устойчивости деятельности регионального оператора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В целях обеспечения финансовой устойчивости деятельности регионального оператора устанавливаются следующие требования: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gramStart"/>
      <w:r w:rsidRPr="007F0C69">
        <w:rPr>
          <w:rFonts w:ascii="Times New Roman CYR" w:eastAsiaTheme="minorEastAsia" w:hAnsi="Times New Roman CYR" w:cs="Times New Roman CYR"/>
          <w:sz w:val="24"/>
          <w:szCs w:val="24"/>
          <w:lang w:eastAsia="ru-RU"/>
        </w:rPr>
        <w:t>1) объем средств, которые региональный оператор ежегодно вправе израсходовать на финансирование региональной программы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как доля от объема взносов на капитальный ремонт, поступивших на счет, счета регионального оператора за предшествующий год.</w:t>
      </w:r>
      <w:proofErr w:type="gramEnd"/>
      <w:r w:rsidRPr="007F0C69">
        <w:rPr>
          <w:rFonts w:ascii="Times New Roman CYR" w:eastAsiaTheme="minorEastAsia" w:hAnsi="Times New Roman CYR" w:cs="Times New Roman CYR"/>
          <w:sz w:val="24"/>
          <w:szCs w:val="24"/>
          <w:lang w:eastAsia="ru-RU"/>
        </w:rPr>
        <w:t xml:space="preserve"> Размер указанной доли составляет 90 процентов от объема взносов на капитальный ремонт, поступивших региональному оператору за предшествующий год;</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2) кредиты и (или) займы могут привлекаться региональным оператором только после одобрения попечительским советом регионального оператора условий соответствующего договора.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237" w:name="sub_37"/>
      <w:r w:rsidRPr="007F0C69">
        <w:rPr>
          <w:rFonts w:ascii="Times New Roman CYR" w:eastAsiaTheme="minorEastAsia" w:hAnsi="Times New Roman CYR" w:cs="Times New Roman CYR"/>
          <w:b/>
          <w:bCs/>
          <w:color w:val="26282F"/>
          <w:sz w:val="24"/>
          <w:szCs w:val="24"/>
          <w:lang w:eastAsia="ru-RU"/>
        </w:rPr>
        <w:t>Статья 37</w:t>
      </w:r>
      <w:r w:rsidRPr="007F0C69">
        <w:rPr>
          <w:rFonts w:ascii="Times New Roman CYR" w:eastAsiaTheme="minorEastAsia" w:hAnsi="Times New Roman CYR" w:cs="Times New Roman CYR"/>
          <w:sz w:val="24"/>
          <w:szCs w:val="24"/>
          <w:lang w:eastAsia="ru-RU"/>
        </w:rPr>
        <w:t xml:space="preserve">. </w:t>
      </w:r>
      <w:proofErr w:type="gramStart"/>
      <w:r w:rsidRPr="007F0C69">
        <w:rPr>
          <w:rFonts w:ascii="Times New Roman CYR" w:eastAsiaTheme="minorEastAsia" w:hAnsi="Times New Roman CYR" w:cs="Times New Roman CYR"/>
          <w:sz w:val="24"/>
          <w:szCs w:val="24"/>
          <w:lang w:eastAsia="ru-RU"/>
        </w:rPr>
        <w:t>Контроль за</w:t>
      </w:r>
      <w:proofErr w:type="gramEnd"/>
      <w:r w:rsidRPr="007F0C69">
        <w:rPr>
          <w:rFonts w:ascii="Times New Roman CYR" w:eastAsiaTheme="minorEastAsia" w:hAnsi="Times New Roman CYR" w:cs="Times New Roman CYR"/>
          <w:sz w:val="24"/>
          <w:szCs w:val="24"/>
          <w:lang w:eastAsia="ru-RU"/>
        </w:rPr>
        <w:t xml:space="preserve"> деятельностью регионального оператора</w:t>
      </w:r>
    </w:p>
    <w:bookmarkEnd w:id="237"/>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38" w:name="sub_371"/>
      <w:r w:rsidRPr="007F0C69">
        <w:rPr>
          <w:rFonts w:ascii="Times New Roman CYR" w:eastAsiaTheme="minorEastAsia" w:hAnsi="Times New Roman CYR" w:cs="Times New Roman CYR"/>
          <w:sz w:val="24"/>
          <w:szCs w:val="24"/>
          <w:lang w:eastAsia="ru-RU"/>
        </w:rPr>
        <w:t xml:space="preserve">1. Контроль за соответствием деятельности регионального </w:t>
      </w:r>
      <w:proofErr w:type="gramStart"/>
      <w:r w:rsidRPr="007F0C69">
        <w:rPr>
          <w:rFonts w:ascii="Times New Roman CYR" w:eastAsiaTheme="minorEastAsia" w:hAnsi="Times New Roman CYR" w:cs="Times New Roman CYR"/>
          <w:sz w:val="24"/>
          <w:szCs w:val="24"/>
          <w:lang w:eastAsia="ru-RU"/>
        </w:rPr>
        <w:t>оператора</w:t>
      </w:r>
      <w:proofErr w:type="gramEnd"/>
      <w:r w:rsidRPr="007F0C69">
        <w:rPr>
          <w:rFonts w:ascii="Times New Roman CYR" w:eastAsiaTheme="minorEastAsia" w:hAnsi="Times New Roman CYR" w:cs="Times New Roman CYR"/>
          <w:sz w:val="24"/>
          <w:szCs w:val="24"/>
          <w:lang w:eastAsia="ru-RU"/>
        </w:rPr>
        <w:t xml:space="preserve"> установленным федеральным законодательством и законодательством Краснодарского края требованиям осуществляется органом государственного жилищного надзора Краснодарского края в порядке, установленном высшим исполнительным органом государственной власти Краснодарского края.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39" w:name="sub_372"/>
      <w:bookmarkEnd w:id="238"/>
      <w:r w:rsidRPr="007F0C69">
        <w:rPr>
          <w:rFonts w:ascii="Times New Roman CYR" w:eastAsiaTheme="minorEastAsia" w:hAnsi="Times New Roman CYR" w:cs="Times New Roman CYR"/>
          <w:sz w:val="24"/>
          <w:szCs w:val="24"/>
          <w:lang w:eastAsia="ru-RU"/>
        </w:rPr>
        <w:t xml:space="preserve">2. Органы государственного финансового контроля Краснодарского края и органы муниципального финансового контроля муниципальных образований Краснодарского края, Счетная палата Российской Федерации, контрольно-счетные и финансовые органы Краснодарского края и муниципальных образований Краснодарского края осуществляют финансовый </w:t>
      </w:r>
      <w:proofErr w:type="gramStart"/>
      <w:r w:rsidRPr="007F0C69">
        <w:rPr>
          <w:rFonts w:ascii="Times New Roman CYR" w:eastAsiaTheme="minorEastAsia" w:hAnsi="Times New Roman CYR" w:cs="Times New Roman CYR"/>
          <w:sz w:val="24"/>
          <w:szCs w:val="24"/>
          <w:lang w:eastAsia="ru-RU"/>
        </w:rPr>
        <w:t>контроль за</w:t>
      </w:r>
      <w:proofErr w:type="gramEnd"/>
      <w:r w:rsidRPr="007F0C69">
        <w:rPr>
          <w:rFonts w:ascii="Times New Roman CYR" w:eastAsiaTheme="minorEastAsia" w:hAnsi="Times New Roman CYR" w:cs="Times New Roman CYR"/>
          <w:sz w:val="24"/>
          <w:szCs w:val="24"/>
          <w:lang w:eastAsia="ru-RU"/>
        </w:rPr>
        <w:t xml:space="preserve">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bookmarkEnd w:id="239"/>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240" w:name="sub_38"/>
      <w:r w:rsidRPr="007F0C69">
        <w:rPr>
          <w:rFonts w:ascii="Times New Roman CYR" w:eastAsiaTheme="minorEastAsia" w:hAnsi="Times New Roman CYR" w:cs="Times New Roman CYR"/>
          <w:b/>
          <w:bCs/>
          <w:color w:val="26282F"/>
          <w:sz w:val="24"/>
          <w:szCs w:val="24"/>
          <w:lang w:eastAsia="ru-RU"/>
        </w:rPr>
        <w:t>Статья 38</w:t>
      </w:r>
      <w:r w:rsidRPr="007F0C69">
        <w:rPr>
          <w:rFonts w:ascii="Times New Roman CYR" w:eastAsiaTheme="minorEastAsia" w:hAnsi="Times New Roman CYR" w:cs="Times New Roman CYR"/>
          <w:sz w:val="24"/>
          <w:szCs w:val="24"/>
          <w:lang w:eastAsia="ru-RU"/>
        </w:rPr>
        <w:t>. Отчетность и аудит регионального оператора</w:t>
      </w:r>
    </w:p>
    <w:bookmarkEnd w:id="240"/>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уполномоченным органом на конкурсной основе.</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2. Проведение конкурса по отбору аудиторской организации (аудитора), принятие решения </w:t>
      </w:r>
      <w:r w:rsidRPr="007F0C69">
        <w:rPr>
          <w:rFonts w:ascii="Times New Roman CYR" w:eastAsiaTheme="minorEastAsia" w:hAnsi="Times New Roman CYR" w:cs="Times New Roman CYR"/>
          <w:sz w:val="24"/>
          <w:szCs w:val="24"/>
          <w:lang w:eastAsia="ru-RU"/>
        </w:rPr>
        <w:lastRenderedPageBreak/>
        <w:t>о проведен</w:t>
      </w:r>
      <w:proofErr w:type="gramStart"/>
      <w:r w:rsidRPr="007F0C69">
        <w:rPr>
          <w:rFonts w:ascii="Times New Roman CYR" w:eastAsiaTheme="minorEastAsia" w:hAnsi="Times New Roman CYR" w:cs="Times New Roman CYR"/>
          <w:sz w:val="24"/>
          <w:szCs w:val="24"/>
          <w:lang w:eastAsia="ru-RU"/>
        </w:rPr>
        <w:t>ии ау</w:t>
      </w:r>
      <w:proofErr w:type="gramEnd"/>
      <w:r w:rsidRPr="007F0C69">
        <w:rPr>
          <w:rFonts w:ascii="Times New Roman CYR" w:eastAsiaTheme="minorEastAsia" w:hAnsi="Times New Roman CYR" w:cs="Times New Roman CYR"/>
          <w:sz w:val="24"/>
          <w:szCs w:val="24"/>
          <w:lang w:eastAsia="ru-RU"/>
        </w:rPr>
        <w:t>дита, утверждение договора с аудиторской организацией (аудитором) осуществляются в порядке, установленном уполномоченным органом.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3. Региональный оператор не позднее чем через пять дней со дня представления аудиторского заключения аудиторской организацией (аудитором) обязан направить копию аудиторского заключения в орган государственного жилищного надзора Краснодарского края.</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41" w:name="sub_384"/>
      <w:r w:rsidRPr="007F0C69">
        <w:rPr>
          <w:rFonts w:ascii="Times New Roman CYR" w:eastAsiaTheme="minorEastAsia" w:hAnsi="Times New Roman CYR" w:cs="Times New Roman CYR"/>
          <w:sz w:val="24"/>
          <w:szCs w:val="24"/>
          <w:lang w:eastAsia="ru-RU"/>
        </w:rPr>
        <w:t xml:space="preserve">4. </w:t>
      </w:r>
      <w:hyperlink r:id="rId106"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bookmarkEnd w:id="241"/>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 xml:space="preserve">5. Годовой отчет регионального оператора и аудиторское заключение размещаются на сайте регионального оператора в информационно-телекоммуникационной сети "Интернет" до 1 мая года, следующего </w:t>
      </w:r>
      <w:proofErr w:type="gramStart"/>
      <w:r w:rsidRPr="007F0C69">
        <w:rPr>
          <w:rFonts w:ascii="Times New Roman CYR" w:eastAsiaTheme="minorEastAsia" w:hAnsi="Times New Roman CYR" w:cs="Times New Roman CYR"/>
          <w:sz w:val="24"/>
          <w:szCs w:val="24"/>
          <w:lang w:eastAsia="ru-RU"/>
        </w:rPr>
        <w:t>за</w:t>
      </w:r>
      <w:proofErr w:type="gramEnd"/>
      <w:r w:rsidRPr="007F0C69">
        <w:rPr>
          <w:rFonts w:ascii="Times New Roman CYR" w:eastAsiaTheme="minorEastAsia" w:hAnsi="Times New Roman CYR" w:cs="Times New Roman CYR"/>
          <w:sz w:val="24"/>
          <w:szCs w:val="24"/>
          <w:lang w:eastAsia="ru-RU"/>
        </w:rPr>
        <w:t xml:space="preserve"> отчетным.</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242" w:name="sub_39"/>
      <w:r w:rsidRPr="007F0C69">
        <w:rPr>
          <w:rFonts w:ascii="Times New Roman CYR" w:eastAsiaTheme="minorEastAsia" w:hAnsi="Times New Roman CYR" w:cs="Times New Roman CYR"/>
          <w:b/>
          <w:bCs/>
          <w:color w:val="26282F"/>
          <w:sz w:val="24"/>
          <w:szCs w:val="24"/>
          <w:lang w:eastAsia="ru-RU"/>
        </w:rPr>
        <w:t>Статья 39</w:t>
      </w:r>
      <w:r w:rsidRPr="007F0C69">
        <w:rPr>
          <w:rFonts w:ascii="Times New Roman CYR" w:eastAsiaTheme="minorEastAsia" w:hAnsi="Times New Roman CYR" w:cs="Times New Roman CYR"/>
          <w:sz w:val="24"/>
          <w:szCs w:val="24"/>
          <w:lang w:eastAsia="ru-RU"/>
        </w:rPr>
        <w:t xml:space="preserve">. </w:t>
      </w:r>
      <w:hyperlink r:id="rId107" w:history="1">
        <w:r w:rsidRPr="007F0C69">
          <w:rPr>
            <w:rFonts w:ascii="Times New Roman CYR" w:eastAsiaTheme="minorEastAsia" w:hAnsi="Times New Roman CYR" w:cs="Times New Roman CYR"/>
            <w:color w:val="106BBE"/>
            <w:sz w:val="24"/>
            <w:szCs w:val="24"/>
            <w:lang w:eastAsia="ru-RU"/>
          </w:rPr>
          <w:t>Утратила силу</w:t>
        </w:r>
      </w:hyperlink>
      <w:r w:rsidRPr="007F0C69">
        <w:rPr>
          <w:rFonts w:ascii="Times New Roman CYR" w:eastAsiaTheme="minorEastAsia" w:hAnsi="Times New Roman CYR" w:cs="Times New Roman CYR"/>
          <w:sz w:val="24"/>
          <w:szCs w:val="24"/>
          <w:lang w:eastAsia="ru-RU"/>
        </w:rPr>
        <w:t>.</w:t>
      </w:r>
    </w:p>
    <w:bookmarkEnd w:id="242"/>
    <w:p w:rsidR="007F0C69" w:rsidRPr="007F0C69" w:rsidRDefault="007F0C69" w:rsidP="007F0C6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7F0C69">
        <w:rPr>
          <w:rFonts w:ascii="Times New Roman CYR" w:eastAsiaTheme="minorEastAsia" w:hAnsi="Times New Roman CYR" w:cs="Times New Roman CYR"/>
          <w:b/>
          <w:bCs/>
          <w:color w:val="26282F"/>
          <w:sz w:val="24"/>
          <w:szCs w:val="24"/>
          <w:lang w:eastAsia="ru-RU"/>
        </w:rPr>
        <w:t>Глава 7. Меры государственной поддержки, муниципальной поддержки капитального ремонта многоквартирных домов</w:t>
      </w: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b/>
          <w:bCs/>
          <w:color w:val="26282F"/>
          <w:sz w:val="24"/>
          <w:szCs w:val="24"/>
          <w:lang w:eastAsia="ru-RU"/>
        </w:rPr>
        <w:t>Статья 40</w:t>
      </w:r>
      <w:r w:rsidRPr="007F0C69">
        <w:rPr>
          <w:rFonts w:ascii="Times New Roman CYR" w:eastAsiaTheme="minorEastAsia" w:hAnsi="Times New Roman CYR" w:cs="Times New Roman CYR"/>
          <w:sz w:val="24"/>
          <w:szCs w:val="24"/>
          <w:lang w:eastAsia="ru-RU"/>
        </w:rPr>
        <w:t>. Меры государственной поддержки, муниципальной поддержки капитального ремонта многоквартирных домов</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1. Финансирование работ по капитальному ремонту многоквартирных домов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управляющим организациям, региональному оператору за счет сре</w:t>
      </w:r>
      <w:proofErr w:type="gramStart"/>
      <w:r w:rsidRPr="007F0C69">
        <w:rPr>
          <w:rFonts w:ascii="Times New Roman CYR" w:eastAsiaTheme="minorEastAsia" w:hAnsi="Times New Roman CYR" w:cs="Times New Roman CYR"/>
          <w:sz w:val="24"/>
          <w:szCs w:val="24"/>
          <w:lang w:eastAsia="ru-RU"/>
        </w:rPr>
        <w:t>дств кр</w:t>
      </w:r>
      <w:proofErr w:type="gramEnd"/>
      <w:r w:rsidRPr="007F0C69">
        <w:rPr>
          <w:rFonts w:ascii="Times New Roman CYR" w:eastAsiaTheme="minorEastAsia" w:hAnsi="Times New Roman CYR" w:cs="Times New Roman CYR"/>
          <w:sz w:val="24"/>
          <w:szCs w:val="24"/>
          <w:lang w:eastAsia="ru-RU"/>
        </w:rPr>
        <w:t xml:space="preserve">аевого бюджета, бюджетов муниципальных образований Краснодарского края в формах, предусмотренных </w:t>
      </w:r>
      <w:hyperlink r:id="rId108" w:history="1">
        <w:r w:rsidRPr="007F0C69">
          <w:rPr>
            <w:rFonts w:ascii="Times New Roman CYR" w:eastAsiaTheme="minorEastAsia" w:hAnsi="Times New Roman CYR" w:cs="Times New Roman CYR"/>
            <w:color w:val="106BBE"/>
            <w:sz w:val="24"/>
            <w:szCs w:val="24"/>
            <w:lang w:eastAsia="ru-RU"/>
          </w:rPr>
          <w:t>бюджетным законодательством</w:t>
        </w:r>
      </w:hyperlink>
      <w:r w:rsidRPr="007F0C69">
        <w:rPr>
          <w:rFonts w:ascii="Times New Roman CYR" w:eastAsiaTheme="minorEastAsia" w:hAnsi="Times New Roman CYR" w:cs="Times New Roman CYR"/>
          <w:sz w:val="24"/>
          <w:szCs w:val="24"/>
          <w:lang w:eastAsia="ru-RU"/>
        </w:rPr>
        <w:t xml:space="preserve"> Российской Федерации.</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43" w:name="sub_4012"/>
      <w:r w:rsidRPr="007F0C69">
        <w:rPr>
          <w:rFonts w:ascii="Times New Roman CYR" w:eastAsiaTheme="minorEastAsia" w:hAnsi="Times New Roman CYR" w:cs="Times New Roman CYR"/>
          <w:sz w:val="24"/>
          <w:szCs w:val="24"/>
          <w:lang w:eastAsia="ru-RU"/>
        </w:rPr>
        <w:t xml:space="preserve">Абзац второй </w:t>
      </w:r>
      <w:hyperlink r:id="rId109" w:history="1">
        <w:r w:rsidRPr="007F0C69">
          <w:rPr>
            <w:rFonts w:ascii="Times New Roman CYR" w:eastAsiaTheme="minorEastAsia" w:hAnsi="Times New Roman CYR" w:cs="Times New Roman CYR"/>
            <w:color w:val="106BBE"/>
            <w:sz w:val="24"/>
            <w:szCs w:val="24"/>
            <w:lang w:eastAsia="ru-RU"/>
          </w:rPr>
          <w:t>утратил силу</w:t>
        </w:r>
      </w:hyperlink>
      <w:r w:rsidRPr="007F0C69">
        <w:rPr>
          <w:rFonts w:ascii="Times New Roman CYR" w:eastAsiaTheme="minorEastAsia" w:hAnsi="Times New Roman CYR" w:cs="Times New Roman CYR"/>
          <w:sz w:val="24"/>
          <w:szCs w:val="24"/>
          <w:lang w:eastAsia="ru-RU"/>
        </w:rPr>
        <w:t>.</w:t>
      </w:r>
    </w:p>
    <w:bookmarkEnd w:id="243"/>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2. Меры государственной поддержки, муниципальной поддержки в рамках реализации региональной программы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244" w:name="sub_800"/>
      <w:r w:rsidRPr="007F0C69">
        <w:rPr>
          <w:rFonts w:ascii="Times New Roman CYR" w:eastAsiaTheme="minorEastAsia" w:hAnsi="Times New Roman CYR" w:cs="Times New Roman CYR"/>
          <w:b/>
          <w:bCs/>
          <w:color w:val="26282F"/>
          <w:sz w:val="24"/>
          <w:szCs w:val="24"/>
          <w:lang w:eastAsia="ru-RU"/>
        </w:rPr>
        <w:t>Глава 8. Вступление в силу настоящего Закона</w:t>
      </w:r>
    </w:p>
    <w:bookmarkEnd w:id="244"/>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left="1612" w:hanging="892"/>
        <w:jc w:val="both"/>
        <w:rPr>
          <w:rFonts w:ascii="Times New Roman CYR" w:eastAsiaTheme="minorEastAsia" w:hAnsi="Times New Roman CYR" w:cs="Times New Roman CYR"/>
          <w:sz w:val="24"/>
          <w:szCs w:val="24"/>
          <w:lang w:eastAsia="ru-RU"/>
        </w:rPr>
      </w:pPr>
      <w:bookmarkStart w:id="245" w:name="sub_41"/>
      <w:r w:rsidRPr="007F0C69">
        <w:rPr>
          <w:rFonts w:ascii="Times New Roman CYR" w:eastAsiaTheme="minorEastAsia" w:hAnsi="Times New Roman CYR" w:cs="Times New Roman CYR"/>
          <w:b/>
          <w:bCs/>
          <w:color w:val="26282F"/>
          <w:sz w:val="24"/>
          <w:szCs w:val="24"/>
          <w:lang w:eastAsia="ru-RU"/>
        </w:rPr>
        <w:t>Статья 41</w:t>
      </w:r>
      <w:r w:rsidRPr="007F0C69">
        <w:rPr>
          <w:rFonts w:ascii="Times New Roman CYR" w:eastAsiaTheme="minorEastAsia" w:hAnsi="Times New Roman CYR" w:cs="Times New Roman CYR"/>
          <w:sz w:val="24"/>
          <w:szCs w:val="24"/>
          <w:lang w:eastAsia="ru-RU"/>
        </w:rPr>
        <w:t>. Вступление в силу настоящего Закона</w:t>
      </w:r>
    </w:p>
    <w:bookmarkEnd w:id="245"/>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46" w:name="sub_411"/>
      <w:r w:rsidRPr="007F0C69">
        <w:rPr>
          <w:rFonts w:ascii="Times New Roman CYR" w:eastAsiaTheme="minorEastAsia" w:hAnsi="Times New Roman CYR" w:cs="Times New Roman CYR"/>
          <w:sz w:val="24"/>
          <w:szCs w:val="24"/>
          <w:lang w:eastAsia="ru-RU"/>
        </w:rPr>
        <w:t xml:space="preserve">1. Настоящий Закон вступает в силу через 10 дней после дня его </w:t>
      </w:r>
      <w:hyperlink r:id="rId110" w:history="1">
        <w:r w:rsidRPr="007F0C69">
          <w:rPr>
            <w:rFonts w:ascii="Times New Roman CYR" w:eastAsiaTheme="minorEastAsia" w:hAnsi="Times New Roman CYR" w:cs="Times New Roman CYR"/>
            <w:color w:val="106BBE"/>
            <w:sz w:val="24"/>
            <w:szCs w:val="24"/>
            <w:lang w:eastAsia="ru-RU"/>
          </w:rPr>
          <w:t>официального опубликования</w:t>
        </w:r>
      </w:hyperlink>
      <w:r w:rsidRPr="007F0C69">
        <w:rPr>
          <w:rFonts w:ascii="Times New Roman CYR" w:eastAsiaTheme="minorEastAsia" w:hAnsi="Times New Roman CYR" w:cs="Times New Roman CYR"/>
          <w:sz w:val="24"/>
          <w:szCs w:val="24"/>
          <w:lang w:eastAsia="ru-RU"/>
        </w:rPr>
        <w:t>.</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47" w:name="sub_412"/>
      <w:bookmarkEnd w:id="246"/>
      <w:r w:rsidRPr="007F0C69">
        <w:rPr>
          <w:rFonts w:ascii="Times New Roman CYR" w:eastAsiaTheme="minorEastAsia" w:hAnsi="Times New Roman CYR" w:cs="Times New Roman CYR"/>
          <w:sz w:val="24"/>
          <w:szCs w:val="24"/>
          <w:lang w:eastAsia="ru-RU"/>
        </w:rPr>
        <w:t>2. Нормативные правовые акты Краснодарского края, необходимые для реализации настоящего Закона, должны быть разработаны и приняты в установленном порядке до 1 октября 2013 года.</w:t>
      </w:r>
    </w:p>
    <w:bookmarkEnd w:id="247"/>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Look w:val="0000" w:firstRow="0" w:lastRow="0" w:firstColumn="0" w:lastColumn="0" w:noHBand="0" w:noVBand="0"/>
      </w:tblPr>
      <w:tblGrid>
        <w:gridCol w:w="6867"/>
        <w:gridCol w:w="3432"/>
      </w:tblGrid>
      <w:tr w:rsidR="007F0C69" w:rsidRPr="007F0C69" w:rsidTr="007F0C69">
        <w:tblPrEx>
          <w:tblCellMar>
            <w:top w:w="0" w:type="dxa"/>
            <w:bottom w:w="0" w:type="dxa"/>
          </w:tblCellMar>
        </w:tblPrEx>
        <w:tc>
          <w:tcPr>
            <w:tcW w:w="6867" w:type="dxa"/>
            <w:tcBorders>
              <w:top w:val="nil"/>
              <w:left w:val="nil"/>
              <w:bottom w:val="nil"/>
              <w:right w:val="nil"/>
            </w:tcBorders>
          </w:tcPr>
          <w:p w:rsidR="007F0C69" w:rsidRPr="007F0C69" w:rsidRDefault="007F0C69" w:rsidP="007F0C6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Глава администрации (губернатор)</w:t>
            </w:r>
            <w:r w:rsidRPr="007F0C69">
              <w:rPr>
                <w:rFonts w:ascii="Times New Roman CYR" w:eastAsiaTheme="minorEastAsia" w:hAnsi="Times New Roman CYR" w:cs="Times New Roman CYR"/>
                <w:sz w:val="24"/>
                <w:szCs w:val="24"/>
                <w:lang w:eastAsia="ru-RU"/>
              </w:rPr>
              <w:br/>
              <w:t>Краснодарского края</w:t>
            </w:r>
          </w:p>
        </w:tc>
        <w:tc>
          <w:tcPr>
            <w:tcW w:w="3432" w:type="dxa"/>
            <w:tcBorders>
              <w:top w:val="nil"/>
              <w:left w:val="nil"/>
              <w:bottom w:val="nil"/>
              <w:right w:val="nil"/>
            </w:tcBorders>
          </w:tcPr>
          <w:p w:rsidR="007F0C69" w:rsidRPr="007F0C69" w:rsidRDefault="007F0C69" w:rsidP="007F0C69">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А.Н. Ткачев</w:t>
            </w:r>
          </w:p>
        </w:tc>
      </w:tr>
    </w:tbl>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F0C69" w:rsidRPr="007F0C69" w:rsidRDefault="007F0C69" w:rsidP="007F0C6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7F0C69">
        <w:rPr>
          <w:rFonts w:ascii="Times New Roman CYR" w:eastAsiaTheme="minorEastAsia" w:hAnsi="Times New Roman CYR" w:cs="Times New Roman CYR"/>
          <w:sz w:val="24"/>
          <w:szCs w:val="24"/>
          <w:lang w:eastAsia="ru-RU"/>
        </w:rPr>
        <w:t>г. Краснодар</w:t>
      </w:r>
      <w:r>
        <w:rPr>
          <w:rFonts w:ascii="Times New Roman CYR" w:eastAsiaTheme="minorEastAsia" w:hAnsi="Times New Roman CYR" w:cs="Times New Roman CYR"/>
          <w:sz w:val="24"/>
          <w:szCs w:val="24"/>
          <w:lang w:eastAsia="ru-RU"/>
        </w:rPr>
        <w:t xml:space="preserve"> </w:t>
      </w:r>
      <w:r w:rsidRPr="007F0C69">
        <w:rPr>
          <w:rFonts w:ascii="Times New Roman CYR" w:eastAsiaTheme="minorEastAsia" w:hAnsi="Times New Roman CYR" w:cs="Times New Roman CYR"/>
          <w:sz w:val="24"/>
          <w:szCs w:val="24"/>
          <w:lang w:eastAsia="ru-RU"/>
        </w:rPr>
        <w:t>1 июля 2013 года</w:t>
      </w:r>
      <w:r>
        <w:rPr>
          <w:rFonts w:ascii="Times New Roman CYR" w:eastAsiaTheme="minorEastAsia" w:hAnsi="Times New Roman CYR" w:cs="Times New Roman CYR"/>
          <w:sz w:val="24"/>
          <w:szCs w:val="24"/>
          <w:lang w:eastAsia="ru-RU"/>
        </w:rPr>
        <w:t xml:space="preserve"> </w:t>
      </w:r>
      <w:r w:rsidRPr="007F0C69">
        <w:rPr>
          <w:rFonts w:ascii="Times New Roman CYR" w:eastAsiaTheme="minorEastAsia" w:hAnsi="Times New Roman CYR" w:cs="Times New Roman CYR"/>
          <w:sz w:val="24"/>
          <w:szCs w:val="24"/>
          <w:lang w:eastAsia="ru-RU"/>
        </w:rPr>
        <w:t>N 2735-КЗ</w:t>
      </w:r>
    </w:p>
    <w:p w:rsidR="007F0C69" w:rsidRPr="007F0C69" w:rsidRDefault="007F0C69" w:rsidP="007F0C6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DD14BB" w:rsidRPr="007F0C69" w:rsidRDefault="00DD14BB" w:rsidP="007F0C69"/>
    <w:sectPr w:rsidR="00DD14BB" w:rsidRPr="007F0C69">
      <w:headerReference w:type="default" r:id="rId111"/>
      <w:footerReference w:type="default" r:id="rId112"/>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7F0C69">
      <w:tblPrEx>
        <w:tblCellMar>
          <w:top w:w="0" w:type="dxa"/>
          <w:left w:w="0" w:type="dxa"/>
          <w:bottom w:w="0" w:type="dxa"/>
          <w:right w:w="0" w:type="dxa"/>
        </w:tblCellMar>
      </w:tblPrEx>
      <w:tc>
        <w:tcPr>
          <w:tcW w:w="3433" w:type="dxa"/>
          <w:tcBorders>
            <w:top w:val="nil"/>
            <w:left w:val="nil"/>
            <w:bottom w:val="nil"/>
            <w:right w:val="nil"/>
          </w:tcBorders>
        </w:tcPr>
        <w:p w:rsidR="007F0C69" w:rsidRDefault="007F0C69">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20.12.2018</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7F0C69" w:rsidRDefault="007F0C69">
          <w:pPr>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7F0C69" w:rsidRDefault="007F0C69">
          <w:pPr>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2C4B8D">
            <w:rPr>
              <w:rFonts w:ascii="Times New Roman" w:hAnsi="Times New Roman" w:cs="Times New Roman"/>
              <w:noProof/>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2C4B8D">
            <w:rPr>
              <w:rFonts w:ascii="Times New Roman" w:hAnsi="Times New Roman" w:cs="Times New Roman"/>
              <w:noProof/>
              <w:sz w:val="20"/>
              <w:szCs w:val="20"/>
            </w:rPr>
            <w:t>27</w:t>
          </w:r>
          <w:r>
            <w:rPr>
              <w:rFonts w:ascii="Times New Roman" w:hAnsi="Times New Roman" w:cs="Times New Roman"/>
              <w:sz w:val="20"/>
              <w:szCs w:val="20"/>
            </w:rPr>
            <w:fldChar w:fldCharType="end"/>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C69" w:rsidRDefault="007F0C69">
    <w:pPr>
      <w:rPr>
        <w:rFonts w:ascii="Times New Roman" w:hAnsi="Times New Roman" w:cs="Times New Roman"/>
        <w:sz w:val="20"/>
        <w:szCs w:val="20"/>
      </w:rPr>
    </w:pPr>
    <w:r>
      <w:rPr>
        <w:rFonts w:ascii="Times New Roman" w:hAnsi="Times New Roman" w:cs="Times New Roman"/>
        <w:sz w:val="20"/>
        <w:szCs w:val="20"/>
      </w:rPr>
      <w:t>Закон Краснодарского края от 1 июля 2013 г. N 2735-КЗ "Об организации проведения капитального ремонта…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381"/>
    <w:rsid w:val="002C4B8D"/>
    <w:rsid w:val="007770F7"/>
    <w:rsid w:val="007F0C69"/>
    <w:rsid w:val="00B82381"/>
    <w:rsid w:val="00DD1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F0C69"/>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F0C69"/>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7F0C69"/>
  </w:style>
  <w:style w:type="character" w:customStyle="1" w:styleId="a3">
    <w:name w:val="Цветовое выделение"/>
    <w:uiPriority w:val="99"/>
    <w:rsid w:val="007F0C69"/>
    <w:rPr>
      <w:b/>
      <w:bCs/>
      <w:color w:val="26282F"/>
    </w:rPr>
  </w:style>
  <w:style w:type="character" w:customStyle="1" w:styleId="a4">
    <w:name w:val="Гипертекстовая ссылка"/>
    <w:basedOn w:val="a3"/>
    <w:uiPriority w:val="99"/>
    <w:rsid w:val="007F0C69"/>
    <w:rPr>
      <w:b w:val="0"/>
      <w:bCs w:val="0"/>
      <w:color w:val="106BBE"/>
    </w:rPr>
  </w:style>
  <w:style w:type="paragraph" w:customStyle="1" w:styleId="a5">
    <w:name w:val="Заголовок статьи"/>
    <w:basedOn w:val="a"/>
    <w:next w:val="a"/>
    <w:uiPriority w:val="99"/>
    <w:rsid w:val="007F0C69"/>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customStyle="1" w:styleId="a6">
    <w:name w:val="Текст (справка)"/>
    <w:basedOn w:val="a"/>
    <w:next w:val="a"/>
    <w:uiPriority w:val="99"/>
    <w:rsid w:val="007F0C6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7">
    <w:name w:val="Комментарий"/>
    <w:basedOn w:val="a6"/>
    <w:next w:val="a"/>
    <w:uiPriority w:val="99"/>
    <w:rsid w:val="007F0C69"/>
    <w:pPr>
      <w:spacing w:before="75"/>
      <w:ind w:right="0"/>
      <w:jc w:val="both"/>
    </w:pPr>
    <w:rPr>
      <w:color w:val="353842"/>
      <w:shd w:val="clear" w:color="auto" w:fill="F0F0F0"/>
    </w:rPr>
  </w:style>
  <w:style w:type="paragraph" w:customStyle="1" w:styleId="a8">
    <w:name w:val="Информация о версии"/>
    <w:basedOn w:val="a7"/>
    <w:next w:val="a"/>
    <w:uiPriority w:val="99"/>
    <w:rsid w:val="007F0C69"/>
    <w:rPr>
      <w:i/>
      <w:iCs/>
    </w:rPr>
  </w:style>
  <w:style w:type="paragraph" w:customStyle="1" w:styleId="a9">
    <w:name w:val="Текст информации об изменениях"/>
    <w:basedOn w:val="a"/>
    <w:next w:val="a"/>
    <w:uiPriority w:val="99"/>
    <w:rsid w:val="007F0C6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a">
    <w:name w:val="Информация об изменениях"/>
    <w:basedOn w:val="a9"/>
    <w:next w:val="a"/>
    <w:uiPriority w:val="99"/>
    <w:rsid w:val="007F0C69"/>
    <w:pPr>
      <w:spacing w:before="180"/>
      <w:ind w:left="360" w:right="360" w:firstLine="0"/>
    </w:pPr>
    <w:rPr>
      <w:shd w:val="clear" w:color="auto" w:fill="EAEFED"/>
    </w:rPr>
  </w:style>
  <w:style w:type="paragraph" w:customStyle="1" w:styleId="ab">
    <w:name w:val="Нормальный (таблица)"/>
    <w:basedOn w:val="a"/>
    <w:next w:val="a"/>
    <w:uiPriority w:val="99"/>
    <w:rsid w:val="007F0C6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c">
    <w:name w:val="Подзаголовок для информации об изменениях"/>
    <w:basedOn w:val="a9"/>
    <w:next w:val="a"/>
    <w:uiPriority w:val="99"/>
    <w:rsid w:val="007F0C69"/>
    <w:rPr>
      <w:b/>
      <w:bCs/>
    </w:rPr>
  </w:style>
  <w:style w:type="paragraph" w:customStyle="1" w:styleId="ad">
    <w:name w:val="Прижатый влево"/>
    <w:basedOn w:val="a"/>
    <w:next w:val="a"/>
    <w:uiPriority w:val="99"/>
    <w:rsid w:val="007F0C6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e">
    <w:name w:val="Цветовое выделение для Текст"/>
    <w:uiPriority w:val="99"/>
    <w:rsid w:val="007F0C69"/>
    <w:rPr>
      <w:rFonts w:ascii="Times New Roman CYR" w:hAnsi="Times New Roman CYR" w:cs="Times New Roman CYR"/>
    </w:rPr>
  </w:style>
  <w:style w:type="paragraph" w:styleId="af">
    <w:name w:val="header"/>
    <w:basedOn w:val="a"/>
    <w:link w:val="af0"/>
    <w:uiPriority w:val="99"/>
    <w:semiHidden/>
    <w:unhideWhenUsed/>
    <w:rsid w:val="007F0C69"/>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0">
    <w:name w:val="Верхний колонтитул Знак"/>
    <w:basedOn w:val="a0"/>
    <w:link w:val="af"/>
    <w:uiPriority w:val="99"/>
    <w:semiHidden/>
    <w:rsid w:val="007F0C69"/>
    <w:rPr>
      <w:rFonts w:ascii="Times New Roman CYR" w:eastAsiaTheme="minorEastAsia" w:hAnsi="Times New Roman CYR" w:cs="Times New Roman CYR"/>
      <w:sz w:val="24"/>
      <w:szCs w:val="24"/>
      <w:lang w:eastAsia="ru-RU"/>
    </w:rPr>
  </w:style>
  <w:style w:type="paragraph" w:styleId="af1">
    <w:name w:val="footer"/>
    <w:basedOn w:val="a"/>
    <w:link w:val="af2"/>
    <w:uiPriority w:val="99"/>
    <w:semiHidden/>
    <w:unhideWhenUsed/>
    <w:rsid w:val="007F0C69"/>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2">
    <w:name w:val="Нижний колонтитул Знак"/>
    <w:basedOn w:val="a0"/>
    <w:link w:val="af1"/>
    <w:uiPriority w:val="99"/>
    <w:semiHidden/>
    <w:rsid w:val="007F0C69"/>
    <w:rPr>
      <w:rFonts w:ascii="Times New Roman CYR" w:eastAsiaTheme="minorEastAsia" w:hAnsi="Times New Roman CYR" w:cs="Times New Roman CYR"/>
      <w:sz w:val="24"/>
      <w:szCs w:val="24"/>
      <w:lang w:eastAsia="ru-RU"/>
    </w:rPr>
  </w:style>
  <w:style w:type="paragraph" w:styleId="af3">
    <w:name w:val="Balloon Text"/>
    <w:basedOn w:val="a"/>
    <w:link w:val="af4"/>
    <w:uiPriority w:val="99"/>
    <w:semiHidden/>
    <w:unhideWhenUsed/>
    <w:rsid w:val="007F0C69"/>
    <w:pPr>
      <w:widowControl w:val="0"/>
      <w:autoSpaceDE w:val="0"/>
      <w:autoSpaceDN w:val="0"/>
      <w:adjustRightInd w:val="0"/>
      <w:spacing w:after="0" w:line="240" w:lineRule="auto"/>
      <w:ind w:firstLine="720"/>
      <w:jc w:val="both"/>
    </w:pPr>
    <w:rPr>
      <w:rFonts w:ascii="Tahoma" w:eastAsiaTheme="minorEastAsia" w:hAnsi="Tahoma" w:cs="Tahoma"/>
      <w:sz w:val="16"/>
      <w:szCs w:val="16"/>
      <w:lang w:eastAsia="ru-RU"/>
    </w:rPr>
  </w:style>
  <w:style w:type="character" w:customStyle="1" w:styleId="af4">
    <w:name w:val="Текст выноски Знак"/>
    <w:basedOn w:val="a0"/>
    <w:link w:val="af3"/>
    <w:uiPriority w:val="99"/>
    <w:semiHidden/>
    <w:rsid w:val="007F0C6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F0C69"/>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F0C69"/>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7F0C69"/>
  </w:style>
  <w:style w:type="character" w:customStyle="1" w:styleId="a3">
    <w:name w:val="Цветовое выделение"/>
    <w:uiPriority w:val="99"/>
    <w:rsid w:val="007F0C69"/>
    <w:rPr>
      <w:b/>
      <w:bCs/>
      <w:color w:val="26282F"/>
    </w:rPr>
  </w:style>
  <w:style w:type="character" w:customStyle="1" w:styleId="a4">
    <w:name w:val="Гипертекстовая ссылка"/>
    <w:basedOn w:val="a3"/>
    <w:uiPriority w:val="99"/>
    <w:rsid w:val="007F0C69"/>
    <w:rPr>
      <w:b w:val="0"/>
      <w:bCs w:val="0"/>
      <w:color w:val="106BBE"/>
    </w:rPr>
  </w:style>
  <w:style w:type="paragraph" w:customStyle="1" w:styleId="a5">
    <w:name w:val="Заголовок статьи"/>
    <w:basedOn w:val="a"/>
    <w:next w:val="a"/>
    <w:uiPriority w:val="99"/>
    <w:rsid w:val="007F0C69"/>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customStyle="1" w:styleId="a6">
    <w:name w:val="Текст (справка)"/>
    <w:basedOn w:val="a"/>
    <w:next w:val="a"/>
    <w:uiPriority w:val="99"/>
    <w:rsid w:val="007F0C6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7">
    <w:name w:val="Комментарий"/>
    <w:basedOn w:val="a6"/>
    <w:next w:val="a"/>
    <w:uiPriority w:val="99"/>
    <w:rsid w:val="007F0C69"/>
    <w:pPr>
      <w:spacing w:before="75"/>
      <w:ind w:right="0"/>
      <w:jc w:val="both"/>
    </w:pPr>
    <w:rPr>
      <w:color w:val="353842"/>
      <w:shd w:val="clear" w:color="auto" w:fill="F0F0F0"/>
    </w:rPr>
  </w:style>
  <w:style w:type="paragraph" w:customStyle="1" w:styleId="a8">
    <w:name w:val="Информация о версии"/>
    <w:basedOn w:val="a7"/>
    <w:next w:val="a"/>
    <w:uiPriority w:val="99"/>
    <w:rsid w:val="007F0C69"/>
    <w:rPr>
      <w:i/>
      <w:iCs/>
    </w:rPr>
  </w:style>
  <w:style w:type="paragraph" w:customStyle="1" w:styleId="a9">
    <w:name w:val="Текст информации об изменениях"/>
    <w:basedOn w:val="a"/>
    <w:next w:val="a"/>
    <w:uiPriority w:val="99"/>
    <w:rsid w:val="007F0C6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a">
    <w:name w:val="Информация об изменениях"/>
    <w:basedOn w:val="a9"/>
    <w:next w:val="a"/>
    <w:uiPriority w:val="99"/>
    <w:rsid w:val="007F0C69"/>
    <w:pPr>
      <w:spacing w:before="180"/>
      <w:ind w:left="360" w:right="360" w:firstLine="0"/>
    </w:pPr>
    <w:rPr>
      <w:shd w:val="clear" w:color="auto" w:fill="EAEFED"/>
    </w:rPr>
  </w:style>
  <w:style w:type="paragraph" w:customStyle="1" w:styleId="ab">
    <w:name w:val="Нормальный (таблица)"/>
    <w:basedOn w:val="a"/>
    <w:next w:val="a"/>
    <w:uiPriority w:val="99"/>
    <w:rsid w:val="007F0C6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c">
    <w:name w:val="Подзаголовок для информации об изменениях"/>
    <w:basedOn w:val="a9"/>
    <w:next w:val="a"/>
    <w:uiPriority w:val="99"/>
    <w:rsid w:val="007F0C69"/>
    <w:rPr>
      <w:b/>
      <w:bCs/>
    </w:rPr>
  </w:style>
  <w:style w:type="paragraph" w:customStyle="1" w:styleId="ad">
    <w:name w:val="Прижатый влево"/>
    <w:basedOn w:val="a"/>
    <w:next w:val="a"/>
    <w:uiPriority w:val="99"/>
    <w:rsid w:val="007F0C6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e">
    <w:name w:val="Цветовое выделение для Текст"/>
    <w:uiPriority w:val="99"/>
    <w:rsid w:val="007F0C69"/>
    <w:rPr>
      <w:rFonts w:ascii="Times New Roman CYR" w:hAnsi="Times New Roman CYR" w:cs="Times New Roman CYR"/>
    </w:rPr>
  </w:style>
  <w:style w:type="paragraph" w:styleId="af">
    <w:name w:val="header"/>
    <w:basedOn w:val="a"/>
    <w:link w:val="af0"/>
    <w:uiPriority w:val="99"/>
    <w:semiHidden/>
    <w:unhideWhenUsed/>
    <w:rsid w:val="007F0C69"/>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0">
    <w:name w:val="Верхний колонтитул Знак"/>
    <w:basedOn w:val="a0"/>
    <w:link w:val="af"/>
    <w:uiPriority w:val="99"/>
    <w:semiHidden/>
    <w:rsid w:val="007F0C69"/>
    <w:rPr>
      <w:rFonts w:ascii="Times New Roman CYR" w:eastAsiaTheme="minorEastAsia" w:hAnsi="Times New Roman CYR" w:cs="Times New Roman CYR"/>
      <w:sz w:val="24"/>
      <w:szCs w:val="24"/>
      <w:lang w:eastAsia="ru-RU"/>
    </w:rPr>
  </w:style>
  <w:style w:type="paragraph" w:styleId="af1">
    <w:name w:val="footer"/>
    <w:basedOn w:val="a"/>
    <w:link w:val="af2"/>
    <w:uiPriority w:val="99"/>
    <w:semiHidden/>
    <w:unhideWhenUsed/>
    <w:rsid w:val="007F0C69"/>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2">
    <w:name w:val="Нижний колонтитул Знак"/>
    <w:basedOn w:val="a0"/>
    <w:link w:val="af1"/>
    <w:uiPriority w:val="99"/>
    <w:semiHidden/>
    <w:rsid w:val="007F0C69"/>
    <w:rPr>
      <w:rFonts w:ascii="Times New Roman CYR" w:eastAsiaTheme="minorEastAsia" w:hAnsi="Times New Roman CYR" w:cs="Times New Roman CYR"/>
      <w:sz w:val="24"/>
      <w:szCs w:val="24"/>
      <w:lang w:eastAsia="ru-RU"/>
    </w:rPr>
  </w:style>
  <w:style w:type="paragraph" w:styleId="af3">
    <w:name w:val="Balloon Text"/>
    <w:basedOn w:val="a"/>
    <w:link w:val="af4"/>
    <w:uiPriority w:val="99"/>
    <w:semiHidden/>
    <w:unhideWhenUsed/>
    <w:rsid w:val="007F0C69"/>
    <w:pPr>
      <w:widowControl w:val="0"/>
      <w:autoSpaceDE w:val="0"/>
      <w:autoSpaceDN w:val="0"/>
      <w:adjustRightInd w:val="0"/>
      <w:spacing w:after="0" w:line="240" w:lineRule="auto"/>
      <w:ind w:firstLine="720"/>
      <w:jc w:val="both"/>
    </w:pPr>
    <w:rPr>
      <w:rFonts w:ascii="Tahoma" w:eastAsiaTheme="minorEastAsia" w:hAnsi="Tahoma" w:cs="Tahoma"/>
      <w:sz w:val="16"/>
      <w:szCs w:val="16"/>
      <w:lang w:eastAsia="ru-RU"/>
    </w:rPr>
  </w:style>
  <w:style w:type="character" w:customStyle="1" w:styleId="af4">
    <w:name w:val="Текст выноски Знак"/>
    <w:basedOn w:val="a0"/>
    <w:link w:val="af3"/>
    <w:uiPriority w:val="99"/>
    <w:semiHidden/>
    <w:rsid w:val="007F0C6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430361">
      <w:bodyDiv w:val="1"/>
      <w:marLeft w:val="0"/>
      <w:marRight w:val="0"/>
      <w:marTop w:val="0"/>
      <w:marBottom w:val="0"/>
      <w:divBdr>
        <w:top w:val="none" w:sz="0" w:space="0" w:color="auto"/>
        <w:left w:val="none" w:sz="0" w:space="0" w:color="auto"/>
        <w:bottom w:val="none" w:sz="0" w:space="0" w:color="auto"/>
        <w:right w:val="none" w:sz="0" w:space="0" w:color="auto"/>
      </w:divBdr>
      <w:divsChild>
        <w:div w:id="139033552">
          <w:marLeft w:val="0"/>
          <w:marRight w:val="0"/>
          <w:marTop w:val="375"/>
          <w:marBottom w:val="330"/>
          <w:divBdr>
            <w:top w:val="none" w:sz="0" w:space="0" w:color="auto"/>
            <w:left w:val="none" w:sz="0" w:space="0" w:color="auto"/>
            <w:bottom w:val="none" w:sz="0" w:space="0" w:color="auto"/>
            <w:right w:val="none" w:sz="0" w:space="0" w:color="auto"/>
          </w:divBdr>
          <w:divsChild>
            <w:div w:id="540821939">
              <w:marLeft w:val="0"/>
              <w:marRight w:val="0"/>
              <w:marTop w:val="0"/>
              <w:marBottom w:val="210"/>
              <w:divBdr>
                <w:top w:val="none" w:sz="0" w:space="0" w:color="auto"/>
                <w:left w:val="none" w:sz="0" w:space="0" w:color="auto"/>
                <w:bottom w:val="none" w:sz="0" w:space="0" w:color="auto"/>
                <w:right w:val="none" w:sz="0" w:space="0" w:color="auto"/>
              </w:divBdr>
            </w:div>
          </w:divsChild>
        </w:div>
        <w:div w:id="1036855974">
          <w:marLeft w:val="0"/>
          <w:marRight w:val="0"/>
          <w:marTop w:val="0"/>
          <w:marBottom w:val="0"/>
          <w:divBdr>
            <w:top w:val="none" w:sz="0" w:space="0" w:color="auto"/>
            <w:left w:val="none" w:sz="0" w:space="0" w:color="auto"/>
            <w:bottom w:val="none" w:sz="0" w:space="0" w:color="auto"/>
            <w:right w:val="none" w:sz="0" w:space="0" w:color="auto"/>
          </w:divBdr>
          <w:divsChild>
            <w:div w:id="1761179251">
              <w:marLeft w:val="0"/>
              <w:marRight w:val="0"/>
              <w:marTop w:val="0"/>
              <w:marBottom w:val="0"/>
              <w:divBdr>
                <w:top w:val="none" w:sz="0" w:space="0" w:color="auto"/>
                <w:left w:val="none" w:sz="0" w:space="0" w:color="auto"/>
                <w:bottom w:val="none" w:sz="0" w:space="0" w:color="auto"/>
                <w:right w:val="none" w:sz="0" w:space="0" w:color="auto"/>
              </w:divBdr>
              <w:divsChild>
                <w:div w:id="1525751836">
                  <w:marLeft w:val="0"/>
                  <w:marRight w:val="0"/>
                  <w:marTop w:val="0"/>
                  <w:marBottom w:val="0"/>
                  <w:divBdr>
                    <w:top w:val="none" w:sz="0" w:space="0" w:color="auto"/>
                    <w:left w:val="none" w:sz="0" w:space="0" w:color="auto"/>
                    <w:bottom w:val="none" w:sz="0" w:space="0" w:color="auto"/>
                    <w:right w:val="none" w:sz="0" w:space="0" w:color="auto"/>
                  </w:divBdr>
                  <w:divsChild>
                    <w:div w:id="2084986235">
                      <w:marLeft w:val="0"/>
                      <w:marRight w:val="0"/>
                      <w:marTop w:val="0"/>
                      <w:marBottom w:val="0"/>
                      <w:divBdr>
                        <w:top w:val="none" w:sz="0" w:space="0" w:color="auto"/>
                        <w:left w:val="none" w:sz="0" w:space="0" w:color="auto"/>
                        <w:bottom w:val="none" w:sz="0" w:space="0" w:color="auto"/>
                        <w:right w:val="none" w:sz="0" w:space="0" w:color="auto"/>
                      </w:divBdr>
                      <w:divsChild>
                        <w:div w:id="1936790923">
                          <w:marLeft w:val="0"/>
                          <w:marRight w:val="0"/>
                          <w:marTop w:val="0"/>
                          <w:marBottom w:val="0"/>
                          <w:divBdr>
                            <w:top w:val="none" w:sz="0" w:space="0" w:color="auto"/>
                            <w:left w:val="none" w:sz="0" w:space="0" w:color="auto"/>
                            <w:bottom w:val="none" w:sz="0" w:space="0" w:color="auto"/>
                            <w:right w:val="none" w:sz="0" w:space="0" w:color="auto"/>
                          </w:divBdr>
                          <w:divsChild>
                            <w:div w:id="1575624819">
                              <w:marLeft w:val="0"/>
                              <w:marRight w:val="0"/>
                              <w:marTop w:val="0"/>
                              <w:marBottom w:val="0"/>
                              <w:divBdr>
                                <w:top w:val="none" w:sz="0" w:space="0" w:color="auto"/>
                                <w:left w:val="none" w:sz="0" w:space="0" w:color="auto"/>
                                <w:bottom w:val="none" w:sz="0" w:space="0" w:color="auto"/>
                                <w:right w:val="none" w:sz="0" w:space="0" w:color="auto"/>
                              </w:divBdr>
                              <w:divsChild>
                                <w:div w:id="1757289346">
                                  <w:marLeft w:val="0"/>
                                  <w:marRight w:val="0"/>
                                  <w:marTop w:val="0"/>
                                  <w:marBottom w:val="150"/>
                                  <w:divBdr>
                                    <w:top w:val="none" w:sz="0" w:space="0" w:color="auto"/>
                                    <w:left w:val="none" w:sz="0" w:space="0" w:color="auto"/>
                                    <w:bottom w:val="none" w:sz="0" w:space="0" w:color="auto"/>
                                    <w:right w:val="none" w:sz="0" w:space="0" w:color="auto"/>
                                  </w:divBdr>
                                  <w:divsChild>
                                    <w:div w:id="1962105935">
                                      <w:marLeft w:val="0"/>
                                      <w:marRight w:val="0"/>
                                      <w:marTop w:val="0"/>
                                      <w:marBottom w:val="0"/>
                                      <w:divBdr>
                                        <w:top w:val="none" w:sz="0" w:space="0" w:color="auto"/>
                                        <w:left w:val="none" w:sz="0" w:space="0" w:color="auto"/>
                                        <w:bottom w:val="none" w:sz="0" w:space="0" w:color="auto"/>
                                        <w:right w:val="none" w:sz="0" w:space="0" w:color="auto"/>
                                      </w:divBdr>
                                      <w:divsChild>
                                        <w:div w:id="1512140337">
                                          <w:marLeft w:val="0"/>
                                          <w:marRight w:val="0"/>
                                          <w:marTop w:val="0"/>
                                          <w:marBottom w:val="0"/>
                                          <w:divBdr>
                                            <w:top w:val="none" w:sz="0" w:space="0" w:color="auto"/>
                                            <w:left w:val="none" w:sz="0" w:space="0" w:color="auto"/>
                                            <w:bottom w:val="none" w:sz="0" w:space="0" w:color="auto"/>
                                            <w:right w:val="none" w:sz="0" w:space="0" w:color="auto"/>
                                          </w:divBdr>
                                          <w:divsChild>
                                            <w:div w:id="42966215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emo.garant.ru/document?id=43553492&amp;sub=1602" TargetMode="External"/><Relationship Id="rId21" Type="http://schemas.openxmlformats.org/officeDocument/2006/relationships/hyperlink" Target="http://demo.garant.ru/document?id=12038291&amp;sub=1692" TargetMode="External"/><Relationship Id="rId42" Type="http://schemas.openxmlformats.org/officeDocument/2006/relationships/hyperlink" Target="http://demo.garant.ru/document?id=12038291&amp;sub=17531" TargetMode="External"/><Relationship Id="rId47" Type="http://schemas.openxmlformats.org/officeDocument/2006/relationships/hyperlink" Target="http://demo.garant.ru/document?id=12038291&amp;sub=17351" TargetMode="External"/><Relationship Id="rId63" Type="http://schemas.openxmlformats.org/officeDocument/2006/relationships/hyperlink" Target="http://demo.garant.ru/document?id=12038291&amp;sub=16403" TargetMode="External"/><Relationship Id="rId68" Type="http://schemas.openxmlformats.org/officeDocument/2006/relationships/hyperlink" Target="http://demo.garant.ru/document?id=11801341&amp;sub=0" TargetMode="External"/><Relationship Id="rId84" Type="http://schemas.openxmlformats.org/officeDocument/2006/relationships/hyperlink" Target="http://demo.garant.ru/document?id=43563392&amp;sub=112" TargetMode="External"/><Relationship Id="rId89" Type="http://schemas.openxmlformats.org/officeDocument/2006/relationships/hyperlink" Target="http://demo.garant.ru/document?id=36879491&amp;sub=1252" TargetMode="External"/><Relationship Id="rId112"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emo.garant.ru/document?id=12038291&amp;sub=17310" TargetMode="External"/><Relationship Id="rId29" Type="http://schemas.openxmlformats.org/officeDocument/2006/relationships/hyperlink" Target="http://demo.garant.ru/document?id=12038291&amp;sub=1500" TargetMode="External"/><Relationship Id="rId107" Type="http://schemas.openxmlformats.org/officeDocument/2006/relationships/hyperlink" Target="http://demo.garant.ru/document?id=36893230&amp;sub=128" TargetMode="External"/><Relationship Id="rId11" Type="http://schemas.openxmlformats.org/officeDocument/2006/relationships/hyperlink" Target="http://demo.garant.ru/document?id=12038291&amp;sub=0" TargetMode="External"/><Relationship Id="rId24" Type="http://schemas.openxmlformats.org/officeDocument/2006/relationships/hyperlink" Target="http://demo.garant.ru/document?id=12038291&amp;sub=16403" TargetMode="External"/><Relationship Id="rId32" Type="http://schemas.openxmlformats.org/officeDocument/2006/relationships/hyperlink" Target="http://demo.garant.ru/document?id=12038291&amp;sub=170" TargetMode="External"/><Relationship Id="rId37" Type="http://schemas.openxmlformats.org/officeDocument/2006/relationships/hyperlink" Target="http://demo.garant.ru/document?id=12038291&amp;sub=1705" TargetMode="External"/><Relationship Id="rId40" Type="http://schemas.openxmlformats.org/officeDocument/2006/relationships/hyperlink" Target="http://demo.garant.ru/document?id=12038291&amp;sub=1703" TargetMode="External"/><Relationship Id="rId45" Type="http://schemas.openxmlformats.org/officeDocument/2006/relationships/hyperlink" Target="http://demo.garant.ru/document?id=12038291&amp;sub=1734" TargetMode="External"/><Relationship Id="rId53" Type="http://schemas.openxmlformats.org/officeDocument/2006/relationships/hyperlink" Target="http://demo.garant.ru/document?id=12038291&amp;sub=0" TargetMode="External"/><Relationship Id="rId58" Type="http://schemas.openxmlformats.org/officeDocument/2006/relationships/hyperlink" Target="http://demo.garant.ru/document?id=12038291&amp;sub=1832" TargetMode="External"/><Relationship Id="rId66" Type="http://schemas.openxmlformats.org/officeDocument/2006/relationships/hyperlink" Target="http://demo.garant.ru/document?id=71029192&amp;sub=0" TargetMode="External"/><Relationship Id="rId74" Type="http://schemas.openxmlformats.org/officeDocument/2006/relationships/hyperlink" Target="http://demo.garant.ru/document?id=12038291&amp;sub=1684" TargetMode="External"/><Relationship Id="rId79" Type="http://schemas.openxmlformats.org/officeDocument/2006/relationships/hyperlink" Target="http://demo.garant.ru/document?id=43575618&amp;sub=20" TargetMode="External"/><Relationship Id="rId87" Type="http://schemas.openxmlformats.org/officeDocument/2006/relationships/hyperlink" Target="http://demo.garant.ru/document?id=10064072&amp;sub=0" TargetMode="External"/><Relationship Id="rId102" Type="http://schemas.openxmlformats.org/officeDocument/2006/relationships/hyperlink" Target="http://demo.garant.ru/document?id=12038291&amp;sub=182" TargetMode="External"/><Relationship Id="rId110" Type="http://schemas.openxmlformats.org/officeDocument/2006/relationships/hyperlink" Target="http://demo.garant.ru/document?id=36942237&amp;sub=0" TargetMode="External"/><Relationship Id="rId5" Type="http://schemas.openxmlformats.org/officeDocument/2006/relationships/webSettings" Target="webSettings.xml"/><Relationship Id="rId61" Type="http://schemas.openxmlformats.org/officeDocument/2006/relationships/hyperlink" Target="http://demo.garant.ru/document?id=12038291&amp;sub=320011" TargetMode="External"/><Relationship Id="rId82" Type="http://schemas.openxmlformats.org/officeDocument/2006/relationships/hyperlink" Target="http://demo.garant.ru/document?id=12091134&amp;sub=1000" TargetMode="External"/><Relationship Id="rId90" Type="http://schemas.openxmlformats.org/officeDocument/2006/relationships/hyperlink" Target="http://demo.garant.ru/document?id=43563392&amp;sub=11301" TargetMode="External"/><Relationship Id="rId95" Type="http://schemas.openxmlformats.org/officeDocument/2006/relationships/hyperlink" Target="http://demo.garant.ru/document?id=36879491&amp;sub=129" TargetMode="External"/><Relationship Id="rId19" Type="http://schemas.openxmlformats.org/officeDocument/2006/relationships/hyperlink" Target="http://demo.garant.ru/document?id=12038291&amp;sub=1896" TargetMode="External"/><Relationship Id="rId14" Type="http://schemas.openxmlformats.org/officeDocument/2006/relationships/hyperlink" Target="http://demo.garant.ru/document?id=12038291&amp;sub=17310" TargetMode="External"/><Relationship Id="rId22" Type="http://schemas.openxmlformats.org/officeDocument/2006/relationships/hyperlink" Target="http://demo.garant.ru/document?id=43575618&amp;sub=15" TargetMode="External"/><Relationship Id="rId27" Type="http://schemas.openxmlformats.org/officeDocument/2006/relationships/hyperlink" Target="http://demo.garant.ru/document?id=43553492&amp;sub=1604" TargetMode="External"/><Relationship Id="rId30" Type="http://schemas.openxmlformats.org/officeDocument/2006/relationships/hyperlink" Target="http://demo.garant.ru/document?id=12038291&amp;sub=191" TargetMode="External"/><Relationship Id="rId35" Type="http://schemas.openxmlformats.org/officeDocument/2006/relationships/hyperlink" Target="http://demo.garant.ru/document?id=36893230&amp;sub=72" TargetMode="External"/><Relationship Id="rId43" Type="http://schemas.openxmlformats.org/officeDocument/2006/relationships/hyperlink" Target="http://demo.garant.ru/document?id=12038291&amp;sub=17531" TargetMode="External"/><Relationship Id="rId48" Type="http://schemas.openxmlformats.org/officeDocument/2006/relationships/hyperlink" Target="http://demo.garant.ru/document?id=12038291&amp;sub=17351" TargetMode="External"/><Relationship Id="rId56" Type="http://schemas.openxmlformats.org/officeDocument/2006/relationships/hyperlink" Target="http://demo.garant.ru/document?id=12038291&amp;sub=1832" TargetMode="External"/><Relationship Id="rId64" Type="http://schemas.openxmlformats.org/officeDocument/2006/relationships/hyperlink" Target="http://demo.garant.ru/document?id=36895809&amp;sub=171" TargetMode="External"/><Relationship Id="rId69" Type="http://schemas.openxmlformats.org/officeDocument/2006/relationships/hyperlink" Target="http://demo.garant.ru/document?id=71029192&amp;sub=0" TargetMode="External"/><Relationship Id="rId77" Type="http://schemas.openxmlformats.org/officeDocument/2006/relationships/hyperlink" Target="http://demo.garant.ru/document?id=12038291&amp;sub=16843" TargetMode="External"/><Relationship Id="rId100" Type="http://schemas.openxmlformats.org/officeDocument/2006/relationships/hyperlink" Target="http://demo.garant.ru/document?id=36893230&amp;sub=2602" TargetMode="External"/><Relationship Id="rId105" Type="http://schemas.openxmlformats.org/officeDocument/2006/relationships/hyperlink" Target="http://demo.garant.ru/document?id=36879491&amp;sub=134" TargetMode="External"/><Relationship Id="rId113" Type="http://schemas.openxmlformats.org/officeDocument/2006/relationships/fontTable" Target="fontTable.xml"/><Relationship Id="rId8" Type="http://schemas.openxmlformats.org/officeDocument/2006/relationships/hyperlink" Target="http://demo.garant.ru/document?id=12038291&amp;sub=0" TargetMode="External"/><Relationship Id="rId51" Type="http://schemas.openxmlformats.org/officeDocument/2006/relationships/hyperlink" Target="http://demo.garant.ru/document?id=43567010&amp;sub=17" TargetMode="External"/><Relationship Id="rId72" Type="http://schemas.openxmlformats.org/officeDocument/2006/relationships/hyperlink" Target="http://demo.garant.ru/document?id=36893230&amp;sub=1410" TargetMode="External"/><Relationship Id="rId80" Type="http://schemas.openxmlformats.org/officeDocument/2006/relationships/hyperlink" Target="http://demo.garant.ru/document?id=43567010&amp;sub=23" TargetMode="External"/><Relationship Id="rId85" Type="http://schemas.openxmlformats.org/officeDocument/2006/relationships/hyperlink" Target="http://demo.garant.ru/document?id=36895809&amp;sub=110" TargetMode="External"/><Relationship Id="rId93" Type="http://schemas.openxmlformats.org/officeDocument/2006/relationships/hyperlink" Target="http://demo.garant.ru/document?id=43575618&amp;sub=140" TargetMode="External"/><Relationship Id="rId98" Type="http://schemas.openxmlformats.org/officeDocument/2006/relationships/hyperlink" Target="http://demo.garant.ru/document?id=12038291&amp;sub=0" TargetMode="External"/><Relationship Id="rId3" Type="http://schemas.microsoft.com/office/2007/relationships/stylesWithEffects" Target="stylesWithEffects.xml"/><Relationship Id="rId12" Type="http://schemas.openxmlformats.org/officeDocument/2006/relationships/hyperlink" Target="http://demo.garant.ru/document?id=12038291&amp;sub=1738" TargetMode="External"/><Relationship Id="rId17" Type="http://schemas.openxmlformats.org/officeDocument/2006/relationships/hyperlink" Target="http://demo.garant.ru/document?id=12038291&amp;sub=1897" TargetMode="External"/><Relationship Id="rId25" Type="http://schemas.openxmlformats.org/officeDocument/2006/relationships/hyperlink" Target="http://demo.garant.ru/document?id=43567010&amp;sub=12" TargetMode="External"/><Relationship Id="rId33" Type="http://schemas.openxmlformats.org/officeDocument/2006/relationships/hyperlink" Target="http://demo.garant.ru/document?id=36893230&amp;sub=72" TargetMode="External"/><Relationship Id="rId38" Type="http://schemas.openxmlformats.org/officeDocument/2006/relationships/hyperlink" Target="http://demo.garant.ru/document?id=36895809&amp;sub=12" TargetMode="External"/><Relationship Id="rId46" Type="http://schemas.openxmlformats.org/officeDocument/2006/relationships/hyperlink" Target="http://demo.garant.ru/document?id=12038291&amp;sub=1732" TargetMode="External"/><Relationship Id="rId59" Type="http://schemas.openxmlformats.org/officeDocument/2006/relationships/hyperlink" Target="http://demo.garant.ru/document?id=12038291&amp;sub=16403" TargetMode="External"/><Relationship Id="rId67" Type="http://schemas.openxmlformats.org/officeDocument/2006/relationships/hyperlink" Target="http://demo.garant.ru/document?id=36878420&amp;sub=12" TargetMode="External"/><Relationship Id="rId103" Type="http://schemas.openxmlformats.org/officeDocument/2006/relationships/hyperlink" Target="http://demo.garant.ru/document?id=12038291&amp;sub=1822" TargetMode="External"/><Relationship Id="rId108" Type="http://schemas.openxmlformats.org/officeDocument/2006/relationships/hyperlink" Target="http://demo.garant.ru/document?id=12012604&amp;sub=0" TargetMode="External"/><Relationship Id="rId20" Type="http://schemas.openxmlformats.org/officeDocument/2006/relationships/hyperlink" Target="http://demo.garant.ru/document?id=43575618&amp;sub=403" TargetMode="External"/><Relationship Id="rId41" Type="http://schemas.openxmlformats.org/officeDocument/2006/relationships/hyperlink" Target="http://demo.garant.ru/document?id=12038291&amp;sub=1704" TargetMode="External"/><Relationship Id="rId54" Type="http://schemas.openxmlformats.org/officeDocument/2006/relationships/hyperlink" Target="http://demo.garant.ru/document?id=12038291&amp;sub=0" TargetMode="External"/><Relationship Id="rId62" Type="http://schemas.openxmlformats.org/officeDocument/2006/relationships/hyperlink" Target="http://demo.garant.ru/document?id=12038291&amp;sub=16403" TargetMode="External"/><Relationship Id="rId70" Type="http://schemas.openxmlformats.org/officeDocument/2006/relationships/hyperlink" Target="http://demo.garant.ru/document?id=43575618&amp;sub=803" TargetMode="External"/><Relationship Id="rId75" Type="http://schemas.openxmlformats.org/officeDocument/2006/relationships/hyperlink" Target="http://demo.garant.ru/document?id=12038291&amp;sub=16842" TargetMode="External"/><Relationship Id="rId83" Type="http://schemas.openxmlformats.org/officeDocument/2006/relationships/hyperlink" Target="http://demo.garant.ru/document?id=12091134&amp;sub=0" TargetMode="External"/><Relationship Id="rId88" Type="http://schemas.openxmlformats.org/officeDocument/2006/relationships/hyperlink" Target="http://demo.garant.ru/document?id=10005879&amp;sub=0" TargetMode="External"/><Relationship Id="rId91" Type="http://schemas.openxmlformats.org/officeDocument/2006/relationships/hyperlink" Target="http://demo.garant.ru/document?id=12012604&amp;sub=15" TargetMode="External"/><Relationship Id="rId96" Type="http://schemas.openxmlformats.org/officeDocument/2006/relationships/hyperlink" Target="http://demo.garant.ru/document?id=12038291&amp;sub=17801" TargetMode="External"/><Relationship Id="rId1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demo.garant.ru/document?id=43575618&amp;sub=12" TargetMode="External"/><Relationship Id="rId15" Type="http://schemas.openxmlformats.org/officeDocument/2006/relationships/hyperlink" Target="http://demo.garant.ru/document?id=12038291&amp;sub=1759" TargetMode="External"/><Relationship Id="rId23" Type="http://schemas.openxmlformats.org/officeDocument/2006/relationships/hyperlink" Target="http://demo.garant.ru/document?id=12060687&amp;sub=0" TargetMode="External"/><Relationship Id="rId28" Type="http://schemas.openxmlformats.org/officeDocument/2006/relationships/hyperlink" Target="http://demo.garant.ru/document?id=43563392&amp;sub=14" TargetMode="External"/><Relationship Id="rId36" Type="http://schemas.openxmlformats.org/officeDocument/2006/relationships/hyperlink" Target="http://demo.garant.ru/document?id=12038291&amp;sub=1705" TargetMode="External"/><Relationship Id="rId49" Type="http://schemas.openxmlformats.org/officeDocument/2006/relationships/hyperlink" Target="http://demo.garant.ru/document?id=12038291&amp;sub=17310" TargetMode="External"/><Relationship Id="rId57" Type="http://schemas.openxmlformats.org/officeDocument/2006/relationships/hyperlink" Target="http://demo.garant.ru/document?id=12038291&amp;sub=16403" TargetMode="External"/><Relationship Id="rId106" Type="http://schemas.openxmlformats.org/officeDocument/2006/relationships/hyperlink" Target="http://demo.garant.ru/document?id=36893230&amp;sub=1274" TargetMode="External"/><Relationship Id="rId114" Type="http://schemas.openxmlformats.org/officeDocument/2006/relationships/theme" Target="theme/theme1.xml"/><Relationship Id="rId10" Type="http://schemas.openxmlformats.org/officeDocument/2006/relationships/hyperlink" Target="http://demo.garant.ru/document?id=12038291&amp;sub=1721" TargetMode="External"/><Relationship Id="rId31" Type="http://schemas.openxmlformats.org/officeDocument/2006/relationships/hyperlink" Target="http://demo.garant.ru/document?id=12038291&amp;sub=1500" TargetMode="External"/><Relationship Id="rId44" Type="http://schemas.openxmlformats.org/officeDocument/2006/relationships/hyperlink" Target="http://demo.garant.ru/document?id=12038291&amp;sub=173" TargetMode="External"/><Relationship Id="rId52" Type="http://schemas.openxmlformats.org/officeDocument/2006/relationships/hyperlink" Target="http://demo.garant.ru/document?id=36895809&amp;sub=15" TargetMode="External"/><Relationship Id="rId60" Type="http://schemas.openxmlformats.org/officeDocument/2006/relationships/hyperlink" Target="http://demo.garant.ru/document?id=12038291&amp;sub=32010" TargetMode="External"/><Relationship Id="rId65" Type="http://schemas.openxmlformats.org/officeDocument/2006/relationships/hyperlink" Target="http://demo.garant.ru/document?id=11801341&amp;sub=0" TargetMode="External"/><Relationship Id="rId73" Type="http://schemas.openxmlformats.org/officeDocument/2006/relationships/hyperlink" Target="http://demo.garant.ru/document?id=36893230&amp;sub=1410" TargetMode="External"/><Relationship Id="rId78" Type="http://schemas.openxmlformats.org/officeDocument/2006/relationships/hyperlink" Target="http://demo.garant.ru/document?id=36893230&amp;sub=116" TargetMode="External"/><Relationship Id="rId81" Type="http://schemas.openxmlformats.org/officeDocument/2006/relationships/hyperlink" Target="http://demo.garant.ru/document?id=12038291&amp;sub=1661" TargetMode="External"/><Relationship Id="rId86" Type="http://schemas.openxmlformats.org/officeDocument/2006/relationships/hyperlink" Target="http://demo.garant.ru/document?id=12038291&amp;sub=1700" TargetMode="External"/><Relationship Id="rId94" Type="http://schemas.openxmlformats.org/officeDocument/2006/relationships/hyperlink" Target="http://demo.garant.ru/document?id=36895809&amp;sub=124" TargetMode="External"/><Relationship Id="rId99" Type="http://schemas.openxmlformats.org/officeDocument/2006/relationships/hyperlink" Target="http://demo.garant.ru/document?id=43575618&amp;sub=150" TargetMode="External"/><Relationship Id="rId101" Type="http://schemas.openxmlformats.org/officeDocument/2006/relationships/hyperlink" Target="http://demo.garant.ru/document?id=36879491&amp;sub=132" TargetMode="External"/><Relationship Id="rId4" Type="http://schemas.openxmlformats.org/officeDocument/2006/relationships/settings" Target="settings.xml"/><Relationship Id="rId9" Type="http://schemas.openxmlformats.org/officeDocument/2006/relationships/hyperlink" Target="http://demo.garant.ru/document?id=43575618&amp;sub=304" TargetMode="External"/><Relationship Id="rId13" Type="http://schemas.openxmlformats.org/officeDocument/2006/relationships/hyperlink" Target="http://demo.garant.ru/document?id=12038291&amp;sub=0" TargetMode="External"/><Relationship Id="rId18" Type="http://schemas.openxmlformats.org/officeDocument/2006/relationships/hyperlink" Target="http://demo.garant.ru/document?id=12038291&amp;sub=1759" TargetMode="External"/><Relationship Id="rId39" Type="http://schemas.openxmlformats.org/officeDocument/2006/relationships/hyperlink" Target="http://demo.garant.ru/document?id=36893230&amp;sub=19" TargetMode="External"/><Relationship Id="rId109" Type="http://schemas.openxmlformats.org/officeDocument/2006/relationships/hyperlink" Target="http://demo.garant.ru/document?id=36893230&amp;sub=129" TargetMode="External"/><Relationship Id="rId34" Type="http://schemas.openxmlformats.org/officeDocument/2006/relationships/hyperlink" Target="http://demo.garant.ru/document?id=36893230&amp;sub=72" TargetMode="External"/><Relationship Id="rId50" Type="http://schemas.openxmlformats.org/officeDocument/2006/relationships/hyperlink" Target="http://demo.garant.ru/document?id=12038291&amp;sub=1897" TargetMode="External"/><Relationship Id="rId55" Type="http://schemas.openxmlformats.org/officeDocument/2006/relationships/hyperlink" Target="http://demo.garant.ru/document?id=12038291&amp;sub=1832" TargetMode="External"/><Relationship Id="rId76" Type="http://schemas.openxmlformats.org/officeDocument/2006/relationships/hyperlink" Target="http://demo.garant.ru/document?id=12038291&amp;sub=1897" TargetMode="External"/><Relationship Id="rId97" Type="http://schemas.openxmlformats.org/officeDocument/2006/relationships/hyperlink" Target="http://demo.garant.ru/document?id=10005879&amp;sub=27" TargetMode="External"/><Relationship Id="rId104" Type="http://schemas.openxmlformats.org/officeDocument/2006/relationships/hyperlink" Target="http://demo.garant.ru/document?id=12038258&amp;sub=0" TargetMode="External"/><Relationship Id="rId7" Type="http://schemas.openxmlformats.org/officeDocument/2006/relationships/hyperlink" Target="http://demo.garant.ru/document?id=12038291&amp;sub=1896" TargetMode="External"/><Relationship Id="rId71" Type="http://schemas.openxmlformats.org/officeDocument/2006/relationships/hyperlink" Target="http://demo.garant.ru/document?id=36893230&amp;sub=1410" TargetMode="External"/><Relationship Id="rId92" Type="http://schemas.openxmlformats.org/officeDocument/2006/relationships/hyperlink" Target="http://demo.garant.ru/document?id=36879491&amp;sub=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27</Pages>
  <Words>14555</Words>
  <Characters>82964</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2018-12-20T08:03:00Z</dcterms:created>
  <dcterms:modified xsi:type="dcterms:W3CDTF">2018-12-20T12:19:00Z</dcterms:modified>
</cp:coreProperties>
</file>