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142" w:rsidRPr="00FF5444" w:rsidRDefault="00FF5444" w:rsidP="001328C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5444">
        <w:rPr>
          <w:rFonts w:ascii="Times New Roman" w:hAnsi="Times New Roman" w:cs="Times New Roman"/>
          <w:sz w:val="28"/>
          <w:szCs w:val="28"/>
        </w:rPr>
        <w:t>УВЕДОМЛЕНИЕ О ПРОВЕДЕНИИ ОПРОСА</w:t>
      </w:r>
    </w:p>
    <w:p w:rsidR="00FF5444" w:rsidRDefault="00FF5444" w:rsidP="001328C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работодатель!</w:t>
      </w:r>
    </w:p>
    <w:p w:rsidR="00FF5444" w:rsidRDefault="00016F33" w:rsidP="00FF54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F5444">
        <w:rPr>
          <w:rFonts w:ascii="Times New Roman" w:hAnsi="Times New Roman" w:cs="Times New Roman"/>
          <w:sz w:val="28"/>
          <w:szCs w:val="28"/>
        </w:rPr>
        <w:t>целях определения общей и зам</w:t>
      </w:r>
      <w:r w:rsidR="00FF5444">
        <w:rPr>
          <w:rFonts w:ascii="Times New Roman" w:hAnsi="Times New Roman" w:cs="Times New Roman"/>
          <w:sz w:val="28"/>
          <w:szCs w:val="28"/>
        </w:rPr>
        <w:t>е</w:t>
      </w:r>
      <w:r w:rsidR="00FF5444">
        <w:rPr>
          <w:rFonts w:ascii="Times New Roman" w:hAnsi="Times New Roman" w:cs="Times New Roman"/>
          <w:sz w:val="28"/>
          <w:szCs w:val="28"/>
        </w:rPr>
        <w:t xml:space="preserve">щающей потребности организаций </w:t>
      </w:r>
      <w:r w:rsidR="007128C2">
        <w:rPr>
          <w:rFonts w:ascii="Times New Roman" w:hAnsi="Times New Roman" w:cs="Times New Roman"/>
          <w:sz w:val="28"/>
          <w:szCs w:val="28"/>
        </w:rPr>
        <w:br/>
      </w:r>
      <w:r w:rsidR="00FF5444">
        <w:rPr>
          <w:rFonts w:ascii="Times New Roman" w:hAnsi="Times New Roman" w:cs="Times New Roman"/>
          <w:sz w:val="28"/>
          <w:szCs w:val="28"/>
        </w:rPr>
        <w:t xml:space="preserve">и индивидуальных предпринимателей в кадрах на </w:t>
      </w:r>
      <w:r>
        <w:rPr>
          <w:rFonts w:ascii="Times New Roman" w:hAnsi="Times New Roman" w:cs="Times New Roman"/>
          <w:sz w:val="28"/>
          <w:szCs w:val="28"/>
        </w:rPr>
        <w:t xml:space="preserve">семилетний </w:t>
      </w:r>
      <w:r w:rsidR="00FF5444">
        <w:rPr>
          <w:rFonts w:ascii="Times New Roman" w:hAnsi="Times New Roman" w:cs="Times New Roman"/>
          <w:sz w:val="28"/>
          <w:szCs w:val="28"/>
        </w:rPr>
        <w:t>прогно</w:t>
      </w:r>
      <w:r w:rsidR="00FF5444">
        <w:rPr>
          <w:rFonts w:ascii="Times New Roman" w:hAnsi="Times New Roman" w:cs="Times New Roman"/>
          <w:sz w:val="28"/>
          <w:szCs w:val="28"/>
        </w:rPr>
        <w:t>з</w:t>
      </w:r>
      <w:r w:rsidR="00FF5444">
        <w:rPr>
          <w:rFonts w:ascii="Times New Roman" w:hAnsi="Times New Roman" w:cs="Times New Roman"/>
          <w:sz w:val="28"/>
          <w:szCs w:val="28"/>
        </w:rPr>
        <w:t xml:space="preserve">ный </w:t>
      </w:r>
      <w:r w:rsidR="007128C2">
        <w:rPr>
          <w:rFonts w:ascii="Times New Roman" w:hAnsi="Times New Roman" w:cs="Times New Roman"/>
          <w:sz w:val="28"/>
          <w:szCs w:val="28"/>
        </w:rPr>
        <w:br/>
      </w:r>
      <w:r w:rsidR="00FF5444">
        <w:rPr>
          <w:rFonts w:ascii="Times New Roman" w:hAnsi="Times New Roman" w:cs="Times New Roman"/>
          <w:sz w:val="28"/>
          <w:szCs w:val="28"/>
        </w:rPr>
        <w:t>период Минтруд России проводит всероссийский опрос работодателей в ц</w:t>
      </w:r>
      <w:r w:rsidR="00FF5444">
        <w:rPr>
          <w:rFonts w:ascii="Times New Roman" w:hAnsi="Times New Roman" w:cs="Times New Roman"/>
          <w:sz w:val="28"/>
          <w:szCs w:val="28"/>
        </w:rPr>
        <w:t>е</w:t>
      </w:r>
      <w:r w:rsidR="00FF5444">
        <w:rPr>
          <w:rFonts w:ascii="Times New Roman" w:hAnsi="Times New Roman" w:cs="Times New Roman"/>
          <w:sz w:val="28"/>
          <w:szCs w:val="28"/>
        </w:rPr>
        <w:t>лях определения потребности</w:t>
      </w:r>
      <w:r w:rsidR="00B367F5">
        <w:rPr>
          <w:rFonts w:ascii="Times New Roman" w:hAnsi="Times New Roman" w:cs="Times New Roman"/>
          <w:sz w:val="28"/>
          <w:szCs w:val="28"/>
        </w:rPr>
        <w:t xml:space="preserve"> </w:t>
      </w:r>
      <w:r w:rsidR="00FF5444">
        <w:rPr>
          <w:rFonts w:ascii="Times New Roman" w:hAnsi="Times New Roman" w:cs="Times New Roman"/>
          <w:sz w:val="28"/>
          <w:szCs w:val="28"/>
        </w:rPr>
        <w:t>в кадрах для обеспечения их подготовки в си</w:t>
      </w:r>
      <w:r w:rsidR="00FF5444">
        <w:rPr>
          <w:rFonts w:ascii="Times New Roman" w:hAnsi="Times New Roman" w:cs="Times New Roman"/>
          <w:sz w:val="28"/>
          <w:szCs w:val="28"/>
        </w:rPr>
        <w:t>с</w:t>
      </w:r>
      <w:r w:rsidR="00FF5444">
        <w:rPr>
          <w:rFonts w:ascii="Times New Roman" w:hAnsi="Times New Roman" w:cs="Times New Roman"/>
          <w:sz w:val="28"/>
          <w:szCs w:val="28"/>
        </w:rPr>
        <w:t>теме высшего и среднего профессионального образования по соответству</w:t>
      </w:r>
      <w:r w:rsidR="00FF5444">
        <w:rPr>
          <w:rFonts w:ascii="Times New Roman" w:hAnsi="Times New Roman" w:cs="Times New Roman"/>
          <w:sz w:val="28"/>
          <w:szCs w:val="28"/>
        </w:rPr>
        <w:t>ю</w:t>
      </w:r>
      <w:r w:rsidR="00FF5444">
        <w:rPr>
          <w:rFonts w:ascii="Times New Roman" w:hAnsi="Times New Roman" w:cs="Times New Roman"/>
          <w:sz w:val="28"/>
          <w:szCs w:val="28"/>
        </w:rPr>
        <w:t>щим специальн</w:t>
      </w:r>
      <w:r w:rsidR="00FF5444">
        <w:rPr>
          <w:rFonts w:ascii="Times New Roman" w:hAnsi="Times New Roman" w:cs="Times New Roman"/>
          <w:sz w:val="28"/>
          <w:szCs w:val="28"/>
        </w:rPr>
        <w:t>о</w:t>
      </w:r>
      <w:r w:rsidR="00FF5444">
        <w:rPr>
          <w:rFonts w:ascii="Times New Roman" w:hAnsi="Times New Roman" w:cs="Times New Roman"/>
          <w:sz w:val="28"/>
          <w:szCs w:val="28"/>
        </w:rPr>
        <w:t>стям/профессиям.</w:t>
      </w:r>
    </w:p>
    <w:p w:rsidR="00FF5444" w:rsidRDefault="00FF5444" w:rsidP="00FF54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опроса будут представлены в обобщенном виде как прогноз профессионально-квалификационной структуры рынка труда и замещающей потребности в профессиональных кадрах в перспективе на </w:t>
      </w:r>
      <w:r w:rsidR="005E52B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лет (по годам).</w:t>
      </w:r>
    </w:p>
    <w:p w:rsidR="00FF5444" w:rsidRDefault="00FF5444" w:rsidP="00FF54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Опрос проводится в </w:t>
      </w:r>
      <w:r w:rsidRPr="00FF5444">
        <w:rPr>
          <w:rFonts w:ascii="Times New Roman" w:hAnsi="Times New Roman" w:cs="Times New Roman"/>
          <w:sz w:val="28"/>
          <w:szCs w:val="28"/>
        </w:rPr>
        <w:t xml:space="preserve">период </w:t>
      </w:r>
      <w:r>
        <w:rPr>
          <w:rFonts w:ascii="Times New Roman" w:hAnsi="Times New Roman" w:cs="Times New Roman"/>
          <w:sz w:val="28"/>
          <w:szCs w:val="28"/>
        </w:rPr>
        <w:t xml:space="preserve">с 1 </w:t>
      </w:r>
      <w:r w:rsidR="005E52B5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5E52B5">
        <w:rPr>
          <w:rFonts w:ascii="Times New Roman" w:hAnsi="Times New Roman" w:cs="Times New Roman"/>
          <w:sz w:val="28"/>
          <w:szCs w:val="28"/>
        </w:rPr>
        <w:t>15 июня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5E52B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F5444" w:rsidRDefault="00FF5444" w:rsidP="00FF54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заполнения опросной формы необходимо перейти по адресу </w:t>
      </w:r>
      <w:hyperlink r:id="rId4" w:history="1">
        <w:r w:rsidRPr="00B367F5">
          <w:rPr>
            <w:rFonts w:ascii="Times New Roman" w:hAnsi="Times New Roman" w:cs="Times New Roman"/>
            <w:b/>
            <w:sz w:val="28"/>
            <w:szCs w:val="28"/>
            <w:u w:val="single"/>
          </w:rPr>
          <w:t>https://prognoz.vcot.info</w:t>
        </w:r>
      </w:hyperlink>
      <w:r>
        <w:rPr>
          <w:rFonts w:ascii="Times New Roman" w:hAnsi="Times New Roman" w:cs="Times New Roman"/>
          <w:sz w:val="28"/>
          <w:szCs w:val="28"/>
        </w:rPr>
        <w:t>,</w:t>
      </w:r>
      <w:r w:rsidR="009C1E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зарегистрироваться и получить до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туп к личному кабин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ту.</w:t>
      </w:r>
    </w:p>
    <w:p w:rsidR="00FF5444" w:rsidRDefault="00FF5444" w:rsidP="00FF54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обеспечения корректности сведений необходимо определить тол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ко одно ответственное лицо </w:t>
      </w:r>
      <w:r w:rsidR="001F2A5C">
        <w:rPr>
          <w:rFonts w:ascii="Times New Roman" w:hAnsi="Times New Roman" w:cs="Times New Roman"/>
          <w:sz w:val="28"/>
          <w:szCs w:val="28"/>
        </w:rPr>
        <w:t xml:space="preserve">от организации </w:t>
      </w:r>
      <w:r>
        <w:rPr>
          <w:rFonts w:ascii="Times New Roman" w:hAnsi="Times New Roman" w:cs="Times New Roman"/>
          <w:sz w:val="28"/>
          <w:szCs w:val="28"/>
        </w:rPr>
        <w:t>за внесение данных.</w:t>
      </w:r>
    </w:p>
    <w:p w:rsidR="00FF5444" w:rsidRDefault="00FF5444" w:rsidP="00FF54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получения данных, необходимых для внесения в опросные формы, рекомендуется привлекать сотрудников кадровых подразделений и руководителей, ответственных за среднесрочное и долгосрочное планиров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ние деятельности организации.</w:t>
      </w:r>
    </w:p>
    <w:p w:rsidR="00FF5444" w:rsidRDefault="008D66AF" w:rsidP="00FF54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у организации (юридич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еское лицо)</w:t>
      </w:r>
      <w:r w:rsidR="00D71454">
        <w:rPr>
          <w:rFonts w:ascii="Times New Roman" w:hAnsi="Times New Roman" w:cs="Times New Roman"/>
          <w:sz w:val="28"/>
          <w:szCs w:val="28"/>
        </w:rPr>
        <w:t xml:space="preserve"> обособленных по</w:t>
      </w:r>
      <w:r w:rsidR="00D71454">
        <w:rPr>
          <w:rFonts w:ascii="Times New Roman" w:hAnsi="Times New Roman" w:cs="Times New Roman"/>
          <w:sz w:val="28"/>
          <w:szCs w:val="28"/>
        </w:rPr>
        <w:t>д</w:t>
      </w:r>
      <w:r w:rsidR="00D71454">
        <w:rPr>
          <w:rFonts w:ascii="Times New Roman" w:hAnsi="Times New Roman" w:cs="Times New Roman"/>
          <w:sz w:val="28"/>
          <w:szCs w:val="28"/>
        </w:rPr>
        <w:t>разделений (филиалы, представительства и др.), территориально распол</w:t>
      </w:r>
      <w:r w:rsidR="00D71454">
        <w:rPr>
          <w:rFonts w:ascii="Times New Roman" w:hAnsi="Times New Roman" w:cs="Times New Roman"/>
          <w:sz w:val="28"/>
          <w:szCs w:val="28"/>
        </w:rPr>
        <w:t>о</w:t>
      </w:r>
      <w:r w:rsidR="00D71454">
        <w:rPr>
          <w:rFonts w:ascii="Times New Roman" w:hAnsi="Times New Roman" w:cs="Times New Roman"/>
          <w:sz w:val="28"/>
          <w:szCs w:val="28"/>
        </w:rPr>
        <w:t>женных в ином субъекте РФ и имеющих свой КПП, анкета заполняется орг</w:t>
      </w:r>
      <w:r w:rsidR="00D71454">
        <w:rPr>
          <w:rFonts w:ascii="Times New Roman" w:hAnsi="Times New Roman" w:cs="Times New Roman"/>
          <w:sz w:val="28"/>
          <w:szCs w:val="28"/>
        </w:rPr>
        <w:t>а</w:t>
      </w:r>
      <w:r w:rsidR="00D71454">
        <w:rPr>
          <w:rFonts w:ascii="Times New Roman" w:hAnsi="Times New Roman" w:cs="Times New Roman"/>
          <w:sz w:val="28"/>
          <w:szCs w:val="28"/>
        </w:rPr>
        <w:t>низацией без учета данных по обособленным подразделениям. Каждое об</w:t>
      </w:r>
      <w:r w:rsidR="00D71454">
        <w:rPr>
          <w:rFonts w:ascii="Times New Roman" w:hAnsi="Times New Roman" w:cs="Times New Roman"/>
          <w:sz w:val="28"/>
          <w:szCs w:val="28"/>
        </w:rPr>
        <w:t>о</w:t>
      </w:r>
      <w:r w:rsidR="00D71454">
        <w:rPr>
          <w:rFonts w:ascii="Times New Roman" w:hAnsi="Times New Roman" w:cs="Times New Roman"/>
          <w:sz w:val="28"/>
          <w:szCs w:val="28"/>
        </w:rPr>
        <w:t>собленное подразделение организации, территориально расположенное в ином субъекте РФ, заполняет анкету самостоятельно и указывает собстве</w:t>
      </w:r>
      <w:r w:rsidR="00D71454">
        <w:rPr>
          <w:rFonts w:ascii="Times New Roman" w:hAnsi="Times New Roman" w:cs="Times New Roman"/>
          <w:sz w:val="28"/>
          <w:szCs w:val="28"/>
        </w:rPr>
        <w:t>н</w:t>
      </w:r>
      <w:r w:rsidR="00D71454">
        <w:rPr>
          <w:rFonts w:ascii="Times New Roman" w:hAnsi="Times New Roman" w:cs="Times New Roman"/>
          <w:sz w:val="28"/>
          <w:szCs w:val="28"/>
        </w:rPr>
        <w:t>ное наименование, а не наименование организации, создавшей данное об</w:t>
      </w:r>
      <w:r w:rsidR="00D71454">
        <w:rPr>
          <w:rFonts w:ascii="Times New Roman" w:hAnsi="Times New Roman" w:cs="Times New Roman"/>
          <w:sz w:val="28"/>
          <w:szCs w:val="28"/>
        </w:rPr>
        <w:t>о</w:t>
      </w:r>
      <w:r w:rsidR="00D71454">
        <w:rPr>
          <w:rFonts w:ascii="Times New Roman" w:hAnsi="Times New Roman" w:cs="Times New Roman"/>
          <w:sz w:val="28"/>
          <w:szCs w:val="28"/>
        </w:rPr>
        <w:t>собленное подразделение.</w:t>
      </w:r>
    </w:p>
    <w:p w:rsidR="00D71454" w:rsidRDefault="00D71454" w:rsidP="00FF54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проведения опроса осуществляется консультационная 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держка работодателей через региональные контакт</w:t>
      </w:r>
      <w:r w:rsidR="00B367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367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центры, номера телеф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нов которых будут доступны на информационной платформе опроса.</w:t>
      </w:r>
    </w:p>
    <w:p w:rsidR="00017142" w:rsidRDefault="00017142" w:rsidP="00FF54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возникающих вопросах необходимо обращаться </w:t>
      </w:r>
      <w:r w:rsidR="00B367F5">
        <w:rPr>
          <w:rFonts w:ascii="Times New Roman" w:hAnsi="Times New Roman" w:cs="Times New Roman"/>
          <w:sz w:val="28"/>
          <w:szCs w:val="28"/>
        </w:rPr>
        <w:t xml:space="preserve">в ФГКУ КК «ЦЗН </w:t>
      </w:r>
      <w:proofErr w:type="spellStart"/>
      <w:r w:rsidR="00B367F5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="00B367F5">
        <w:rPr>
          <w:rFonts w:ascii="Times New Roman" w:hAnsi="Times New Roman" w:cs="Times New Roman"/>
          <w:sz w:val="28"/>
          <w:szCs w:val="28"/>
        </w:rPr>
        <w:t xml:space="preserve"> района» </w:t>
      </w:r>
      <w:r>
        <w:rPr>
          <w:rFonts w:ascii="Times New Roman" w:hAnsi="Times New Roman" w:cs="Times New Roman"/>
          <w:sz w:val="28"/>
          <w:szCs w:val="28"/>
        </w:rPr>
        <w:t>по адресу: г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>йск, ул. Баррикадная, 27/1, 2 этаж, каб</w:t>
      </w:r>
      <w:r w:rsidR="00F61C6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нет № 6, тел. </w:t>
      </w:r>
      <w:r w:rsidR="00B367F5">
        <w:rPr>
          <w:rFonts w:ascii="Times New Roman" w:hAnsi="Times New Roman" w:cs="Times New Roman"/>
          <w:sz w:val="28"/>
          <w:szCs w:val="28"/>
        </w:rPr>
        <w:t xml:space="preserve">+7(86132)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328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7-14-15</w:t>
      </w:r>
      <w:r w:rsidR="00B367F5">
        <w:rPr>
          <w:rFonts w:ascii="Times New Roman" w:hAnsi="Times New Roman" w:cs="Times New Roman"/>
          <w:sz w:val="28"/>
          <w:szCs w:val="28"/>
        </w:rPr>
        <w:t>, 7-41-11, 7-15-15.</w:t>
      </w:r>
    </w:p>
    <w:p w:rsidR="00493EB2" w:rsidRPr="00FF5444" w:rsidRDefault="00493EB2" w:rsidP="00FF54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 опроса необходимо  проинформировать на электронный адрес: </w:t>
      </w:r>
      <w:hyperlink r:id="rId5" w:history="1">
        <w:r w:rsidRPr="00B5035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eyskczn</w:t>
        </w:r>
        <w:r w:rsidRPr="00B5035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B5035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5035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5035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493EB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493EB2" w:rsidRPr="00FF5444" w:rsidSect="00112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F5444"/>
    <w:rsid w:val="00016F33"/>
    <w:rsid w:val="00017142"/>
    <w:rsid w:val="00112536"/>
    <w:rsid w:val="001328C9"/>
    <w:rsid w:val="001F2A5C"/>
    <w:rsid w:val="00493EB2"/>
    <w:rsid w:val="005E52B5"/>
    <w:rsid w:val="006D42E3"/>
    <w:rsid w:val="007128C2"/>
    <w:rsid w:val="008D66AF"/>
    <w:rsid w:val="009C1E46"/>
    <w:rsid w:val="00A626A0"/>
    <w:rsid w:val="00B367F5"/>
    <w:rsid w:val="00BB21A2"/>
    <w:rsid w:val="00D71454"/>
    <w:rsid w:val="00E7199E"/>
    <w:rsid w:val="00EA3803"/>
    <w:rsid w:val="00F61C68"/>
    <w:rsid w:val="00FF5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544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12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28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yskczn@mail.ru" TargetMode="External"/><Relationship Id="rId4" Type="http://schemas.openxmlformats.org/officeDocument/2006/relationships/hyperlink" Target="https://prognoz.vcot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Кайсина Светлана Владимировна</dc:creator>
  <cp:lastModifiedBy>14-COMP48</cp:lastModifiedBy>
  <cp:revision>3</cp:revision>
  <cp:lastPrinted>2025-03-31T13:09:00Z</cp:lastPrinted>
  <dcterms:created xsi:type="dcterms:W3CDTF">2025-03-31T13:05:00Z</dcterms:created>
  <dcterms:modified xsi:type="dcterms:W3CDTF">2025-03-31T13:15:00Z</dcterms:modified>
</cp:coreProperties>
</file>