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11" w:rsidRPr="001E1BA6" w:rsidRDefault="007C7E11" w:rsidP="009F1AE8">
      <w:pPr>
        <w:tabs>
          <w:tab w:val="left" w:pos="2590"/>
        </w:tabs>
        <w:suppressAutoHyphens/>
        <w:ind w:right="-1" w:firstLine="0"/>
        <w:jc w:val="center"/>
        <w:rPr>
          <w:rFonts w:cs="Arial"/>
          <w:bCs/>
          <w:kern w:val="32"/>
          <w:sz w:val="20"/>
          <w:szCs w:val="3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708"/>
        <w:gridCol w:w="350"/>
        <w:gridCol w:w="419"/>
        <w:gridCol w:w="221"/>
        <w:gridCol w:w="142"/>
        <w:gridCol w:w="57"/>
        <w:gridCol w:w="140"/>
        <w:gridCol w:w="140"/>
        <w:gridCol w:w="140"/>
        <w:gridCol w:w="90"/>
        <w:gridCol w:w="50"/>
        <w:gridCol w:w="376"/>
        <w:gridCol w:w="44"/>
        <w:gridCol w:w="232"/>
        <w:gridCol w:w="7"/>
        <w:gridCol w:w="454"/>
        <w:gridCol w:w="148"/>
        <w:gridCol w:w="140"/>
        <w:gridCol w:w="65"/>
        <w:gridCol w:w="177"/>
        <w:gridCol w:w="319"/>
        <w:gridCol w:w="119"/>
        <w:gridCol w:w="142"/>
        <w:gridCol w:w="571"/>
        <w:gridCol w:w="322"/>
        <w:gridCol w:w="284"/>
        <w:gridCol w:w="138"/>
        <w:gridCol w:w="129"/>
        <w:gridCol w:w="279"/>
        <w:gridCol w:w="394"/>
        <w:gridCol w:w="126"/>
        <w:gridCol w:w="353"/>
        <w:gridCol w:w="207"/>
        <w:gridCol w:w="218"/>
        <w:gridCol w:w="854"/>
        <w:gridCol w:w="156"/>
      </w:tblGrid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36DF7" w:rsidRPr="001E1BA6" w:rsidRDefault="00BA3AE0" w:rsidP="00D50834">
            <w:pPr>
              <w:pStyle w:val="1"/>
              <w:suppressAutoHyphens/>
              <w:spacing w:before="0" w:line="240" w:lineRule="auto"/>
              <w:ind w:left="0"/>
              <w:rPr>
                <w:b w:val="0"/>
                <w:color w:val="auto"/>
                <w:szCs w:val="28"/>
                <w:lang w:val="ru-RU"/>
              </w:rPr>
            </w:pPr>
            <w:bookmarkStart w:id="0" w:name="sub_10415"/>
            <w:r w:rsidRPr="001E1BA6">
              <w:rPr>
                <w:b w:val="0"/>
                <w:color w:val="auto"/>
                <w:szCs w:val="28"/>
                <w:lang w:val="ru-RU"/>
              </w:rPr>
              <w:t>Сводный отчет</w:t>
            </w:r>
          </w:p>
          <w:p w:rsidR="00424BB6" w:rsidRPr="001E1BA6" w:rsidRDefault="00503501" w:rsidP="00D50834">
            <w:pPr>
              <w:pStyle w:val="1"/>
              <w:suppressAutoHyphens/>
              <w:spacing w:before="0" w:line="240" w:lineRule="auto"/>
              <w:ind w:left="0"/>
              <w:rPr>
                <w:b w:val="0"/>
                <w:color w:val="auto"/>
                <w:spacing w:val="0"/>
                <w:szCs w:val="28"/>
                <w:lang w:val="ru-RU"/>
              </w:rPr>
            </w:pPr>
            <w:r w:rsidRPr="001E1BA6">
              <w:rPr>
                <w:b w:val="0"/>
                <w:color w:val="auto"/>
                <w:spacing w:val="0"/>
                <w:szCs w:val="28"/>
                <w:lang w:val="ru-RU"/>
              </w:rPr>
              <w:t>о результатах проведения оценки регулирующего воздействия</w:t>
            </w:r>
          </w:p>
          <w:p w:rsidR="00503501" w:rsidRPr="00E44147" w:rsidRDefault="00503501" w:rsidP="00A61B5E">
            <w:pPr>
              <w:pStyle w:val="1"/>
              <w:suppressAutoHyphens/>
              <w:spacing w:before="0" w:line="240" w:lineRule="auto"/>
              <w:ind w:left="0" w:firstLine="2"/>
              <w:rPr>
                <w:rFonts w:eastAsia="Batang"/>
                <w:b w:val="0"/>
                <w:bCs w:val="0"/>
                <w:spacing w:val="0"/>
                <w:szCs w:val="28"/>
                <w:lang w:val="ru-RU"/>
              </w:rPr>
            </w:pPr>
            <w:r w:rsidRPr="001E1BA6">
              <w:rPr>
                <w:b w:val="0"/>
                <w:color w:val="auto"/>
                <w:spacing w:val="0"/>
                <w:szCs w:val="28"/>
                <w:lang w:val="ru-RU"/>
              </w:rPr>
              <w:t>проект</w:t>
            </w:r>
            <w:r w:rsidR="00250793" w:rsidRPr="001E1BA6">
              <w:rPr>
                <w:b w:val="0"/>
                <w:color w:val="auto"/>
                <w:spacing w:val="0"/>
                <w:szCs w:val="28"/>
                <w:lang w:val="ru-RU"/>
              </w:rPr>
              <w:t>а</w:t>
            </w:r>
            <w:r w:rsidRPr="001E1BA6">
              <w:rPr>
                <w:b w:val="0"/>
                <w:color w:val="auto"/>
                <w:spacing w:val="0"/>
                <w:szCs w:val="28"/>
                <w:lang w:val="ru-RU"/>
              </w:rPr>
              <w:t xml:space="preserve"> </w:t>
            </w:r>
            <w:r w:rsidR="00250793" w:rsidRPr="001E1BA6">
              <w:rPr>
                <w:b w:val="0"/>
                <w:spacing w:val="0"/>
                <w:szCs w:val="28"/>
                <w:lang w:val="ru-RU"/>
              </w:rPr>
              <w:t>постановления</w:t>
            </w:r>
            <w:r w:rsidR="00413BF2" w:rsidRPr="001E1BA6">
              <w:rPr>
                <w:b w:val="0"/>
                <w:spacing w:val="0"/>
                <w:szCs w:val="28"/>
                <w:lang w:val="ru-RU"/>
              </w:rPr>
              <w:t xml:space="preserve"> администрации муниципального образования Ейский район </w:t>
            </w:r>
            <w:r w:rsidR="00E44147" w:rsidRPr="00E44147">
              <w:rPr>
                <w:rFonts w:eastAsia="Andale Sans UI"/>
                <w:b w:val="0"/>
                <w:szCs w:val="28"/>
                <w:lang w:val="ru-RU"/>
              </w:rPr>
              <w:t>«О внесении изменений в постановление администрации муниципального образования Ейский район от 10 апреля 2019 г. № 284 «Об утверждении 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тарифам»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6E44B5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 Общая информация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1E1BA6" w:rsidRDefault="00EB7F6B" w:rsidP="00887CB2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503501" w:rsidP="009F1A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1.1.Регулирующий орган:</w:t>
            </w:r>
            <w:r w:rsidR="00245B81" w:rsidRPr="001E1BA6">
              <w:rPr>
                <w:rFonts w:ascii="Times New Roman" w:hAnsi="Times New Roman"/>
              </w:rPr>
              <w:t xml:space="preserve"> </w:t>
            </w:r>
            <w:r w:rsidR="004D337A" w:rsidRPr="001E1BA6">
              <w:rPr>
                <w:rFonts w:ascii="Times New Roman" w:hAnsi="Times New Roman"/>
              </w:rPr>
              <w:t xml:space="preserve">Отдел транспорта и связи </w:t>
            </w:r>
            <w:r w:rsidR="00245B81" w:rsidRPr="001E1BA6">
              <w:rPr>
                <w:rFonts w:ascii="Times New Roman" w:hAnsi="Times New Roman"/>
              </w:rPr>
              <w:t>администрации</w:t>
            </w:r>
            <w:r w:rsidR="004D337A" w:rsidRPr="001E1BA6">
              <w:rPr>
                <w:rFonts w:ascii="Times New Roman" w:hAnsi="Times New Roman"/>
              </w:rPr>
              <w:t xml:space="preserve"> муниципального</w:t>
            </w:r>
          </w:p>
        </w:tc>
      </w:tr>
      <w:tr w:rsidR="00503501" w:rsidRPr="001E1BA6" w:rsidTr="00A06B44">
        <w:trPr>
          <w:gridAfter w:val="1"/>
          <w:wAfter w:w="156" w:type="dxa"/>
          <w:trHeight w:val="274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0A56C3" w:rsidP="004D337A">
            <w:pPr>
              <w:pStyle w:val="af6"/>
              <w:ind w:right="-106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образования Ейский район 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(полное и краткое наименования)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9F1AE8" w:rsidP="009F1A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1.2.</w:t>
            </w:r>
            <w:r w:rsidR="00503501" w:rsidRPr="001E1BA6">
              <w:rPr>
                <w:rFonts w:ascii="Times New Roman" w:hAnsi="Times New Roman"/>
              </w:rPr>
              <w:t>Вид и наименование проекта муниципального нормативного правового акта:</w:t>
            </w:r>
          </w:p>
        </w:tc>
      </w:tr>
      <w:tr w:rsidR="00503501" w:rsidRPr="001E1BA6" w:rsidTr="00A06B44">
        <w:trPr>
          <w:gridAfter w:val="1"/>
          <w:wAfter w:w="156" w:type="dxa"/>
          <w:trHeight w:val="817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501" w:rsidRPr="00856AD8" w:rsidRDefault="000A56C3" w:rsidP="00A61B5E">
            <w:pPr>
              <w:suppressAutoHyphens/>
              <w:ind w:right="-106" w:firstLine="284"/>
              <w:rPr>
                <w:rFonts w:eastAsia="Andale Sans UI"/>
              </w:rPr>
            </w:pPr>
            <w:r w:rsidRPr="001E1BA6">
              <w:t>Проект постановления администрации муниципального образования Ейский район</w:t>
            </w:r>
            <w:r w:rsidR="00D50834" w:rsidRPr="001E1BA6">
              <w:t xml:space="preserve"> </w:t>
            </w:r>
            <w:r w:rsidR="00887CB2" w:rsidRPr="001E1BA6">
              <w:t xml:space="preserve"> </w:t>
            </w:r>
            <w:r w:rsidR="00E44147" w:rsidRPr="00E44147">
              <w:rPr>
                <w:rFonts w:eastAsia="Andale Sans UI"/>
              </w:rPr>
              <w:t>«О внесении изменений в постановление администрации муниципального образования Ейский район от 10 апреля 2019 г. № 284 «Об утверждении 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тарифам»</w:t>
            </w:r>
            <w:r w:rsidR="00AF24B5" w:rsidRPr="001E1BA6">
              <w:t>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9F1AE8" w:rsidP="009F1A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1.3.</w:t>
            </w:r>
            <w:r w:rsidR="00A4325E">
              <w:rPr>
                <w:rFonts w:ascii="Times New Roman" w:hAnsi="Times New Roman"/>
              </w:rPr>
              <w:t> </w:t>
            </w:r>
            <w:r w:rsidR="00503501" w:rsidRPr="001E1BA6">
              <w:rPr>
                <w:rFonts w:ascii="Times New Roman" w:hAnsi="Times New Roman"/>
              </w:rPr>
              <w:t>Предполагаемая дата вступления в силу муниципального нормативного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C2724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акта:</w:t>
            </w:r>
          </w:p>
        </w:tc>
        <w:tc>
          <w:tcPr>
            <w:tcW w:w="651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E44147" w:rsidP="00856AD8">
            <w:pPr>
              <w:pStyle w:val="af6"/>
              <w:ind w:firstLine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FD6354" w:rsidRPr="001E1B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2024</w:t>
            </w:r>
            <w:r w:rsidR="000A56C3" w:rsidRPr="001E1BA6">
              <w:rPr>
                <w:rFonts w:ascii="Times New Roman" w:hAnsi="Times New Roman"/>
              </w:rPr>
              <w:t xml:space="preserve"> года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651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C2724B" w:rsidP="00C2724B">
            <w:pPr>
              <w:pStyle w:val="af6"/>
              <w:ind w:firstLine="119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 </w:t>
            </w:r>
            <w:r w:rsidR="00503501" w:rsidRPr="001E1BA6">
              <w:rPr>
                <w:rFonts w:ascii="Times New Roman" w:hAnsi="Times New Roman"/>
              </w:rPr>
              <w:t>(указывается дата)</w:t>
            </w:r>
          </w:p>
        </w:tc>
      </w:tr>
      <w:tr w:rsidR="00503501" w:rsidRPr="001E1BA6" w:rsidTr="00A06B44">
        <w:trPr>
          <w:gridAfter w:val="1"/>
          <w:wAfter w:w="156" w:type="dxa"/>
          <w:trHeight w:val="571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9F1AE8" w:rsidP="009F1AE8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1.4.</w:t>
            </w:r>
            <w:r w:rsidR="00A4325E">
              <w:rPr>
                <w:rFonts w:ascii="Times New Roman" w:hAnsi="Times New Roman"/>
              </w:rPr>
              <w:t> </w:t>
            </w:r>
            <w:r w:rsidR="00503501" w:rsidRPr="001E1BA6">
              <w:rPr>
                <w:rFonts w:ascii="Times New Roman" w:hAnsi="Times New Roman"/>
              </w:rPr>
              <w:t>Краткое описание проблемы, на решение которой направлено предлагаемое правовое регулирование:</w:t>
            </w:r>
          </w:p>
          <w:p w:rsidR="00CA4082" w:rsidRDefault="00452747" w:rsidP="00CA4082">
            <w:pPr>
              <w:ind w:firstLine="540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Внесение изменений в</w:t>
            </w:r>
            <w:r w:rsidR="00E44147">
              <w:rPr>
                <w:rFonts w:eastAsia="Batang" w:cs="Arial"/>
                <w:lang w:eastAsia="ko-KR"/>
              </w:rPr>
              <w:t xml:space="preserve"> </w:t>
            </w:r>
            <w:r w:rsidR="00E44147" w:rsidRPr="00E44147">
              <w:rPr>
                <w:rFonts w:eastAsia="Andale Sans UI"/>
              </w:rPr>
              <w:t>Требовани</w:t>
            </w:r>
            <w:r>
              <w:rPr>
                <w:rFonts w:eastAsia="Andale Sans UI"/>
              </w:rPr>
              <w:t>я</w:t>
            </w:r>
            <w:r w:rsidR="00E44147" w:rsidRPr="00E44147">
              <w:rPr>
                <w:rFonts w:eastAsia="Andale Sans UI"/>
              </w:rPr>
              <w:t xml:space="preserve"> к юридическим лицам,  индивидуальным пре</w:t>
            </w:r>
            <w:r w:rsidR="00E44147" w:rsidRPr="00E44147">
              <w:rPr>
                <w:rFonts w:eastAsia="Andale Sans UI"/>
              </w:rPr>
              <w:t>д</w:t>
            </w:r>
            <w:r w:rsidR="00E44147" w:rsidRPr="00E44147">
              <w:rPr>
                <w:rFonts w:eastAsia="Andale Sans UI"/>
              </w:rPr>
              <w:t>принимателям, участникам договора простого товарищества, осуществляющим рег</w:t>
            </w:r>
            <w:r w:rsidR="00E44147" w:rsidRPr="00E44147">
              <w:rPr>
                <w:rFonts w:eastAsia="Andale Sans UI"/>
              </w:rPr>
              <w:t>у</w:t>
            </w:r>
            <w:r w:rsidR="00E44147" w:rsidRPr="00E44147">
              <w:rPr>
                <w:rFonts w:eastAsia="Andale Sans UI"/>
              </w:rPr>
              <w:t>лярные перевозки по нерегулируемым тарифам</w:t>
            </w:r>
            <w:r w:rsidR="00A9206E">
              <w:rPr>
                <w:rFonts w:eastAsia="Andale Sans UI"/>
              </w:rPr>
              <w:t xml:space="preserve"> по муниципальным пригородным ма</w:t>
            </w:r>
            <w:r w:rsidR="00A9206E">
              <w:rPr>
                <w:rFonts w:eastAsia="Andale Sans UI"/>
              </w:rPr>
              <w:t>р</w:t>
            </w:r>
            <w:r w:rsidR="00A9206E">
              <w:rPr>
                <w:rFonts w:eastAsia="Andale Sans UI"/>
              </w:rPr>
              <w:t>шрутам регулярных перевозок в границах муниципального образования Ейский район</w:t>
            </w:r>
            <w:r w:rsidR="00A9206E">
              <w:rPr>
                <w:rFonts w:eastAsia="Batang" w:cs="Arial"/>
                <w:lang w:eastAsia="ko-KR"/>
              </w:rPr>
              <w:t xml:space="preserve"> </w:t>
            </w:r>
            <w:r w:rsidR="00E242AF">
              <w:rPr>
                <w:rFonts w:eastAsia="Batang" w:cs="Arial"/>
                <w:lang w:eastAsia="ko-KR"/>
              </w:rPr>
              <w:t xml:space="preserve">в </w:t>
            </w:r>
            <w:r w:rsidR="00E242AF" w:rsidRPr="00E14D8D">
              <w:rPr>
                <w:rFonts w:eastAsia="Batang" w:cs="Arial"/>
                <w:lang w:eastAsia="ko-KR"/>
              </w:rPr>
              <w:t xml:space="preserve">соответствии с Законом Краснодарского края от 19.12.2023 </w:t>
            </w:r>
            <w:r w:rsidR="00E242AF">
              <w:rPr>
                <w:rFonts w:eastAsia="Batang" w:cs="Arial"/>
                <w:lang w:eastAsia="ko-KR"/>
              </w:rPr>
              <w:t>№</w:t>
            </w:r>
            <w:r w:rsidR="00E242AF" w:rsidRPr="00E14D8D">
              <w:rPr>
                <w:rFonts w:eastAsia="Batang" w:cs="Arial"/>
                <w:lang w:eastAsia="ko-KR"/>
              </w:rPr>
              <w:t xml:space="preserve"> 5039-КЗ </w:t>
            </w:r>
            <w:r w:rsidR="00E242AF">
              <w:rPr>
                <w:rFonts w:eastAsia="Batang" w:cs="Arial"/>
                <w:lang w:eastAsia="ko-KR"/>
              </w:rPr>
              <w:t xml:space="preserve">в статью 19 </w:t>
            </w:r>
            <w:r w:rsidR="00CB7398">
              <w:rPr>
                <w:rFonts w:eastAsia="Batang" w:cs="Arial"/>
                <w:lang w:eastAsia="ko-KR"/>
              </w:rPr>
              <w:t xml:space="preserve">           </w:t>
            </w:r>
            <w:r w:rsidR="00017DFC" w:rsidRPr="00254027">
              <w:t>Закон</w:t>
            </w:r>
            <w:r w:rsidR="00017DFC">
              <w:t>а</w:t>
            </w:r>
            <w:r w:rsidR="00017DFC" w:rsidRPr="00254027">
              <w:t xml:space="preserve"> Краснодарского края от 21.12.2018 </w:t>
            </w:r>
            <w:r w:rsidR="00017DFC">
              <w:t>№</w:t>
            </w:r>
            <w:r w:rsidR="00017DFC" w:rsidRPr="00254027">
              <w:t xml:space="preserve"> 3931-КЗ "Об организации регулярных п</w:t>
            </w:r>
            <w:r w:rsidR="00017DFC" w:rsidRPr="00254027">
              <w:t>е</w:t>
            </w:r>
            <w:r w:rsidR="00017DFC" w:rsidRPr="00254027">
              <w:t>ревозок пассажиров и багажа автомобильным транспортом и городским наземным эле</w:t>
            </w:r>
            <w:r w:rsidR="00017DFC" w:rsidRPr="00254027">
              <w:t>к</w:t>
            </w:r>
            <w:r w:rsidR="00017DFC" w:rsidRPr="00254027">
              <w:t>трическим транспортом в Краснодарском крае</w:t>
            </w:r>
            <w:r w:rsidR="00CA4082">
              <w:t xml:space="preserve"> внесены изменения, вступившие в зако</w:t>
            </w:r>
            <w:r w:rsidR="00CA4082">
              <w:t>н</w:t>
            </w:r>
            <w:r w:rsidR="00CA4082">
              <w:t>ную силу 01.09.2024 г.</w:t>
            </w:r>
          </w:p>
          <w:p w:rsidR="007B3C35" w:rsidRPr="00A9206E" w:rsidRDefault="00CA4082" w:rsidP="0085174A">
            <w:pPr>
              <w:ind w:firstLine="540"/>
              <w:rPr>
                <w:rFonts w:eastAsia="Batang" w:cs="Arial"/>
                <w:lang w:eastAsia="ko-KR"/>
              </w:rPr>
            </w:pPr>
            <w:r>
              <w:t xml:space="preserve"> 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1E1BA6" w:rsidRDefault="00EB7F6B" w:rsidP="00503501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390F7D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1.5.</w:t>
            </w:r>
            <w:r w:rsidR="00A4325E">
              <w:rPr>
                <w:rFonts w:ascii="Times New Roman" w:hAnsi="Times New Roman"/>
              </w:rPr>
              <w:t> </w:t>
            </w:r>
            <w:r w:rsidR="00503501" w:rsidRPr="001E1BA6">
              <w:rPr>
                <w:rFonts w:ascii="Times New Roman" w:hAnsi="Times New Roman"/>
              </w:rPr>
              <w:t>Краткое описание целей предлагаемого правового регулирования: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87" w:rsidRPr="001E1BA6" w:rsidRDefault="0005204E" w:rsidP="00E6239A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проекта отвечает принципам правового регулирования, установленным з</w:t>
            </w:r>
            <w:r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конодательством Российской Федерации, Краснодарского края и заключается в у</w:t>
            </w:r>
            <w:r w:rsidR="00055926"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</w:t>
            </w:r>
            <w:r w:rsidR="00055926"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055926" w:rsidRPr="001E1B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новление </w:t>
            </w:r>
            <w:r w:rsidR="00061B05" w:rsidRPr="00061B05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Требований к юридическим лицам,  индивидуальным предпринимателям, уч</w:t>
            </w:r>
            <w:r w:rsidR="00061B05" w:rsidRPr="00061B0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061B05" w:rsidRPr="00061B0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стникам договора простого товарищества, осуществляющим регулярные перевозки по нерегулируемым тарифам</w:t>
            </w:r>
            <w:r w:rsidR="00695FA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8FD" w:rsidRPr="001E1BA6" w:rsidRDefault="00503501" w:rsidP="001F0780">
            <w:pPr>
              <w:pStyle w:val="af6"/>
              <w:jc w:val="center"/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390F7D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1.6.</w:t>
            </w:r>
            <w:r w:rsidR="00503501" w:rsidRPr="001E1BA6">
              <w:rPr>
                <w:rFonts w:ascii="Times New Roman" w:hAnsi="Times New Roman"/>
              </w:rPr>
              <w:t>Краткое описание содержания предлагаемого правового регулирования: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FAD" w:rsidRDefault="00F45DFD" w:rsidP="00695FAD">
            <w:pPr>
              <w:suppressAutoHyphens/>
              <w:ind w:firstLine="284"/>
            </w:pPr>
            <w:r w:rsidRPr="001E1BA6">
              <w:t xml:space="preserve">Проектом предполагается утвердить </w:t>
            </w:r>
          </w:p>
          <w:p w:rsidR="00115B90" w:rsidRPr="001E1BA6" w:rsidRDefault="00502282" w:rsidP="00695FAD">
            <w:pPr>
              <w:suppressAutoHyphens/>
              <w:ind w:firstLine="284"/>
            </w:pPr>
            <w:r w:rsidRPr="00E44147">
              <w:rPr>
                <w:rFonts w:eastAsia="Andale Sans UI"/>
              </w:rPr>
              <w:t>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</w:t>
            </w:r>
          </w:p>
        </w:tc>
      </w:tr>
      <w:tr w:rsidR="00503501" w:rsidRPr="001E1BA6" w:rsidTr="00A06B44">
        <w:trPr>
          <w:gridAfter w:val="1"/>
          <w:wAfter w:w="156" w:type="dxa"/>
          <w:trHeight w:val="361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lastRenderedPageBreak/>
              <w:t>(место для текстового описания)</w:t>
            </w:r>
          </w:p>
          <w:p w:rsidR="00663199" w:rsidRPr="00663199" w:rsidRDefault="00663199" w:rsidP="00663199"/>
        </w:tc>
      </w:tr>
      <w:tr w:rsidR="00043831" w:rsidRPr="001E1BA6" w:rsidTr="00A06B44">
        <w:trPr>
          <w:gridAfter w:val="1"/>
          <w:wAfter w:w="156" w:type="dxa"/>
          <w:trHeight w:val="361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43831" w:rsidRPr="00254027" w:rsidRDefault="00EC3EE5" w:rsidP="005025AC">
            <w:pPr>
              <w:pStyle w:val="af6"/>
              <w:ind w:firstLine="0"/>
              <w:rPr>
                <w:rFonts w:ascii="Times New Roman" w:hAnsi="Times New Roman"/>
                <w:u w:val="single"/>
              </w:rPr>
            </w:pPr>
            <w:r w:rsidRPr="001E1BA6">
              <w:rPr>
                <w:rFonts w:ascii="Times New Roman" w:hAnsi="Times New Roman"/>
              </w:rPr>
              <w:t>1.6.1.</w:t>
            </w:r>
            <w:r w:rsidR="00043831" w:rsidRPr="001E1BA6">
              <w:rPr>
                <w:rFonts w:ascii="Times New Roman" w:hAnsi="Times New Roman"/>
              </w:rPr>
              <w:t xml:space="preserve">Степень регулирующего воздействия: </w:t>
            </w:r>
            <w:r w:rsidR="00254027" w:rsidRPr="00254027">
              <w:rPr>
                <w:rFonts w:ascii="Times New Roman" w:hAnsi="Times New Roman"/>
                <w:u w:val="single"/>
              </w:rPr>
              <w:t>средняя</w:t>
            </w:r>
          </w:p>
          <w:p w:rsidR="00043831" w:rsidRPr="001E1BA6" w:rsidRDefault="00043831" w:rsidP="00043831">
            <w:pPr>
              <w:ind w:firstLine="284"/>
            </w:pPr>
            <w:r w:rsidRPr="001E1BA6">
              <w:t>Обоснование степени регулирующего воздействия:</w:t>
            </w:r>
          </w:p>
          <w:p w:rsidR="00043831" w:rsidRPr="001E1BA6" w:rsidRDefault="00043831" w:rsidP="00043831">
            <w:pPr>
              <w:suppressAutoHyphens/>
              <w:ind w:firstLine="284"/>
            </w:pPr>
            <w:r w:rsidRPr="001E1BA6">
              <w:t xml:space="preserve">Проект нормативно-правового акта содержит положения, </w:t>
            </w:r>
            <w:r w:rsidR="00E37C74">
              <w:rPr>
                <w:color w:val="000000" w:themeColor="text1"/>
                <w:spacing w:val="2"/>
              </w:rPr>
              <w:t xml:space="preserve"> регулирующие </w:t>
            </w:r>
            <w:r w:rsidR="00502282" w:rsidRPr="00E44147">
              <w:rPr>
                <w:rFonts w:eastAsia="Andale Sans UI"/>
              </w:rPr>
              <w:t>Требовани</w:t>
            </w:r>
            <w:r w:rsidR="00502282">
              <w:rPr>
                <w:rFonts w:eastAsia="Andale Sans UI"/>
              </w:rPr>
              <w:t>я</w:t>
            </w:r>
            <w:r w:rsidR="00502282" w:rsidRPr="00E44147">
              <w:rPr>
                <w:rFonts w:eastAsia="Andale Sans UI"/>
              </w:rPr>
              <w:t xml:space="preserve">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</w:t>
            </w:r>
            <w:r w:rsidR="00F742B5" w:rsidRPr="001E1BA6">
              <w:t>.</w:t>
            </w:r>
          </w:p>
          <w:p w:rsidR="00043831" w:rsidRPr="001E1BA6" w:rsidRDefault="00043831" w:rsidP="00043831">
            <w:pPr>
              <w:rPr>
                <w:highlight w:val="yellow"/>
              </w:rPr>
            </w:pPr>
          </w:p>
          <w:p w:rsidR="00043831" w:rsidRPr="001E1BA6" w:rsidRDefault="00EC3EE5" w:rsidP="00585618">
            <w:pPr>
              <w:pStyle w:val="af6"/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1.7.</w:t>
            </w:r>
            <w:r w:rsidR="000F1BD4" w:rsidRPr="001E1BA6">
              <w:rPr>
                <w:rFonts w:ascii="Times New Roman" w:hAnsi="Times New Roman"/>
              </w:rPr>
              <w:t>Контактная информация исполнителя в регулирующем органе: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C2724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Ф.И.О.</w:t>
            </w:r>
          </w:p>
        </w:tc>
        <w:tc>
          <w:tcPr>
            <w:tcW w:w="78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EE6727" w:rsidP="00C2724B">
            <w:pPr>
              <w:pStyle w:val="af6"/>
              <w:ind w:firstLine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Марина Анатольевна</w:t>
            </w:r>
          </w:p>
        </w:tc>
      </w:tr>
      <w:tr w:rsidR="00EA107C" w:rsidRPr="001E1BA6" w:rsidTr="00A06B44">
        <w:trPr>
          <w:gridAfter w:val="1"/>
          <w:wAfter w:w="156" w:type="dxa"/>
        </w:trPr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07C" w:rsidRPr="001E1BA6" w:rsidRDefault="00EA107C" w:rsidP="00C2724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Должность: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07C" w:rsidRPr="001E1BA6" w:rsidRDefault="00EA107C" w:rsidP="00C2724B">
            <w:pPr>
              <w:pStyle w:val="af6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7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07C" w:rsidRPr="001E1BA6" w:rsidRDefault="00695FAD" w:rsidP="0012746B">
            <w:pPr>
              <w:pStyle w:val="af6"/>
              <w:suppressAutoHyphens/>
              <w:ind w:left="39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Начальник </w:t>
            </w:r>
            <w:r w:rsidR="00EA107C" w:rsidRPr="001E1BA6">
              <w:rPr>
                <w:rFonts w:ascii="Times New Roman" w:hAnsi="Times New Roman"/>
                <w:color w:val="000000"/>
              </w:rPr>
              <w:t>отдела транспорта и связи администрации муниципального образования Ейский район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501" w:rsidRPr="001E1BA6" w:rsidRDefault="00503501" w:rsidP="00F95F60">
            <w:pPr>
              <w:pStyle w:val="af6"/>
              <w:ind w:hanging="19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Тел: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501" w:rsidRPr="001E1BA6" w:rsidRDefault="006E3133" w:rsidP="00EC3EE5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(86132)</w:t>
            </w:r>
            <w:r w:rsidR="00EC3EE5" w:rsidRPr="001E1BA6">
              <w:rPr>
                <w:rFonts w:ascii="Times New Roman" w:hAnsi="Times New Roman"/>
              </w:rPr>
              <w:t>7</w:t>
            </w:r>
            <w:r w:rsidRPr="001E1BA6">
              <w:rPr>
                <w:rFonts w:ascii="Times New Roman" w:hAnsi="Times New Roman"/>
              </w:rPr>
              <w:t>-</w:t>
            </w:r>
            <w:r w:rsidR="00EC3EE5" w:rsidRPr="001E1BA6">
              <w:rPr>
                <w:rFonts w:ascii="Times New Roman" w:hAnsi="Times New Roman"/>
              </w:rPr>
              <w:t>08</w:t>
            </w:r>
            <w:r w:rsidRPr="001E1BA6">
              <w:rPr>
                <w:rFonts w:ascii="Times New Roman" w:hAnsi="Times New Roman"/>
              </w:rPr>
              <w:t>-</w:t>
            </w:r>
            <w:r w:rsidR="00EC3EE5" w:rsidRPr="001E1BA6">
              <w:rPr>
                <w:rFonts w:ascii="Times New Roman" w:hAnsi="Times New Roman"/>
              </w:rPr>
              <w:t>58</w:t>
            </w:r>
          </w:p>
        </w:tc>
        <w:tc>
          <w:tcPr>
            <w:tcW w:w="401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3501" w:rsidRPr="001E1BA6" w:rsidRDefault="00503501" w:rsidP="0012746B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501" w:rsidRPr="001E1BA6" w:rsidRDefault="003A5FF6" w:rsidP="00EE6727">
            <w:pPr>
              <w:pStyle w:val="af6"/>
              <w:ind w:firstLine="36"/>
              <w:rPr>
                <w:rFonts w:ascii="Times New Roman" w:hAnsi="Times New Roman"/>
              </w:rPr>
            </w:pPr>
            <w:hyperlink r:id="rId8" w:history="1">
              <w:r w:rsidR="00EE6727" w:rsidRPr="00B3550A">
                <w:rPr>
                  <w:rStyle w:val="af2"/>
                  <w:rFonts w:ascii="Times New Roman" w:hAnsi="Times New Roman"/>
                  <w:lang w:val="en-US"/>
                </w:rPr>
                <w:t>tran</w:t>
              </w:r>
              <w:r w:rsidR="00EE6727" w:rsidRPr="00B3550A">
                <w:rPr>
                  <w:rStyle w:val="af2"/>
                  <w:rFonts w:ascii="Times New Roman" w:hAnsi="Times New Roman"/>
                  <w:lang w:val="en-US"/>
                </w:rPr>
                <w:t>s</w:t>
              </w:r>
              <w:r w:rsidR="00EE6727" w:rsidRPr="00B3550A">
                <w:rPr>
                  <w:rStyle w:val="af2"/>
                  <w:rFonts w:ascii="Times New Roman" w:hAnsi="Times New Roman"/>
                  <w:lang w:val="en-US"/>
                </w:rPr>
                <w:t>port</w:t>
              </w:r>
              <w:r w:rsidR="00EE6727" w:rsidRPr="00B3550A">
                <w:rPr>
                  <w:rStyle w:val="af2"/>
                  <w:rFonts w:ascii="Times New Roman" w:hAnsi="Times New Roman"/>
                </w:rPr>
                <w:t>_</w:t>
              </w:r>
              <w:r w:rsidR="00EE6727" w:rsidRPr="00B3550A">
                <w:rPr>
                  <w:rStyle w:val="af2"/>
                  <w:rFonts w:ascii="Times New Roman" w:hAnsi="Times New Roman"/>
                  <w:lang w:val="en-US"/>
                </w:rPr>
                <w:t>yeiskraion@mail</w:t>
              </w:r>
              <w:r w:rsidR="00EE6727" w:rsidRPr="00B3550A">
                <w:rPr>
                  <w:rStyle w:val="af2"/>
                  <w:rFonts w:ascii="Times New Roman" w:hAnsi="Times New Roman"/>
                </w:rPr>
                <w:t>.</w:t>
              </w:r>
              <w:r w:rsidR="00EE6727" w:rsidRPr="00B3550A">
                <w:rPr>
                  <w:rStyle w:val="af2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E44147" w:rsidRDefault="00EB7F6B" w:rsidP="00032B0C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  <w:p w:rsidR="00503501" w:rsidRPr="001E1BA6" w:rsidRDefault="00397607" w:rsidP="00585618">
            <w:pPr>
              <w:pStyle w:val="af6"/>
              <w:suppressAutoHyphens/>
              <w:ind w:firstLine="0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2.</w:t>
            </w:r>
            <w:r w:rsidR="00503501" w:rsidRPr="001E1BA6">
              <w:rPr>
                <w:rFonts w:ascii="Times New Roman" w:hAnsi="Times New Roman"/>
              </w:rPr>
              <w:t>Описание проблемы, на</w:t>
            </w:r>
            <w:r w:rsidRPr="001E1BA6">
              <w:rPr>
                <w:rFonts w:ascii="Times New Roman" w:hAnsi="Times New Roman"/>
              </w:rPr>
              <w:t xml:space="preserve"> </w:t>
            </w:r>
            <w:r w:rsidR="00503501" w:rsidRPr="001E1BA6">
              <w:rPr>
                <w:rFonts w:ascii="Times New Roman" w:hAnsi="Times New Roman"/>
              </w:rPr>
              <w:t>решение которой направлено предлагаемое правовое</w:t>
            </w:r>
            <w:r w:rsidR="0081134D" w:rsidRPr="001E1BA6">
              <w:rPr>
                <w:rFonts w:ascii="Times New Roman" w:hAnsi="Times New Roman"/>
              </w:rPr>
              <w:t xml:space="preserve"> регулирование:</w:t>
            </w:r>
          </w:p>
        </w:tc>
      </w:tr>
      <w:tr w:rsidR="005B3E5E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02305" w:rsidRDefault="00802305" w:rsidP="00802305">
            <w:pPr>
              <w:ind w:firstLine="540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Внесение изменений в </w:t>
            </w:r>
            <w:r w:rsidRPr="00E44147">
              <w:rPr>
                <w:rFonts w:eastAsia="Andale Sans UI"/>
              </w:rPr>
              <w:t>Требовани</w:t>
            </w:r>
            <w:r>
              <w:rPr>
                <w:rFonts w:eastAsia="Andale Sans UI"/>
              </w:rPr>
              <w:t>я</w:t>
            </w:r>
            <w:r w:rsidRPr="00E44147">
              <w:rPr>
                <w:rFonts w:eastAsia="Andale Sans UI"/>
              </w:rPr>
              <w:t xml:space="preserve"> к юридическим лицам,  индивидуальным пре</w:t>
            </w:r>
            <w:r w:rsidRPr="00E44147">
              <w:rPr>
                <w:rFonts w:eastAsia="Andale Sans UI"/>
              </w:rPr>
              <w:t>д</w:t>
            </w:r>
            <w:r w:rsidRPr="00E44147">
              <w:rPr>
                <w:rFonts w:eastAsia="Andale Sans UI"/>
              </w:rPr>
              <w:t>принимателям, участникам договора простого товарищества, осуществляющим рег</w:t>
            </w:r>
            <w:r w:rsidRPr="00E44147">
              <w:rPr>
                <w:rFonts w:eastAsia="Andale Sans UI"/>
              </w:rPr>
              <w:t>у</w:t>
            </w:r>
            <w:r w:rsidRPr="00E44147">
              <w:rPr>
                <w:rFonts w:eastAsia="Andale Sans UI"/>
              </w:rPr>
              <w:t>лярные перевозки по нерегулируемым тарифам</w:t>
            </w:r>
            <w:r>
              <w:rPr>
                <w:rFonts w:eastAsia="Andale Sans UI"/>
              </w:rPr>
              <w:t xml:space="preserve"> по муниципальным пригородным ма</w:t>
            </w:r>
            <w:r>
              <w:rPr>
                <w:rFonts w:eastAsia="Andale Sans UI"/>
              </w:rPr>
              <w:t>р</w:t>
            </w:r>
            <w:r>
              <w:rPr>
                <w:rFonts w:eastAsia="Andale Sans UI"/>
              </w:rPr>
              <w:t>шрутам регулярных перевозок в границах муниципального образования Ейский район</w:t>
            </w:r>
            <w:r>
              <w:rPr>
                <w:rFonts w:eastAsia="Batang" w:cs="Arial"/>
                <w:lang w:eastAsia="ko-KR"/>
              </w:rPr>
              <w:t xml:space="preserve"> в </w:t>
            </w:r>
            <w:r w:rsidRPr="00E14D8D">
              <w:rPr>
                <w:rFonts w:eastAsia="Batang" w:cs="Arial"/>
                <w:lang w:eastAsia="ko-KR"/>
              </w:rPr>
              <w:t xml:space="preserve">соответствии с Законом Краснодарского края от 19.12.2023 </w:t>
            </w:r>
            <w:r>
              <w:rPr>
                <w:rFonts w:eastAsia="Batang" w:cs="Arial"/>
                <w:lang w:eastAsia="ko-KR"/>
              </w:rPr>
              <w:t>№</w:t>
            </w:r>
            <w:r w:rsidRPr="00E14D8D">
              <w:rPr>
                <w:rFonts w:eastAsia="Batang" w:cs="Arial"/>
                <w:lang w:eastAsia="ko-KR"/>
              </w:rPr>
              <w:t xml:space="preserve"> 5039-КЗ </w:t>
            </w:r>
            <w:r>
              <w:rPr>
                <w:rFonts w:eastAsia="Batang" w:cs="Arial"/>
                <w:lang w:eastAsia="ko-KR"/>
              </w:rPr>
              <w:t xml:space="preserve">в статью 19            </w:t>
            </w:r>
            <w:r w:rsidRPr="00254027">
              <w:t>Закон</w:t>
            </w:r>
            <w:r>
              <w:t>а</w:t>
            </w:r>
            <w:r w:rsidRPr="00254027">
              <w:t xml:space="preserve"> Краснодарского края от 21.12.2018 </w:t>
            </w:r>
            <w:r>
              <w:t>№</w:t>
            </w:r>
            <w:r w:rsidRPr="00254027">
              <w:t xml:space="preserve"> 3931-КЗ "Об организации регулярных п</w:t>
            </w:r>
            <w:r w:rsidRPr="00254027">
              <w:t>е</w:t>
            </w:r>
            <w:r w:rsidRPr="00254027">
              <w:t>ревозок пассажиров и багажа автомобильным транспортом и городским наземным эле</w:t>
            </w:r>
            <w:r w:rsidRPr="00254027">
              <w:t>к</w:t>
            </w:r>
            <w:r w:rsidRPr="00254027">
              <w:t>трическим транспортом в Краснодарском крае</w:t>
            </w:r>
            <w:r>
              <w:t xml:space="preserve"> внесены изменения, вступившие в зако</w:t>
            </w:r>
            <w:r>
              <w:t>н</w:t>
            </w:r>
            <w:r>
              <w:t>ную силу 01.09.2024 г.</w:t>
            </w:r>
          </w:p>
          <w:p w:rsidR="005B3E5E" w:rsidRPr="001E1BA6" w:rsidRDefault="005B3E5E" w:rsidP="00043831">
            <w:pPr>
              <w:suppressAutoHyphens/>
              <w:ind w:firstLine="284"/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43831" w:rsidRPr="001E1BA6" w:rsidRDefault="00043831" w:rsidP="00A504FF">
            <w:pPr>
              <w:pStyle w:val="af6"/>
              <w:ind w:firstLine="0"/>
              <w:rPr>
                <w:rFonts w:ascii="Times New Roman" w:hAnsi="Times New Roman"/>
                <w:highlight w:val="yellow"/>
              </w:rPr>
            </w:pPr>
          </w:p>
          <w:p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2.1.</w:t>
            </w:r>
            <w:r w:rsidR="00503501" w:rsidRPr="001E1BA6">
              <w:rPr>
                <w:rFonts w:ascii="Times New Roman" w:hAnsi="Times New Roman"/>
              </w:rPr>
              <w:t>Формулировка проблемы: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4D" w:rsidRPr="001E1BA6" w:rsidRDefault="00802305" w:rsidP="00802305">
            <w:pPr>
              <w:suppressAutoHyphens/>
              <w:autoSpaceDE w:val="0"/>
              <w:autoSpaceDN w:val="0"/>
              <w:adjustRightInd w:val="0"/>
              <w:ind w:firstLine="284"/>
              <w:rPr>
                <w:highlight w:val="yellow"/>
              </w:rPr>
            </w:pPr>
            <w:r>
              <w:rPr>
                <w:rFonts w:eastAsia="Batang" w:cs="Arial"/>
                <w:lang w:eastAsia="ko-KR"/>
              </w:rPr>
              <w:t xml:space="preserve">Внесение изменений в </w:t>
            </w:r>
            <w:r w:rsidR="00364C22" w:rsidRPr="001E1BA6">
              <w:rPr>
                <w:rFonts w:eastAsia="Batang"/>
                <w:lang w:eastAsia="ko-KR"/>
              </w:rPr>
              <w:t>муниципал</w:t>
            </w:r>
            <w:r>
              <w:rPr>
                <w:rFonts w:eastAsia="Batang"/>
                <w:lang w:eastAsia="ko-KR"/>
              </w:rPr>
              <w:t>ьный</w:t>
            </w:r>
            <w:r w:rsidR="00364C22" w:rsidRPr="001E1BA6">
              <w:rPr>
                <w:rFonts w:eastAsia="Batang"/>
                <w:lang w:eastAsia="ko-KR"/>
              </w:rPr>
              <w:t xml:space="preserve"> нормативн</w:t>
            </w:r>
            <w:r>
              <w:rPr>
                <w:rFonts w:eastAsia="Batang"/>
                <w:lang w:eastAsia="ko-KR"/>
              </w:rPr>
              <w:t>ый</w:t>
            </w:r>
            <w:r w:rsidR="00364C22" w:rsidRPr="001E1BA6">
              <w:rPr>
                <w:rFonts w:eastAsia="Batang"/>
                <w:lang w:eastAsia="ko-KR"/>
              </w:rPr>
              <w:t xml:space="preserve"> право</w:t>
            </w:r>
            <w:r>
              <w:rPr>
                <w:rFonts w:eastAsia="Batang"/>
                <w:lang w:eastAsia="ko-KR"/>
              </w:rPr>
              <w:t>вой акт</w:t>
            </w:r>
            <w:r w:rsidR="0005204E" w:rsidRPr="001E1BA6">
              <w:rPr>
                <w:rFonts w:eastAsia="Batang"/>
                <w:lang w:eastAsia="ko-KR"/>
              </w:rPr>
              <w:t>,</w:t>
            </w:r>
            <w:r w:rsidR="00364C22" w:rsidRPr="001E1BA6">
              <w:rPr>
                <w:rFonts w:eastAsia="Batang"/>
                <w:lang w:eastAsia="ko-KR"/>
              </w:rPr>
              <w:t xml:space="preserve"> устанавливающ</w:t>
            </w:r>
            <w:r>
              <w:rPr>
                <w:rFonts w:eastAsia="Batang"/>
                <w:lang w:eastAsia="ko-KR"/>
              </w:rPr>
              <w:t>ий</w:t>
            </w:r>
            <w:r w:rsidR="00364C22" w:rsidRPr="001E1BA6">
              <w:rPr>
                <w:rFonts w:eastAsia="Batang"/>
                <w:lang w:eastAsia="ko-KR"/>
              </w:rPr>
              <w:t xml:space="preserve"> </w:t>
            </w:r>
            <w:r w:rsidR="007341B4" w:rsidRPr="00E44147">
              <w:rPr>
                <w:rFonts w:eastAsia="Andale Sans UI"/>
              </w:rPr>
              <w:t>Требовани</w:t>
            </w:r>
            <w:r w:rsidR="007341B4">
              <w:rPr>
                <w:rFonts w:eastAsia="Andale Sans UI"/>
              </w:rPr>
              <w:t>я</w:t>
            </w:r>
            <w:r w:rsidR="007341B4" w:rsidRPr="00E44147">
              <w:rPr>
                <w:rFonts w:eastAsia="Andale Sans UI"/>
              </w:rPr>
              <w:t xml:space="preserve">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</w:t>
            </w:r>
            <w:r w:rsidR="007341B4">
              <w:rPr>
                <w:rFonts w:eastAsia="Andale Sans UI"/>
              </w:rPr>
              <w:t xml:space="preserve"> по муниципальным пригородным маршрутам регулярных перевозок в границах муниципального образования Ейский район</w:t>
            </w:r>
            <w:r w:rsidR="00C848A3">
              <w:rPr>
                <w:rFonts w:eastAsia="Andale Sans UI"/>
              </w:rPr>
              <w:t>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6E3133">
            <w:pPr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2.2.</w:t>
            </w:r>
            <w:r w:rsidR="00503501" w:rsidRPr="001E1BA6">
              <w:rPr>
                <w:rFonts w:ascii="Times New Roman" w:hAnsi="Times New Roman"/>
              </w:rPr>
              <w:t>Информация о возникновении, выявлении проблемы и мерах, принятых ранее для её решения, достигнутых результатах и затраченных ресурсах:</w:t>
            </w:r>
          </w:p>
          <w:p w:rsidR="007E5CD3" w:rsidRPr="001E1BA6" w:rsidRDefault="007E5CD3" w:rsidP="00025FFF">
            <w:pPr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A03" w:rsidRPr="001E1BA6" w:rsidRDefault="007341B4" w:rsidP="008322EE">
            <w:pPr>
              <w:pStyle w:val="25"/>
              <w:shd w:val="clear" w:color="auto" w:fill="auto"/>
              <w:tabs>
                <w:tab w:val="left" w:pos="5790"/>
              </w:tabs>
              <w:suppressAutoHyphens/>
              <w:spacing w:before="0" w:after="0" w:line="240" w:lineRule="auto"/>
              <w:ind w:left="23" w:right="23" w:firstLine="26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7341B4">
              <w:rPr>
                <w:sz w:val="24"/>
                <w:szCs w:val="24"/>
              </w:rPr>
              <w:t xml:space="preserve">соответствии с Законом Краснодарского края от 19.12.2023 № 5039-КЗ в статью 19            Закона Краснодарского края от 21.12.2018 № 3931-КЗ "Об организации регулярных </w:t>
            </w:r>
            <w:r w:rsidR="000F3CDF">
              <w:rPr>
                <w:sz w:val="24"/>
                <w:szCs w:val="24"/>
              </w:rPr>
              <w:t xml:space="preserve">       пе</w:t>
            </w:r>
            <w:r w:rsidRPr="007341B4">
              <w:rPr>
                <w:sz w:val="24"/>
                <w:szCs w:val="24"/>
              </w:rPr>
              <w:t>ревозок пассажиров и багажа автомобильным транспортом и городским наземным электрическим транспортом в Краснодарском крае внесены изменения, вступившие в законную силу 01.09.2024 г.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2.3.</w:t>
            </w:r>
            <w:r w:rsidR="00503501" w:rsidRPr="001E1BA6">
              <w:rPr>
                <w:rFonts w:ascii="Times New Roman" w:hAnsi="Times New Roman"/>
              </w:rPr>
              <w:t>Субъекты общественных отношений, заинтересованные в устранении проблемы, их количественная оценка: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620471" w:rsidRPr="001E1BA6" w:rsidRDefault="00254027" w:rsidP="00585618">
            <w:pPr>
              <w:suppressAutoHyphens/>
              <w:autoSpaceDE w:val="0"/>
              <w:autoSpaceDN w:val="0"/>
              <w:adjustRightInd w:val="0"/>
              <w:ind w:firstLine="284"/>
            </w:pPr>
            <w:r>
              <w:t xml:space="preserve">Индивидуальные предприниматели, </w:t>
            </w:r>
            <w:r w:rsidR="00364C22" w:rsidRPr="001E1BA6">
              <w:t>осуществляющи</w:t>
            </w:r>
            <w:r w:rsidR="0039457B" w:rsidRPr="001E1BA6">
              <w:t>е</w:t>
            </w:r>
            <w:r w:rsidR="00364C22" w:rsidRPr="001E1BA6">
              <w:t xml:space="preserve"> регулярные перевозки по муниципальным </w:t>
            </w:r>
            <w:r w:rsidR="000F3CDF">
              <w:t xml:space="preserve">пригородным </w:t>
            </w:r>
            <w:r w:rsidR="00364C22" w:rsidRPr="001E1BA6">
              <w:t>маршрутам регулярных перевозок, включенным в Реестр муниципальных маршрутов регулярных перевозок на территории муниципа</w:t>
            </w:r>
            <w:r>
              <w:t xml:space="preserve">льного образования Ейский район: ИП Егоров В.И., ИП Стражев А.И., ИП Бердзенишвили В.Н., ИП Игнашов </w:t>
            </w:r>
            <w:r w:rsidR="007A0902">
              <w:t>П.В., ИП Татьянко В.М., ООО «ТРАНСРЕЙС».</w:t>
            </w:r>
          </w:p>
          <w:p w:rsidR="00663199" w:rsidRPr="001E1BA6" w:rsidRDefault="00880124" w:rsidP="007A0902">
            <w:pPr>
              <w:suppressAutoHyphens/>
              <w:autoSpaceDE w:val="0"/>
              <w:autoSpaceDN w:val="0"/>
              <w:adjustRightInd w:val="0"/>
              <w:ind w:firstLine="284"/>
              <w:rPr>
                <w:color w:val="000000"/>
              </w:rPr>
            </w:pPr>
            <w:r w:rsidRPr="001E1BA6">
              <w:rPr>
                <w:rFonts w:eastAsia="Batang"/>
                <w:lang w:eastAsia="ko-KR"/>
              </w:rPr>
              <w:lastRenderedPageBreak/>
              <w:t>Количественная</w:t>
            </w:r>
            <w:r w:rsidRPr="001E1BA6">
              <w:rPr>
                <w:color w:val="000000"/>
              </w:rPr>
              <w:t xml:space="preserve"> оценка потенциальных участников общественных отношений </w:t>
            </w:r>
            <w:r w:rsidR="00BC6A98" w:rsidRPr="001E1BA6">
              <w:rPr>
                <w:color w:val="000000"/>
              </w:rPr>
              <w:t>–</w:t>
            </w:r>
            <w:r w:rsidR="005A316B" w:rsidRPr="001E1BA6">
              <w:rPr>
                <w:color w:val="000000"/>
              </w:rPr>
              <w:t xml:space="preserve"> неограниченное количество</w:t>
            </w:r>
            <w:r w:rsidRPr="001E1BA6">
              <w:rPr>
                <w:color w:val="FF0000"/>
              </w:rPr>
              <w:t>.</w:t>
            </w:r>
          </w:p>
          <w:p w:rsidR="00503501" w:rsidRPr="001E1BA6" w:rsidRDefault="00585618" w:rsidP="00C173A1">
            <w:pPr>
              <w:autoSpaceDE w:val="0"/>
              <w:autoSpaceDN w:val="0"/>
              <w:adjustRightInd w:val="0"/>
              <w:ind w:firstLine="0"/>
            </w:pPr>
            <w:r w:rsidRPr="001E1BA6">
              <w:t>2.4.</w:t>
            </w:r>
            <w:r w:rsidR="00503501" w:rsidRPr="001E1BA6">
              <w:t>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E5E" w:rsidRPr="00C848A3" w:rsidRDefault="00241EE9" w:rsidP="00C848A3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 негативным эффектом, возникающим в связи с наличием проблемы, </w:t>
            </w:r>
            <w:r w:rsidR="00D44BC0" w:rsidRPr="00D44BC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устанавливающего </w:t>
            </w:r>
            <w:r w:rsidR="00AC73ED" w:rsidRPr="00AC73ED">
              <w:rPr>
                <w:rFonts w:ascii="Times New Roman" w:hAnsi="Times New Roman" w:cs="Times New Roman"/>
                <w:sz w:val="24"/>
                <w:szCs w:val="24"/>
              </w:rPr>
              <w:t>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</w:t>
            </w:r>
            <w:r w:rsidR="00620471" w:rsidRPr="001E1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947" w:rsidRPr="001E1BA6" w:rsidRDefault="00196947" w:rsidP="00A504FF">
            <w:pPr>
              <w:pStyle w:val="af6"/>
              <w:suppressAutoHyphens/>
              <w:ind w:firstLine="0"/>
              <w:rPr>
                <w:rFonts w:ascii="Times New Roman" w:hAnsi="Times New Roman"/>
                <w:highlight w:val="yellow"/>
              </w:rPr>
            </w:pPr>
          </w:p>
          <w:p w:rsidR="00503501" w:rsidRPr="001E1BA6" w:rsidRDefault="00585618" w:rsidP="00A504FF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2.5.</w:t>
            </w:r>
            <w:r w:rsidR="00503501" w:rsidRPr="001E1BA6">
              <w:rPr>
                <w:rFonts w:ascii="Times New Roman" w:hAnsi="Times New Roman"/>
              </w:rPr>
              <w:t>Причины возникновения проблемы и факторы, поддерживающие её существование:</w:t>
            </w:r>
          </w:p>
          <w:p w:rsidR="00663199" w:rsidRDefault="00357A15" w:rsidP="00724A16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Pr="00357A1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Законом Краснодарского края от 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57A15">
              <w:rPr>
                <w:rFonts w:ascii="Times New Roman" w:hAnsi="Times New Roman" w:cs="Times New Roman"/>
                <w:sz w:val="24"/>
                <w:szCs w:val="24"/>
              </w:rPr>
              <w:t xml:space="preserve"> № 5039-КЗ в статью 19 Закона Краснодарского края от 21.12.2018 № 3931-КЗ "Об организации регулярных  перевозок пассажиров и багажа автомобильным транспортом и городским наземным электрическим транспортом в Краснодарском крае внесены изменения, вступившие в законную силу 01.09.2024 г.</w:t>
            </w:r>
          </w:p>
          <w:p w:rsidR="00663199" w:rsidRPr="001E1BA6" w:rsidRDefault="00663199" w:rsidP="00724A16">
            <w:pPr>
              <w:pStyle w:val="ConsPlusNormal"/>
              <w:suppressAutoHyphens/>
              <w:ind w:firstLine="284"/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  <w:trHeight w:val="1807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85618" w:rsidP="00A504FF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2.6.</w:t>
            </w:r>
            <w:r w:rsidR="00503501" w:rsidRPr="001E1BA6">
              <w:rPr>
                <w:rFonts w:ascii="Times New Roman" w:hAnsi="Times New Roman"/>
              </w:rPr>
      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Ейский район:</w:t>
            </w:r>
          </w:p>
          <w:p w:rsidR="00D1587B" w:rsidRDefault="00D1587B" w:rsidP="00D1587B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Pr="00357A1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Законом Краснодарского края от 19.12.2023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57A15">
              <w:rPr>
                <w:rFonts w:ascii="Times New Roman" w:hAnsi="Times New Roman" w:cs="Times New Roman"/>
                <w:sz w:val="24"/>
                <w:szCs w:val="24"/>
              </w:rPr>
              <w:t xml:space="preserve"> № 5039-КЗ в статью 19 Закона Краснодарского края от 21.12.2018 № 3931-КЗ "Об организации регулярных  перевозок пассажиров и багажа автомобильным транспортом и городским наземным электрическим транспортом в Краснодарском крае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A15">
              <w:rPr>
                <w:rFonts w:ascii="Times New Roman" w:hAnsi="Times New Roman" w:cs="Times New Roman"/>
                <w:sz w:val="24"/>
                <w:szCs w:val="24"/>
              </w:rPr>
              <w:t xml:space="preserve"> внесены изменения, вступившие в законную силу 01.09.2024 г.</w:t>
            </w:r>
          </w:p>
          <w:p w:rsidR="00450D00" w:rsidRPr="00A0310E" w:rsidRDefault="00450D00" w:rsidP="00A0310E">
            <w:pPr>
              <w:pStyle w:val="ConsPlusNormal"/>
              <w:suppressAutoHyphens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6A4" w:rsidRPr="001E1BA6" w:rsidRDefault="00585618" w:rsidP="00196947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2.7.</w:t>
            </w:r>
            <w:r w:rsidR="00663199">
              <w:rPr>
                <w:rFonts w:ascii="Times New Roman" w:hAnsi="Times New Roman"/>
              </w:rPr>
              <w:t xml:space="preserve"> </w:t>
            </w:r>
            <w:r w:rsidR="00503501" w:rsidRPr="001E1BA6">
              <w:rPr>
                <w:rFonts w:ascii="Times New Roman" w:hAnsi="Times New Roman"/>
              </w:rPr>
      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      </w:r>
            <w:r w:rsidR="00613CC7" w:rsidRPr="001E1BA6">
              <w:t xml:space="preserve"> </w:t>
            </w:r>
            <w:r w:rsidR="00196947" w:rsidRPr="001E1BA6">
              <w:rPr>
                <w:rFonts w:ascii="Times New Roman" w:hAnsi="Times New Roman"/>
              </w:rPr>
              <w:t>нет информации.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196947">
            <w:pPr>
              <w:pStyle w:val="af6"/>
              <w:suppressAutoHyphens/>
              <w:rPr>
                <w:rFonts w:ascii="Times New Roman" w:hAnsi="Times New Roman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85618" w:rsidP="00E63C0B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2.8.</w:t>
            </w:r>
            <w:r w:rsidR="00503501" w:rsidRPr="001E1BA6">
              <w:rPr>
                <w:rFonts w:ascii="Times New Roman" w:hAnsi="Times New Roman"/>
              </w:rPr>
              <w:t>Источники данных:</w:t>
            </w:r>
            <w:r w:rsidR="000954AD" w:rsidRPr="001E1BA6">
              <w:t xml:space="preserve"> </w:t>
            </w:r>
            <w:r w:rsidR="00196947" w:rsidRPr="001E1BA6">
              <w:rPr>
                <w:rFonts w:ascii="Times New Roman" w:hAnsi="Times New Roman"/>
              </w:rPr>
              <w:t>нет.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B3E5E" w:rsidRPr="001E1BA6" w:rsidRDefault="005B3E5E" w:rsidP="00503501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585618" w:rsidP="00A504FF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2.9.</w:t>
            </w:r>
            <w:r w:rsidR="00503501" w:rsidRPr="001E1BA6">
              <w:rPr>
                <w:rFonts w:ascii="Times New Roman" w:hAnsi="Times New Roman"/>
              </w:rPr>
              <w:t>Иная информация о проблеме: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E9439F" w:rsidP="00DF46B2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Отсутствует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B0C" w:rsidRDefault="00032B0C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bookmarkStart w:id="1" w:name="sub_10003"/>
          </w:p>
          <w:p w:rsidR="004378D2" w:rsidRPr="004378D2" w:rsidRDefault="004378D2" w:rsidP="004378D2"/>
          <w:p w:rsidR="00503501" w:rsidRPr="001E1BA6" w:rsidRDefault="00585618" w:rsidP="0058561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</w:t>
            </w:r>
            <w:r w:rsidR="00503501" w:rsidRPr="001E1BA6">
              <w:rPr>
                <w:rFonts w:ascii="Times New Roman" w:hAnsi="Times New Roman"/>
              </w:rPr>
              <w:t>Определение целей предлагаемого правового регулирования и индикаторов для оце</w:t>
            </w:r>
            <w:r w:rsidR="00503501" w:rsidRPr="001E1BA6">
              <w:rPr>
                <w:rFonts w:ascii="Times New Roman" w:hAnsi="Times New Roman"/>
              </w:rPr>
              <w:t>н</w:t>
            </w:r>
            <w:r w:rsidR="00503501" w:rsidRPr="001E1BA6">
              <w:rPr>
                <w:rFonts w:ascii="Times New Roman" w:hAnsi="Times New Roman"/>
              </w:rPr>
              <w:t>ки их достижения</w:t>
            </w:r>
            <w:bookmarkEnd w:id="1"/>
          </w:p>
          <w:p w:rsidR="00032B0C" w:rsidRPr="001E1BA6" w:rsidRDefault="00032B0C" w:rsidP="00032B0C"/>
        </w:tc>
      </w:tr>
      <w:tr w:rsidR="00503501" w:rsidRPr="001E1BA6" w:rsidTr="00A06B44">
        <w:trPr>
          <w:gridAfter w:val="1"/>
          <w:wAfter w:w="156" w:type="dxa"/>
        </w:trPr>
        <w:tc>
          <w:tcPr>
            <w:tcW w:w="32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501" w:rsidRPr="001E1BA6" w:rsidRDefault="00503501" w:rsidP="0068682F">
            <w:pPr>
              <w:pStyle w:val="af6"/>
              <w:ind w:firstLine="284"/>
              <w:jc w:val="center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3.1. Цели предлагаемого правового регулирования</w:t>
            </w:r>
          </w:p>
        </w:tc>
        <w:tc>
          <w:tcPr>
            <w:tcW w:w="20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F1BD4" w:rsidRPr="001E1BA6" w:rsidRDefault="00503501" w:rsidP="00EA592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bookmarkStart w:id="2" w:name="sub_100032"/>
            <w:r w:rsidRPr="001E1BA6">
              <w:rPr>
                <w:rFonts w:ascii="Times New Roman" w:hAnsi="Times New Roman"/>
              </w:rPr>
              <w:t xml:space="preserve">3.2. Сроки </w:t>
            </w:r>
          </w:p>
          <w:p w:rsidR="00503501" w:rsidRPr="001E1BA6" w:rsidRDefault="00503501" w:rsidP="00EA592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достижения ц</w:t>
            </w:r>
            <w:r w:rsidRPr="001E1BA6">
              <w:rPr>
                <w:rFonts w:ascii="Times New Roman" w:hAnsi="Times New Roman"/>
              </w:rPr>
              <w:t>е</w:t>
            </w:r>
            <w:r w:rsidRPr="001E1BA6">
              <w:rPr>
                <w:rFonts w:ascii="Times New Roman" w:hAnsi="Times New Roman"/>
              </w:rPr>
              <w:t>лей предлага</w:t>
            </w:r>
            <w:r w:rsidRPr="001E1BA6">
              <w:rPr>
                <w:rFonts w:ascii="Times New Roman" w:hAnsi="Times New Roman"/>
              </w:rPr>
              <w:t>е</w:t>
            </w:r>
            <w:r w:rsidRPr="001E1BA6">
              <w:rPr>
                <w:rFonts w:ascii="Times New Roman" w:hAnsi="Times New Roman"/>
              </w:rPr>
              <w:t>мого правового регулирования</w:t>
            </w:r>
            <w:bookmarkEnd w:id="2"/>
          </w:p>
        </w:tc>
        <w:tc>
          <w:tcPr>
            <w:tcW w:w="413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F1BD4" w:rsidRPr="001E1BA6" w:rsidRDefault="00032B0C" w:rsidP="000F1BD4">
            <w:pPr>
              <w:pStyle w:val="af6"/>
              <w:ind w:firstLine="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</w:t>
            </w:r>
            <w:r w:rsidR="00503501" w:rsidRPr="001E1BA6">
              <w:rPr>
                <w:rFonts w:ascii="Times New Roman" w:hAnsi="Times New Roman"/>
              </w:rPr>
              <w:t xml:space="preserve">.3. Периодичность мониторинга </w:t>
            </w:r>
          </w:p>
          <w:p w:rsidR="000F1BD4" w:rsidRPr="001E1BA6" w:rsidRDefault="00503501" w:rsidP="000F1BD4">
            <w:pPr>
              <w:pStyle w:val="af6"/>
              <w:ind w:firstLine="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достижения целей предлагаемого </w:t>
            </w:r>
          </w:p>
          <w:p w:rsidR="00503501" w:rsidRPr="001E1BA6" w:rsidRDefault="00503501" w:rsidP="000F1BD4">
            <w:pPr>
              <w:pStyle w:val="af6"/>
              <w:ind w:firstLine="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регулирования</w:t>
            </w:r>
          </w:p>
        </w:tc>
      </w:tr>
      <w:tr w:rsidR="00B86637" w:rsidRPr="001E1BA6" w:rsidTr="00A06B44">
        <w:trPr>
          <w:gridAfter w:val="1"/>
          <w:wAfter w:w="156" w:type="dxa"/>
          <w:trHeight w:val="2482"/>
        </w:trPr>
        <w:tc>
          <w:tcPr>
            <w:tcW w:w="3222" w:type="dxa"/>
            <w:gridSpan w:val="11"/>
            <w:tcBorders>
              <w:bottom w:val="single" w:sz="4" w:space="0" w:color="auto"/>
            </w:tcBorders>
          </w:tcPr>
          <w:p w:rsidR="005A316B" w:rsidRPr="001E1BA6" w:rsidRDefault="00A0310E" w:rsidP="00827590">
            <w:pPr>
              <w:suppressAutoHyphens/>
              <w:ind w:firstLine="0"/>
            </w:pPr>
            <w:r>
              <w:rPr>
                <w:rFonts w:eastAsia="Batang" w:cs="Arial"/>
                <w:lang w:eastAsia="ko-KR"/>
              </w:rPr>
              <w:t>У</w:t>
            </w:r>
            <w:r w:rsidRPr="001E1BA6">
              <w:rPr>
                <w:rFonts w:eastAsia="Batang" w:cs="Arial"/>
                <w:lang w:eastAsia="ko-KR"/>
              </w:rPr>
              <w:t>стан</w:t>
            </w:r>
            <w:r>
              <w:rPr>
                <w:rFonts w:eastAsia="Batang" w:cs="Arial"/>
                <w:lang w:eastAsia="ko-KR"/>
              </w:rPr>
              <w:t>о</w:t>
            </w:r>
            <w:r w:rsidRPr="001E1BA6">
              <w:rPr>
                <w:rFonts w:eastAsia="Batang" w:cs="Arial"/>
                <w:lang w:eastAsia="ko-KR"/>
              </w:rPr>
              <w:t>вл</w:t>
            </w:r>
            <w:r>
              <w:rPr>
                <w:rFonts w:eastAsia="Batang" w:cs="Arial"/>
                <w:lang w:eastAsia="ko-KR"/>
              </w:rPr>
              <w:t xml:space="preserve">ение </w:t>
            </w:r>
            <w:r w:rsidR="004341E6" w:rsidRPr="00AC73ED">
              <w:t>Требований к юридическим лицам,  индивидуальным предпринимателям, участникам договора простого товарищества, осуществляющим регулярные перевозки по нерегулируемым тарифам</w:t>
            </w:r>
          </w:p>
        </w:tc>
        <w:tc>
          <w:tcPr>
            <w:tcW w:w="2012" w:type="dxa"/>
            <w:gridSpan w:val="11"/>
            <w:tcBorders>
              <w:bottom w:val="single" w:sz="4" w:space="0" w:color="auto"/>
            </w:tcBorders>
          </w:tcPr>
          <w:p w:rsidR="00B86637" w:rsidRPr="001E1BA6" w:rsidRDefault="003C6413" w:rsidP="003C6413">
            <w:pPr>
              <w:pStyle w:val="af6"/>
              <w:suppressAutoHyphens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1E1BA6">
              <w:rPr>
                <w:rFonts w:ascii="Times New Roman" w:hAnsi="Times New Roman"/>
              </w:rPr>
              <w:t>С момента вступления в силу постановления</w:t>
            </w:r>
          </w:p>
        </w:tc>
        <w:tc>
          <w:tcPr>
            <w:tcW w:w="4136" w:type="dxa"/>
            <w:gridSpan w:val="14"/>
            <w:tcBorders>
              <w:bottom w:val="single" w:sz="4" w:space="0" w:color="auto"/>
            </w:tcBorders>
          </w:tcPr>
          <w:p w:rsidR="00B86637" w:rsidRPr="001E1BA6" w:rsidRDefault="00AD1F8F" w:rsidP="006D38B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000000"/>
                <w:sz w:val="22"/>
                <w:szCs w:val="22"/>
              </w:rPr>
            </w:pPr>
            <w:r w:rsidRPr="001E1BA6">
              <w:t>Отсутствует необходимости монит</w:t>
            </w:r>
            <w:r w:rsidRPr="001E1BA6">
              <w:t>о</w:t>
            </w:r>
            <w:r w:rsidRPr="001E1BA6">
              <w:t>ринга достижения целей предлага</w:t>
            </w:r>
            <w:r w:rsidRPr="001E1BA6">
              <w:t>е</w:t>
            </w:r>
            <w:r w:rsidRPr="001E1BA6">
              <w:t>мого правового регулирования в св</w:t>
            </w:r>
            <w:r w:rsidRPr="001E1BA6">
              <w:t>я</w:t>
            </w:r>
            <w:r w:rsidRPr="001E1BA6">
              <w:t>зи с достижением целей с даты вст</w:t>
            </w:r>
            <w:r w:rsidRPr="001E1BA6">
              <w:t>у</w:t>
            </w:r>
            <w:r w:rsidRPr="001E1BA6">
              <w:t>пления в силу постановления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E9439F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663199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199" w:rsidRPr="001E1BA6" w:rsidRDefault="00663199" w:rsidP="00E9439F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EA592C" w:rsidP="00EA592C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3.4</w:t>
            </w:r>
            <w:r w:rsidR="00585618" w:rsidRPr="001E1BA6">
              <w:rPr>
                <w:rFonts w:ascii="Times New Roman" w:hAnsi="Times New Roman"/>
              </w:rPr>
              <w:t>.</w:t>
            </w:r>
            <w:r w:rsidR="00503501" w:rsidRPr="001E1BA6">
              <w:rPr>
                <w:rFonts w:ascii="Times New Roman" w:hAnsi="Times New Roman"/>
              </w:rPr>
      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</w:t>
            </w:r>
            <w:r w:rsidR="001B3142" w:rsidRPr="001E1BA6">
              <w:rPr>
                <w:rFonts w:ascii="Times New Roman" w:hAnsi="Times New Roman"/>
              </w:rPr>
              <w:t>указанных целей:</w:t>
            </w:r>
          </w:p>
        </w:tc>
      </w:tr>
      <w:tr w:rsidR="001B3142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AD1F8F" w:rsidRPr="001E1BA6" w:rsidRDefault="00AD1F8F" w:rsidP="0039457B">
            <w:pPr>
              <w:suppressAutoHyphens/>
              <w:ind w:firstLine="284"/>
            </w:pPr>
          </w:p>
          <w:p w:rsidR="00BD673E" w:rsidRPr="001E1BA6" w:rsidRDefault="00827590" w:rsidP="00165DDB">
            <w:pPr>
              <w:suppressAutoHyphens/>
              <w:ind w:firstLine="284"/>
              <w:rPr>
                <w:highlight w:val="yellow"/>
              </w:rPr>
            </w:pPr>
            <w:r>
              <w:t>С</w:t>
            </w:r>
            <w:hyperlink r:id="rId9" w:tooltip="Федеральный закон от 13.07.2015 N 220-ФЗ (ред. от 29.12.2017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 w:history="1">
              <w:r w:rsidR="0039457B" w:rsidRPr="001E1BA6">
                <w:t>тать</w:t>
              </w:r>
              <w:r w:rsidR="00165DDB">
                <w:t>я</w:t>
              </w:r>
              <w:r w:rsidR="0039457B" w:rsidRPr="001E1BA6">
                <w:t xml:space="preserve"> 1</w:t>
              </w:r>
              <w:r w:rsidR="0093239E">
                <w:t>9</w:t>
              </w:r>
            </w:hyperlink>
            <w:r w:rsidR="0039457B" w:rsidRPr="001E1BA6">
              <w:t xml:space="preserve"> </w:t>
            </w:r>
            <w:r w:rsidR="00165DDB" w:rsidRPr="00357A15">
              <w:t>Закона Краснодарского края от 21.12.2018 № 3931-КЗ "Об организации регулярных  перевозок пассажиров и багажа автомобильным транспортом и городским наземным электрическим транспортом в Краснодарском крае</w:t>
            </w:r>
            <w:r w:rsidR="00165DDB">
              <w:t>»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9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0EE" w:rsidRPr="001E1BA6" w:rsidRDefault="002030EE" w:rsidP="00BF64A0">
            <w:pPr>
              <w:rPr>
                <w:highlight w:val="yellow"/>
              </w:rPr>
            </w:pPr>
          </w:p>
        </w:tc>
        <w:tc>
          <w:tcPr>
            <w:tcW w:w="637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9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501" w:rsidRPr="001E1BA6" w:rsidRDefault="00503501" w:rsidP="00D37C09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3.5. Цели предлагаемого правового регулирования</w:t>
            </w:r>
          </w:p>
        </w:tc>
        <w:tc>
          <w:tcPr>
            <w:tcW w:w="224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501" w:rsidRPr="001E1BA6" w:rsidRDefault="00503501" w:rsidP="00DF46B2">
            <w:pPr>
              <w:pStyle w:val="af6"/>
              <w:ind w:firstLine="121"/>
              <w:jc w:val="center"/>
              <w:rPr>
                <w:rFonts w:ascii="Times New Roman" w:hAnsi="Times New Roman"/>
              </w:rPr>
            </w:pPr>
            <w:bookmarkStart w:id="3" w:name="sub_100036"/>
            <w:r w:rsidRPr="001E1BA6">
              <w:rPr>
                <w:rFonts w:ascii="Times New Roman" w:hAnsi="Times New Roman"/>
              </w:rPr>
              <w:t>3.6. Индикаторы достижения целей предлагаемого правового регул</w:t>
            </w:r>
            <w:r w:rsidRPr="001E1BA6">
              <w:rPr>
                <w:rFonts w:ascii="Times New Roman" w:hAnsi="Times New Roman"/>
              </w:rPr>
              <w:t>и</w:t>
            </w:r>
            <w:r w:rsidRPr="001E1BA6">
              <w:rPr>
                <w:rFonts w:ascii="Times New Roman" w:hAnsi="Times New Roman"/>
              </w:rPr>
              <w:t>рования</w:t>
            </w:r>
            <w:bookmarkEnd w:id="3"/>
          </w:p>
        </w:tc>
        <w:tc>
          <w:tcPr>
            <w:tcW w:w="17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501" w:rsidRPr="001E1BA6" w:rsidRDefault="00503501" w:rsidP="00DF46B2">
            <w:pPr>
              <w:pStyle w:val="af6"/>
              <w:ind w:hanging="3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3.7. Единица измерения индикаторов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501" w:rsidRPr="001E1BA6" w:rsidRDefault="00503501" w:rsidP="00DF46B2">
            <w:pPr>
              <w:pStyle w:val="af6"/>
              <w:ind w:firstLine="53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3.8. Целевые знач</w:t>
            </w:r>
            <w:r w:rsidRPr="001E1BA6">
              <w:rPr>
                <w:rFonts w:ascii="Times New Roman" w:hAnsi="Times New Roman"/>
              </w:rPr>
              <w:t>е</w:t>
            </w:r>
            <w:r w:rsidRPr="001E1BA6">
              <w:rPr>
                <w:rFonts w:ascii="Times New Roman" w:hAnsi="Times New Roman"/>
              </w:rPr>
              <w:t>ния индикаторов по годам</w:t>
            </w:r>
          </w:p>
        </w:tc>
      </w:tr>
      <w:tr w:rsidR="00A347F3" w:rsidRPr="001E1BA6" w:rsidTr="00A06B44">
        <w:trPr>
          <w:gridAfter w:val="1"/>
          <w:wAfter w:w="156" w:type="dxa"/>
        </w:trPr>
        <w:tc>
          <w:tcPr>
            <w:tcW w:w="299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347F3" w:rsidRPr="001E1BA6" w:rsidRDefault="0093239E" w:rsidP="00243635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rFonts w:eastAsia="Batang" w:cs="Arial"/>
                <w:lang w:eastAsia="ko-KR"/>
              </w:rPr>
              <w:t>У</w:t>
            </w:r>
            <w:r w:rsidRPr="001E1BA6">
              <w:rPr>
                <w:rFonts w:eastAsia="Batang" w:cs="Arial"/>
                <w:lang w:eastAsia="ko-KR"/>
              </w:rPr>
              <w:t>стан</w:t>
            </w:r>
            <w:r>
              <w:rPr>
                <w:rFonts w:eastAsia="Batang" w:cs="Arial"/>
                <w:lang w:eastAsia="ko-KR"/>
              </w:rPr>
              <w:t>о</w:t>
            </w:r>
            <w:r w:rsidRPr="001E1BA6">
              <w:rPr>
                <w:rFonts w:eastAsia="Batang" w:cs="Arial"/>
                <w:lang w:eastAsia="ko-KR"/>
              </w:rPr>
              <w:t>вл</w:t>
            </w:r>
            <w:r>
              <w:rPr>
                <w:rFonts w:eastAsia="Batang" w:cs="Arial"/>
                <w:lang w:eastAsia="ko-KR"/>
              </w:rPr>
              <w:t xml:space="preserve">ение </w:t>
            </w:r>
            <w:r w:rsidR="00A01FAB" w:rsidRPr="00AC73ED">
              <w:t>Требований к юридическим лицам,  индивидуальным пре</w:t>
            </w:r>
            <w:r w:rsidR="00A01FAB" w:rsidRPr="00AC73ED">
              <w:t>д</w:t>
            </w:r>
            <w:r w:rsidR="00A01FAB" w:rsidRPr="00AC73ED">
              <w:t>принимателям, участн</w:t>
            </w:r>
            <w:r w:rsidR="00A01FAB" w:rsidRPr="00AC73ED">
              <w:t>и</w:t>
            </w:r>
            <w:r w:rsidR="00A01FAB" w:rsidRPr="00AC73ED">
              <w:t>кам договора простого т</w:t>
            </w:r>
            <w:r w:rsidR="00A01FAB" w:rsidRPr="00AC73ED">
              <w:t>о</w:t>
            </w:r>
            <w:r w:rsidR="00A01FAB" w:rsidRPr="00AC73ED">
              <w:t>варищества, осущест</w:t>
            </w:r>
            <w:r w:rsidR="00A01FAB" w:rsidRPr="00AC73ED">
              <w:t>в</w:t>
            </w:r>
            <w:r w:rsidR="00A01FAB" w:rsidRPr="00AC73ED">
              <w:t>ляющим регулярные пер</w:t>
            </w:r>
            <w:r w:rsidR="00A01FAB" w:rsidRPr="00AC73ED">
              <w:t>е</w:t>
            </w:r>
            <w:r w:rsidR="00A01FAB" w:rsidRPr="00AC73ED">
              <w:t>возки по нерегулируемым тарифам</w:t>
            </w:r>
          </w:p>
        </w:tc>
        <w:tc>
          <w:tcPr>
            <w:tcW w:w="224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347F3" w:rsidRPr="001E1BA6" w:rsidRDefault="00EA592C" w:rsidP="0024230F">
            <w:pPr>
              <w:pStyle w:val="af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7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47F3" w:rsidRPr="001E1BA6" w:rsidRDefault="005A316B" w:rsidP="00A347F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1E1BA6">
              <w:rPr>
                <w:sz w:val="22"/>
                <w:szCs w:val="22"/>
              </w:rPr>
              <w:t>нет</w:t>
            </w:r>
          </w:p>
        </w:tc>
        <w:tc>
          <w:tcPr>
            <w:tcW w:w="24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47F3" w:rsidRPr="001E1BA6" w:rsidRDefault="00A347F3" w:rsidP="00A347F3">
            <w:pPr>
              <w:jc w:val="center"/>
              <w:rPr>
                <w:sz w:val="22"/>
                <w:szCs w:val="22"/>
              </w:rPr>
            </w:pPr>
            <w:r w:rsidRPr="001E1BA6">
              <w:rPr>
                <w:sz w:val="22"/>
                <w:szCs w:val="22"/>
              </w:rPr>
              <w:t>нет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EA592C" w:rsidP="00EA592C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3.9</w:t>
            </w:r>
            <w:r w:rsidR="00585618" w:rsidRPr="001E1BA6">
              <w:rPr>
                <w:rFonts w:ascii="Times New Roman" w:hAnsi="Times New Roman"/>
              </w:rPr>
              <w:t>.</w:t>
            </w:r>
            <w:r w:rsidR="00503501" w:rsidRPr="001E1BA6">
              <w:rPr>
                <w:rFonts w:ascii="Times New Roman" w:hAnsi="Times New Roman"/>
              </w:rPr>
              <w:t>Методы расчёта индикаторов достижения целей предлагаемого правового</w:t>
            </w:r>
          </w:p>
        </w:tc>
      </w:tr>
      <w:tr w:rsidR="00503501" w:rsidRPr="001E1BA6" w:rsidTr="00A06B44">
        <w:trPr>
          <w:gridAfter w:val="1"/>
          <w:wAfter w:w="156" w:type="dxa"/>
          <w:trHeight w:val="242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Default="00503501" w:rsidP="00E844D1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регулирования, источники информации для расчётов:</w:t>
            </w:r>
            <w:r w:rsidR="009246B6" w:rsidRPr="001E1BA6">
              <w:rPr>
                <w:rFonts w:ascii="Times New Roman" w:hAnsi="Times New Roman"/>
              </w:rPr>
              <w:t xml:space="preserve"> Нет</w:t>
            </w:r>
          </w:p>
          <w:p w:rsidR="00663199" w:rsidRPr="00663199" w:rsidRDefault="00663199" w:rsidP="00663199"/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14BD" w:rsidRPr="001E1BA6" w:rsidRDefault="000014BD" w:rsidP="000014BD"/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EA592C" w:rsidP="00F95F60">
            <w:pPr>
              <w:pStyle w:val="af6"/>
              <w:ind w:right="-106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3.10</w:t>
            </w:r>
            <w:r w:rsidR="00585618" w:rsidRPr="001E1BA6">
              <w:rPr>
                <w:rFonts w:ascii="Times New Roman" w:hAnsi="Times New Roman"/>
              </w:rPr>
              <w:t>.</w:t>
            </w:r>
            <w:r w:rsidR="00503501" w:rsidRPr="001E1BA6">
              <w:rPr>
                <w:rFonts w:ascii="Times New Roman" w:hAnsi="Times New Roman"/>
              </w:rPr>
              <w:t>Оценка затрат на проведение мониторинга достижения целей предлагаемого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39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E844D1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регулирования:</w:t>
            </w:r>
          </w:p>
        </w:tc>
        <w:tc>
          <w:tcPr>
            <w:tcW w:w="544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0954AD" w:rsidP="00DF46B2">
            <w:pPr>
              <w:pStyle w:val="af6"/>
              <w:ind w:firstLine="138"/>
              <w:jc w:val="left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отсутствует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39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544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B7F6B" w:rsidRPr="001E1BA6" w:rsidRDefault="00EB7F6B" w:rsidP="00032B0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503501" w:rsidRPr="001E1BA6" w:rsidRDefault="00585618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4.</w:t>
            </w:r>
            <w:r w:rsidR="00503501" w:rsidRPr="001E1BA6">
              <w:rPr>
                <w:rFonts w:ascii="Times New Roman" w:hAnsi="Times New Roman"/>
              </w:rPr>
              <w:t>Качественная характеристика и оценка численности потенциальных адресатов предл</w:t>
            </w:r>
            <w:r w:rsidR="00503501" w:rsidRPr="001E1BA6">
              <w:rPr>
                <w:rFonts w:ascii="Times New Roman" w:hAnsi="Times New Roman"/>
              </w:rPr>
              <w:t>а</w:t>
            </w:r>
            <w:r w:rsidR="00503501" w:rsidRPr="001E1BA6">
              <w:rPr>
                <w:rFonts w:ascii="Times New Roman" w:hAnsi="Times New Roman"/>
              </w:rPr>
              <w:t>гаемого правового регулирования (их групп):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503501" w:rsidP="00503501">
            <w:pPr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473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503501" w:rsidRPr="001E1BA6" w:rsidRDefault="00503501" w:rsidP="00DF46B2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bookmarkStart w:id="4" w:name="sub_100041"/>
            <w:r w:rsidRPr="001E1BA6">
              <w:rPr>
                <w:rFonts w:ascii="Times New Roman" w:hAnsi="Times New Roman"/>
              </w:rPr>
              <w:t>4.1. Группы потенциальных адресатов предлагаемого правового регулирования (краткое описание их качественных хара</w:t>
            </w:r>
            <w:r w:rsidRPr="001E1BA6">
              <w:rPr>
                <w:rFonts w:ascii="Times New Roman" w:hAnsi="Times New Roman"/>
              </w:rPr>
              <w:t>к</w:t>
            </w:r>
            <w:r w:rsidRPr="001E1BA6">
              <w:rPr>
                <w:rFonts w:ascii="Times New Roman" w:hAnsi="Times New Roman"/>
              </w:rPr>
              <w:t>теристик)</w:t>
            </w:r>
            <w:bookmarkEnd w:id="4"/>
          </w:p>
        </w:tc>
        <w:tc>
          <w:tcPr>
            <w:tcW w:w="2480" w:type="dxa"/>
            <w:gridSpan w:val="10"/>
            <w:tcBorders>
              <w:top w:val="single" w:sz="4" w:space="0" w:color="auto"/>
            </w:tcBorders>
          </w:tcPr>
          <w:p w:rsidR="00503501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4.2. Количество уч</w:t>
            </w:r>
            <w:r w:rsidRPr="001E1BA6">
              <w:rPr>
                <w:rFonts w:ascii="Times New Roman" w:hAnsi="Times New Roman"/>
              </w:rPr>
              <w:t>а</w:t>
            </w:r>
            <w:r w:rsidRPr="001E1BA6">
              <w:rPr>
                <w:rFonts w:ascii="Times New Roman" w:hAnsi="Times New Roman"/>
              </w:rPr>
              <w:t>стников группы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</w:tcBorders>
          </w:tcPr>
          <w:p w:rsidR="00DF46B2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4.3. Источники </w:t>
            </w:r>
          </w:p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данных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4738" w:type="dxa"/>
            <w:gridSpan w:val="20"/>
            <w:tcBorders>
              <w:bottom w:val="single" w:sz="4" w:space="0" w:color="auto"/>
            </w:tcBorders>
          </w:tcPr>
          <w:p w:rsidR="0039457B" w:rsidRPr="001E1BA6" w:rsidRDefault="0039457B" w:rsidP="0039457B">
            <w:pPr>
              <w:suppressAutoHyphens/>
              <w:autoSpaceDE w:val="0"/>
              <w:autoSpaceDN w:val="0"/>
              <w:adjustRightInd w:val="0"/>
              <w:ind w:firstLine="284"/>
            </w:pPr>
            <w:r w:rsidRPr="001E1BA6">
              <w:t>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район.</w:t>
            </w:r>
          </w:p>
          <w:p w:rsidR="009246B6" w:rsidRPr="001E1BA6" w:rsidRDefault="009246B6" w:rsidP="00112101">
            <w:pPr>
              <w:pStyle w:val="af7"/>
              <w:ind w:firstLine="28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0" w:type="dxa"/>
            <w:gridSpan w:val="10"/>
            <w:tcBorders>
              <w:bottom w:val="single" w:sz="4" w:space="0" w:color="auto"/>
            </w:tcBorders>
          </w:tcPr>
          <w:p w:rsidR="00503501" w:rsidRPr="001E1BA6" w:rsidRDefault="005A316B" w:rsidP="00112101">
            <w:pPr>
              <w:pStyle w:val="af6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</w:rPr>
              <w:t>Неограниченное к</w:t>
            </w:r>
            <w:r w:rsidRPr="001E1BA6">
              <w:rPr>
                <w:rFonts w:ascii="Times New Roman" w:hAnsi="Times New Roman"/>
              </w:rPr>
              <w:t>о</w:t>
            </w:r>
            <w:r w:rsidRPr="001E1BA6">
              <w:rPr>
                <w:rFonts w:ascii="Times New Roman" w:hAnsi="Times New Roman"/>
              </w:rPr>
              <w:t>личество</w:t>
            </w:r>
          </w:p>
        </w:tc>
        <w:tc>
          <w:tcPr>
            <w:tcW w:w="2152" w:type="dxa"/>
            <w:gridSpan w:val="6"/>
            <w:tcBorders>
              <w:bottom w:val="single" w:sz="4" w:space="0" w:color="auto"/>
            </w:tcBorders>
          </w:tcPr>
          <w:p w:rsidR="00503501" w:rsidRPr="001E1BA6" w:rsidRDefault="00CC2F6E" w:rsidP="00CC2F6E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Реестр муниц</w:t>
            </w:r>
            <w:r w:rsidRPr="001E1BA6">
              <w:rPr>
                <w:rFonts w:ascii="Times New Roman" w:hAnsi="Times New Roman"/>
              </w:rPr>
              <w:t>и</w:t>
            </w:r>
            <w:r w:rsidRPr="001E1BA6">
              <w:rPr>
                <w:rFonts w:ascii="Times New Roman" w:hAnsi="Times New Roman"/>
              </w:rPr>
              <w:t>пальных приг</w:t>
            </w:r>
            <w:r w:rsidRPr="001E1BA6">
              <w:rPr>
                <w:rFonts w:ascii="Times New Roman" w:hAnsi="Times New Roman"/>
              </w:rPr>
              <w:t>о</w:t>
            </w:r>
            <w:r w:rsidRPr="001E1BA6">
              <w:rPr>
                <w:rFonts w:ascii="Times New Roman" w:hAnsi="Times New Roman"/>
              </w:rPr>
              <w:t>родных маршр</w:t>
            </w:r>
            <w:r w:rsidRPr="001E1BA6">
              <w:rPr>
                <w:rFonts w:ascii="Times New Roman" w:hAnsi="Times New Roman"/>
              </w:rPr>
              <w:t>у</w:t>
            </w:r>
            <w:r w:rsidRPr="001E1BA6">
              <w:rPr>
                <w:rFonts w:ascii="Times New Roman" w:hAnsi="Times New Roman"/>
              </w:rPr>
              <w:t>тов регулярного сообщения мун</w:t>
            </w:r>
            <w:r w:rsidRPr="001E1BA6">
              <w:rPr>
                <w:rFonts w:ascii="Times New Roman" w:hAnsi="Times New Roman"/>
              </w:rPr>
              <w:t>и</w:t>
            </w:r>
            <w:r w:rsidRPr="001E1BA6">
              <w:rPr>
                <w:rFonts w:ascii="Times New Roman" w:hAnsi="Times New Roman"/>
              </w:rPr>
              <w:t>ципального обр</w:t>
            </w:r>
            <w:r w:rsidRPr="001E1BA6">
              <w:rPr>
                <w:rFonts w:ascii="Times New Roman" w:hAnsi="Times New Roman"/>
              </w:rPr>
              <w:t>а</w:t>
            </w:r>
            <w:r w:rsidRPr="001E1BA6">
              <w:rPr>
                <w:rFonts w:ascii="Times New Roman" w:hAnsi="Times New Roman"/>
              </w:rPr>
              <w:t>зования Ейский район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A8D" w:rsidRPr="001E1BA6" w:rsidRDefault="00AF6A8D" w:rsidP="00503501">
            <w:pPr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4378D2" w:rsidRDefault="004378D2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</w:p>
          <w:p w:rsidR="004378D2" w:rsidRDefault="004378D2" w:rsidP="004378D2"/>
          <w:p w:rsidR="004378D2" w:rsidRDefault="004378D2" w:rsidP="004378D2"/>
          <w:p w:rsidR="004378D2" w:rsidRPr="004378D2" w:rsidRDefault="004378D2" w:rsidP="004378D2"/>
          <w:p w:rsidR="004378D2" w:rsidRDefault="004378D2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</w:p>
          <w:p w:rsidR="00503501" w:rsidRPr="001E1BA6" w:rsidRDefault="00585618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</w:t>
            </w:r>
            <w:r w:rsidR="00503501" w:rsidRPr="001E1BA6">
              <w:rPr>
                <w:rFonts w:ascii="Times New Roman" w:hAnsi="Times New Roman"/>
              </w:rPr>
              <w:t>Изменение функций (полномочий, обязанностей, прав) органов местного самоупра</w:t>
            </w:r>
            <w:r w:rsidR="00503501" w:rsidRPr="001E1BA6">
              <w:rPr>
                <w:rFonts w:ascii="Times New Roman" w:hAnsi="Times New Roman"/>
              </w:rPr>
              <w:t>в</w:t>
            </w:r>
            <w:r w:rsidR="00503501" w:rsidRPr="001E1BA6">
              <w:rPr>
                <w:rFonts w:ascii="Times New Roman" w:hAnsi="Times New Roman"/>
              </w:rPr>
              <w:t>ления муниципального образования Ейский район, а также порядка их реализации в св</w:t>
            </w:r>
            <w:r w:rsidR="00503501" w:rsidRPr="001E1BA6">
              <w:rPr>
                <w:rFonts w:ascii="Times New Roman" w:hAnsi="Times New Roman"/>
              </w:rPr>
              <w:t>я</w:t>
            </w:r>
            <w:r w:rsidR="00503501" w:rsidRPr="001E1BA6">
              <w:rPr>
                <w:rFonts w:ascii="Times New Roman" w:hAnsi="Times New Roman"/>
              </w:rPr>
              <w:t>зи с введением предлагаемого правового регулирования: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AF6A8D" w:rsidRPr="001E1BA6" w:rsidRDefault="00AF6A8D" w:rsidP="00421914"/>
        </w:tc>
      </w:tr>
      <w:tr w:rsidR="00503501" w:rsidRPr="001E1BA6" w:rsidTr="00A06B44">
        <w:trPr>
          <w:gridAfter w:val="1"/>
          <w:wAfter w:w="156" w:type="dxa"/>
        </w:trPr>
        <w:tc>
          <w:tcPr>
            <w:tcW w:w="271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03501" w:rsidRPr="001E1BA6" w:rsidRDefault="00503501" w:rsidP="00DF46B2">
            <w:pPr>
              <w:pStyle w:val="af6"/>
              <w:ind w:firstLine="142"/>
              <w:jc w:val="center"/>
              <w:rPr>
                <w:rFonts w:ascii="Times New Roman" w:hAnsi="Times New Roman"/>
              </w:rPr>
            </w:pPr>
            <w:bookmarkStart w:id="5" w:name="sub_100051"/>
            <w:r w:rsidRPr="001E1BA6">
              <w:rPr>
                <w:rFonts w:ascii="Times New Roman" w:hAnsi="Times New Roman"/>
              </w:rPr>
              <w:t>5.1. Наименование функции (полномочия, обязанности или права)</w:t>
            </w:r>
            <w:bookmarkEnd w:id="5"/>
          </w:p>
        </w:tc>
        <w:tc>
          <w:tcPr>
            <w:tcW w:w="121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503501" w:rsidRPr="001E1BA6" w:rsidRDefault="00503501" w:rsidP="00DF46B2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5.2. Х</w:t>
            </w:r>
            <w:r w:rsidRPr="001E1BA6">
              <w:rPr>
                <w:rFonts w:ascii="Times New Roman" w:hAnsi="Times New Roman"/>
              </w:rPr>
              <w:t>а</w:t>
            </w:r>
            <w:r w:rsidRPr="001E1BA6">
              <w:rPr>
                <w:rFonts w:ascii="Times New Roman" w:hAnsi="Times New Roman"/>
              </w:rPr>
              <w:t>рактер функции (новая / изменя</w:t>
            </w:r>
            <w:r w:rsidRPr="001E1BA6">
              <w:rPr>
                <w:rFonts w:ascii="Times New Roman" w:hAnsi="Times New Roman"/>
              </w:rPr>
              <w:t>е</w:t>
            </w:r>
            <w:r w:rsidRPr="001E1BA6">
              <w:rPr>
                <w:rFonts w:ascii="Times New Roman" w:hAnsi="Times New Roman"/>
              </w:rPr>
              <w:t>мая / о</w:t>
            </w:r>
            <w:r w:rsidRPr="001E1BA6">
              <w:rPr>
                <w:rFonts w:ascii="Times New Roman" w:hAnsi="Times New Roman"/>
              </w:rPr>
              <w:t>т</w:t>
            </w:r>
            <w:r w:rsidRPr="001E1BA6">
              <w:rPr>
                <w:rFonts w:ascii="Times New Roman" w:hAnsi="Times New Roman"/>
              </w:rPr>
              <w:t>меня</w:t>
            </w:r>
            <w:r w:rsidRPr="001E1BA6">
              <w:rPr>
                <w:rFonts w:ascii="Times New Roman" w:hAnsi="Times New Roman"/>
              </w:rPr>
              <w:t>е</w:t>
            </w:r>
            <w:r w:rsidRPr="001E1BA6">
              <w:rPr>
                <w:rFonts w:ascii="Times New Roman" w:hAnsi="Times New Roman"/>
              </w:rPr>
              <w:t>мая)</w:t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A8D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5.3.</w:t>
            </w:r>
          </w:p>
          <w:p w:rsidR="00503501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Предпо-</w:t>
            </w:r>
          </w:p>
          <w:p w:rsidR="00421914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лагаемый </w:t>
            </w:r>
          </w:p>
          <w:p w:rsidR="00421914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порядок </w:t>
            </w:r>
          </w:p>
          <w:p w:rsidR="00503501" w:rsidRPr="001E1BA6" w:rsidRDefault="00503501" w:rsidP="00032B0C">
            <w:pPr>
              <w:pStyle w:val="af6"/>
              <w:ind w:firstLine="77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224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03501" w:rsidRPr="001E1BA6" w:rsidRDefault="00503501" w:rsidP="00DF46B2">
            <w:pPr>
              <w:pStyle w:val="af6"/>
              <w:ind w:firstLine="4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5.4. Оценка изм</w:t>
            </w:r>
            <w:r w:rsidRPr="001E1BA6">
              <w:rPr>
                <w:rFonts w:ascii="Times New Roman" w:hAnsi="Times New Roman"/>
              </w:rPr>
              <w:t>е</w:t>
            </w:r>
            <w:r w:rsidRPr="001E1BA6">
              <w:rPr>
                <w:rFonts w:ascii="Times New Roman" w:hAnsi="Times New Roman"/>
              </w:rPr>
              <w:t>нения трудовых затрат (чел./час в год), изменения численности с</w:t>
            </w:r>
            <w:r w:rsidRPr="001E1BA6">
              <w:rPr>
                <w:rFonts w:ascii="Times New Roman" w:hAnsi="Times New Roman"/>
              </w:rPr>
              <w:t>о</w:t>
            </w:r>
            <w:r w:rsidRPr="001E1BA6">
              <w:rPr>
                <w:rFonts w:ascii="Times New Roman" w:hAnsi="Times New Roman"/>
              </w:rPr>
              <w:t>трудников (чел.)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A4588" w:rsidRPr="001E1BA6" w:rsidRDefault="00503501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5.5. Оценка изменения </w:t>
            </w:r>
          </w:p>
          <w:p w:rsidR="00503501" w:rsidRPr="001E1BA6" w:rsidRDefault="00503501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потребнос-</w:t>
            </w:r>
          </w:p>
          <w:p w:rsidR="00503501" w:rsidRPr="001E1BA6" w:rsidRDefault="00503501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тей в других ресурсах</w:t>
            </w:r>
          </w:p>
        </w:tc>
      </w:tr>
      <w:tr w:rsidR="00503501" w:rsidRPr="001E1BA6" w:rsidTr="00A06B44">
        <w:trPr>
          <w:gridAfter w:val="1"/>
          <w:wAfter w:w="156" w:type="dxa"/>
          <w:trHeight w:val="314"/>
        </w:trPr>
        <w:tc>
          <w:tcPr>
            <w:tcW w:w="9370" w:type="dxa"/>
            <w:gridSpan w:val="36"/>
            <w:tcBorders>
              <w:bottom w:val="single" w:sz="4" w:space="0" w:color="auto"/>
            </w:tcBorders>
            <w:shd w:val="clear" w:color="auto" w:fill="auto"/>
          </w:tcPr>
          <w:p w:rsidR="00503501" w:rsidRPr="001E1BA6" w:rsidRDefault="00503501" w:rsidP="00A3287C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E1BA6">
              <w:rPr>
                <w:b w:val="0"/>
                <w:color w:val="auto"/>
                <w:sz w:val="24"/>
                <w:szCs w:val="24"/>
                <w:lang w:val="ru-RU"/>
              </w:rPr>
              <w:t xml:space="preserve">1. </w:t>
            </w:r>
            <w:r w:rsidR="00A3287C" w:rsidRPr="001E1BA6">
              <w:rPr>
                <w:b w:val="0"/>
                <w:color w:val="auto"/>
                <w:sz w:val="24"/>
                <w:szCs w:val="24"/>
                <w:lang w:val="ru-RU"/>
              </w:rPr>
              <w:t>Отдел транспорта и связи</w:t>
            </w:r>
          </w:p>
        </w:tc>
      </w:tr>
      <w:tr w:rsidR="00503501" w:rsidRPr="001E1BA6" w:rsidTr="00A06B44">
        <w:trPr>
          <w:gridAfter w:val="1"/>
          <w:wAfter w:w="156" w:type="dxa"/>
          <w:trHeight w:val="5185"/>
        </w:trPr>
        <w:tc>
          <w:tcPr>
            <w:tcW w:w="2712" w:type="dxa"/>
            <w:gridSpan w:val="7"/>
            <w:tcBorders>
              <w:bottom w:val="single" w:sz="4" w:space="0" w:color="auto"/>
            </w:tcBorders>
          </w:tcPr>
          <w:p w:rsidR="00A3287C" w:rsidRPr="001E1BA6" w:rsidRDefault="00663199" w:rsidP="00243635">
            <w:pPr>
              <w:pStyle w:val="13"/>
              <w:suppressAutoHyphens/>
              <w:spacing w:before="0" w:after="0"/>
              <w:ind w:firstLine="0"/>
              <w:rPr>
                <w:color w:val="FF0000"/>
                <w:szCs w:val="24"/>
              </w:rPr>
            </w:pPr>
            <w:r>
              <w:t>не меняется</w:t>
            </w:r>
          </w:p>
        </w:tc>
        <w:tc>
          <w:tcPr>
            <w:tcW w:w="1219" w:type="dxa"/>
            <w:gridSpan w:val="9"/>
            <w:tcBorders>
              <w:bottom w:val="single" w:sz="4" w:space="0" w:color="auto"/>
            </w:tcBorders>
          </w:tcPr>
          <w:p w:rsidR="00503501" w:rsidRPr="001E1BA6" w:rsidRDefault="00663199" w:rsidP="006B615C">
            <w:pPr>
              <w:pStyle w:val="af6"/>
              <w:ind w:hanging="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меняе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>ся</w:t>
            </w:r>
          </w:p>
        </w:tc>
        <w:tc>
          <w:tcPr>
            <w:tcW w:w="1564" w:type="dxa"/>
            <w:gridSpan w:val="8"/>
            <w:tcBorders>
              <w:bottom w:val="single" w:sz="4" w:space="0" w:color="auto"/>
            </w:tcBorders>
          </w:tcPr>
          <w:p w:rsidR="00243635" w:rsidRPr="001E1BA6" w:rsidRDefault="00243635" w:rsidP="00827590"/>
          <w:p w:rsidR="00243635" w:rsidRPr="001E1BA6" w:rsidRDefault="00663199" w:rsidP="00663199">
            <w:pPr>
              <w:jc w:val="center"/>
            </w:pPr>
            <w:r>
              <w:t>не меняется</w:t>
            </w:r>
          </w:p>
          <w:p w:rsidR="00243635" w:rsidRPr="001E1BA6" w:rsidRDefault="00243635" w:rsidP="00243635"/>
          <w:p w:rsidR="00243635" w:rsidRPr="001E1BA6" w:rsidRDefault="00243635" w:rsidP="00243635"/>
          <w:p w:rsidR="00243635" w:rsidRPr="001E1BA6" w:rsidRDefault="00243635" w:rsidP="00243635"/>
        </w:tc>
        <w:tc>
          <w:tcPr>
            <w:tcW w:w="2243" w:type="dxa"/>
            <w:gridSpan w:val="8"/>
            <w:tcBorders>
              <w:bottom w:val="single" w:sz="4" w:space="0" w:color="auto"/>
            </w:tcBorders>
          </w:tcPr>
          <w:p w:rsidR="00503501" w:rsidRPr="001E1BA6" w:rsidRDefault="00243635" w:rsidP="00243635">
            <w:pPr>
              <w:pStyle w:val="af6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Style w:val="105pt"/>
                <w:sz w:val="22"/>
                <w:szCs w:val="22"/>
              </w:rPr>
              <w:t>в пределах в шта</w:t>
            </w:r>
            <w:r w:rsidRPr="001E1BA6">
              <w:rPr>
                <w:rStyle w:val="105pt"/>
                <w:sz w:val="22"/>
                <w:szCs w:val="22"/>
              </w:rPr>
              <w:t>т</w:t>
            </w:r>
            <w:r w:rsidRPr="001E1BA6">
              <w:rPr>
                <w:rStyle w:val="105pt"/>
                <w:sz w:val="22"/>
                <w:szCs w:val="22"/>
              </w:rPr>
              <w:t>ной численности</w:t>
            </w:r>
            <w:r w:rsidR="001E21B2" w:rsidRPr="001E1BA6">
              <w:rPr>
                <w:rStyle w:val="105pt"/>
                <w:sz w:val="22"/>
                <w:szCs w:val="22"/>
              </w:rPr>
              <w:t xml:space="preserve"> о</w:t>
            </w:r>
            <w:r w:rsidR="001E21B2" w:rsidRPr="001E1BA6">
              <w:rPr>
                <w:rStyle w:val="105pt"/>
                <w:sz w:val="22"/>
                <w:szCs w:val="22"/>
              </w:rPr>
              <w:t>т</w:t>
            </w:r>
            <w:r w:rsidR="001E21B2" w:rsidRPr="001E1BA6">
              <w:rPr>
                <w:rStyle w:val="105pt"/>
                <w:sz w:val="22"/>
                <w:szCs w:val="22"/>
              </w:rPr>
              <w:t>дела</w:t>
            </w:r>
          </w:p>
        </w:tc>
        <w:tc>
          <w:tcPr>
            <w:tcW w:w="1632" w:type="dxa"/>
            <w:gridSpan w:val="4"/>
            <w:tcBorders>
              <w:bottom w:val="single" w:sz="4" w:space="0" w:color="auto"/>
            </w:tcBorders>
          </w:tcPr>
          <w:p w:rsidR="00503501" w:rsidRPr="001E1BA6" w:rsidRDefault="00243635" w:rsidP="00750240">
            <w:pPr>
              <w:pStyle w:val="af6"/>
              <w:ind w:hanging="3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color w:val="000000"/>
                <w:sz w:val="22"/>
                <w:szCs w:val="22"/>
              </w:rPr>
              <w:t>не требуется</w:t>
            </w:r>
          </w:p>
        </w:tc>
      </w:tr>
      <w:tr w:rsidR="00503501" w:rsidRPr="001E1BA6" w:rsidTr="00A06B44">
        <w:trPr>
          <w:gridAfter w:val="1"/>
          <w:wAfter w:w="156" w:type="dxa"/>
          <w:trHeight w:val="205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88E" w:rsidRPr="001E1BA6" w:rsidRDefault="00C5188E" w:rsidP="00AF6A8D">
            <w:pPr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585618" w:rsidP="00BE2C1B">
            <w:pPr>
              <w:pStyle w:val="af6"/>
              <w:ind w:firstLine="0"/>
              <w:jc w:val="left"/>
              <w:rPr>
                <w:rFonts w:ascii="Times New Roman" w:hAnsi="Times New Roman"/>
              </w:rPr>
            </w:pPr>
            <w:bookmarkStart w:id="6" w:name="sub_10006"/>
            <w:r w:rsidRPr="001E1BA6">
              <w:rPr>
                <w:rFonts w:ascii="Times New Roman" w:hAnsi="Times New Roman"/>
              </w:rPr>
              <w:t>6.</w:t>
            </w:r>
            <w:r w:rsidR="00503501" w:rsidRPr="001E1BA6">
              <w:rPr>
                <w:rFonts w:ascii="Times New Roman" w:hAnsi="Times New Roman"/>
              </w:rPr>
              <w:t>Оценка дополнительных расходов (доходов) местного бюджета (бюджета муниц</w:t>
            </w:r>
            <w:r w:rsidR="00503501" w:rsidRPr="001E1BA6">
              <w:rPr>
                <w:rFonts w:ascii="Times New Roman" w:hAnsi="Times New Roman"/>
              </w:rPr>
              <w:t>и</w:t>
            </w:r>
            <w:r w:rsidR="00503501" w:rsidRPr="001E1BA6">
              <w:rPr>
                <w:rFonts w:ascii="Times New Roman" w:hAnsi="Times New Roman"/>
              </w:rPr>
              <w:t>пального образования Ейский район), связанных с введением предлагаемого правового регулирования:</w:t>
            </w:r>
            <w:bookmarkEnd w:id="6"/>
          </w:p>
          <w:p w:rsidR="00032B0C" w:rsidRPr="001E1BA6" w:rsidRDefault="00032B0C" w:rsidP="00032B0C"/>
        </w:tc>
      </w:tr>
      <w:tr w:rsidR="00503501" w:rsidRPr="001E1BA6" w:rsidTr="00A06B44">
        <w:trPr>
          <w:gridAfter w:val="1"/>
          <w:wAfter w:w="156" w:type="dxa"/>
          <w:trHeight w:val="1847"/>
        </w:trPr>
        <w:tc>
          <w:tcPr>
            <w:tcW w:w="3648" w:type="dxa"/>
            <w:gridSpan w:val="13"/>
            <w:tcBorders>
              <w:top w:val="single" w:sz="4" w:space="0" w:color="auto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6.1. Наименование </w:t>
            </w:r>
          </w:p>
          <w:p w:rsidR="00421914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функции (полномочия, </w:t>
            </w:r>
          </w:p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обязанности или права)</w:t>
            </w:r>
          </w:p>
          <w:p w:rsidR="00421914" w:rsidRPr="001E1BA6" w:rsidRDefault="00503501" w:rsidP="00421914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(в соответствии с </w:t>
            </w:r>
            <w:hyperlink w:anchor="sub_100051" w:history="1">
              <w:r w:rsidRPr="001E1BA6">
                <w:rPr>
                  <w:rStyle w:val="af4"/>
                  <w:rFonts w:ascii="Times New Roman" w:hAnsi="Times New Roman"/>
                  <w:color w:val="000000"/>
                  <w:sz w:val="22"/>
                  <w:szCs w:val="22"/>
                </w:rPr>
                <w:t>подпунктом 5.1</w:t>
              </w:r>
              <w:r w:rsidR="00BF64A0" w:rsidRPr="001E1BA6">
                <w:rPr>
                  <w:rStyle w:val="af4"/>
                  <w:rFonts w:ascii="Times New Roman" w:hAnsi="Times New Roman"/>
                  <w:color w:val="000000"/>
                  <w:sz w:val="22"/>
                  <w:szCs w:val="22"/>
                </w:rPr>
                <w:t xml:space="preserve"> </w:t>
              </w:r>
              <w:r w:rsidRPr="001E1BA6">
                <w:rPr>
                  <w:rStyle w:val="af4"/>
                  <w:rFonts w:ascii="Times New Roman" w:hAnsi="Times New Roman"/>
                  <w:color w:val="000000"/>
                  <w:sz w:val="22"/>
                  <w:szCs w:val="22"/>
                </w:rPr>
                <w:t>пункта 5</w:t>
              </w:r>
            </w:hyperlink>
            <w:r w:rsidRPr="001E1BA6">
              <w:rPr>
                <w:rFonts w:ascii="Times New Roman" w:hAnsi="Times New Roman"/>
                <w:sz w:val="22"/>
                <w:szCs w:val="22"/>
              </w:rPr>
              <w:t xml:space="preserve"> настоящего </w:t>
            </w:r>
          </w:p>
          <w:p w:rsidR="00503501" w:rsidRPr="001E1BA6" w:rsidRDefault="00503501" w:rsidP="00421914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сводного</w:t>
            </w:r>
            <w:r w:rsidR="00421914" w:rsidRPr="001E1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отчёта)</w:t>
            </w:r>
          </w:p>
        </w:tc>
        <w:tc>
          <w:tcPr>
            <w:tcW w:w="2418" w:type="dxa"/>
            <w:gridSpan w:val="12"/>
            <w:tcBorders>
              <w:top w:val="single" w:sz="4" w:space="0" w:color="auto"/>
            </w:tcBorders>
          </w:tcPr>
          <w:p w:rsidR="00503501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6.2. Виды расходов </w:t>
            </w:r>
          </w:p>
          <w:p w:rsidR="00DF46B2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(возможных поступл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е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 xml:space="preserve">ний местного </w:t>
            </w:r>
          </w:p>
          <w:p w:rsidR="00503501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бюджета </w:t>
            </w:r>
          </w:p>
          <w:p w:rsidR="00711E39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(бюджета муниц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и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 xml:space="preserve">пального образования </w:t>
            </w:r>
          </w:p>
          <w:p w:rsidR="00503501" w:rsidRPr="001E1BA6" w:rsidRDefault="00503501" w:rsidP="00DF46B2">
            <w:pPr>
              <w:pStyle w:val="af6"/>
              <w:ind w:hanging="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Ейский</w:t>
            </w:r>
            <w:r w:rsidR="00711E39" w:rsidRPr="001E1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район)</w:t>
            </w:r>
          </w:p>
        </w:tc>
        <w:tc>
          <w:tcPr>
            <w:tcW w:w="3304" w:type="dxa"/>
            <w:gridSpan w:val="11"/>
            <w:tcBorders>
              <w:top w:val="single" w:sz="4" w:space="0" w:color="auto"/>
            </w:tcBorders>
          </w:tcPr>
          <w:p w:rsidR="005925BE" w:rsidRPr="001E1BA6" w:rsidRDefault="00503501" w:rsidP="00020EFA">
            <w:pPr>
              <w:pStyle w:val="af6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>6.3. Количественная оценка расходов и возможных</w:t>
            </w:r>
          </w:p>
          <w:p w:rsidR="00503501" w:rsidRPr="001E1BA6" w:rsidRDefault="00503501" w:rsidP="00020EFA">
            <w:pPr>
              <w:pStyle w:val="af6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1BA6">
              <w:rPr>
                <w:rFonts w:ascii="Times New Roman" w:hAnsi="Times New Roman"/>
                <w:sz w:val="22"/>
                <w:szCs w:val="22"/>
              </w:rPr>
              <w:t xml:space="preserve"> поступлений, </w:t>
            </w:r>
            <w:r w:rsidR="00A5668D" w:rsidRPr="001E1BA6">
              <w:rPr>
                <w:rFonts w:ascii="Times New Roman" w:hAnsi="Times New Roman"/>
                <w:sz w:val="22"/>
                <w:szCs w:val="22"/>
              </w:rPr>
              <w:t>тыс</w:t>
            </w:r>
            <w:r w:rsidRPr="001E1BA6">
              <w:rPr>
                <w:rFonts w:ascii="Times New Roman" w:hAnsi="Times New Roman"/>
                <w:sz w:val="22"/>
                <w:szCs w:val="22"/>
              </w:rPr>
              <w:t>. рублей</w:t>
            </w:r>
          </w:p>
        </w:tc>
      </w:tr>
      <w:tr w:rsidR="00503501" w:rsidRPr="001E1BA6" w:rsidTr="00A06B44">
        <w:trPr>
          <w:gridAfter w:val="1"/>
          <w:wAfter w:w="156" w:type="dxa"/>
          <w:trHeight w:val="416"/>
        </w:trPr>
        <w:tc>
          <w:tcPr>
            <w:tcW w:w="9370" w:type="dxa"/>
            <w:gridSpan w:val="36"/>
          </w:tcPr>
          <w:p w:rsidR="00503501" w:rsidRPr="001E1BA6" w:rsidRDefault="00421914" w:rsidP="000F2254">
            <w:pPr>
              <w:pStyle w:val="1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E1BA6">
              <w:rPr>
                <w:b w:val="0"/>
                <w:color w:val="auto"/>
                <w:sz w:val="24"/>
                <w:szCs w:val="24"/>
                <w:lang w:val="ru-RU"/>
              </w:rPr>
              <w:t xml:space="preserve">1. </w:t>
            </w:r>
            <w:r w:rsidR="000F2254" w:rsidRPr="001E1BA6">
              <w:rPr>
                <w:b w:val="0"/>
                <w:color w:val="auto"/>
                <w:sz w:val="24"/>
                <w:szCs w:val="24"/>
                <w:lang w:val="ru-RU"/>
              </w:rPr>
              <w:t>Отдел транспорта исвязи</w:t>
            </w:r>
          </w:p>
        </w:tc>
      </w:tr>
      <w:tr w:rsidR="00842A0D" w:rsidRPr="001E1BA6" w:rsidTr="00A06B44">
        <w:trPr>
          <w:gridAfter w:val="1"/>
          <w:wAfter w:w="156" w:type="dxa"/>
          <w:trHeight w:val="80"/>
        </w:trPr>
        <w:tc>
          <w:tcPr>
            <w:tcW w:w="3648" w:type="dxa"/>
            <w:gridSpan w:val="13"/>
            <w:vMerge w:val="restart"/>
          </w:tcPr>
          <w:p w:rsidR="00842A0D" w:rsidRPr="001E1BA6" w:rsidRDefault="004B43DF" w:rsidP="004B43DF">
            <w:pPr>
              <w:pStyle w:val="af7"/>
              <w:suppressAutoHyphens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Cs w:val="20"/>
              </w:rPr>
              <w:t>В</w:t>
            </w:r>
            <w:r w:rsidRPr="004B43DF">
              <w:rPr>
                <w:rFonts w:ascii="Times New Roman" w:eastAsia="Calibri" w:hAnsi="Times New Roman"/>
                <w:szCs w:val="20"/>
              </w:rPr>
              <w:t>ыдач</w:t>
            </w:r>
            <w:r>
              <w:rPr>
                <w:rFonts w:ascii="Times New Roman" w:eastAsia="Calibri" w:hAnsi="Times New Roman"/>
                <w:szCs w:val="20"/>
              </w:rPr>
              <w:t>а</w:t>
            </w:r>
            <w:r w:rsidRPr="004B43DF">
              <w:rPr>
                <w:rFonts w:ascii="Times New Roman" w:eastAsia="Calibri" w:hAnsi="Times New Roman"/>
                <w:szCs w:val="20"/>
              </w:rPr>
              <w:t xml:space="preserve"> и ведени</w:t>
            </w:r>
            <w:r>
              <w:rPr>
                <w:rFonts w:ascii="Times New Roman" w:eastAsia="Calibri" w:hAnsi="Times New Roman"/>
                <w:szCs w:val="20"/>
              </w:rPr>
              <w:t>я учета свидетельств об осущест</w:t>
            </w:r>
            <w:r w:rsidRPr="004B43DF">
              <w:rPr>
                <w:rFonts w:ascii="Times New Roman" w:eastAsia="Calibri" w:hAnsi="Times New Roman"/>
                <w:szCs w:val="20"/>
              </w:rPr>
              <w:t>влении пере</w:t>
            </w:r>
            <w:r>
              <w:rPr>
                <w:rFonts w:ascii="Times New Roman" w:eastAsia="Calibri" w:hAnsi="Times New Roman"/>
                <w:szCs w:val="20"/>
              </w:rPr>
              <w:t xml:space="preserve">возок по маршруту </w:t>
            </w:r>
            <w:r>
              <w:rPr>
                <w:rFonts w:ascii="Times New Roman" w:eastAsia="Calibri" w:hAnsi="Times New Roman"/>
                <w:szCs w:val="20"/>
              </w:rPr>
              <w:lastRenderedPageBreak/>
              <w:t>регулярных пе</w:t>
            </w:r>
            <w:r w:rsidRPr="004B43DF">
              <w:rPr>
                <w:rFonts w:ascii="Times New Roman" w:eastAsia="Calibri" w:hAnsi="Times New Roman"/>
                <w:szCs w:val="20"/>
              </w:rPr>
              <w:t>ревозок и карт маршрута регулярных п</w:t>
            </w:r>
            <w:r>
              <w:rPr>
                <w:rFonts w:ascii="Times New Roman" w:eastAsia="Calibri" w:hAnsi="Times New Roman"/>
                <w:szCs w:val="20"/>
              </w:rPr>
              <w:t>еревозок в муниципальном образо</w:t>
            </w:r>
            <w:r w:rsidRPr="004B43DF">
              <w:rPr>
                <w:rFonts w:ascii="Times New Roman" w:eastAsia="Calibri" w:hAnsi="Times New Roman"/>
                <w:szCs w:val="20"/>
              </w:rPr>
              <w:t>вании Ейский район</w:t>
            </w:r>
          </w:p>
        </w:tc>
        <w:tc>
          <w:tcPr>
            <w:tcW w:w="2418" w:type="dxa"/>
            <w:gridSpan w:val="12"/>
          </w:tcPr>
          <w:p w:rsidR="00842A0D" w:rsidRPr="008B561A" w:rsidRDefault="00A01FAB" w:rsidP="0093239E">
            <w:pPr>
              <w:pStyle w:val="af7"/>
              <w:ind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B561A">
              <w:rPr>
                <w:rStyle w:val="105pt"/>
                <w:color w:val="auto"/>
              </w:rPr>
              <w:lastRenderedPageBreak/>
              <w:t>нет</w:t>
            </w:r>
          </w:p>
        </w:tc>
        <w:tc>
          <w:tcPr>
            <w:tcW w:w="3304" w:type="dxa"/>
            <w:gridSpan w:val="11"/>
          </w:tcPr>
          <w:p w:rsidR="00842A0D" w:rsidRPr="008B561A" w:rsidRDefault="000F2254" w:rsidP="000F2254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61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42A0D" w:rsidRPr="001E1BA6" w:rsidTr="00A06B44">
        <w:trPr>
          <w:gridAfter w:val="1"/>
          <w:wAfter w:w="156" w:type="dxa"/>
          <w:trHeight w:val="80"/>
        </w:trPr>
        <w:tc>
          <w:tcPr>
            <w:tcW w:w="3648" w:type="dxa"/>
            <w:gridSpan w:val="13"/>
            <w:vMerge/>
          </w:tcPr>
          <w:p w:rsidR="00842A0D" w:rsidRPr="001E1BA6" w:rsidRDefault="00842A0D" w:rsidP="00421914">
            <w:pPr>
              <w:pStyle w:val="af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8" w:type="dxa"/>
            <w:gridSpan w:val="12"/>
          </w:tcPr>
          <w:p w:rsidR="00842A0D" w:rsidRPr="008B561A" w:rsidRDefault="00A01FAB" w:rsidP="0093239E">
            <w:pPr>
              <w:pStyle w:val="af7"/>
              <w:ind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B561A">
              <w:rPr>
                <w:rStyle w:val="105pt"/>
                <w:color w:val="auto"/>
              </w:rPr>
              <w:t>нет</w:t>
            </w:r>
            <w:r w:rsidR="00BD13FE" w:rsidRPr="008B561A">
              <w:rPr>
                <w:rStyle w:val="105pt"/>
                <w:color w:val="auto"/>
              </w:rPr>
              <w:t xml:space="preserve"> </w:t>
            </w:r>
          </w:p>
        </w:tc>
        <w:tc>
          <w:tcPr>
            <w:tcW w:w="3304" w:type="dxa"/>
            <w:gridSpan w:val="11"/>
          </w:tcPr>
          <w:p w:rsidR="00842A0D" w:rsidRPr="008B561A" w:rsidRDefault="00273836" w:rsidP="00AD6043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61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42A0D" w:rsidRPr="001E1BA6" w:rsidTr="00A06B44">
        <w:trPr>
          <w:gridAfter w:val="1"/>
          <w:wAfter w:w="156" w:type="dxa"/>
          <w:trHeight w:val="80"/>
        </w:trPr>
        <w:tc>
          <w:tcPr>
            <w:tcW w:w="3648" w:type="dxa"/>
            <w:gridSpan w:val="13"/>
            <w:vMerge/>
          </w:tcPr>
          <w:p w:rsidR="00842A0D" w:rsidRPr="001E1BA6" w:rsidRDefault="00842A0D" w:rsidP="00421914">
            <w:pPr>
              <w:pStyle w:val="af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8" w:type="dxa"/>
            <w:gridSpan w:val="12"/>
          </w:tcPr>
          <w:p w:rsidR="00842A0D" w:rsidRPr="008B561A" w:rsidRDefault="00A01FAB" w:rsidP="0093239E">
            <w:pPr>
              <w:pStyle w:val="af7"/>
              <w:ind w:firstLin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B561A">
              <w:rPr>
                <w:rStyle w:val="105pt"/>
                <w:color w:val="auto"/>
              </w:rPr>
              <w:t>нет</w:t>
            </w:r>
            <w:r w:rsidR="00BD13FE" w:rsidRPr="008B561A">
              <w:rPr>
                <w:rStyle w:val="105pt"/>
                <w:color w:val="auto"/>
              </w:rPr>
              <w:t xml:space="preserve">  </w:t>
            </w:r>
          </w:p>
        </w:tc>
        <w:tc>
          <w:tcPr>
            <w:tcW w:w="3304" w:type="dxa"/>
            <w:gridSpan w:val="11"/>
          </w:tcPr>
          <w:p w:rsidR="00842A0D" w:rsidRPr="008B561A" w:rsidRDefault="00273836" w:rsidP="00AD6043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61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C40FD" w:rsidRPr="001E1BA6" w:rsidTr="00A06B44">
        <w:trPr>
          <w:gridAfter w:val="1"/>
          <w:wAfter w:w="156" w:type="dxa"/>
        </w:trPr>
        <w:tc>
          <w:tcPr>
            <w:tcW w:w="6066" w:type="dxa"/>
            <w:gridSpan w:val="25"/>
          </w:tcPr>
          <w:p w:rsidR="00DC40FD" w:rsidRPr="008B561A" w:rsidRDefault="00BD13FE" w:rsidP="008B561A">
            <w:pPr>
              <w:pStyle w:val="af6"/>
              <w:jc w:val="center"/>
              <w:rPr>
                <w:rFonts w:ascii="Times New Roman" w:hAnsi="Times New Roman"/>
              </w:rPr>
            </w:pPr>
            <w:r w:rsidRPr="008B561A">
              <w:rPr>
                <w:rFonts w:ascii="Times New Roman" w:hAnsi="Times New Roman"/>
              </w:rPr>
              <w:lastRenderedPageBreak/>
              <w:t>Итого единовременные расходы</w:t>
            </w:r>
            <w:r w:rsidR="001E21B2" w:rsidRPr="008B56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04" w:type="dxa"/>
            <w:gridSpan w:val="11"/>
          </w:tcPr>
          <w:p w:rsidR="00DC40FD" w:rsidRPr="008B561A" w:rsidRDefault="00273836" w:rsidP="00BD13FE">
            <w:pPr>
              <w:pStyle w:val="af6"/>
              <w:jc w:val="center"/>
              <w:rPr>
                <w:rFonts w:ascii="Times New Roman" w:hAnsi="Times New Roman"/>
              </w:rPr>
            </w:pPr>
            <w:r w:rsidRPr="008B561A">
              <w:rPr>
                <w:rFonts w:ascii="Times New Roman" w:hAnsi="Times New Roman"/>
              </w:rPr>
              <w:t>-</w:t>
            </w:r>
          </w:p>
        </w:tc>
      </w:tr>
      <w:tr w:rsidR="00BD13FE" w:rsidRPr="001E1BA6" w:rsidTr="00A06B44">
        <w:trPr>
          <w:gridAfter w:val="1"/>
          <w:wAfter w:w="156" w:type="dxa"/>
        </w:trPr>
        <w:tc>
          <w:tcPr>
            <w:tcW w:w="6066" w:type="dxa"/>
            <w:gridSpan w:val="25"/>
            <w:tcBorders>
              <w:bottom w:val="single" w:sz="4" w:space="0" w:color="auto"/>
            </w:tcBorders>
          </w:tcPr>
          <w:p w:rsidR="00BD13FE" w:rsidRPr="008B561A" w:rsidRDefault="00BD13FE" w:rsidP="008B561A">
            <w:pPr>
              <w:jc w:val="center"/>
            </w:pPr>
            <w:r w:rsidRPr="008B561A">
              <w:t>Итого периодические расходы</w:t>
            </w:r>
            <w:r w:rsidR="001E21B2" w:rsidRPr="008B561A">
              <w:t xml:space="preserve"> </w:t>
            </w:r>
          </w:p>
        </w:tc>
        <w:tc>
          <w:tcPr>
            <w:tcW w:w="3304" w:type="dxa"/>
            <w:gridSpan w:val="11"/>
            <w:tcBorders>
              <w:bottom w:val="single" w:sz="4" w:space="0" w:color="auto"/>
            </w:tcBorders>
          </w:tcPr>
          <w:p w:rsidR="00BD13FE" w:rsidRPr="008B561A" w:rsidRDefault="00273836" w:rsidP="00BD13FE">
            <w:pPr>
              <w:pStyle w:val="af6"/>
              <w:jc w:val="center"/>
              <w:rPr>
                <w:rFonts w:ascii="Times New Roman" w:hAnsi="Times New Roman"/>
              </w:rPr>
            </w:pPr>
            <w:r w:rsidRPr="008B561A">
              <w:rPr>
                <w:rFonts w:ascii="Times New Roman" w:hAnsi="Times New Roman"/>
              </w:rPr>
              <w:t>-</w:t>
            </w:r>
          </w:p>
        </w:tc>
      </w:tr>
      <w:tr w:rsidR="00BD13FE" w:rsidRPr="001E1BA6" w:rsidTr="00A06B44">
        <w:trPr>
          <w:gridAfter w:val="1"/>
          <w:wAfter w:w="156" w:type="dxa"/>
        </w:trPr>
        <w:tc>
          <w:tcPr>
            <w:tcW w:w="6066" w:type="dxa"/>
            <w:gridSpan w:val="25"/>
            <w:tcBorders>
              <w:bottom w:val="single" w:sz="4" w:space="0" w:color="auto"/>
            </w:tcBorders>
          </w:tcPr>
          <w:p w:rsidR="00BD13FE" w:rsidRPr="008B561A" w:rsidRDefault="00BD13FE" w:rsidP="008B561A">
            <w:pPr>
              <w:jc w:val="center"/>
            </w:pPr>
            <w:r w:rsidRPr="008B561A">
              <w:t>Итого возможные доходы</w:t>
            </w:r>
            <w:r w:rsidR="001E21B2" w:rsidRPr="008B561A">
              <w:t xml:space="preserve"> </w:t>
            </w:r>
          </w:p>
        </w:tc>
        <w:tc>
          <w:tcPr>
            <w:tcW w:w="3304" w:type="dxa"/>
            <w:gridSpan w:val="11"/>
            <w:tcBorders>
              <w:bottom w:val="single" w:sz="4" w:space="0" w:color="auto"/>
            </w:tcBorders>
          </w:tcPr>
          <w:p w:rsidR="00BD13FE" w:rsidRPr="008B561A" w:rsidRDefault="00273836" w:rsidP="00AD6043">
            <w:pPr>
              <w:pStyle w:val="af6"/>
              <w:jc w:val="center"/>
              <w:rPr>
                <w:rFonts w:ascii="Times New Roman" w:hAnsi="Times New Roman"/>
              </w:rPr>
            </w:pPr>
            <w:r w:rsidRPr="008B561A">
              <w:rPr>
                <w:rFonts w:ascii="Times New Roman" w:hAnsi="Times New Roman"/>
              </w:rPr>
              <w:t>-</w:t>
            </w:r>
          </w:p>
        </w:tc>
      </w:tr>
      <w:tr w:rsidR="00DC40FD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DC40FD" w:rsidRPr="001E1BA6" w:rsidRDefault="00DC40FD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585618" w:rsidP="00E32B7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6.4.</w:t>
            </w:r>
            <w:r w:rsidR="00503501" w:rsidRPr="001E1BA6">
              <w:rPr>
                <w:rFonts w:ascii="Times New Roman" w:hAnsi="Times New Roman"/>
              </w:rPr>
              <w:t>Другие сведения о дополнительных расходах (доходах) местного бюджета (бюджета муниципального образования Ейский район), возникающих в связи с введением предл</w:t>
            </w:r>
            <w:r w:rsidR="00503501" w:rsidRPr="001E1BA6">
              <w:rPr>
                <w:rFonts w:ascii="Times New Roman" w:hAnsi="Times New Roman"/>
              </w:rPr>
              <w:t>а</w:t>
            </w:r>
            <w:r w:rsidR="00503501" w:rsidRPr="001E1BA6">
              <w:rPr>
                <w:rFonts w:ascii="Times New Roman" w:hAnsi="Times New Roman"/>
              </w:rPr>
              <w:t>гаемого правового регулирования:</w:t>
            </w:r>
          </w:p>
          <w:p w:rsidR="00AF6A8D" w:rsidRPr="001E1BA6" w:rsidRDefault="009C4CF0" w:rsidP="00EE0D31">
            <w:pPr>
              <w:pStyle w:val="30"/>
              <w:suppressAutoHyphens/>
              <w:rPr>
                <w:color w:val="auto"/>
                <w:highlight w:val="yellow"/>
                <w:lang w:val="ru-RU"/>
              </w:rPr>
            </w:pPr>
            <w:r w:rsidRPr="001E1BA6">
              <w:rPr>
                <w:color w:val="auto"/>
                <w:sz w:val="24"/>
                <w:lang w:val="ru-RU"/>
              </w:rPr>
              <w:t>Отсутству</w:t>
            </w:r>
            <w:r w:rsidR="00EE0D31" w:rsidRPr="001E1BA6">
              <w:rPr>
                <w:color w:val="auto"/>
                <w:sz w:val="24"/>
                <w:lang w:val="ru-RU"/>
              </w:rPr>
              <w:t>ю</w:t>
            </w:r>
            <w:r w:rsidRPr="001E1BA6">
              <w:rPr>
                <w:color w:val="auto"/>
                <w:sz w:val="24"/>
                <w:lang w:val="ru-RU"/>
              </w:rPr>
              <w:t>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  <w:color w:val="800000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36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585618" w:rsidP="00E32B7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6.5.</w:t>
            </w:r>
            <w:r w:rsidR="00503501" w:rsidRPr="001E1BA6">
              <w:rPr>
                <w:rFonts w:ascii="Times New Roman" w:hAnsi="Times New Roman"/>
              </w:rPr>
              <w:t>Источники данных:</w:t>
            </w:r>
          </w:p>
        </w:tc>
        <w:tc>
          <w:tcPr>
            <w:tcW w:w="56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5F12F3" w:rsidP="005925BE">
            <w:pPr>
              <w:pStyle w:val="af6"/>
              <w:ind w:firstLine="130"/>
              <w:rPr>
                <w:rFonts w:ascii="Times New Roman" w:hAnsi="Times New Roman"/>
                <w:color w:val="000000"/>
              </w:rPr>
            </w:pPr>
            <w:r w:rsidRPr="001E1BA6">
              <w:rPr>
                <w:rFonts w:ascii="Times New Roman" w:hAnsi="Times New Roman"/>
                <w:color w:val="000000"/>
              </w:rPr>
              <w:t>отсутствуют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137CE6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                                             </w:t>
            </w:r>
            <w:r w:rsidR="00503501"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85618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</w:t>
            </w:r>
            <w:r w:rsidR="00503501" w:rsidRPr="001E1BA6">
              <w:rPr>
                <w:rFonts w:ascii="Times New Roman" w:hAnsi="Times New Roman"/>
              </w:rPr>
              <w:t>Изменение обязанностей (ограничений) потенциальных адресатов предлагаемого пр</w:t>
            </w:r>
            <w:r w:rsidR="00503501" w:rsidRPr="001E1BA6">
              <w:rPr>
                <w:rFonts w:ascii="Times New Roman" w:hAnsi="Times New Roman"/>
              </w:rPr>
              <w:t>а</w:t>
            </w:r>
            <w:r w:rsidR="00503501" w:rsidRPr="001E1BA6">
              <w:rPr>
                <w:rFonts w:ascii="Times New Roman" w:hAnsi="Times New Roman"/>
              </w:rPr>
              <w:t>вового регулирования и связанные с ними дополнительные расходы (доходы):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327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03501" w:rsidRPr="001E1BA6" w:rsidRDefault="00503501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7.1. Группы потенциальных адресатов предлагаемого правового регулирования </w:t>
            </w:r>
          </w:p>
          <w:p w:rsidR="00370872" w:rsidRPr="001E1BA6" w:rsidRDefault="00503501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(в соответствии с </w:t>
            </w:r>
          </w:p>
          <w:p w:rsidR="00370872" w:rsidRPr="001E1BA6" w:rsidRDefault="003A5FF6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hyperlink w:anchor="sub_100041" w:history="1">
              <w:r w:rsidR="00503501" w:rsidRPr="001E1BA6">
                <w:rPr>
                  <w:rStyle w:val="af4"/>
                  <w:rFonts w:ascii="Times New Roman" w:hAnsi="Times New Roman"/>
                  <w:color w:val="000000"/>
                </w:rPr>
                <w:t>подпунктом 4.1 пункта 4</w:t>
              </w:r>
            </w:hyperlink>
            <w:r w:rsidR="00503501" w:rsidRPr="001E1BA6">
              <w:rPr>
                <w:rFonts w:ascii="Times New Roman" w:hAnsi="Times New Roman"/>
              </w:rPr>
              <w:t xml:space="preserve"> </w:t>
            </w:r>
          </w:p>
          <w:p w:rsidR="00370872" w:rsidRPr="001E1BA6" w:rsidRDefault="00503501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настоящего </w:t>
            </w:r>
          </w:p>
          <w:p w:rsidR="00503501" w:rsidRPr="001E1BA6" w:rsidRDefault="00503501" w:rsidP="005925BE">
            <w:pPr>
              <w:pStyle w:val="af6"/>
              <w:ind w:hanging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сводного отчёта)</w:t>
            </w:r>
          </w:p>
        </w:tc>
        <w:tc>
          <w:tcPr>
            <w:tcW w:w="20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03501" w:rsidRPr="001E1BA6" w:rsidRDefault="00503501" w:rsidP="00370872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7.2. Новые обязанности и ограничения, изменения существующих обязанностей и ограничений, вводимые</w:t>
            </w:r>
            <w:r w:rsidR="00674CAF" w:rsidRPr="001E1BA6">
              <w:rPr>
                <w:rFonts w:ascii="Times New Roman" w:hAnsi="Times New Roman"/>
              </w:rPr>
              <w:t xml:space="preserve"> </w:t>
            </w:r>
            <w:r w:rsidRPr="001E1BA6">
              <w:rPr>
                <w:rFonts w:ascii="Times New Roman" w:hAnsi="Times New Roman"/>
              </w:rPr>
              <w:t xml:space="preserve">предлагаемым правовым регулированием (с указанием </w:t>
            </w:r>
          </w:p>
          <w:p w:rsidR="00503501" w:rsidRPr="001E1BA6" w:rsidRDefault="00503501" w:rsidP="003949CD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соответствующих положений проекта муниципального нормативного правового акта)</w:t>
            </w:r>
          </w:p>
          <w:p w:rsidR="00032B0C" w:rsidRPr="001E1BA6" w:rsidRDefault="00032B0C" w:rsidP="00032B0C"/>
        </w:tc>
        <w:tc>
          <w:tcPr>
            <w:tcW w:w="27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25BE" w:rsidRPr="001E1BA6" w:rsidRDefault="00503501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7.3. Описание расходов и возможных доходов, связанных с введением </w:t>
            </w:r>
          </w:p>
          <w:p w:rsidR="005925BE" w:rsidRPr="001E1BA6" w:rsidRDefault="005925BE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</w:t>
            </w:r>
            <w:r w:rsidR="00503501" w:rsidRPr="001E1BA6">
              <w:rPr>
                <w:rFonts w:ascii="Times New Roman" w:hAnsi="Times New Roman"/>
              </w:rPr>
              <w:t>редла</w:t>
            </w:r>
            <w:r w:rsidRPr="001E1BA6">
              <w:rPr>
                <w:rFonts w:ascii="Times New Roman" w:hAnsi="Times New Roman"/>
              </w:rPr>
              <w:t>гае</w:t>
            </w:r>
            <w:r w:rsidR="00503501" w:rsidRPr="001E1BA6">
              <w:rPr>
                <w:rFonts w:ascii="Times New Roman" w:hAnsi="Times New Roman"/>
              </w:rPr>
              <w:t>мого</w:t>
            </w:r>
          </w:p>
          <w:p w:rsidR="005925BE" w:rsidRPr="001E1BA6" w:rsidRDefault="00503501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 пра</w:t>
            </w:r>
            <w:r w:rsidR="005925BE" w:rsidRPr="001E1BA6">
              <w:rPr>
                <w:rFonts w:ascii="Times New Roman" w:hAnsi="Times New Roman"/>
              </w:rPr>
              <w:t>во</w:t>
            </w:r>
            <w:r w:rsidRPr="001E1BA6">
              <w:rPr>
                <w:rFonts w:ascii="Times New Roman" w:hAnsi="Times New Roman"/>
              </w:rPr>
              <w:t xml:space="preserve">вого </w:t>
            </w:r>
          </w:p>
          <w:p w:rsidR="00503501" w:rsidRPr="001E1BA6" w:rsidRDefault="005925BE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регули</w:t>
            </w:r>
            <w:r w:rsidR="00503501" w:rsidRPr="001E1BA6">
              <w:rPr>
                <w:rFonts w:ascii="Times New Roman" w:hAnsi="Times New Roman"/>
              </w:rPr>
              <w:t>рования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3501" w:rsidRPr="001E1BA6" w:rsidRDefault="00503501" w:rsidP="005925BE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7.4. Коли-</w:t>
            </w:r>
          </w:p>
          <w:p w:rsidR="00503501" w:rsidRPr="001E1BA6" w:rsidRDefault="005925BE" w:rsidP="005925BE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чест</w:t>
            </w:r>
            <w:r w:rsidR="00503501" w:rsidRPr="001E1BA6">
              <w:rPr>
                <w:rFonts w:ascii="Times New Roman" w:hAnsi="Times New Roman"/>
              </w:rPr>
              <w:t>ве</w:t>
            </w:r>
            <w:r w:rsidR="00503501" w:rsidRPr="001E1BA6">
              <w:rPr>
                <w:rFonts w:ascii="Times New Roman" w:hAnsi="Times New Roman"/>
              </w:rPr>
              <w:t>н</w:t>
            </w:r>
            <w:r w:rsidR="00503501" w:rsidRPr="001E1BA6">
              <w:rPr>
                <w:rFonts w:ascii="Times New Roman" w:hAnsi="Times New Roman"/>
              </w:rPr>
              <w:t>ная оце</w:t>
            </w:r>
            <w:r w:rsidR="00503501" w:rsidRPr="001E1BA6">
              <w:rPr>
                <w:rFonts w:ascii="Times New Roman" w:hAnsi="Times New Roman"/>
              </w:rPr>
              <w:t>н</w:t>
            </w:r>
            <w:r w:rsidR="00503501" w:rsidRPr="001E1BA6">
              <w:rPr>
                <w:rFonts w:ascii="Times New Roman" w:hAnsi="Times New Roman"/>
              </w:rPr>
              <w:t xml:space="preserve">ка, </w:t>
            </w:r>
            <w:r w:rsidR="00FD6EFB" w:rsidRPr="001E1BA6">
              <w:rPr>
                <w:rFonts w:ascii="Times New Roman" w:hAnsi="Times New Roman"/>
              </w:rPr>
              <w:t>тыс</w:t>
            </w:r>
            <w:r w:rsidR="00503501" w:rsidRPr="001E1BA6">
              <w:rPr>
                <w:rFonts w:ascii="Times New Roman" w:hAnsi="Times New Roman"/>
              </w:rPr>
              <w:t>. рублей</w:t>
            </w:r>
          </w:p>
        </w:tc>
      </w:tr>
      <w:tr w:rsidR="00842A0D" w:rsidRPr="001E1BA6" w:rsidTr="00A06B44">
        <w:trPr>
          <w:gridAfter w:val="1"/>
          <w:wAfter w:w="156" w:type="dxa"/>
          <w:trHeight w:val="579"/>
        </w:trPr>
        <w:tc>
          <w:tcPr>
            <w:tcW w:w="3272" w:type="dxa"/>
            <w:gridSpan w:val="12"/>
            <w:tcBorders>
              <w:bottom w:val="single" w:sz="4" w:space="0" w:color="auto"/>
            </w:tcBorders>
          </w:tcPr>
          <w:p w:rsidR="006B615C" w:rsidRPr="001E1BA6" w:rsidRDefault="00663199" w:rsidP="006B615C">
            <w:pPr>
              <w:suppressAutoHyphens/>
              <w:autoSpaceDE w:val="0"/>
              <w:autoSpaceDN w:val="0"/>
              <w:adjustRightInd w:val="0"/>
              <w:ind w:firstLine="284"/>
            </w:pPr>
            <w:r>
              <w:t>И</w:t>
            </w:r>
            <w:r w:rsidR="006B615C" w:rsidRPr="001E1BA6">
              <w:t>ндивидуальные предприниматели, осущ</w:t>
            </w:r>
            <w:r>
              <w:t xml:space="preserve">ествляющие регулярные перевозки </w:t>
            </w:r>
            <w:r w:rsidR="006B615C" w:rsidRPr="001E1BA6">
              <w:t>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</w:t>
            </w:r>
          </w:p>
          <w:p w:rsidR="00842A0D" w:rsidRPr="001E1BA6" w:rsidRDefault="00842A0D" w:rsidP="00001726">
            <w:pPr>
              <w:pStyle w:val="af7"/>
              <w:suppressAutoHyphens/>
              <w:ind w:firstLine="28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81" w:type="dxa"/>
            <w:gridSpan w:val="11"/>
            <w:tcBorders>
              <w:bottom w:val="single" w:sz="4" w:space="0" w:color="auto"/>
            </w:tcBorders>
          </w:tcPr>
          <w:p w:rsidR="00842A0D" w:rsidRPr="001E1BA6" w:rsidRDefault="00663199" w:rsidP="00AC364B">
            <w:pPr>
              <w:ind w:firstLine="0"/>
              <w:jc w:val="center"/>
              <w:rPr>
                <w:sz w:val="21"/>
                <w:szCs w:val="21"/>
              </w:rPr>
            </w:pPr>
            <w:r>
              <w:t xml:space="preserve">Изменение </w:t>
            </w:r>
            <w:r w:rsidR="00A06B44" w:rsidRPr="00AC73ED">
              <w:t>Тр</w:t>
            </w:r>
            <w:r w:rsidR="00A06B44" w:rsidRPr="00AC73ED">
              <w:t>е</w:t>
            </w:r>
            <w:r w:rsidR="00A06B44" w:rsidRPr="00AC73ED">
              <w:t>бований к юр</w:t>
            </w:r>
            <w:r w:rsidR="00A06B44" w:rsidRPr="00AC73ED">
              <w:t>и</w:t>
            </w:r>
            <w:r w:rsidR="00A06B44" w:rsidRPr="00AC73ED">
              <w:t>дическим лицам,  индивидуальным предпринимат</w:t>
            </w:r>
            <w:r w:rsidR="00A06B44" w:rsidRPr="00AC73ED">
              <w:t>е</w:t>
            </w:r>
            <w:r w:rsidR="00A06B44" w:rsidRPr="00AC73ED">
              <w:t>лям, участникам договора прост</w:t>
            </w:r>
            <w:r w:rsidR="00A06B44" w:rsidRPr="00AC73ED">
              <w:t>о</w:t>
            </w:r>
            <w:r w:rsidR="00A06B44" w:rsidRPr="00AC73ED">
              <w:t>го товарищества, осуществляющим регулярные пер</w:t>
            </w:r>
            <w:r w:rsidR="00A06B44" w:rsidRPr="00AC73ED">
              <w:t>е</w:t>
            </w:r>
            <w:r w:rsidR="00A06B44" w:rsidRPr="00AC73ED">
              <w:t>возки по нерег</w:t>
            </w:r>
            <w:r w:rsidR="00A06B44" w:rsidRPr="00AC73ED">
              <w:t>у</w:t>
            </w:r>
            <w:r w:rsidR="00A06B44" w:rsidRPr="00AC73ED">
              <w:t>лируемым тар</w:t>
            </w:r>
            <w:r w:rsidR="00A06B44" w:rsidRPr="00AC73ED">
              <w:t>и</w:t>
            </w:r>
            <w:r w:rsidR="00A06B44" w:rsidRPr="00AC73ED">
              <w:t>фам</w:t>
            </w:r>
            <w:r w:rsidR="00A06B44" w:rsidRPr="001E1B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38" w:type="dxa"/>
            <w:gridSpan w:val="10"/>
            <w:tcBorders>
              <w:bottom w:val="single" w:sz="4" w:space="0" w:color="auto"/>
            </w:tcBorders>
          </w:tcPr>
          <w:p w:rsidR="00842A0D" w:rsidRPr="001E1BA6" w:rsidRDefault="00273836" w:rsidP="0024230F">
            <w:pPr>
              <w:pStyle w:val="af6"/>
              <w:suppressAutoHyphens/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842A0D" w:rsidRPr="001E1BA6" w:rsidRDefault="00273836" w:rsidP="00273836">
            <w:pPr>
              <w:tabs>
                <w:tab w:val="center" w:pos="459"/>
              </w:tabs>
              <w:ind w:firstLine="32"/>
              <w:jc w:val="center"/>
              <w:rPr>
                <w:sz w:val="21"/>
                <w:szCs w:val="21"/>
              </w:rPr>
            </w:pPr>
            <w:r w:rsidRPr="001E1BA6">
              <w:rPr>
                <w:sz w:val="21"/>
                <w:szCs w:val="21"/>
              </w:rPr>
              <w:t>-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F12F3" w:rsidRPr="001E1BA6" w:rsidRDefault="005F12F3" w:rsidP="005F12F3">
            <w:pPr>
              <w:pStyle w:val="af6"/>
              <w:ind w:firstLine="0"/>
              <w:rPr>
                <w:rFonts w:ascii="Times New Roman" w:hAnsi="Times New Roman"/>
              </w:rPr>
            </w:pPr>
          </w:p>
          <w:p w:rsidR="00503501" w:rsidRPr="001E1BA6" w:rsidRDefault="005F12F3" w:rsidP="005F12F3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lastRenderedPageBreak/>
              <w:t>7.5.Издержки и выгоды адресатов предлагаемого правового регулирования, не подда</w:t>
            </w:r>
            <w:r w:rsidRPr="001E1BA6">
              <w:rPr>
                <w:rFonts w:ascii="Times New Roman" w:hAnsi="Times New Roman"/>
              </w:rPr>
              <w:t>ю</w:t>
            </w:r>
            <w:r w:rsidRPr="001E1BA6">
              <w:rPr>
                <w:rFonts w:ascii="Times New Roman" w:hAnsi="Times New Roman"/>
              </w:rPr>
              <w:t>щиеся количественной оценке: Отсутствуют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46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F12F3">
            <w:pPr>
              <w:pStyle w:val="af6"/>
              <w:ind w:right="-2347" w:firstLine="0"/>
              <w:rPr>
                <w:rFonts w:ascii="Times New Roman" w:hAnsi="Times New Roman"/>
              </w:rPr>
            </w:pPr>
          </w:p>
          <w:p w:rsidR="005F12F3" w:rsidRPr="001E1BA6" w:rsidRDefault="005F12F3" w:rsidP="005F12F3"/>
          <w:p w:rsidR="005F12F3" w:rsidRPr="001E1BA6" w:rsidRDefault="005F12F3" w:rsidP="005F12F3"/>
        </w:tc>
        <w:tc>
          <w:tcPr>
            <w:tcW w:w="46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845FAD">
            <w:pPr>
              <w:pStyle w:val="af6"/>
              <w:rPr>
                <w:rFonts w:ascii="Times New Roman" w:hAnsi="Times New Roman"/>
                <w:color w:val="800000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E39" w:rsidRPr="001E1BA6" w:rsidRDefault="00711E39" w:rsidP="00503501">
            <w:pPr>
              <w:pStyle w:val="af6"/>
              <w:rPr>
                <w:rFonts w:ascii="Times New Roman" w:hAnsi="Times New Roman"/>
              </w:rPr>
            </w:pPr>
          </w:p>
          <w:p w:rsidR="00503501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7.6.</w:t>
            </w:r>
            <w:r w:rsidR="00503501" w:rsidRPr="001E1BA6">
              <w:rPr>
                <w:rFonts w:ascii="Times New Roman" w:hAnsi="Times New Roman"/>
              </w:rPr>
              <w:t>Источники да</w:t>
            </w:r>
            <w:r w:rsidR="00503501" w:rsidRPr="001E1BA6">
              <w:rPr>
                <w:rFonts w:ascii="Times New Roman" w:hAnsi="Times New Roman"/>
              </w:rPr>
              <w:t>н</w:t>
            </w:r>
            <w:r w:rsidR="00503501" w:rsidRPr="001E1BA6">
              <w:rPr>
                <w:rFonts w:ascii="Times New Roman" w:hAnsi="Times New Roman"/>
              </w:rPr>
              <w:t>ных:</w:t>
            </w:r>
            <w:r w:rsidR="00674CAF" w:rsidRPr="001E1B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501" w:rsidRPr="001E1BA6" w:rsidRDefault="00503501" w:rsidP="003C11E9">
            <w:pPr>
              <w:pStyle w:val="af6"/>
              <w:rPr>
                <w:rFonts w:ascii="Times New Roman" w:hAnsi="Times New Roman"/>
              </w:rPr>
            </w:pPr>
          </w:p>
          <w:p w:rsidR="003C11E9" w:rsidRPr="001E1BA6" w:rsidRDefault="00674CAF" w:rsidP="00A601D6">
            <w:pPr>
              <w:ind w:firstLine="133"/>
            </w:pPr>
            <w:r w:rsidRPr="001E1BA6">
              <w:t>Отсутствуют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3501" w:rsidRPr="001E1BA6" w:rsidRDefault="00503501" w:rsidP="00A04340">
            <w:pPr>
              <w:pStyle w:val="af6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85618" w:rsidP="00032B0C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</w:t>
            </w:r>
            <w:r w:rsidR="00503501" w:rsidRPr="001E1BA6">
              <w:rPr>
                <w:rFonts w:ascii="Times New Roman" w:hAnsi="Times New Roman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030EE" w:rsidRPr="001E1BA6" w:rsidRDefault="002030EE" w:rsidP="002030EE">
            <w:pPr>
              <w:rPr>
                <w:highlight w:val="yellow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18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3501" w:rsidRPr="001E1BA6" w:rsidRDefault="00503501" w:rsidP="000032C0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8.1. Виды ри</w:t>
            </w:r>
            <w:r w:rsidRPr="001E1BA6">
              <w:rPr>
                <w:rFonts w:ascii="Times New Roman" w:hAnsi="Times New Roman"/>
              </w:rPr>
              <w:t>с</w:t>
            </w:r>
            <w:r w:rsidRPr="001E1BA6">
              <w:rPr>
                <w:rFonts w:ascii="Times New Roman" w:hAnsi="Times New Roman"/>
              </w:rPr>
              <w:t>ков</w:t>
            </w:r>
          </w:p>
        </w:tc>
        <w:tc>
          <w:tcPr>
            <w:tcW w:w="2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501" w:rsidRPr="001E1BA6" w:rsidRDefault="00503501" w:rsidP="000E64EB">
            <w:pPr>
              <w:pStyle w:val="af6"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8.2. Оценка вероятн</w:t>
            </w:r>
            <w:r w:rsidRPr="001E1BA6">
              <w:rPr>
                <w:rFonts w:ascii="Times New Roman" w:hAnsi="Times New Roman"/>
              </w:rPr>
              <w:t>о</w:t>
            </w:r>
            <w:r w:rsidRPr="001E1BA6">
              <w:rPr>
                <w:rFonts w:ascii="Times New Roman" w:hAnsi="Times New Roman"/>
              </w:rPr>
              <w:t>сти наступления небл</w:t>
            </w:r>
            <w:r w:rsidRPr="001E1BA6">
              <w:rPr>
                <w:rFonts w:ascii="Times New Roman" w:hAnsi="Times New Roman"/>
              </w:rPr>
              <w:t>а</w:t>
            </w:r>
            <w:r w:rsidRPr="001E1BA6">
              <w:rPr>
                <w:rFonts w:ascii="Times New Roman" w:hAnsi="Times New Roman"/>
              </w:rPr>
              <w:t>гоприятных последс</w:t>
            </w:r>
            <w:r w:rsidRPr="001E1BA6">
              <w:rPr>
                <w:rFonts w:ascii="Times New Roman" w:hAnsi="Times New Roman"/>
              </w:rPr>
              <w:t>т</w:t>
            </w:r>
            <w:r w:rsidRPr="001E1BA6">
              <w:rPr>
                <w:rFonts w:ascii="Times New Roman" w:hAnsi="Times New Roman"/>
              </w:rPr>
              <w:t>вий</w:t>
            </w:r>
          </w:p>
        </w:tc>
        <w:tc>
          <w:tcPr>
            <w:tcW w:w="15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501" w:rsidRPr="001E1BA6" w:rsidRDefault="00503501" w:rsidP="000032C0">
            <w:pPr>
              <w:pStyle w:val="af6"/>
              <w:ind w:hanging="4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8.3. Методы контроля рисков</w:t>
            </w:r>
          </w:p>
        </w:tc>
        <w:tc>
          <w:tcPr>
            <w:tcW w:w="330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AD2" w:rsidRPr="001E1BA6" w:rsidRDefault="00503501" w:rsidP="000032C0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8.4. Степень контроля </w:t>
            </w:r>
          </w:p>
          <w:p w:rsidR="00503501" w:rsidRPr="001E1BA6" w:rsidRDefault="00503501" w:rsidP="000032C0">
            <w:pPr>
              <w:pStyle w:val="af6"/>
              <w:ind w:firstLine="34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рисков (полный / частичный / отсутствует)</w:t>
            </w:r>
          </w:p>
        </w:tc>
      </w:tr>
      <w:tr w:rsidR="00FD6EFB" w:rsidRPr="001E1BA6" w:rsidTr="00A06B44">
        <w:trPr>
          <w:gridAfter w:val="1"/>
          <w:wAfter w:w="156" w:type="dxa"/>
        </w:trPr>
        <w:tc>
          <w:tcPr>
            <w:tcW w:w="1873" w:type="dxa"/>
            <w:gridSpan w:val="3"/>
            <w:tcBorders>
              <w:bottom w:val="single" w:sz="4" w:space="0" w:color="auto"/>
            </w:tcBorders>
          </w:tcPr>
          <w:p w:rsidR="00FD6EFB" w:rsidRPr="001E1BA6" w:rsidRDefault="00CE3301" w:rsidP="00CE330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2660" w:type="dxa"/>
            <w:gridSpan w:val="15"/>
            <w:tcBorders>
              <w:bottom w:val="single" w:sz="4" w:space="0" w:color="auto"/>
            </w:tcBorders>
          </w:tcPr>
          <w:p w:rsidR="00FD6EFB" w:rsidRPr="001E1BA6" w:rsidRDefault="00CE3301" w:rsidP="001E1BA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</w:t>
            </w:r>
            <w:r w:rsidR="001E1BA6"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1533" w:type="dxa"/>
            <w:gridSpan w:val="7"/>
            <w:tcBorders>
              <w:bottom w:val="single" w:sz="4" w:space="0" w:color="auto"/>
            </w:tcBorders>
          </w:tcPr>
          <w:p w:rsidR="00FD6EFB" w:rsidRPr="001E1BA6" w:rsidRDefault="00CE3301" w:rsidP="00CE330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3304" w:type="dxa"/>
            <w:gridSpan w:val="11"/>
            <w:tcBorders>
              <w:bottom w:val="single" w:sz="4" w:space="0" w:color="auto"/>
            </w:tcBorders>
          </w:tcPr>
          <w:p w:rsidR="00FD6EFB" w:rsidRPr="001E1BA6" w:rsidRDefault="00CE3301" w:rsidP="00A80AD2">
            <w:pPr>
              <w:pStyle w:val="af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B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Отсутству</w:t>
            </w:r>
            <w:r w:rsidR="00A80AD2" w:rsidRPr="001E1B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</w:t>
            </w:r>
            <w:r w:rsidRPr="001E1BA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</w:t>
            </w:r>
          </w:p>
        </w:tc>
      </w:tr>
      <w:tr w:rsidR="00503501" w:rsidRPr="001E1BA6" w:rsidTr="00A06B44">
        <w:trPr>
          <w:gridAfter w:val="1"/>
          <w:wAfter w:w="156" w:type="dxa"/>
          <w:trHeight w:val="298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8.5.</w:t>
            </w:r>
            <w:r w:rsidR="00503501" w:rsidRPr="001E1BA6">
              <w:rPr>
                <w:rFonts w:ascii="Times New Roman" w:hAnsi="Times New Roman"/>
              </w:rPr>
              <w:t>Источники да</w:t>
            </w:r>
            <w:r w:rsidR="00503501" w:rsidRPr="001E1BA6">
              <w:rPr>
                <w:rFonts w:ascii="Times New Roman" w:hAnsi="Times New Roman"/>
              </w:rPr>
              <w:t>н</w:t>
            </w:r>
            <w:r w:rsidR="00503501" w:rsidRPr="001E1BA6">
              <w:rPr>
                <w:rFonts w:ascii="Times New Roman" w:hAnsi="Times New Roman"/>
              </w:rPr>
              <w:t>ных:</w:t>
            </w:r>
          </w:p>
        </w:tc>
        <w:tc>
          <w:tcPr>
            <w:tcW w:w="685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CE3301" w:rsidP="000032C0">
            <w:pPr>
              <w:pStyle w:val="af6"/>
              <w:ind w:firstLine="133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Отсутствуют</w:t>
            </w:r>
          </w:p>
        </w:tc>
      </w:tr>
      <w:tr w:rsidR="00503501" w:rsidRPr="001E1BA6" w:rsidTr="00A06B44">
        <w:trPr>
          <w:gridAfter w:val="1"/>
          <w:wAfter w:w="156" w:type="dxa"/>
        </w:trPr>
        <w:tc>
          <w:tcPr>
            <w:tcW w:w="2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6857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EFB" w:rsidRPr="001E1BA6" w:rsidRDefault="00503501" w:rsidP="000010E8">
            <w:pPr>
              <w:pStyle w:val="af6"/>
              <w:jc w:val="center"/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  <w:p w:rsidR="00FD6EFB" w:rsidRPr="001E1BA6" w:rsidRDefault="00FD6EFB" w:rsidP="00FD6EFB"/>
        </w:tc>
      </w:tr>
      <w:tr w:rsidR="00503501" w:rsidRPr="001E1BA6" w:rsidTr="00A06B44">
        <w:trPr>
          <w:gridAfter w:val="1"/>
          <w:wAfter w:w="156" w:type="dxa"/>
          <w:trHeight w:val="80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6A64D6" w:rsidRPr="001E1BA6" w:rsidRDefault="00585618" w:rsidP="00B87D15">
            <w:pPr>
              <w:pStyle w:val="af6"/>
              <w:ind w:firstLine="142"/>
              <w:jc w:val="center"/>
              <w:rPr>
                <w:rFonts w:ascii="Times New Roman" w:hAnsi="Times New Roman"/>
                <w:highlight w:val="yellow"/>
              </w:rPr>
            </w:pPr>
            <w:r w:rsidRPr="001E1BA6">
              <w:rPr>
                <w:rFonts w:ascii="Times New Roman" w:hAnsi="Times New Roman"/>
              </w:rPr>
              <w:t>9.</w:t>
            </w:r>
            <w:r w:rsidR="00503501" w:rsidRPr="001E1BA6">
              <w:rPr>
                <w:rFonts w:ascii="Times New Roman" w:hAnsi="Times New Roman"/>
              </w:rPr>
              <w:t>Сравнение возможных вариантов решения проблемы:</w:t>
            </w:r>
          </w:p>
        </w:tc>
      </w:tr>
      <w:tr w:rsidR="00503501" w:rsidRPr="001E1BA6" w:rsidTr="00A06B44">
        <w:trPr>
          <w:gridAfter w:val="1"/>
          <w:wAfter w:w="156" w:type="dxa"/>
          <w:trHeight w:val="80"/>
        </w:trPr>
        <w:tc>
          <w:tcPr>
            <w:tcW w:w="937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501" w:rsidRPr="001E1BA6" w:rsidRDefault="00503501" w:rsidP="00503501">
            <w:pPr>
              <w:pStyle w:val="af6"/>
              <w:rPr>
                <w:rFonts w:ascii="Times New Roman" w:hAnsi="Times New Roman"/>
                <w:highlight w:val="yellow"/>
              </w:rPr>
            </w:pPr>
          </w:p>
        </w:tc>
      </w:tr>
      <w:tr w:rsidR="003C11E9" w:rsidRPr="001E1BA6" w:rsidTr="00A06B44">
        <w:trPr>
          <w:gridAfter w:val="1"/>
          <w:wAfter w:w="156" w:type="dxa"/>
        </w:trPr>
        <w:tc>
          <w:tcPr>
            <w:tcW w:w="4915" w:type="dxa"/>
            <w:gridSpan w:val="21"/>
            <w:tcBorders>
              <w:top w:val="single" w:sz="4" w:space="0" w:color="auto"/>
            </w:tcBorders>
          </w:tcPr>
          <w:p w:rsidR="003C11E9" w:rsidRPr="001E1BA6" w:rsidRDefault="003C11E9" w:rsidP="0050350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10"/>
            <w:tcBorders>
              <w:top w:val="single" w:sz="4" w:space="0" w:color="auto"/>
            </w:tcBorders>
          </w:tcPr>
          <w:p w:rsidR="003C11E9" w:rsidRPr="001E1BA6" w:rsidRDefault="003C11E9" w:rsidP="00503501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Вариант 1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</w:tcBorders>
          </w:tcPr>
          <w:p w:rsidR="003C11E9" w:rsidRPr="001E1BA6" w:rsidRDefault="003C11E9" w:rsidP="00917935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Вариант 2</w:t>
            </w:r>
          </w:p>
        </w:tc>
      </w:tr>
      <w:tr w:rsidR="00B87D15" w:rsidRPr="001E1BA6" w:rsidTr="00A06B44">
        <w:trPr>
          <w:gridAfter w:val="1"/>
          <w:wAfter w:w="156" w:type="dxa"/>
        </w:trPr>
        <w:tc>
          <w:tcPr>
            <w:tcW w:w="4915" w:type="dxa"/>
            <w:gridSpan w:val="21"/>
          </w:tcPr>
          <w:p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9.1.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Содержание варианта решения проблемы</w:t>
            </w:r>
          </w:p>
        </w:tc>
        <w:tc>
          <w:tcPr>
            <w:tcW w:w="2697" w:type="dxa"/>
            <w:gridSpan w:val="10"/>
          </w:tcPr>
          <w:p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1758" w:type="dxa"/>
            <w:gridSpan w:val="5"/>
          </w:tcPr>
          <w:p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принятие</w:t>
            </w:r>
          </w:p>
        </w:tc>
      </w:tr>
      <w:tr w:rsidR="00B87D15" w:rsidRPr="001E1BA6" w:rsidTr="00A06B44">
        <w:trPr>
          <w:gridAfter w:val="1"/>
          <w:wAfter w:w="156" w:type="dxa"/>
        </w:trPr>
        <w:tc>
          <w:tcPr>
            <w:tcW w:w="4915" w:type="dxa"/>
            <w:gridSpan w:val="21"/>
          </w:tcPr>
          <w:p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9.2.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  <w:p w:rsidR="00B87D15" w:rsidRPr="001E1BA6" w:rsidRDefault="00B87D15" w:rsidP="00B87D15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2697" w:type="dxa"/>
            <w:gridSpan w:val="10"/>
          </w:tcPr>
          <w:p w:rsidR="00B87D15" w:rsidRPr="001E1BA6" w:rsidRDefault="001E1BA6" w:rsidP="001E1BA6">
            <w:pPr>
              <w:pStyle w:val="af7"/>
              <w:suppressAutoHyphens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Style w:val="105pt"/>
                <w:rFonts w:eastAsia="Batang"/>
              </w:rPr>
              <w:t xml:space="preserve">Не предусматривается увеличение численности потенциальных адресатов предлагаемого правового регулирования </w:t>
            </w:r>
            <w:r w:rsidRPr="001E1BA6">
              <w:rPr>
                <w:rFonts w:ascii="Times New Roman" w:hAnsi="Times New Roman"/>
                <w:sz w:val="21"/>
                <w:szCs w:val="21"/>
              </w:rPr>
              <w:t>в среднесрочном периоде (1 - 3 года)</w:t>
            </w:r>
          </w:p>
        </w:tc>
        <w:tc>
          <w:tcPr>
            <w:tcW w:w="1758" w:type="dxa"/>
            <w:gridSpan w:val="5"/>
          </w:tcPr>
          <w:p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87D15" w:rsidRPr="001E1BA6" w:rsidTr="00A06B44">
        <w:trPr>
          <w:gridAfter w:val="1"/>
          <w:wAfter w:w="156" w:type="dxa"/>
        </w:trPr>
        <w:tc>
          <w:tcPr>
            <w:tcW w:w="4915" w:type="dxa"/>
            <w:gridSpan w:val="21"/>
            <w:shd w:val="clear" w:color="auto" w:fill="auto"/>
          </w:tcPr>
          <w:p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9.3.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7" w:type="dxa"/>
            <w:gridSpan w:val="10"/>
            <w:shd w:val="clear" w:color="auto" w:fill="auto"/>
          </w:tcPr>
          <w:p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  <w:r w:rsidRPr="001E1B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58" w:type="dxa"/>
            <w:gridSpan w:val="5"/>
            <w:shd w:val="clear" w:color="auto" w:fill="auto"/>
          </w:tcPr>
          <w:p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B87D15" w:rsidRPr="001E1BA6" w:rsidTr="00A06B44">
        <w:trPr>
          <w:gridAfter w:val="1"/>
          <w:wAfter w:w="156" w:type="dxa"/>
        </w:trPr>
        <w:tc>
          <w:tcPr>
            <w:tcW w:w="4915" w:type="dxa"/>
            <w:gridSpan w:val="21"/>
          </w:tcPr>
          <w:p w:rsidR="00B87D15" w:rsidRPr="00EC21AF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EC21AF">
              <w:rPr>
                <w:rFonts w:ascii="Times New Roman" w:hAnsi="Times New Roman"/>
                <w:sz w:val="21"/>
                <w:szCs w:val="21"/>
              </w:rPr>
              <w:t>9.4.</w:t>
            </w:r>
            <w:r w:rsidR="00B87D15" w:rsidRPr="00EC21AF">
              <w:rPr>
                <w:rFonts w:ascii="Times New Roman" w:hAnsi="Times New Roman"/>
                <w:sz w:val="21"/>
                <w:szCs w:val="21"/>
              </w:rPr>
              <w:t xml:space="preserve">Оценка расходов (доходов) местного </w:t>
            </w:r>
          </w:p>
          <w:p w:rsidR="00B87D15" w:rsidRPr="00EC21AF" w:rsidRDefault="00B87D15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EC21AF">
              <w:rPr>
                <w:rFonts w:ascii="Times New Roman" w:hAnsi="Times New Roman"/>
                <w:sz w:val="21"/>
                <w:szCs w:val="21"/>
              </w:rPr>
              <w:t xml:space="preserve">бюджета (бюджета муниципального образования Ейский район), связанных с введением </w:t>
            </w:r>
          </w:p>
          <w:p w:rsidR="00B87D15" w:rsidRPr="00EC21AF" w:rsidRDefault="00B87D15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EC21AF">
              <w:rPr>
                <w:rFonts w:ascii="Times New Roman" w:hAnsi="Times New Roman"/>
                <w:sz w:val="21"/>
                <w:szCs w:val="21"/>
              </w:rPr>
              <w:t>предлагаемого правового регулирования</w:t>
            </w:r>
          </w:p>
        </w:tc>
        <w:tc>
          <w:tcPr>
            <w:tcW w:w="2697" w:type="dxa"/>
            <w:gridSpan w:val="10"/>
          </w:tcPr>
          <w:p w:rsidR="00B87D15" w:rsidRPr="00EC21AF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21A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  <w:tc>
          <w:tcPr>
            <w:tcW w:w="1758" w:type="dxa"/>
            <w:gridSpan w:val="5"/>
          </w:tcPr>
          <w:p w:rsidR="00B87D15" w:rsidRPr="00EC21AF" w:rsidRDefault="00B87D15" w:rsidP="001410B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21A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87D15" w:rsidRPr="001E1BA6" w:rsidTr="00A06B44">
        <w:trPr>
          <w:gridAfter w:val="1"/>
          <w:wAfter w:w="156" w:type="dxa"/>
          <w:trHeight w:val="438"/>
        </w:trPr>
        <w:tc>
          <w:tcPr>
            <w:tcW w:w="4915" w:type="dxa"/>
            <w:gridSpan w:val="21"/>
            <w:tcBorders>
              <w:bottom w:val="single" w:sz="4" w:space="0" w:color="auto"/>
            </w:tcBorders>
          </w:tcPr>
          <w:p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9.5.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Оценка возможности достижения заявленных целей регулирования (</w:t>
            </w:r>
            <w:hyperlink w:anchor="sub_10003" w:history="1">
              <w:r w:rsidR="00B87D15" w:rsidRPr="001E1BA6">
                <w:rPr>
                  <w:rStyle w:val="af4"/>
                  <w:rFonts w:ascii="Times New Roman" w:hAnsi="Times New Roman"/>
                  <w:color w:val="000000"/>
                  <w:sz w:val="21"/>
                  <w:szCs w:val="21"/>
                </w:rPr>
                <w:t>пункт 3</w:t>
              </w:r>
            </w:hyperlink>
            <w:r w:rsidR="00B87D15" w:rsidRPr="001E1BA6">
              <w:rPr>
                <w:rFonts w:ascii="Times New Roman" w:hAnsi="Times New Roman"/>
                <w:sz w:val="21"/>
                <w:szCs w:val="21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7" w:type="dxa"/>
            <w:gridSpan w:val="10"/>
            <w:tcBorders>
              <w:bottom w:val="single" w:sz="4" w:space="0" w:color="auto"/>
            </w:tcBorders>
          </w:tcPr>
          <w:p w:rsidR="00B87D15" w:rsidRPr="001E1BA6" w:rsidRDefault="00B87D15" w:rsidP="001410B5">
            <w:pPr>
              <w:pStyle w:val="ConsPlusNormal"/>
              <w:ind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будет</w:t>
            </w:r>
          </w:p>
          <w:p w:rsidR="00B87D15" w:rsidRPr="001E1BA6" w:rsidRDefault="00B87D15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достигнута</w:t>
            </w:r>
          </w:p>
        </w:tc>
        <w:tc>
          <w:tcPr>
            <w:tcW w:w="1758" w:type="dxa"/>
            <w:gridSpan w:val="5"/>
            <w:tcBorders>
              <w:bottom w:val="single" w:sz="4" w:space="0" w:color="auto"/>
            </w:tcBorders>
          </w:tcPr>
          <w:p w:rsidR="00B87D15" w:rsidRPr="001E1BA6" w:rsidRDefault="001E1BA6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будут до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тигнуты цели предлагаемого правового рег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лирования</w:t>
            </w:r>
          </w:p>
        </w:tc>
      </w:tr>
      <w:tr w:rsidR="00B87D15" w:rsidRPr="001E1BA6" w:rsidTr="00A06B44">
        <w:trPr>
          <w:gridAfter w:val="1"/>
          <w:wAfter w:w="156" w:type="dxa"/>
          <w:trHeight w:val="438"/>
        </w:trPr>
        <w:tc>
          <w:tcPr>
            <w:tcW w:w="4915" w:type="dxa"/>
            <w:gridSpan w:val="21"/>
            <w:tcBorders>
              <w:bottom w:val="single" w:sz="4" w:space="0" w:color="auto"/>
            </w:tcBorders>
          </w:tcPr>
          <w:p w:rsidR="00B87D15" w:rsidRPr="001E1BA6" w:rsidRDefault="004841DC" w:rsidP="00B87D15">
            <w:pPr>
              <w:pStyle w:val="af7"/>
              <w:suppressAutoHyphens/>
              <w:ind w:firstLine="0"/>
              <w:rPr>
                <w:rFonts w:ascii="Times New Roman" w:hAnsi="Times New Roman"/>
                <w:sz w:val="21"/>
                <w:szCs w:val="21"/>
              </w:rPr>
            </w:pPr>
            <w:r w:rsidRPr="001E1BA6">
              <w:rPr>
                <w:rFonts w:ascii="Times New Roman" w:hAnsi="Times New Roman"/>
                <w:sz w:val="21"/>
                <w:szCs w:val="21"/>
              </w:rPr>
              <w:t>9.6.</w:t>
            </w:r>
            <w:r w:rsidR="00B87D15" w:rsidRPr="001E1BA6">
              <w:rPr>
                <w:rFonts w:ascii="Times New Roman" w:hAnsi="Times New Roman"/>
                <w:sz w:val="21"/>
                <w:szCs w:val="21"/>
              </w:rPr>
              <w:t>Оценка рисков неблагоприятных последствий</w:t>
            </w:r>
          </w:p>
        </w:tc>
        <w:tc>
          <w:tcPr>
            <w:tcW w:w="2697" w:type="dxa"/>
            <w:gridSpan w:val="10"/>
            <w:tcBorders>
              <w:bottom w:val="single" w:sz="4" w:space="0" w:color="auto"/>
            </w:tcBorders>
          </w:tcPr>
          <w:p w:rsidR="00B87D15" w:rsidRPr="001E1BA6" w:rsidRDefault="005F12F3" w:rsidP="00141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Риски неблагоприятных последствий будут сниж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</w:t>
            </w:r>
          </w:p>
        </w:tc>
        <w:tc>
          <w:tcPr>
            <w:tcW w:w="1758" w:type="dxa"/>
            <w:gridSpan w:val="5"/>
            <w:tcBorders>
              <w:bottom w:val="single" w:sz="4" w:space="0" w:color="auto"/>
            </w:tcBorders>
          </w:tcPr>
          <w:p w:rsidR="00B87D15" w:rsidRPr="001E1BA6" w:rsidRDefault="005F12F3" w:rsidP="005F1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Риски неблаг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приятных п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следствий будут высоки</w:t>
            </w:r>
            <w:r w:rsidR="001E1BA6" w:rsidRPr="001E1B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2EA" w:rsidRPr="001E1BA6" w:rsidRDefault="003172EA" w:rsidP="00503501">
            <w:pPr>
              <w:pStyle w:val="af6"/>
              <w:rPr>
                <w:rFonts w:ascii="Times New Roman" w:hAnsi="Times New Roman"/>
              </w:rPr>
            </w:pPr>
          </w:p>
          <w:p w:rsidR="003172EA" w:rsidRPr="001E1BA6" w:rsidRDefault="00585618" w:rsidP="004841DC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9.7.</w:t>
            </w:r>
            <w:r w:rsidR="003172EA" w:rsidRPr="001E1BA6">
              <w:rPr>
                <w:rFonts w:ascii="Times New Roman" w:hAnsi="Times New Roman"/>
              </w:rPr>
              <w:t>Обоснование выбора предпочтительного варианта решения выявленной</w:t>
            </w:r>
            <w:r w:rsidR="00806BC6" w:rsidRPr="001E1BA6">
              <w:rPr>
                <w:rFonts w:ascii="Times New Roman" w:hAnsi="Times New Roman"/>
              </w:rPr>
              <w:t xml:space="preserve"> проблемы: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A372C" w:rsidRPr="001E1BA6" w:rsidRDefault="00EA372C" w:rsidP="004841DC">
            <w:pPr>
              <w:suppressAutoHyphens/>
              <w:ind w:firstLine="0"/>
            </w:pPr>
          </w:p>
          <w:p w:rsidR="003172EA" w:rsidRPr="001E1BA6" w:rsidRDefault="00B87D15" w:rsidP="004841DC">
            <w:pPr>
              <w:suppressAutoHyphens/>
              <w:autoSpaceDE w:val="0"/>
              <w:autoSpaceDN w:val="0"/>
              <w:adjustRightInd w:val="0"/>
              <w:ind w:firstLine="284"/>
              <w:rPr>
                <w:color w:val="800000"/>
              </w:rPr>
            </w:pPr>
            <w:r w:rsidRPr="001E1BA6">
              <w:t xml:space="preserve">Выбор варианта решения выявленной проблемы обусловлен введением предлагаемого правового регулирования, предусматривающего достижение целей </w:t>
            </w:r>
            <w:r w:rsidRPr="001E1BA6">
              <w:lastRenderedPageBreak/>
              <w:t>предлагаемого правового регулирования и отсутствие</w:t>
            </w:r>
            <w:r w:rsidR="001E1BA6" w:rsidRPr="001E1BA6">
              <w:t>м</w:t>
            </w:r>
            <w:r w:rsidRPr="001E1BA6">
              <w:t xml:space="preserve"> рисков неблагоприятных последствий.</w:t>
            </w:r>
          </w:p>
        </w:tc>
      </w:tr>
      <w:tr w:rsidR="003172EA" w:rsidRPr="001E1BA6" w:rsidTr="003F5B0F">
        <w:trPr>
          <w:gridAfter w:val="1"/>
          <w:wAfter w:w="156" w:type="dxa"/>
          <w:trHeight w:val="733"/>
        </w:trPr>
        <w:tc>
          <w:tcPr>
            <w:tcW w:w="829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AC492B" w:rsidRPr="001E1BA6" w:rsidRDefault="00AC492B" w:rsidP="00F94F4C">
            <w:pPr>
              <w:pStyle w:val="af6"/>
              <w:contextualSpacing/>
              <w:rPr>
                <w:rFonts w:ascii="Times New Roman" w:hAnsi="Times New Roman"/>
                <w:highlight w:val="yellow"/>
              </w:rPr>
            </w:pPr>
          </w:p>
          <w:p w:rsidR="003172EA" w:rsidRDefault="00585618" w:rsidP="00F94F4C">
            <w:pPr>
              <w:pStyle w:val="af6"/>
              <w:ind w:firstLine="0"/>
              <w:contextualSpacing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9.8.</w:t>
            </w:r>
            <w:r w:rsidR="003172EA" w:rsidRPr="001E1BA6">
              <w:rPr>
                <w:rFonts w:ascii="Times New Roman" w:hAnsi="Times New Roman"/>
              </w:rPr>
              <w:t>Детальное описание предлагаемого варианта решения проблемы:</w:t>
            </w:r>
          </w:p>
          <w:p w:rsidR="00F94F4C" w:rsidRPr="00F94F4C" w:rsidRDefault="00F94F4C" w:rsidP="00F94F4C">
            <w:pPr>
              <w:contextualSpacing/>
            </w:pPr>
          </w:p>
          <w:p w:rsidR="00EC21AF" w:rsidRDefault="00EC21AF" w:rsidP="00F94F4C">
            <w:pPr>
              <w:contextualSpacing/>
              <w:rPr>
                <w:highlight w:val="yellow"/>
              </w:rPr>
            </w:pPr>
          </w:p>
          <w:p w:rsidR="00EC21AF" w:rsidRDefault="00EC21AF" w:rsidP="00F94F4C">
            <w:pPr>
              <w:contextualSpacing/>
              <w:rPr>
                <w:highlight w:val="yellow"/>
              </w:rPr>
            </w:pPr>
          </w:p>
          <w:p w:rsidR="00EC21AF" w:rsidRPr="00EC21AF" w:rsidRDefault="00EC21AF" w:rsidP="00F94F4C">
            <w:pPr>
              <w:contextualSpacing/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F94F4C">
            <w:pPr>
              <w:pStyle w:val="af6"/>
              <w:contextualSpacing/>
              <w:rPr>
                <w:rFonts w:ascii="Times New Roman" w:hAnsi="Times New Roman"/>
                <w:highlight w:val="yellow"/>
              </w:rPr>
            </w:pP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172EA" w:rsidRPr="003F5B0F" w:rsidRDefault="00F94F4C" w:rsidP="003F5B0F">
            <w:pPr>
              <w:ind w:firstLine="540"/>
              <w:contextualSpacing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Внесение изменений в </w:t>
            </w:r>
            <w:r w:rsidRPr="00E44147">
              <w:rPr>
                <w:rFonts w:eastAsia="Andale Sans UI"/>
              </w:rPr>
              <w:t>Требовани</w:t>
            </w:r>
            <w:r>
              <w:rPr>
                <w:rFonts w:eastAsia="Andale Sans UI"/>
              </w:rPr>
              <w:t>я</w:t>
            </w:r>
            <w:r w:rsidRPr="00E44147">
              <w:rPr>
                <w:rFonts w:eastAsia="Andale Sans UI"/>
              </w:rPr>
              <w:t xml:space="preserve"> к юридическим лицам,  индивидуальным пре</w:t>
            </w:r>
            <w:r w:rsidRPr="00E44147">
              <w:rPr>
                <w:rFonts w:eastAsia="Andale Sans UI"/>
              </w:rPr>
              <w:t>д</w:t>
            </w:r>
            <w:r w:rsidRPr="00E44147">
              <w:rPr>
                <w:rFonts w:eastAsia="Andale Sans UI"/>
              </w:rPr>
              <w:t>принимателям, участникам договора простого товарищества, осуществляющим рег</w:t>
            </w:r>
            <w:r w:rsidRPr="00E44147">
              <w:rPr>
                <w:rFonts w:eastAsia="Andale Sans UI"/>
              </w:rPr>
              <w:t>у</w:t>
            </w:r>
            <w:r w:rsidRPr="00E44147">
              <w:rPr>
                <w:rFonts w:eastAsia="Andale Sans UI"/>
              </w:rPr>
              <w:t>лярные перевозки по нерегулируемым тарифам</w:t>
            </w:r>
            <w:r>
              <w:rPr>
                <w:rFonts w:eastAsia="Andale Sans UI"/>
              </w:rPr>
              <w:t xml:space="preserve"> по муниципальным пригородным ма</w:t>
            </w:r>
            <w:r>
              <w:rPr>
                <w:rFonts w:eastAsia="Andale Sans UI"/>
              </w:rPr>
              <w:t>р</w:t>
            </w:r>
            <w:r>
              <w:rPr>
                <w:rFonts w:eastAsia="Andale Sans UI"/>
              </w:rPr>
              <w:t>шрутам регулярных перевозок в границах муниципального образования Ейский район</w:t>
            </w:r>
            <w:r>
              <w:rPr>
                <w:rFonts w:eastAsia="Batang" w:cs="Arial"/>
                <w:lang w:eastAsia="ko-KR"/>
              </w:rPr>
              <w:t xml:space="preserve"> в </w:t>
            </w:r>
            <w:r w:rsidRPr="00E14D8D">
              <w:rPr>
                <w:rFonts w:eastAsia="Batang" w:cs="Arial"/>
                <w:lang w:eastAsia="ko-KR"/>
              </w:rPr>
              <w:t xml:space="preserve">соответствии с Законом Краснодарского края от 19.12.2023 </w:t>
            </w:r>
            <w:r>
              <w:rPr>
                <w:rFonts w:eastAsia="Batang" w:cs="Arial"/>
                <w:lang w:eastAsia="ko-KR"/>
              </w:rPr>
              <w:t>№</w:t>
            </w:r>
            <w:r w:rsidRPr="00E14D8D">
              <w:rPr>
                <w:rFonts w:eastAsia="Batang" w:cs="Arial"/>
                <w:lang w:eastAsia="ko-KR"/>
              </w:rPr>
              <w:t xml:space="preserve"> 5039-КЗ </w:t>
            </w:r>
            <w:r>
              <w:rPr>
                <w:rFonts w:eastAsia="Batang" w:cs="Arial"/>
                <w:lang w:eastAsia="ko-KR"/>
              </w:rPr>
              <w:t xml:space="preserve">в статью 19            </w:t>
            </w:r>
            <w:r w:rsidRPr="00254027">
              <w:t>Закон</w:t>
            </w:r>
            <w:r>
              <w:t>а</w:t>
            </w:r>
            <w:r w:rsidRPr="00254027">
              <w:t xml:space="preserve"> Краснодарского края от 21.12.2018 </w:t>
            </w:r>
            <w:r>
              <w:t>№</w:t>
            </w:r>
            <w:r w:rsidRPr="00254027">
              <w:t xml:space="preserve"> 3931-КЗ "Об организации регулярных п</w:t>
            </w:r>
            <w:r w:rsidRPr="00254027">
              <w:t>е</w:t>
            </w:r>
            <w:r w:rsidRPr="00254027">
              <w:t>ревозок пассажиров и багажа автомобильным транспортом и городским наземным эле</w:t>
            </w:r>
            <w:r w:rsidRPr="00254027">
              <w:t>к</w:t>
            </w:r>
            <w:r w:rsidRPr="00254027">
              <w:t>трическим транспортом в Краснодарском крае</w:t>
            </w:r>
            <w:r>
              <w:t xml:space="preserve"> внесены изменения, вступившие в зако</w:t>
            </w:r>
            <w:r>
              <w:t>н</w:t>
            </w:r>
            <w:r>
              <w:t>ную силу 01.09.2024 г.</w:t>
            </w:r>
            <w:r w:rsidR="003F5B0F">
              <w:t xml:space="preserve">, </w:t>
            </w:r>
            <w:r w:rsidR="0057624B" w:rsidRPr="001E1BA6">
              <w:t xml:space="preserve">с целью </w:t>
            </w:r>
            <w:r w:rsidR="00141CF8">
              <w:t>улучшения качества предоставляемых услуг по перево</w:t>
            </w:r>
            <w:r w:rsidR="00141CF8">
              <w:t>з</w:t>
            </w:r>
            <w:r w:rsidR="00141CF8">
              <w:t>ке пассажиров и багажа общественным транспортам по муниципальным пригородным маршрутам на территории муниципального образования Ейский район. С</w:t>
            </w:r>
            <w:r w:rsidR="0057624B" w:rsidRPr="00141CF8">
              <w:t xml:space="preserve">облюдения юридическими лицами, индивидуальными предпринимателями, участниками договора простого товарищества, осуществляющими регулярные перевозки </w:t>
            </w:r>
            <w:r w:rsidR="0057624B" w:rsidRPr="001E1BA6">
              <w:t>при осуществлении перевозок по муниципальным маршрутам регулярных перевозок в границах одного сельского поселения, двух и более поселений, находящихся в границах муниципального образования Ейский район требований законодательства Российской Федерации в о</w:t>
            </w:r>
            <w:r w:rsidR="0057624B" w:rsidRPr="001E1BA6">
              <w:t>б</w:t>
            </w:r>
            <w:r w:rsidR="0057624B" w:rsidRPr="001E1BA6">
              <w:t>ласти организации регулярных перевозок, состоящего из Гражданского кодекса Росси</w:t>
            </w:r>
            <w:r w:rsidR="0057624B" w:rsidRPr="001E1BA6">
              <w:t>й</w:t>
            </w:r>
            <w:r w:rsidR="0057624B" w:rsidRPr="001E1BA6">
              <w:t>ской Федерации,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других федеральных зак</w:t>
            </w:r>
            <w:r w:rsidR="0057624B" w:rsidRPr="001E1BA6">
              <w:t>о</w:t>
            </w:r>
            <w:r w:rsidR="0057624B" w:rsidRPr="001E1BA6">
              <w:t>нов, регулирующих отношения по организации регулярных перевозок и принимаемых в соответствии с ними иных нормативных правовых актов Российской Федерации, зак</w:t>
            </w:r>
            <w:r w:rsidR="0057624B" w:rsidRPr="001E1BA6">
              <w:t>о</w:t>
            </w:r>
            <w:r w:rsidR="0057624B" w:rsidRPr="001E1BA6">
              <w:t>нов и иных нормативных правовых актов Краснодарского края, регулирующих отнош</w:t>
            </w:r>
            <w:r w:rsidR="0057624B" w:rsidRPr="001E1BA6">
              <w:t>е</w:t>
            </w:r>
            <w:r w:rsidR="0057624B" w:rsidRPr="001E1BA6">
              <w:t>ния по организации регулярных перевозок, не урегулированные законодательством Ро</w:t>
            </w:r>
            <w:r w:rsidR="0057624B" w:rsidRPr="001E1BA6">
              <w:t>с</w:t>
            </w:r>
            <w:r w:rsidR="0057624B" w:rsidRPr="001E1BA6">
              <w:t>сийской Федерации в области организации регулярных перевозок, муниципальных но</w:t>
            </w:r>
            <w:r w:rsidR="0057624B" w:rsidRPr="001E1BA6">
              <w:t>р</w:t>
            </w:r>
            <w:r w:rsidR="0057624B" w:rsidRPr="001E1BA6">
              <w:t>мативных правовых актов администрации муниципального образования Ейский район, регулирующих отношения по организации регулярных перевозок, не урегулированные законодательством Российской Федерации в области организации регулярных перев</w:t>
            </w:r>
            <w:r w:rsidR="0057624B" w:rsidRPr="001E1BA6">
              <w:t>о</w:t>
            </w:r>
            <w:r w:rsidR="0057624B" w:rsidRPr="001E1BA6">
              <w:t>зок, законами и иными нормативными правовыми актами Краснодарского края, регул</w:t>
            </w:r>
            <w:r w:rsidR="0057624B" w:rsidRPr="001E1BA6">
              <w:t>и</w:t>
            </w:r>
            <w:r w:rsidR="0057624B" w:rsidRPr="001E1BA6">
              <w:t>рующих отношения по организации регулярных перевозок.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187F4B" w:rsidRPr="001E1BA6" w:rsidRDefault="00187F4B" w:rsidP="00032B0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3172EA" w:rsidRPr="001E1BA6" w:rsidRDefault="00585618" w:rsidP="00032B0C">
            <w:pPr>
              <w:pStyle w:val="af6"/>
              <w:suppressAutoHyphens/>
              <w:ind w:firstLine="142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</w:t>
            </w:r>
            <w:r w:rsidR="003172EA" w:rsidRPr="001E1BA6">
              <w:rPr>
                <w:rFonts w:ascii="Times New Roman" w:hAnsi="Times New Roman"/>
              </w:rPr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793" w:rsidRPr="001E1BA6" w:rsidRDefault="00250793" w:rsidP="00503501">
            <w:pPr>
              <w:pStyle w:val="af6"/>
              <w:rPr>
                <w:rFonts w:ascii="Times New Roman" w:hAnsi="Times New Roman"/>
              </w:rPr>
            </w:pPr>
          </w:p>
          <w:p w:rsidR="003172EA" w:rsidRPr="001E1BA6" w:rsidRDefault="00585618" w:rsidP="00EA372C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10.1.</w:t>
            </w:r>
            <w:r w:rsidR="003172EA" w:rsidRPr="001E1BA6">
              <w:rPr>
                <w:rFonts w:ascii="Times New Roman" w:hAnsi="Times New Roman"/>
              </w:rPr>
              <w:t>Предполагаемая дата вступления в силу муниципального нормативного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31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EA" w:rsidRPr="001E1BA6" w:rsidRDefault="003172EA" w:rsidP="006571E8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правового акта:</w:t>
            </w:r>
          </w:p>
        </w:tc>
        <w:tc>
          <w:tcPr>
            <w:tcW w:w="623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2EA" w:rsidRPr="001E1BA6" w:rsidRDefault="00663199" w:rsidP="006C295E">
            <w:pPr>
              <w:pStyle w:val="af6"/>
              <w:ind w:firstLine="26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6C295E">
              <w:rPr>
                <w:rFonts w:ascii="Times New Roman" w:hAnsi="Times New Roman"/>
                <w:sz w:val="22"/>
                <w:szCs w:val="22"/>
              </w:rPr>
              <w:t>декабрь 2024</w:t>
            </w:r>
            <w:r w:rsidR="003172EA" w:rsidRPr="001E1BA6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31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EA" w:rsidRPr="001E1BA6" w:rsidRDefault="003172EA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62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AD2" w:rsidRPr="001E1BA6" w:rsidRDefault="003172EA" w:rsidP="000032C0">
            <w:pPr>
              <w:pStyle w:val="af6"/>
              <w:ind w:firstLine="123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 xml:space="preserve">(если положения вводятся в действие в разное время, </w:t>
            </w:r>
          </w:p>
          <w:p w:rsidR="003172EA" w:rsidRPr="001E1BA6" w:rsidRDefault="003172EA" w:rsidP="000032C0">
            <w:pPr>
              <w:pStyle w:val="af6"/>
              <w:ind w:firstLine="123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указывается пункт проекта акта и дата введения)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A372C" w:rsidRPr="001E1BA6" w:rsidRDefault="00EA372C" w:rsidP="000032C0">
            <w:pPr>
              <w:pStyle w:val="af6"/>
              <w:ind w:firstLine="0"/>
              <w:rPr>
                <w:rFonts w:ascii="Times New Roman" w:hAnsi="Times New Roman"/>
              </w:rPr>
            </w:pPr>
          </w:p>
          <w:p w:rsidR="003172EA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10.2.</w:t>
            </w:r>
            <w:r w:rsidR="003172EA" w:rsidRPr="001E1BA6">
              <w:rPr>
                <w:rFonts w:ascii="Times New Roman" w:hAnsi="Times New Roman"/>
              </w:rPr>
              <w:t>Необходимость установления переходного периода и (или) отсрочки введения предлагаемого правового регулирования: есть (нет)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2C6B4E">
            <w:pPr>
              <w:pStyle w:val="af6"/>
              <w:ind w:left="284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а) срок переходного периода: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2EA" w:rsidRPr="001E1BA6" w:rsidRDefault="000032C0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0</w:t>
            </w:r>
          </w:p>
        </w:tc>
        <w:tc>
          <w:tcPr>
            <w:tcW w:w="498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дней с даты принятия проекта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2C6B4E">
            <w:pPr>
              <w:pStyle w:val="af6"/>
              <w:ind w:firstLine="284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lastRenderedPageBreak/>
              <w:t>муниципального нормативного правового акта;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721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2C6B4E">
            <w:pPr>
              <w:pStyle w:val="af6"/>
              <w:ind w:left="284"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б) отсрочка введения предлагаемого правового регулирования: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2EA" w:rsidRPr="001E1BA6" w:rsidRDefault="000032C0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0032C0">
            <w:pPr>
              <w:pStyle w:val="af6"/>
              <w:ind w:firstLine="142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дней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2C6B4E">
            <w:pPr>
              <w:pStyle w:val="af6"/>
              <w:ind w:firstLine="284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 даты принятия проекта муниципального нормативного правового акта.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50793" w:rsidRPr="001E1BA6" w:rsidRDefault="00250793" w:rsidP="00EB7F6B">
            <w:pPr>
              <w:pStyle w:val="af6"/>
              <w:rPr>
                <w:rFonts w:ascii="Times New Roman" w:hAnsi="Times New Roman"/>
              </w:rPr>
            </w:pPr>
          </w:p>
          <w:p w:rsidR="001038A3" w:rsidRPr="001E1BA6" w:rsidRDefault="001038A3" w:rsidP="000032C0">
            <w:pPr>
              <w:pStyle w:val="af6"/>
              <w:ind w:firstLine="0"/>
              <w:rPr>
                <w:rFonts w:ascii="Times New Roman" w:hAnsi="Times New Roman"/>
              </w:rPr>
            </w:pPr>
          </w:p>
          <w:p w:rsidR="003172EA" w:rsidRPr="001E1BA6" w:rsidRDefault="00585618" w:rsidP="000032C0">
            <w:pPr>
              <w:pStyle w:val="af6"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10.3.</w:t>
            </w:r>
            <w:r w:rsidR="003172EA" w:rsidRPr="001E1BA6">
              <w:rPr>
                <w:rFonts w:ascii="Times New Roman" w:hAnsi="Times New Roman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="00EB7F6B" w:rsidRPr="001E1BA6">
              <w:rPr>
                <w:rFonts w:ascii="Times New Roman" w:hAnsi="Times New Roman"/>
              </w:rPr>
              <w:t>нет</w:t>
            </w:r>
            <w:r w:rsidR="003172EA" w:rsidRPr="001E1BA6">
              <w:rPr>
                <w:rFonts w:ascii="Times New Roman" w:hAnsi="Times New Roman"/>
              </w:rPr>
              <w:t>.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721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50793" w:rsidRPr="001E1BA6" w:rsidRDefault="00250793" w:rsidP="000032C0">
            <w:pPr>
              <w:pStyle w:val="af6"/>
              <w:suppressAutoHyphens/>
              <w:rPr>
                <w:rFonts w:ascii="Times New Roman" w:hAnsi="Times New Roman"/>
              </w:rPr>
            </w:pPr>
          </w:p>
          <w:p w:rsidR="00EA372C" w:rsidRPr="001E1BA6" w:rsidRDefault="00EA372C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</w:p>
          <w:p w:rsidR="003172EA" w:rsidRPr="001E1BA6" w:rsidRDefault="00585618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10.3.1.</w:t>
            </w:r>
            <w:r w:rsidR="003172EA" w:rsidRPr="001E1BA6">
              <w:rPr>
                <w:rFonts w:ascii="Times New Roman" w:hAnsi="Times New Roman"/>
              </w:rPr>
              <w:t>Период распространения на ранее возникшие отношения: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2C0" w:rsidRPr="001E1BA6" w:rsidRDefault="000032C0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</w:p>
          <w:p w:rsidR="00B81BAB" w:rsidRPr="001E1BA6" w:rsidRDefault="00B81BAB" w:rsidP="000032C0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</w:p>
          <w:p w:rsidR="003172EA" w:rsidRPr="001E1BA6" w:rsidRDefault="000032C0" w:rsidP="000032C0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32C0" w:rsidRPr="001E1BA6" w:rsidRDefault="000032C0" w:rsidP="000032C0">
            <w:pPr>
              <w:pStyle w:val="af6"/>
              <w:suppressAutoHyphens/>
              <w:ind w:hanging="43"/>
              <w:rPr>
                <w:rFonts w:ascii="Times New Roman" w:hAnsi="Times New Roman"/>
              </w:rPr>
            </w:pPr>
          </w:p>
          <w:p w:rsidR="00B81BAB" w:rsidRPr="001E1BA6" w:rsidRDefault="00B81BAB" w:rsidP="000032C0">
            <w:pPr>
              <w:pStyle w:val="af6"/>
              <w:suppressAutoHyphens/>
              <w:ind w:hanging="43"/>
              <w:rPr>
                <w:rFonts w:ascii="Times New Roman" w:hAnsi="Times New Roman"/>
              </w:rPr>
            </w:pPr>
          </w:p>
          <w:p w:rsidR="003172EA" w:rsidRPr="001E1BA6" w:rsidRDefault="003172EA" w:rsidP="000032C0">
            <w:pPr>
              <w:pStyle w:val="af6"/>
              <w:suppressAutoHyphens/>
              <w:ind w:hanging="43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дней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E844D1">
            <w:pPr>
              <w:pStyle w:val="af6"/>
              <w:suppressAutoHyphens/>
              <w:ind w:firstLine="284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с даты принятия проекта муниципального нормативного правового акта.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50793" w:rsidRPr="001E1BA6" w:rsidRDefault="00250793" w:rsidP="000032C0">
            <w:pPr>
              <w:pStyle w:val="af6"/>
              <w:suppressAutoHyphens/>
              <w:rPr>
                <w:rFonts w:ascii="Times New Roman" w:hAnsi="Times New Roman"/>
              </w:rPr>
            </w:pPr>
          </w:p>
          <w:p w:rsidR="003172EA" w:rsidRPr="001E1BA6" w:rsidRDefault="00585618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10.4.</w:t>
            </w:r>
            <w:r w:rsidR="003172EA" w:rsidRPr="001E1BA6">
              <w:rPr>
                <w:rFonts w:ascii="Times New Roman" w:hAnsi="Times New Roman"/>
              </w:rPr>
              <w:t>Обоснование необходимости установления переходного периода и (или) отсрочки вступления в силу муниципального нормативного правового акта, либо необходимости распространения предлагаемого правового регулирования на ранее</w:t>
            </w:r>
            <w:r w:rsidR="00BF64A0" w:rsidRPr="001E1BA6">
              <w:rPr>
                <w:rFonts w:ascii="Times New Roman" w:hAnsi="Times New Roman"/>
              </w:rPr>
              <w:t xml:space="preserve"> возникшие</w:t>
            </w:r>
            <w:r w:rsidR="000032C0" w:rsidRPr="001E1BA6">
              <w:rPr>
                <w:rFonts w:ascii="Times New Roman" w:hAnsi="Times New Roman"/>
              </w:rPr>
              <w:t xml:space="preserve"> отношения: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36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0032C0">
            <w:pPr>
              <w:pStyle w:val="af6"/>
              <w:suppressAutoHyphens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6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2EA" w:rsidRPr="001E1BA6" w:rsidRDefault="009840AC" w:rsidP="000032C0">
            <w:pPr>
              <w:pStyle w:val="af6"/>
              <w:suppressAutoHyphens/>
              <w:ind w:firstLine="0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отсутствует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36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50350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567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172EA" w:rsidRPr="001E1BA6" w:rsidRDefault="003172EA" w:rsidP="00503501">
            <w:pPr>
              <w:pStyle w:val="af6"/>
              <w:jc w:val="center"/>
              <w:rPr>
                <w:rFonts w:ascii="Times New Roman" w:hAnsi="Times New Roman"/>
              </w:rPr>
            </w:pPr>
            <w:r w:rsidRPr="001E1BA6">
              <w:rPr>
                <w:rFonts w:ascii="Times New Roman" w:hAnsi="Times New Roman"/>
              </w:rPr>
              <w:t>(место для текстового описания)</w:t>
            </w:r>
          </w:p>
        </w:tc>
      </w:tr>
      <w:tr w:rsidR="003172EA" w:rsidRPr="001E1BA6" w:rsidTr="00A06B44">
        <w:trPr>
          <w:gridAfter w:val="1"/>
          <w:wAfter w:w="156" w:type="dxa"/>
        </w:trPr>
        <w:tc>
          <w:tcPr>
            <w:tcW w:w="93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634BD" w:rsidRDefault="005634BD" w:rsidP="00E844D1">
            <w:pPr>
              <w:tabs>
                <w:tab w:val="left" w:pos="1470"/>
              </w:tabs>
              <w:ind w:firstLine="284"/>
            </w:pPr>
          </w:p>
          <w:p w:rsidR="00887C5C" w:rsidRPr="001E1BA6" w:rsidRDefault="006C295E" w:rsidP="00E844D1">
            <w:pPr>
              <w:tabs>
                <w:tab w:val="left" w:pos="1470"/>
              </w:tabs>
              <w:ind w:firstLine="284"/>
            </w:pPr>
            <w:r>
              <w:t>29 ноября 2024 года</w:t>
            </w:r>
          </w:p>
          <w:p w:rsidR="00887C5C" w:rsidRPr="001E1BA6" w:rsidRDefault="00887C5C" w:rsidP="00AC492B"/>
          <w:p w:rsidR="00887C5C" w:rsidRPr="001E1BA6" w:rsidRDefault="00887C5C" w:rsidP="00AC492B"/>
        </w:tc>
      </w:tr>
      <w:tr w:rsidR="00585618" w:rsidRPr="001E1BA6" w:rsidTr="00A06B44">
        <w:trPr>
          <w:trHeight w:val="908"/>
        </w:trPr>
        <w:tc>
          <w:tcPr>
            <w:tcW w:w="36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85618" w:rsidRPr="001E1BA6" w:rsidRDefault="00585618" w:rsidP="000032C0">
            <w:pPr>
              <w:ind w:firstLine="0"/>
            </w:pPr>
            <w:r w:rsidRPr="001E1BA6">
              <w:t>Начальник отдела транспорта и связи</w:t>
            </w:r>
          </w:p>
          <w:p w:rsidR="00585618" w:rsidRPr="001E1BA6" w:rsidRDefault="00585618" w:rsidP="000032C0">
            <w:pPr>
              <w:ind w:firstLine="0"/>
            </w:pPr>
            <w:r w:rsidRPr="001E1BA6">
              <w:t>администрации муниципального образования Ейский район</w:t>
            </w:r>
          </w:p>
        </w:tc>
        <w:tc>
          <w:tcPr>
            <w:tcW w:w="26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618" w:rsidRPr="001E1BA6" w:rsidRDefault="00585618" w:rsidP="00FF1560">
            <w:pPr>
              <w:ind w:hanging="11"/>
              <w:jc w:val="center"/>
            </w:pPr>
          </w:p>
          <w:p w:rsidR="00585618" w:rsidRPr="001E1BA6" w:rsidRDefault="00585618" w:rsidP="00FF1560">
            <w:pPr>
              <w:ind w:hanging="11"/>
              <w:jc w:val="center"/>
            </w:pPr>
          </w:p>
          <w:p w:rsidR="00585618" w:rsidRPr="001E1BA6" w:rsidRDefault="00585618" w:rsidP="00FF1560">
            <w:pPr>
              <w:ind w:hanging="11"/>
              <w:jc w:val="center"/>
            </w:pPr>
          </w:p>
          <w:p w:rsidR="00585618" w:rsidRPr="001E1BA6" w:rsidRDefault="00585618" w:rsidP="00FF1560">
            <w:pPr>
              <w:ind w:hanging="11"/>
              <w:jc w:val="center"/>
            </w:pPr>
            <w:r w:rsidRPr="001E1BA6">
              <w:t>(подпись)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5618" w:rsidRPr="001E1BA6" w:rsidRDefault="00585618" w:rsidP="00FF1560">
            <w:pPr>
              <w:ind w:hanging="11"/>
              <w:jc w:val="center"/>
            </w:pPr>
          </w:p>
          <w:p w:rsidR="00585618" w:rsidRPr="001E1BA6" w:rsidRDefault="00585618" w:rsidP="00FF1560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618" w:rsidRPr="001E1BA6" w:rsidRDefault="00585618" w:rsidP="009840A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585618" w:rsidRPr="001E1BA6" w:rsidRDefault="00585618" w:rsidP="009840AC">
            <w:pPr>
              <w:pStyle w:val="af6"/>
              <w:jc w:val="center"/>
              <w:rPr>
                <w:rFonts w:ascii="Times New Roman" w:hAnsi="Times New Roman"/>
              </w:rPr>
            </w:pPr>
          </w:p>
          <w:p w:rsidR="00585618" w:rsidRPr="001E1BA6" w:rsidRDefault="00585618" w:rsidP="00397607"/>
          <w:p w:rsidR="00585618" w:rsidRPr="001E1BA6" w:rsidRDefault="005634BD" w:rsidP="001258D5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М.А. Мельникова</w:t>
            </w:r>
          </w:p>
        </w:tc>
      </w:tr>
      <w:bookmarkEnd w:id="0"/>
    </w:tbl>
    <w:p w:rsidR="0007630A" w:rsidRPr="001E1BA6" w:rsidRDefault="0007630A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Pr="001E1BA6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023D15" w:rsidRDefault="00023D15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141CF8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6C295E" w:rsidRDefault="006C295E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6C295E" w:rsidRDefault="006C295E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6C295E" w:rsidRDefault="006C295E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</w:p>
    <w:p w:rsidR="00FB40D0" w:rsidRPr="001E1BA6" w:rsidRDefault="00141CF8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  <w:r>
        <w:rPr>
          <w:rStyle w:val="af5"/>
          <w:b w:val="0"/>
          <w:bCs w:val="0"/>
          <w:color w:val="000000"/>
          <w:sz w:val="24"/>
          <w:szCs w:val="24"/>
        </w:rPr>
        <w:t>М</w:t>
      </w:r>
      <w:r w:rsidR="006C295E">
        <w:rPr>
          <w:rStyle w:val="af5"/>
          <w:b w:val="0"/>
          <w:bCs w:val="0"/>
          <w:color w:val="000000"/>
          <w:sz w:val="24"/>
          <w:szCs w:val="24"/>
        </w:rPr>
        <w:t>арина Анатольевна</w:t>
      </w:r>
      <w:r>
        <w:rPr>
          <w:rStyle w:val="af5"/>
          <w:b w:val="0"/>
          <w:bCs w:val="0"/>
          <w:color w:val="000000"/>
          <w:sz w:val="24"/>
          <w:szCs w:val="24"/>
        </w:rPr>
        <w:t xml:space="preserve"> Мельникова</w:t>
      </w:r>
    </w:p>
    <w:p w:rsidR="00345BA5" w:rsidRPr="001E1BA6" w:rsidRDefault="00E6670E" w:rsidP="00FB40D0">
      <w:pPr>
        <w:ind w:firstLine="0"/>
        <w:rPr>
          <w:rStyle w:val="af5"/>
          <w:b w:val="0"/>
          <w:bCs w:val="0"/>
          <w:color w:val="000000"/>
          <w:sz w:val="24"/>
          <w:szCs w:val="24"/>
        </w:rPr>
      </w:pPr>
      <w:r>
        <w:rPr>
          <w:rStyle w:val="af5"/>
          <w:b w:val="0"/>
          <w:bCs w:val="0"/>
          <w:color w:val="000000"/>
          <w:sz w:val="24"/>
          <w:szCs w:val="24"/>
        </w:rPr>
        <w:t>8(86132)</w:t>
      </w:r>
      <w:r w:rsidR="001258D5" w:rsidRPr="001E1BA6">
        <w:rPr>
          <w:rStyle w:val="af5"/>
          <w:b w:val="0"/>
          <w:bCs w:val="0"/>
          <w:color w:val="000000"/>
          <w:sz w:val="24"/>
          <w:szCs w:val="24"/>
        </w:rPr>
        <w:t>7</w:t>
      </w:r>
      <w:r w:rsidR="00345BA5" w:rsidRPr="001E1BA6">
        <w:rPr>
          <w:rStyle w:val="af5"/>
          <w:b w:val="0"/>
          <w:bCs w:val="0"/>
          <w:color w:val="000000"/>
          <w:sz w:val="24"/>
          <w:szCs w:val="24"/>
        </w:rPr>
        <w:t>-</w:t>
      </w:r>
      <w:r w:rsidR="001258D5" w:rsidRPr="001E1BA6">
        <w:rPr>
          <w:rStyle w:val="af5"/>
          <w:b w:val="0"/>
          <w:bCs w:val="0"/>
          <w:color w:val="000000"/>
          <w:sz w:val="24"/>
          <w:szCs w:val="24"/>
        </w:rPr>
        <w:t>08</w:t>
      </w:r>
      <w:r w:rsidR="00345BA5" w:rsidRPr="001E1BA6">
        <w:rPr>
          <w:rStyle w:val="af5"/>
          <w:b w:val="0"/>
          <w:bCs w:val="0"/>
          <w:color w:val="000000"/>
          <w:sz w:val="24"/>
          <w:szCs w:val="24"/>
        </w:rPr>
        <w:t>-</w:t>
      </w:r>
      <w:r w:rsidR="001258D5" w:rsidRPr="001E1BA6">
        <w:rPr>
          <w:rStyle w:val="af5"/>
          <w:b w:val="0"/>
          <w:bCs w:val="0"/>
          <w:color w:val="000000"/>
          <w:sz w:val="24"/>
          <w:szCs w:val="24"/>
        </w:rPr>
        <w:t>58</w:t>
      </w:r>
    </w:p>
    <w:sectPr w:rsidR="00345BA5" w:rsidRPr="001E1BA6" w:rsidSect="00AF24B5">
      <w:headerReference w:type="even" r:id="rId10"/>
      <w:headerReference w:type="default" r:id="rId11"/>
      <w:pgSz w:w="11906" w:h="16838" w:code="9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3F0" w:rsidRDefault="004B63F0">
      <w:r>
        <w:separator/>
      </w:r>
    </w:p>
  </w:endnote>
  <w:endnote w:type="continuationSeparator" w:id="1">
    <w:p w:rsidR="004B63F0" w:rsidRDefault="004B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3F0" w:rsidRDefault="004B63F0">
      <w:r>
        <w:separator/>
      </w:r>
    </w:p>
  </w:footnote>
  <w:footnote w:type="continuationSeparator" w:id="1">
    <w:p w:rsidR="004B63F0" w:rsidRDefault="004B6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47" w:rsidRDefault="00452747" w:rsidP="00FE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2747" w:rsidRDefault="004527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47" w:rsidRPr="00FD2D3E" w:rsidRDefault="00452747">
    <w:pPr>
      <w:pStyle w:val="a6"/>
      <w:jc w:val="center"/>
    </w:pPr>
    <w:fldSimple w:instr=" PAGE   \* MERGEFORMAT ">
      <w:r w:rsidR="00E6670E">
        <w:rPr>
          <w:noProof/>
        </w:rPr>
        <w:t>9</w:t>
      </w:r>
    </w:fldSimple>
  </w:p>
  <w:p w:rsidR="00452747" w:rsidRDefault="004527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7D6"/>
    <w:multiLevelType w:val="hybridMultilevel"/>
    <w:tmpl w:val="D3DC2848"/>
    <w:lvl w:ilvl="0" w:tplc="E01E60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7207FD"/>
    <w:multiLevelType w:val="multilevel"/>
    <w:tmpl w:val="6AFA6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16446696"/>
    <w:multiLevelType w:val="multilevel"/>
    <w:tmpl w:val="0F64E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AE671FF"/>
    <w:multiLevelType w:val="multilevel"/>
    <w:tmpl w:val="15E413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252AEB"/>
    <w:multiLevelType w:val="multilevel"/>
    <w:tmpl w:val="4C4ED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3D0708"/>
    <w:multiLevelType w:val="multilevel"/>
    <w:tmpl w:val="00365F3A"/>
    <w:lvl w:ilvl="0">
      <w:start w:val="1"/>
      <w:numFmt w:val="decimal"/>
      <w:lvlText w:val="50.2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3D6D95"/>
    <w:multiLevelType w:val="hybridMultilevel"/>
    <w:tmpl w:val="534285A6"/>
    <w:lvl w:ilvl="0" w:tplc="49C476D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D193155"/>
    <w:multiLevelType w:val="multilevel"/>
    <w:tmpl w:val="B20E79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EF617E"/>
    <w:multiLevelType w:val="multilevel"/>
    <w:tmpl w:val="15E413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471248DF"/>
    <w:multiLevelType w:val="hybridMultilevel"/>
    <w:tmpl w:val="580C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50481CE8"/>
    <w:multiLevelType w:val="multilevel"/>
    <w:tmpl w:val="B20E79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6">
    <w:nsid w:val="5B132BA7"/>
    <w:multiLevelType w:val="hybridMultilevel"/>
    <w:tmpl w:val="64A44BE0"/>
    <w:lvl w:ilvl="0" w:tplc="683C5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D205EE3"/>
    <w:multiLevelType w:val="multilevel"/>
    <w:tmpl w:val="053C33A6"/>
    <w:lvl w:ilvl="0">
      <w:start w:val="3"/>
      <w:numFmt w:val="decimal"/>
      <w:lvlText w:val="50.2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7A0974"/>
    <w:multiLevelType w:val="multilevel"/>
    <w:tmpl w:val="9CEA3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181074"/>
    <w:multiLevelType w:val="multilevel"/>
    <w:tmpl w:val="BA246CB0"/>
    <w:lvl w:ilvl="0">
      <w:start w:val="2"/>
      <w:numFmt w:val="decimal"/>
      <w:lvlText w:val="52.7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4C5EE4"/>
    <w:multiLevelType w:val="hybridMultilevel"/>
    <w:tmpl w:val="D3DC2848"/>
    <w:lvl w:ilvl="0" w:tplc="E01E60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ECF106D"/>
    <w:multiLevelType w:val="hybridMultilevel"/>
    <w:tmpl w:val="AF4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5"/>
  </w:num>
  <w:num w:numId="5">
    <w:abstractNumId w:val="12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11"/>
  </w:num>
  <w:num w:numId="11">
    <w:abstractNumId w:val="22"/>
  </w:num>
  <w:num w:numId="12">
    <w:abstractNumId w:val="5"/>
  </w:num>
  <w:num w:numId="13">
    <w:abstractNumId w:val="1"/>
  </w:num>
  <w:num w:numId="14">
    <w:abstractNumId w:val="4"/>
  </w:num>
  <w:num w:numId="15">
    <w:abstractNumId w:val="18"/>
  </w:num>
  <w:num w:numId="16">
    <w:abstractNumId w:val="8"/>
  </w:num>
  <w:num w:numId="17">
    <w:abstractNumId w:val="13"/>
  </w:num>
  <w:num w:numId="18">
    <w:abstractNumId w:val="6"/>
  </w:num>
  <w:num w:numId="19">
    <w:abstractNumId w:val="17"/>
  </w:num>
  <w:num w:numId="20">
    <w:abstractNumId w:val="19"/>
  </w:num>
  <w:num w:numId="21">
    <w:abstractNumId w:val="9"/>
  </w:num>
  <w:num w:numId="22">
    <w:abstractNumId w:val="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drawingGridHorizontalSpacing w:val="120"/>
  <w:drawingGridVerticalSpacing w:val="6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66F"/>
    <w:rsid w:val="000010E8"/>
    <w:rsid w:val="000014BD"/>
    <w:rsid w:val="00001726"/>
    <w:rsid w:val="0000185D"/>
    <w:rsid w:val="00002C18"/>
    <w:rsid w:val="000032C0"/>
    <w:rsid w:val="000071D4"/>
    <w:rsid w:val="0000780C"/>
    <w:rsid w:val="00010DA7"/>
    <w:rsid w:val="00011644"/>
    <w:rsid w:val="000123D2"/>
    <w:rsid w:val="00013EC2"/>
    <w:rsid w:val="00016F3F"/>
    <w:rsid w:val="00017DFC"/>
    <w:rsid w:val="00020EFA"/>
    <w:rsid w:val="0002318C"/>
    <w:rsid w:val="00023288"/>
    <w:rsid w:val="00023D15"/>
    <w:rsid w:val="00025FFF"/>
    <w:rsid w:val="00031669"/>
    <w:rsid w:val="0003211A"/>
    <w:rsid w:val="00032B0C"/>
    <w:rsid w:val="0003343A"/>
    <w:rsid w:val="00035387"/>
    <w:rsid w:val="00036280"/>
    <w:rsid w:val="00042D91"/>
    <w:rsid w:val="00043831"/>
    <w:rsid w:val="00046251"/>
    <w:rsid w:val="00051A10"/>
    <w:rsid w:val="0005204E"/>
    <w:rsid w:val="00055926"/>
    <w:rsid w:val="00057C67"/>
    <w:rsid w:val="00061B05"/>
    <w:rsid w:val="0006313F"/>
    <w:rsid w:val="00066FAA"/>
    <w:rsid w:val="00067C33"/>
    <w:rsid w:val="00072C18"/>
    <w:rsid w:val="000731A7"/>
    <w:rsid w:val="00075404"/>
    <w:rsid w:val="00075AF9"/>
    <w:rsid w:val="00075C61"/>
    <w:rsid w:val="00075CED"/>
    <w:rsid w:val="0007630A"/>
    <w:rsid w:val="00076653"/>
    <w:rsid w:val="00077A09"/>
    <w:rsid w:val="00085EB8"/>
    <w:rsid w:val="000861A5"/>
    <w:rsid w:val="00087B53"/>
    <w:rsid w:val="00090AE6"/>
    <w:rsid w:val="00092632"/>
    <w:rsid w:val="0009282C"/>
    <w:rsid w:val="000943B3"/>
    <w:rsid w:val="00094767"/>
    <w:rsid w:val="000948A3"/>
    <w:rsid w:val="000954AD"/>
    <w:rsid w:val="00097CDF"/>
    <w:rsid w:val="000A1909"/>
    <w:rsid w:val="000A5025"/>
    <w:rsid w:val="000A508F"/>
    <w:rsid w:val="000A56C3"/>
    <w:rsid w:val="000A6A4B"/>
    <w:rsid w:val="000B1FE0"/>
    <w:rsid w:val="000B4C11"/>
    <w:rsid w:val="000B5225"/>
    <w:rsid w:val="000B720F"/>
    <w:rsid w:val="000B753C"/>
    <w:rsid w:val="000C074F"/>
    <w:rsid w:val="000C2D4C"/>
    <w:rsid w:val="000C66AB"/>
    <w:rsid w:val="000D40D7"/>
    <w:rsid w:val="000D612B"/>
    <w:rsid w:val="000D684C"/>
    <w:rsid w:val="000D7778"/>
    <w:rsid w:val="000E0C66"/>
    <w:rsid w:val="000E25A8"/>
    <w:rsid w:val="000E3251"/>
    <w:rsid w:val="000E4AAA"/>
    <w:rsid w:val="000E6425"/>
    <w:rsid w:val="000E64EB"/>
    <w:rsid w:val="000E6DE8"/>
    <w:rsid w:val="000E6E30"/>
    <w:rsid w:val="000E784E"/>
    <w:rsid w:val="000F10A4"/>
    <w:rsid w:val="000F1BD4"/>
    <w:rsid w:val="000F2254"/>
    <w:rsid w:val="000F26F1"/>
    <w:rsid w:val="000F2AE1"/>
    <w:rsid w:val="000F3CDF"/>
    <w:rsid w:val="000F4D07"/>
    <w:rsid w:val="000F546A"/>
    <w:rsid w:val="000F5DA5"/>
    <w:rsid w:val="000F6E43"/>
    <w:rsid w:val="0010133A"/>
    <w:rsid w:val="0010328C"/>
    <w:rsid w:val="001038A3"/>
    <w:rsid w:val="00111433"/>
    <w:rsid w:val="00112101"/>
    <w:rsid w:val="001130A2"/>
    <w:rsid w:val="001159CE"/>
    <w:rsid w:val="00115B90"/>
    <w:rsid w:val="001226D0"/>
    <w:rsid w:val="00122E6F"/>
    <w:rsid w:val="00123265"/>
    <w:rsid w:val="001258D5"/>
    <w:rsid w:val="0012746B"/>
    <w:rsid w:val="00127D62"/>
    <w:rsid w:val="0013285E"/>
    <w:rsid w:val="0013396B"/>
    <w:rsid w:val="00133C44"/>
    <w:rsid w:val="0013436B"/>
    <w:rsid w:val="001346A7"/>
    <w:rsid w:val="001372F5"/>
    <w:rsid w:val="0013758E"/>
    <w:rsid w:val="00137CE6"/>
    <w:rsid w:val="00140555"/>
    <w:rsid w:val="001410B5"/>
    <w:rsid w:val="00141CF8"/>
    <w:rsid w:val="0014287C"/>
    <w:rsid w:val="00142A00"/>
    <w:rsid w:val="00143CE3"/>
    <w:rsid w:val="00145651"/>
    <w:rsid w:val="00152DA6"/>
    <w:rsid w:val="001544EC"/>
    <w:rsid w:val="00160DE5"/>
    <w:rsid w:val="001617E7"/>
    <w:rsid w:val="001631E4"/>
    <w:rsid w:val="00163FA3"/>
    <w:rsid w:val="00165DDB"/>
    <w:rsid w:val="00167FCC"/>
    <w:rsid w:val="0017009D"/>
    <w:rsid w:val="0017441E"/>
    <w:rsid w:val="00174631"/>
    <w:rsid w:val="00176D57"/>
    <w:rsid w:val="001773B5"/>
    <w:rsid w:val="001779CB"/>
    <w:rsid w:val="00185F11"/>
    <w:rsid w:val="0018663B"/>
    <w:rsid w:val="00187F4B"/>
    <w:rsid w:val="0019223D"/>
    <w:rsid w:val="00195729"/>
    <w:rsid w:val="001957DF"/>
    <w:rsid w:val="00196947"/>
    <w:rsid w:val="001A0C27"/>
    <w:rsid w:val="001A441F"/>
    <w:rsid w:val="001A5B1B"/>
    <w:rsid w:val="001A7843"/>
    <w:rsid w:val="001B1C71"/>
    <w:rsid w:val="001B3142"/>
    <w:rsid w:val="001B6E92"/>
    <w:rsid w:val="001B78B2"/>
    <w:rsid w:val="001C04DE"/>
    <w:rsid w:val="001C177B"/>
    <w:rsid w:val="001C23C2"/>
    <w:rsid w:val="001C4A2E"/>
    <w:rsid w:val="001C64A7"/>
    <w:rsid w:val="001D0646"/>
    <w:rsid w:val="001D1FE9"/>
    <w:rsid w:val="001D2582"/>
    <w:rsid w:val="001D3346"/>
    <w:rsid w:val="001D3A63"/>
    <w:rsid w:val="001E0AF0"/>
    <w:rsid w:val="001E1BA6"/>
    <w:rsid w:val="001E21B2"/>
    <w:rsid w:val="001E2D0A"/>
    <w:rsid w:val="001E48C6"/>
    <w:rsid w:val="001F0780"/>
    <w:rsid w:val="001F185E"/>
    <w:rsid w:val="001F2CD8"/>
    <w:rsid w:val="001F4EAC"/>
    <w:rsid w:val="001F4FB7"/>
    <w:rsid w:val="001F6A3B"/>
    <w:rsid w:val="001F6B6C"/>
    <w:rsid w:val="00201350"/>
    <w:rsid w:val="0020270A"/>
    <w:rsid w:val="002030EE"/>
    <w:rsid w:val="002049D1"/>
    <w:rsid w:val="00204AFA"/>
    <w:rsid w:val="00205741"/>
    <w:rsid w:val="00206944"/>
    <w:rsid w:val="00212874"/>
    <w:rsid w:val="00212F5B"/>
    <w:rsid w:val="00213866"/>
    <w:rsid w:val="00214674"/>
    <w:rsid w:val="002155F5"/>
    <w:rsid w:val="00215A0B"/>
    <w:rsid w:val="0021661D"/>
    <w:rsid w:val="002173BE"/>
    <w:rsid w:val="0021789D"/>
    <w:rsid w:val="002203E5"/>
    <w:rsid w:val="00220EFA"/>
    <w:rsid w:val="00223475"/>
    <w:rsid w:val="0022660B"/>
    <w:rsid w:val="00231D52"/>
    <w:rsid w:val="002325C3"/>
    <w:rsid w:val="002328F0"/>
    <w:rsid w:val="002344B6"/>
    <w:rsid w:val="002360EF"/>
    <w:rsid w:val="002365F2"/>
    <w:rsid w:val="0023732A"/>
    <w:rsid w:val="00241EE9"/>
    <w:rsid w:val="0024230F"/>
    <w:rsid w:val="00243635"/>
    <w:rsid w:val="00244788"/>
    <w:rsid w:val="00245B81"/>
    <w:rsid w:val="00246724"/>
    <w:rsid w:val="002473EB"/>
    <w:rsid w:val="0025027F"/>
    <w:rsid w:val="00250793"/>
    <w:rsid w:val="00254027"/>
    <w:rsid w:val="00256F41"/>
    <w:rsid w:val="00270AF9"/>
    <w:rsid w:val="00271526"/>
    <w:rsid w:val="002728FD"/>
    <w:rsid w:val="00273836"/>
    <w:rsid w:val="00274550"/>
    <w:rsid w:val="00274C04"/>
    <w:rsid w:val="00274F0C"/>
    <w:rsid w:val="002752A3"/>
    <w:rsid w:val="00275789"/>
    <w:rsid w:val="002802A5"/>
    <w:rsid w:val="002804A8"/>
    <w:rsid w:val="002812E4"/>
    <w:rsid w:val="00282C7C"/>
    <w:rsid w:val="00283590"/>
    <w:rsid w:val="00285946"/>
    <w:rsid w:val="00286290"/>
    <w:rsid w:val="00287752"/>
    <w:rsid w:val="00292732"/>
    <w:rsid w:val="00293CE6"/>
    <w:rsid w:val="00296207"/>
    <w:rsid w:val="00297441"/>
    <w:rsid w:val="00297E1F"/>
    <w:rsid w:val="00297E30"/>
    <w:rsid w:val="002A1DDC"/>
    <w:rsid w:val="002A23F0"/>
    <w:rsid w:val="002A303B"/>
    <w:rsid w:val="002A6E10"/>
    <w:rsid w:val="002B0450"/>
    <w:rsid w:val="002B1FBC"/>
    <w:rsid w:val="002B4709"/>
    <w:rsid w:val="002C04E7"/>
    <w:rsid w:val="002C0A29"/>
    <w:rsid w:val="002C2F88"/>
    <w:rsid w:val="002C6A43"/>
    <w:rsid w:val="002C6B4E"/>
    <w:rsid w:val="002C7258"/>
    <w:rsid w:val="002D13E6"/>
    <w:rsid w:val="002D3C6D"/>
    <w:rsid w:val="002D4064"/>
    <w:rsid w:val="002D461D"/>
    <w:rsid w:val="002D46EC"/>
    <w:rsid w:val="002D6FB1"/>
    <w:rsid w:val="002D759C"/>
    <w:rsid w:val="002E1782"/>
    <w:rsid w:val="002E1D7C"/>
    <w:rsid w:val="002E2C6B"/>
    <w:rsid w:val="002E3642"/>
    <w:rsid w:val="002E3784"/>
    <w:rsid w:val="002E670A"/>
    <w:rsid w:val="002F240E"/>
    <w:rsid w:val="002F3745"/>
    <w:rsid w:val="002F37D2"/>
    <w:rsid w:val="002F4D72"/>
    <w:rsid w:val="002F6134"/>
    <w:rsid w:val="002F75B6"/>
    <w:rsid w:val="00300A30"/>
    <w:rsid w:val="0030138D"/>
    <w:rsid w:val="00302EF8"/>
    <w:rsid w:val="003035B0"/>
    <w:rsid w:val="003041EB"/>
    <w:rsid w:val="003048CF"/>
    <w:rsid w:val="003067C2"/>
    <w:rsid w:val="00310030"/>
    <w:rsid w:val="00312BCA"/>
    <w:rsid w:val="00314FDA"/>
    <w:rsid w:val="003163E1"/>
    <w:rsid w:val="003172EA"/>
    <w:rsid w:val="00321EC8"/>
    <w:rsid w:val="0032223E"/>
    <w:rsid w:val="003230F4"/>
    <w:rsid w:val="0032372B"/>
    <w:rsid w:val="00323F10"/>
    <w:rsid w:val="0032643E"/>
    <w:rsid w:val="0033196A"/>
    <w:rsid w:val="00332223"/>
    <w:rsid w:val="00336DF7"/>
    <w:rsid w:val="0034385A"/>
    <w:rsid w:val="003444A9"/>
    <w:rsid w:val="00345BA5"/>
    <w:rsid w:val="00347AEE"/>
    <w:rsid w:val="003567E8"/>
    <w:rsid w:val="00356802"/>
    <w:rsid w:val="003569A3"/>
    <w:rsid w:val="00357A15"/>
    <w:rsid w:val="00361FDE"/>
    <w:rsid w:val="00364C22"/>
    <w:rsid w:val="00370872"/>
    <w:rsid w:val="00370B04"/>
    <w:rsid w:val="00371801"/>
    <w:rsid w:val="003734E0"/>
    <w:rsid w:val="00373D6E"/>
    <w:rsid w:val="00374FD9"/>
    <w:rsid w:val="00375035"/>
    <w:rsid w:val="003771CA"/>
    <w:rsid w:val="003815DE"/>
    <w:rsid w:val="00381E08"/>
    <w:rsid w:val="00384F08"/>
    <w:rsid w:val="00385129"/>
    <w:rsid w:val="00385A6B"/>
    <w:rsid w:val="003867F4"/>
    <w:rsid w:val="00386892"/>
    <w:rsid w:val="00390F7D"/>
    <w:rsid w:val="003927FD"/>
    <w:rsid w:val="0039281E"/>
    <w:rsid w:val="00392EBB"/>
    <w:rsid w:val="0039457B"/>
    <w:rsid w:val="003949CD"/>
    <w:rsid w:val="00397607"/>
    <w:rsid w:val="003A5B89"/>
    <w:rsid w:val="003A5FF6"/>
    <w:rsid w:val="003A7E02"/>
    <w:rsid w:val="003B053D"/>
    <w:rsid w:val="003B08B1"/>
    <w:rsid w:val="003B0EAA"/>
    <w:rsid w:val="003B2528"/>
    <w:rsid w:val="003B48CE"/>
    <w:rsid w:val="003B545E"/>
    <w:rsid w:val="003B759E"/>
    <w:rsid w:val="003C11E9"/>
    <w:rsid w:val="003C4253"/>
    <w:rsid w:val="003C425A"/>
    <w:rsid w:val="003C5F7D"/>
    <w:rsid w:val="003C6413"/>
    <w:rsid w:val="003D0EE0"/>
    <w:rsid w:val="003D16F1"/>
    <w:rsid w:val="003D2844"/>
    <w:rsid w:val="003D3959"/>
    <w:rsid w:val="003D3D0A"/>
    <w:rsid w:val="003D5D4C"/>
    <w:rsid w:val="003D67D7"/>
    <w:rsid w:val="003D6F26"/>
    <w:rsid w:val="003E1A22"/>
    <w:rsid w:val="003E3918"/>
    <w:rsid w:val="003E4B78"/>
    <w:rsid w:val="003E55F1"/>
    <w:rsid w:val="003E7A6F"/>
    <w:rsid w:val="003F0D43"/>
    <w:rsid w:val="003F1574"/>
    <w:rsid w:val="003F5B0F"/>
    <w:rsid w:val="00400529"/>
    <w:rsid w:val="004027AF"/>
    <w:rsid w:val="00403026"/>
    <w:rsid w:val="00405E76"/>
    <w:rsid w:val="00407AB6"/>
    <w:rsid w:val="00411051"/>
    <w:rsid w:val="004120BF"/>
    <w:rsid w:val="00413BF2"/>
    <w:rsid w:val="004160A7"/>
    <w:rsid w:val="00417135"/>
    <w:rsid w:val="00417468"/>
    <w:rsid w:val="00421914"/>
    <w:rsid w:val="004232C9"/>
    <w:rsid w:val="00424BB6"/>
    <w:rsid w:val="00424BD7"/>
    <w:rsid w:val="004264D3"/>
    <w:rsid w:val="004327C3"/>
    <w:rsid w:val="00433E97"/>
    <w:rsid w:val="004341E6"/>
    <w:rsid w:val="004353A8"/>
    <w:rsid w:val="004378D2"/>
    <w:rsid w:val="00441F9A"/>
    <w:rsid w:val="004450A8"/>
    <w:rsid w:val="004474B6"/>
    <w:rsid w:val="00450D00"/>
    <w:rsid w:val="00451D80"/>
    <w:rsid w:val="00452747"/>
    <w:rsid w:val="00452C43"/>
    <w:rsid w:val="0045415E"/>
    <w:rsid w:val="00455CAE"/>
    <w:rsid w:val="00456E62"/>
    <w:rsid w:val="00460402"/>
    <w:rsid w:val="004624FD"/>
    <w:rsid w:val="00464DD5"/>
    <w:rsid w:val="00465141"/>
    <w:rsid w:val="00465927"/>
    <w:rsid w:val="00465D8A"/>
    <w:rsid w:val="004705C6"/>
    <w:rsid w:val="004741E0"/>
    <w:rsid w:val="00476481"/>
    <w:rsid w:val="004775AA"/>
    <w:rsid w:val="004818F9"/>
    <w:rsid w:val="004841DC"/>
    <w:rsid w:val="0048475C"/>
    <w:rsid w:val="00485FD8"/>
    <w:rsid w:val="0048741F"/>
    <w:rsid w:val="004922F2"/>
    <w:rsid w:val="004932E7"/>
    <w:rsid w:val="0049433B"/>
    <w:rsid w:val="00497B79"/>
    <w:rsid w:val="004A05FE"/>
    <w:rsid w:val="004A07D7"/>
    <w:rsid w:val="004A092E"/>
    <w:rsid w:val="004A0E36"/>
    <w:rsid w:val="004A1829"/>
    <w:rsid w:val="004A1A38"/>
    <w:rsid w:val="004A25FB"/>
    <w:rsid w:val="004A394C"/>
    <w:rsid w:val="004A4E58"/>
    <w:rsid w:val="004A5B8B"/>
    <w:rsid w:val="004B0FA7"/>
    <w:rsid w:val="004B43DF"/>
    <w:rsid w:val="004B5AEC"/>
    <w:rsid w:val="004B63F0"/>
    <w:rsid w:val="004B69EE"/>
    <w:rsid w:val="004B79E1"/>
    <w:rsid w:val="004C1C63"/>
    <w:rsid w:val="004C2A9F"/>
    <w:rsid w:val="004C3A8C"/>
    <w:rsid w:val="004D337A"/>
    <w:rsid w:val="004D37B5"/>
    <w:rsid w:val="004D3B84"/>
    <w:rsid w:val="004E0745"/>
    <w:rsid w:val="004E0BC4"/>
    <w:rsid w:val="004E1870"/>
    <w:rsid w:val="004E1A3B"/>
    <w:rsid w:val="004E3F44"/>
    <w:rsid w:val="004E496A"/>
    <w:rsid w:val="004E4A28"/>
    <w:rsid w:val="004E5921"/>
    <w:rsid w:val="004F2C9E"/>
    <w:rsid w:val="004F5F4B"/>
    <w:rsid w:val="004F6857"/>
    <w:rsid w:val="004F6DCE"/>
    <w:rsid w:val="00502282"/>
    <w:rsid w:val="005025AC"/>
    <w:rsid w:val="00503501"/>
    <w:rsid w:val="00506B4F"/>
    <w:rsid w:val="00507E97"/>
    <w:rsid w:val="00511106"/>
    <w:rsid w:val="00514FE3"/>
    <w:rsid w:val="00515CAC"/>
    <w:rsid w:val="00515E15"/>
    <w:rsid w:val="00520A30"/>
    <w:rsid w:val="00520DE6"/>
    <w:rsid w:val="00523FEC"/>
    <w:rsid w:val="00524A48"/>
    <w:rsid w:val="00524BD5"/>
    <w:rsid w:val="0053346B"/>
    <w:rsid w:val="005368E4"/>
    <w:rsid w:val="00540C39"/>
    <w:rsid w:val="005432AE"/>
    <w:rsid w:val="00544324"/>
    <w:rsid w:val="00545105"/>
    <w:rsid w:val="005559EC"/>
    <w:rsid w:val="00557874"/>
    <w:rsid w:val="00557966"/>
    <w:rsid w:val="005634BD"/>
    <w:rsid w:val="0057056E"/>
    <w:rsid w:val="0057110A"/>
    <w:rsid w:val="00571404"/>
    <w:rsid w:val="00571F46"/>
    <w:rsid w:val="0057624B"/>
    <w:rsid w:val="005765FB"/>
    <w:rsid w:val="005768AC"/>
    <w:rsid w:val="00577F0E"/>
    <w:rsid w:val="00582D74"/>
    <w:rsid w:val="005831FF"/>
    <w:rsid w:val="00583793"/>
    <w:rsid w:val="00583FC5"/>
    <w:rsid w:val="0058509B"/>
    <w:rsid w:val="00585618"/>
    <w:rsid w:val="0058775D"/>
    <w:rsid w:val="0059019A"/>
    <w:rsid w:val="00590A23"/>
    <w:rsid w:val="005925BE"/>
    <w:rsid w:val="00595844"/>
    <w:rsid w:val="00596758"/>
    <w:rsid w:val="005970E4"/>
    <w:rsid w:val="00597D4C"/>
    <w:rsid w:val="005A0A1A"/>
    <w:rsid w:val="005A27D1"/>
    <w:rsid w:val="005A2892"/>
    <w:rsid w:val="005A316B"/>
    <w:rsid w:val="005A351B"/>
    <w:rsid w:val="005A5163"/>
    <w:rsid w:val="005A5593"/>
    <w:rsid w:val="005A7FE7"/>
    <w:rsid w:val="005B101E"/>
    <w:rsid w:val="005B27CE"/>
    <w:rsid w:val="005B3E5E"/>
    <w:rsid w:val="005B4B18"/>
    <w:rsid w:val="005B51BB"/>
    <w:rsid w:val="005B7682"/>
    <w:rsid w:val="005C0898"/>
    <w:rsid w:val="005C0EDA"/>
    <w:rsid w:val="005C295D"/>
    <w:rsid w:val="005C2BAC"/>
    <w:rsid w:val="005C48F9"/>
    <w:rsid w:val="005D060F"/>
    <w:rsid w:val="005D3C98"/>
    <w:rsid w:val="005D4897"/>
    <w:rsid w:val="005D60CA"/>
    <w:rsid w:val="005D6244"/>
    <w:rsid w:val="005D7164"/>
    <w:rsid w:val="005D7622"/>
    <w:rsid w:val="005E00F3"/>
    <w:rsid w:val="005E1AB9"/>
    <w:rsid w:val="005F0653"/>
    <w:rsid w:val="005F12F3"/>
    <w:rsid w:val="005F2735"/>
    <w:rsid w:val="005F33F0"/>
    <w:rsid w:val="005F36C7"/>
    <w:rsid w:val="005F3973"/>
    <w:rsid w:val="005F544E"/>
    <w:rsid w:val="005F63A0"/>
    <w:rsid w:val="005F7BE4"/>
    <w:rsid w:val="00605F50"/>
    <w:rsid w:val="0060611C"/>
    <w:rsid w:val="00612409"/>
    <w:rsid w:val="0061243F"/>
    <w:rsid w:val="00613CC7"/>
    <w:rsid w:val="00616DD2"/>
    <w:rsid w:val="00616E7D"/>
    <w:rsid w:val="00620140"/>
    <w:rsid w:val="00620471"/>
    <w:rsid w:val="00630A42"/>
    <w:rsid w:val="00630B80"/>
    <w:rsid w:val="00632CFF"/>
    <w:rsid w:val="006343AC"/>
    <w:rsid w:val="00635E05"/>
    <w:rsid w:val="006364BF"/>
    <w:rsid w:val="00637A23"/>
    <w:rsid w:val="00640496"/>
    <w:rsid w:val="00642425"/>
    <w:rsid w:val="00643757"/>
    <w:rsid w:val="006437BA"/>
    <w:rsid w:val="00643948"/>
    <w:rsid w:val="00644D20"/>
    <w:rsid w:val="00644F3A"/>
    <w:rsid w:val="00646D77"/>
    <w:rsid w:val="006520D0"/>
    <w:rsid w:val="0065403F"/>
    <w:rsid w:val="006571E8"/>
    <w:rsid w:val="00660E2C"/>
    <w:rsid w:val="00661B27"/>
    <w:rsid w:val="00662ED4"/>
    <w:rsid w:val="00663199"/>
    <w:rsid w:val="006658F4"/>
    <w:rsid w:val="00666C80"/>
    <w:rsid w:val="00670AF8"/>
    <w:rsid w:val="00670B51"/>
    <w:rsid w:val="00670EA4"/>
    <w:rsid w:val="00671766"/>
    <w:rsid w:val="00673541"/>
    <w:rsid w:val="00674CAF"/>
    <w:rsid w:val="00675DED"/>
    <w:rsid w:val="00680695"/>
    <w:rsid w:val="006825DF"/>
    <w:rsid w:val="00682B9F"/>
    <w:rsid w:val="0068349A"/>
    <w:rsid w:val="0068364C"/>
    <w:rsid w:val="00683C51"/>
    <w:rsid w:val="0068682F"/>
    <w:rsid w:val="00687235"/>
    <w:rsid w:val="0069029F"/>
    <w:rsid w:val="00690310"/>
    <w:rsid w:val="00690EEB"/>
    <w:rsid w:val="006927F2"/>
    <w:rsid w:val="006952A0"/>
    <w:rsid w:val="00695FAD"/>
    <w:rsid w:val="0069666C"/>
    <w:rsid w:val="006969C5"/>
    <w:rsid w:val="006A3EBF"/>
    <w:rsid w:val="006A49E0"/>
    <w:rsid w:val="006A64D6"/>
    <w:rsid w:val="006A7E39"/>
    <w:rsid w:val="006B03CC"/>
    <w:rsid w:val="006B2304"/>
    <w:rsid w:val="006B51A7"/>
    <w:rsid w:val="006B615C"/>
    <w:rsid w:val="006B74A2"/>
    <w:rsid w:val="006C0031"/>
    <w:rsid w:val="006C215A"/>
    <w:rsid w:val="006C295E"/>
    <w:rsid w:val="006C34EF"/>
    <w:rsid w:val="006C489B"/>
    <w:rsid w:val="006C5053"/>
    <w:rsid w:val="006C65C8"/>
    <w:rsid w:val="006C776F"/>
    <w:rsid w:val="006D18DD"/>
    <w:rsid w:val="006D37BA"/>
    <w:rsid w:val="006D38BF"/>
    <w:rsid w:val="006D5BFB"/>
    <w:rsid w:val="006D6C56"/>
    <w:rsid w:val="006D7D4A"/>
    <w:rsid w:val="006E2DD7"/>
    <w:rsid w:val="006E2F73"/>
    <w:rsid w:val="006E3133"/>
    <w:rsid w:val="006E42F0"/>
    <w:rsid w:val="006E44B5"/>
    <w:rsid w:val="006E6FF2"/>
    <w:rsid w:val="006E7F14"/>
    <w:rsid w:val="006F1D70"/>
    <w:rsid w:val="006F55F7"/>
    <w:rsid w:val="006F5CEE"/>
    <w:rsid w:val="0070103D"/>
    <w:rsid w:val="00704A7F"/>
    <w:rsid w:val="00704DFF"/>
    <w:rsid w:val="00705501"/>
    <w:rsid w:val="00706F1B"/>
    <w:rsid w:val="0070745C"/>
    <w:rsid w:val="00707793"/>
    <w:rsid w:val="00711E39"/>
    <w:rsid w:val="00713D63"/>
    <w:rsid w:val="00714B99"/>
    <w:rsid w:val="00715A82"/>
    <w:rsid w:val="00717BDE"/>
    <w:rsid w:val="007217E2"/>
    <w:rsid w:val="00724A16"/>
    <w:rsid w:val="00726901"/>
    <w:rsid w:val="00730932"/>
    <w:rsid w:val="00732588"/>
    <w:rsid w:val="007329C2"/>
    <w:rsid w:val="00733A03"/>
    <w:rsid w:val="0073416D"/>
    <w:rsid w:val="007341B4"/>
    <w:rsid w:val="00734A07"/>
    <w:rsid w:val="00734AFA"/>
    <w:rsid w:val="00734D2B"/>
    <w:rsid w:val="007356B0"/>
    <w:rsid w:val="00737334"/>
    <w:rsid w:val="0074084D"/>
    <w:rsid w:val="00742187"/>
    <w:rsid w:val="00742642"/>
    <w:rsid w:val="00743ABB"/>
    <w:rsid w:val="00746A9C"/>
    <w:rsid w:val="00747413"/>
    <w:rsid w:val="00750240"/>
    <w:rsid w:val="00750AD1"/>
    <w:rsid w:val="0075572A"/>
    <w:rsid w:val="007601AD"/>
    <w:rsid w:val="0076035C"/>
    <w:rsid w:val="00760393"/>
    <w:rsid w:val="00760740"/>
    <w:rsid w:val="0076238B"/>
    <w:rsid w:val="007638D8"/>
    <w:rsid w:val="0077024B"/>
    <w:rsid w:val="00770C1E"/>
    <w:rsid w:val="007736D4"/>
    <w:rsid w:val="00774773"/>
    <w:rsid w:val="0077518E"/>
    <w:rsid w:val="0077572D"/>
    <w:rsid w:val="007769DB"/>
    <w:rsid w:val="00776D9E"/>
    <w:rsid w:val="00777DB6"/>
    <w:rsid w:val="00780180"/>
    <w:rsid w:val="00781DF9"/>
    <w:rsid w:val="00782C9B"/>
    <w:rsid w:val="007843CD"/>
    <w:rsid w:val="00786BF5"/>
    <w:rsid w:val="007900CA"/>
    <w:rsid w:val="00790620"/>
    <w:rsid w:val="00793D0A"/>
    <w:rsid w:val="00794093"/>
    <w:rsid w:val="00794DB4"/>
    <w:rsid w:val="0079570F"/>
    <w:rsid w:val="00796A8E"/>
    <w:rsid w:val="007A0902"/>
    <w:rsid w:val="007A2E66"/>
    <w:rsid w:val="007A4BEA"/>
    <w:rsid w:val="007A518E"/>
    <w:rsid w:val="007A68BF"/>
    <w:rsid w:val="007A6DB1"/>
    <w:rsid w:val="007B3C35"/>
    <w:rsid w:val="007B6CAF"/>
    <w:rsid w:val="007C04E9"/>
    <w:rsid w:val="007C1E7C"/>
    <w:rsid w:val="007C2C12"/>
    <w:rsid w:val="007C4002"/>
    <w:rsid w:val="007C4EF7"/>
    <w:rsid w:val="007C67B1"/>
    <w:rsid w:val="007C6857"/>
    <w:rsid w:val="007C6902"/>
    <w:rsid w:val="007C7E11"/>
    <w:rsid w:val="007D4ABC"/>
    <w:rsid w:val="007D77C2"/>
    <w:rsid w:val="007E4908"/>
    <w:rsid w:val="007E5332"/>
    <w:rsid w:val="007E5CD3"/>
    <w:rsid w:val="007E6EF2"/>
    <w:rsid w:val="007E7303"/>
    <w:rsid w:val="007E7560"/>
    <w:rsid w:val="007F141F"/>
    <w:rsid w:val="007F2E99"/>
    <w:rsid w:val="007F308A"/>
    <w:rsid w:val="007F5672"/>
    <w:rsid w:val="007F5E7A"/>
    <w:rsid w:val="007F6C30"/>
    <w:rsid w:val="007F6EDD"/>
    <w:rsid w:val="008015D3"/>
    <w:rsid w:val="008022F1"/>
    <w:rsid w:val="00802305"/>
    <w:rsid w:val="00802B32"/>
    <w:rsid w:val="00806BC6"/>
    <w:rsid w:val="00807818"/>
    <w:rsid w:val="0081134D"/>
    <w:rsid w:val="00812530"/>
    <w:rsid w:val="008130F0"/>
    <w:rsid w:val="00815697"/>
    <w:rsid w:val="008202FF"/>
    <w:rsid w:val="0082145B"/>
    <w:rsid w:val="00821C24"/>
    <w:rsid w:val="00822DE2"/>
    <w:rsid w:val="008239B3"/>
    <w:rsid w:val="008257A8"/>
    <w:rsid w:val="00827590"/>
    <w:rsid w:val="008308AF"/>
    <w:rsid w:val="008322EE"/>
    <w:rsid w:val="008352D5"/>
    <w:rsid w:val="00837886"/>
    <w:rsid w:val="00837D94"/>
    <w:rsid w:val="00842A0D"/>
    <w:rsid w:val="008432B4"/>
    <w:rsid w:val="00844D95"/>
    <w:rsid w:val="00845FAD"/>
    <w:rsid w:val="008470CC"/>
    <w:rsid w:val="00850AF9"/>
    <w:rsid w:val="0085174A"/>
    <w:rsid w:val="00851D78"/>
    <w:rsid w:val="00855A9E"/>
    <w:rsid w:val="00856AD8"/>
    <w:rsid w:val="00857F2B"/>
    <w:rsid w:val="00860D2A"/>
    <w:rsid w:val="0086151B"/>
    <w:rsid w:val="00862BD8"/>
    <w:rsid w:val="00862C7E"/>
    <w:rsid w:val="00864631"/>
    <w:rsid w:val="00865907"/>
    <w:rsid w:val="00872B3A"/>
    <w:rsid w:val="008732D2"/>
    <w:rsid w:val="00873755"/>
    <w:rsid w:val="00877D54"/>
    <w:rsid w:val="00877FFB"/>
    <w:rsid w:val="0088010C"/>
    <w:rsid w:val="00880124"/>
    <w:rsid w:val="008804DB"/>
    <w:rsid w:val="00881CC0"/>
    <w:rsid w:val="00882C0C"/>
    <w:rsid w:val="00883007"/>
    <w:rsid w:val="00885A82"/>
    <w:rsid w:val="00885B91"/>
    <w:rsid w:val="0088605F"/>
    <w:rsid w:val="0088698D"/>
    <w:rsid w:val="00887C5C"/>
    <w:rsid w:val="00887CB2"/>
    <w:rsid w:val="008900F4"/>
    <w:rsid w:val="008902FD"/>
    <w:rsid w:val="00892984"/>
    <w:rsid w:val="00892A81"/>
    <w:rsid w:val="008A063D"/>
    <w:rsid w:val="008A0C45"/>
    <w:rsid w:val="008A1DD8"/>
    <w:rsid w:val="008A21B4"/>
    <w:rsid w:val="008A3E54"/>
    <w:rsid w:val="008A402F"/>
    <w:rsid w:val="008A4588"/>
    <w:rsid w:val="008A4921"/>
    <w:rsid w:val="008A5511"/>
    <w:rsid w:val="008B2F68"/>
    <w:rsid w:val="008B347B"/>
    <w:rsid w:val="008B44A7"/>
    <w:rsid w:val="008B561A"/>
    <w:rsid w:val="008C0DC3"/>
    <w:rsid w:val="008C1752"/>
    <w:rsid w:val="008C28FC"/>
    <w:rsid w:val="008C63CB"/>
    <w:rsid w:val="008C6966"/>
    <w:rsid w:val="008C7B37"/>
    <w:rsid w:val="008C7B55"/>
    <w:rsid w:val="008D03ED"/>
    <w:rsid w:val="008D0A48"/>
    <w:rsid w:val="008D1A49"/>
    <w:rsid w:val="008D3357"/>
    <w:rsid w:val="008D511E"/>
    <w:rsid w:val="008E0D35"/>
    <w:rsid w:val="008E1FC8"/>
    <w:rsid w:val="008E2E73"/>
    <w:rsid w:val="008E3CF5"/>
    <w:rsid w:val="008E4D42"/>
    <w:rsid w:val="008F08FD"/>
    <w:rsid w:val="008F12F6"/>
    <w:rsid w:val="008F2B3B"/>
    <w:rsid w:val="008F7734"/>
    <w:rsid w:val="008F792F"/>
    <w:rsid w:val="00910D68"/>
    <w:rsid w:val="00911098"/>
    <w:rsid w:val="0091255B"/>
    <w:rsid w:val="00912A17"/>
    <w:rsid w:val="00912D79"/>
    <w:rsid w:val="0091581A"/>
    <w:rsid w:val="0091595B"/>
    <w:rsid w:val="00915AE8"/>
    <w:rsid w:val="0091698F"/>
    <w:rsid w:val="00917137"/>
    <w:rsid w:val="00917935"/>
    <w:rsid w:val="00920EC1"/>
    <w:rsid w:val="009246B6"/>
    <w:rsid w:val="0092579E"/>
    <w:rsid w:val="009257EC"/>
    <w:rsid w:val="00931A25"/>
    <w:rsid w:val="0093239E"/>
    <w:rsid w:val="0093305A"/>
    <w:rsid w:val="00933564"/>
    <w:rsid w:val="00934B37"/>
    <w:rsid w:val="0093523B"/>
    <w:rsid w:val="00935A66"/>
    <w:rsid w:val="00937527"/>
    <w:rsid w:val="0094105F"/>
    <w:rsid w:val="00942E1F"/>
    <w:rsid w:val="00943786"/>
    <w:rsid w:val="0094410A"/>
    <w:rsid w:val="0095001F"/>
    <w:rsid w:val="00950352"/>
    <w:rsid w:val="00950488"/>
    <w:rsid w:val="00951012"/>
    <w:rsid w:val="009513E1"/>
    <w:rsid w:val="0095200A"/>
    <w:rsid w:val="0095238F"/>
    <w:rsid w:val="00956539"/>
    <w:rsid w:val="009577AB"/>
    <w:rsid w:val="00960156"/>
    <w:rsid w:val="0096085B"/>
    <w:rsid w:val="009617DA"/>
    <w:rsid w:val="00961C7E"/>
    <w:rsid w:val="0096250F"/>
    <w:rsid w:val="009668A3"/>
    <w:rsid w:val="00966A2F"/>
    <w:rsid w:val="00966DE1"/>
    <w:rsid w:val="009670A2"/>
    <w:rsid w:val="00970B90"/>
    <w:rsid w:val="00972E90"/>
    <w:rsid w:val="009737B2"/>
    <w:rsid w:val="0098168B"/>
    <w:rsid w:val="00982ABB"/>
    <w:rsid w:val="00983108"/>
    <w:rsid w:val="00983DA4"/>
    <w:rsid w:val="009840AC"/>
    <w:rsid w:val="00984D60"/>
    <w:rsid w:val="00993035"/>
    <w:rsid w:val="009941EF"/>
    <w:rsid w:val="00997409"/>
    <w:rsid w:val="009979E0"/>
    <w:rsid w:val="009A0C16"/>
    <w:rsid w:val="009A1354"/>
    <w:rsid w:val="009A2221"/>
    <w:rsid w:val="009A4E96"/>
    <w:rsid w:val="009A5F19"/>
    <w:rsid w:val="009A730B"/>
    <w:rsid w:val="009A7CBE"/>
    <w:rsid w:val="009B075B"/>
    <w:rsid w:val="009B3387"/>
    <w:rsid w:val="009B59BD"/>
    <w:rsid w:val="009B6DE9"/>
    <w:rsid w:val="009C1415"/>
    <w:rsid w:val="009C34E5"/>
    <w:rsid w:val="009C4CF0"/>
    <w:rsid w:val="009C4E51"/>
    <w:rsid w:val="009C6291"/>
    <w:rsid w:val="009D014F"/>
    <w:rsid w:val="009D1538"/>
    <w:rsid w:val="009D25E5"/>
    <w:rsid w:val="009D27DC"/>
    <w:rsid w:val="009D39F9"/>
    <w:rsid w:val="009E0DFD"/>
    <w:rsid w:val="009E2B42"/>
    <w:rsid w:val="009E5D9C"/>
    <w:rsid w:val="009E6C11"/>
    <w:rsid w:val="009F1AE8"/>
    <w:rsid w:val="009F2F95"/>
    <w:rsid w:val="009F3482"/>
    <w:rsid w:val="009F5A82"/>
    <w:rsid w:val="009F60D3"/>
    <w:rsid w:val="00A01FAB"/>
    <w:rsid w:val="00A0310E"/>
    <w:rsid w:val="00A04340"/>
    <w:rsid w:val="00A04EAE"/>
    <w:rsid w:val="00A056CD"/>
    <w:rsid w:val="00A0629F"/>
    <w:rsid w:val="00A06A3E"/>
    <w:rsid w:val="00A06B44"/>
    <w:rsid w:val="00A108DE"/>
    <w:rsid w:val="00A10936"/>
    <w:rsid w:val="00A11169"/>
    <w:rsid w:val="00A12897"/>
    <w:rsid w:val="00A1310D"/>
    <w:rsid w:val="00A21A74"/>
    <w:rsid w:val="00A21D2B"/>
    <w:rsid w:val="00A243A8"/>
    <w:rsid w:val="00A323AC"/>
    <w:rsid w:val="00A3287C"/>
    <w:rsid w:val="00A32CF9"/>
    <w:rsid w:val="00A32E1A"/>
    <w:rsid w:val="00A32EA2"/>
    <w:rsid w:val="00A33834"/>
    <w:rsid w:val="00A340ED"/>
    <w:rsid w:val="00A347F3"/>
    <w:rsid w:val="00A35530"/>
    <w:rsid w:val="00A36079"/>
    <w:rsid w:val="00A36214"/>
    <w:rsid w:val="00A378CF"/>
    <w:rsid w:val="00A42A5D"/>
    <w:rsid w:val="00A4325E"/>
    <w:rsid w:val="00A43820"/>
    <w:rsid w:val="00A45E6A"/>
    <w:rsid w:val="00A504FF"/>
    <w:rsid w:val="00A5177A"/>
    <w:rsid w:val="00A51940"/>
    <w:rsid w:val="00A52D4D"/>
    <w:rsid w:val="00A5327B"/>
    <w:rsid w:val="00A53802"/>
    <w:rsid w:val="00A5668D"/>
    <w:rsid w:val="00A5682F"/>
    <w:rsid w:val="00A56B35"/>
    <w:rsid w:val="00A601D6"/>
    <w:rsid w:val="00A60797"/>
    <w:rsid w:val="00A60E56"/>
    <w:rsid w:val="00A61B12"/>
    <w:rsid w:val="00A61B5E"/>
    <w:rsid w:val="00A62AB4"/>
    <w:rsid w:val="00A65B56"/>
    <w:rsid w:val="00A66FE8"/>
    <w:rsid w:val="00A7151F"/>
    <w:rsid w:val="00A76222"/>
    <w:rsid w:val="00A77656"/>
    <w:rsid w:val="00A80AD2"/>
    <w:rsid w:val="00A81456"/>
    <w:rsid w:val="00A81EE9"/>
    <w:rsid w:val="00A82B82"/>
    <w:rsid w:val="00A84016"/>
    <w:rsid w:val="00A87345"/>
    <w:rsid w:val="00A87F52"/>
    <w:rsid w:val="00A904B2"/>
    <w:rsid w:val="00A9206E"/>
    <w:rsid w:val="00A96894"/>
    <w:rsid w:val="00A970EC"/>
    <w:rsid w:val="00AA0C31"/>
    <w:rsid w:val="00AA2357"/>
    <w:rsid w:val="00AA2BF8"/>
    <w:rsid w:val="00AA3501"/>
    <w:rsid w:val="00AA37A9"/>
    <w:rsid w:val="00AA3EAD"/>
    <w:rsid w:val="00AA4EB1"/>
    <w:rsid w:val="00AA5A6C"/>
    <w:rsid w:val="00AA6B5F"/>
    <w:rsid w:val="00AB1E71"/>
    <w:rsid w:val="00AB272D"/>
    <w:rsid w:val="00AB275D"/>
    <w:rsid w:val="00AB3A5A"/>
    <w:rsid w:val="00AC364B"/>
    <w:rsid w:val="00AC44FE"/>
    <w:rsid w:val="00AC492B"/>
    <w:rsid w:val="00AC49A4"/>
    <w:rsid w:val="00AC66AC"/>
    <w:rsid w:val="00AC73ED"/>
    <w:rsid w:val="00AD089C"/>
    <w:rsid w:val="00AD1F8F"/>
    <w:rsid w:val="00AD24F2"/>
    <w:rsid w:val="00AD4BD6"/>
    <w:rsid w:val="00AD6043"/>
    <w:rsid w:val="00AD66A0"/>
    <w:rsid w:val="00AE0599"/>
    <w:rsid w:val="00AF08AB"/>
    <w:rsid w:val="00AF0A5F"/>
    <w:rsid w:val="00AF24B5"/>
    <w:rsid w:val="00AF26B1"/>
    <w:rsid w:val="00AF3C6F"/>
    <w:rsid w:val="00AF478F"/>
    <w:rsid w:val="00AF6A8D"/>
    <w:rsid w:val="00B02E3A"/>
    <w:rsid w:val="00B03B68"/>
    <w:rsid w:val="00B0473C"/>
    <w:rsid w:val="00B065D3"/>
    <w:rsid w:val="00B07869"/>
    <w:rsid w:val="00B11F95"/>
    <w:rsid w:val="00B14AA9"/>
    <w:rsid w:val="00B15F18"/>
    <w:rsid w:val="00B22428"/>
    <w:rsid w:val="00B24B71"/>
    <w:rsid w:val="00B26FD4"/>
    <w:rsid w:val="00B31B58"/>
    <w:rsid w:val="00B34D2E"/>
    <w:rsid w:val="00B35A59"/>
    <w:rsid w:val="00B36B78"/>
    <w:rsid w:val="00B36BF9"/>
    <w:rsid w:val="00B37422"/>
    <w:rsid w:val="00B4245D"/>
    <w:rsid w:val="00B427E5"/>
    <w:rsid w:val="00B42CB1"/>
    <w:rsid w:val="00B4522D"/>
    <w:rsid w:val="00B523DE"/>
    <w:rsid w:val="00B5298C"/>
    <w:rsid w:val="00B52BFD"/>
    <w:rsid w:val="00B53BF3"/>
    <w:rsid w:val="00B5504C"/>
    <w:rsid w:val="00B622D5"/>
    <w:rsid w:val="00B654E9"/>
    <w:rsid w:val="00B66DB6"/>
    <w:rsid w:val="00B703FD"/>
    <w:rsid w:val="00B77684"/>
    <w:rsid w:val="00B801DA"/>
    <w:rsid w:val="00B80C4D"/>
    <w:rsid w:val="00B81BAB"/>
    <w:rsid w:val="00B825E4"/>
    <w:rsid w:val="00B83371"/>
    <w:rsid w:val="00B8405B"/>
    <w:rsid w:val="00B8580D"/>
    <w:rsid w:val="00B863D2"/>
    <w:rsid w:val="00B86637"/>
    <w:rsid w:val="00B87597"/>
    <w:rsid w:val="00B87D15"/>
    <w:rsid w:val="00B91F2A"/>
    <w:rsid w:val="00B931C7"/>
    <w:rsid w:val="00B93B02"/>
    <w:rsid w:val="00B94F5C"/>
    <w:rsid w:val="00B97635"/>
    <w:rsid w:val="00B97D26"/>
    <w:rsid w:val="00BA3AE0"/>
    <w:rsid w:val="00BA3DB1"/>
    <w:rsid w:val="00BA5E9E"/>
    <w:rsid w:val="00BB1A35"/>
    <w:rsid w:val="00BB2CF4"/>
    <w:rsid w:val="00BB546B"/>
    <w:rsid w:val="00BB6C80"/>
    <w:rsid w:val="00BC0BD4"/>
    <w:rsid w:val="00BC2E3F"/>
    <w:rsid w:val="00BC3FDB"/>
    <w:rsid w:val="00BC4A39"/>
    <w:rsid w:val="00BC4EA2"/>
    <w:rsid w:val="00BC6A98"/>
    <w:rsid w:val="00BC7E5E"/>
    <w:rsid w:val="00BD13FE"/>
    <w:rsid w:val="00BD3761"/>
    <w:rsid w:val="00BD3D30"/>
    <w:rsid w:val="00BD509C"/>
    <w:rsid w:val="00BD536D"/>
    <w:rsid w:val="00BD5F72"/>
    <w:rsid w:val="00BD673E"/>
    <w:rsid w:val="00BE1475"/>
    <w:rsid w:val="00BE2BDC"/>
    <w:rsid w:val="00BE2C1B"/>
    <w:rsid w:val="00BF0BBC"/>
    <w:rsid w:val="00BF438B"/>
    <w:rsid w:val="00BF5C88"/>
    <w:rsid w:val="00BF64A0"/>
    <w:rsid w:val="00BF6789"/>
    <w:rsid w:val="00C00D00"/>
    <w:rsid w:val="00C01446"/>
    <w:rsid w:val="00C04E35"/>
    <w:rsid w:val="00C1026C"/>
    <w:rsid w:val="00C10F78"/>
    <w:rsid w:val="00C173A1"/>
    <w:rsid w:val="00C17F38"/>
    <w:rsid w:val="00C20EE4"/>
    <w:rsid w:val="00C223FD"/>
    <w:rsid w:val="00C23304"/>
    <w:rsid w:val="00C26EA1"/>
    <w:rsid w:val="00C2724B"/>
    <w:rsid w:val="00C2784C"/>
    <w:rsid w:val="00C30AD0"/>
    <w:rsid w:val="00C30CF0"/>
    <w:rsid w:val="00C33717"/>
    <w:rsid w:val="00C36CDD"/>
    <w:rsid w:val="00C3703A"/>
    <w:rsid w:val="00C40F7B"/>
    <w:rsid w:val="00C40FDF"/>
    <w:rsid w:val="00C424B7"/>
    <w:rsid w:val="00C42578"/>
    <w:rsid w:val="00C42E34"/>
    <w:rsid w:val="00C443A9"/>
    <w:rsid w:val="00C463C1"/>
    <w:rsid w:val="00C463DE"/>
    <w:rsid w:val="00C47D2B"/>
    <w:rsid w:val="00C50C4B"/>
    <w:rsid w:val="00C5188E"/>
    <w:rsid w:val="00C5379C"/>
    <w:rsid w:val="00C55536"/>
    <w:rsid w:val="00C6163D"/>
    <w:rsid w:val="00C619F7"/>
    <w:rsid w:val="00C630A3"/>
    <w:rsid w:val="00C6368A"/>
    <w:rsid w:val="00C63D53"/>
    <w:rsid w:val="00C664C9"/>
    <w:rsid w:val="00C66BDB"/>
    <w:rsid w:val="00C67093"/>
    <w:rsid w:val="00C70C82"/>
    <w:rsid w:val="00C729F5"/>
    <w:rsid w:val="00C81706"/>
    <w:rsid w:val="00C83E3D"/>
    <w:rsid w:val="00C848A3"/>
    <w:rsid w:val="00C859AC"/>
    <w:rsid w:val="00C859DC"/>
    <w:rsid w:val="00C86BC1"/>
    <w:rsid w:val="00C91840"/>
    <w:rsid w:val="00C91EEF"/>
    <w:rsid w:val="00C9515B"/>
    <w:rsid w:val="00C9767E"/>
    <w:rsid w:val="00CA05EE"/>
    <w:rsid w:val="00CA0F7F"/>
    <w:rsid w:val="00CA4082"/>
    <w:rsid w:val="00CA4E08"/>
    <w:rsid w:val="00CB04B5"/>
    <w:rsid w:val="00CB4510"/>
    <w:rsid w:val="00CB4E46"/>
    <w:rsid w:val="00CB54C1"/>
    <w:rsid w:val="00CB7095"/>
    <w:rsid w:val="00CB7398"/>
    <w:rsid w:val="00CC2F6E"/>
    <w:rsid w:val="00CC32B5"/>
    <w:rsid w:val="00CC38D5"/>
    <w:rsid w:val="00CC4FE2"/>
    <w:rsid w:val="00CC62CB"/>
    <w:rsid w:val="00CD008A"/>
    <w:rsid w:val="00CD6479"/>
    <w:rsid w:val="00CD65E5"/>
    <w:rsid w:val="00CE31C8"/>
    <w:rsid w:val="00CE3301"/>
    <w:rsid w:val="00CE46A4"/>
    <w:rsid w:val="00CE4809"/>
    <w:rsid w:val="00CE595A"/>
    <w:rsid w:val="00CE5F40"/>
    <w:rsid w:val="00CE73F9"/>
    <w:rsid w:val="00CE7886"/>
    <w:rsid w:val="00CF2D70"/>
    <w:rsid w:val="00CF3945"/>
    <w:rsid w:val="00CF4FAC"/>
    <w:rsid w:val="00D00095"/>
    <w:rsid w:val="00D0067B"/>
    <w:rsid w:val="00D051B1"/>
    <w:rsid w:val="00D062E2"/>
    <w:rsid w:val="00D10042"/>
    <w:rsid w:val="00D11537"/>
    <w:rsid w:val="00D11C45"/>
    <w:rsid w:val="00D14043"/>
    <w:rsid w:val="00D1587B"/>
    <w:rsid w:val="00D17B5A"/>
    <w:rsid w:val="00D227BC"/>
    <w:rsid w:val="00D24B01"/>
    <w:rsid w:val="00D270A4"/>
    <w:rsid w:val="00D317B2"/>
    <w:rsid w:val="00D3365C"/>
    <w:rsid w:val="00D34BCB"/>
    <w:rsid w:val="00D34C2B"/>
    <w:rsid w:val="00D356A7"/>
    <w:rsid w:val="00D356AE"/>
    <w:rsid w:val="00D37C09"/>
    <w:rsid w:val="00D447FE"/>
    <w:rsid w:val="00D44BC0"/>
    <w:rsid w:val="00D453A1"/>
    <w:rsid w:val="00D50241"/>
    <w:rsid w:val="00D50834"/>
    <w:rsid w:val="00D557EF"/>
    <w:rsid w:val="00D64745"/>
    <w:rsid w:val="00D65802"/>
    <w:rsid w:val="00D6589D"/>
    <w:rsid w:val="00D65B59"/>
    <w:rsid w:val="00D67586"/>
    <w:rsid w:val="00D6778D"/>
    <w:rsid w:val="00D67797"/>
    <w:rsid w:val="00D75A29"/>
    <w:rsid w:val="00D75DF7"/>
    <w:rsid w:val="00D83DD6"/>
    <w:rsid w:val="00D83E35"/>
    <w:rsid w:val="00D865CD"/>
    <w:rsid w:val="00D86DB5"/>
    <w:rsid w:val="00D87C95"/>
    <w:rsid w:val="00D91741"/>
    <w:rsid w:val="00D9451B"/>
    <w:rsid w:val="00D9620B"/>
    <w:rsid w:val="00D96B74"/>
    <w:rsid w:val="00D971D0"/>
    <w:rsid w:val="00DA03E2"/>
    <w:rsid w:val="00DA31AB"/>
    <w:rsid w:val="00DA415C"/>
    <w:rsid w:val="00DA5171"/>
    <w:rsid w:val="00DA51DE"/>
    <w:rsid w:val="00DA6E7F"/>
    <w:rsid w:val="00DB170E"/>
    <w:rsid w:val="00DB2D5E"/>
    <w:rsid w:val="00DB2E37"/>
    <w:rsid w:val="00DB2EFE"/>
    <w:rsid w:val="00DB3E77"/>
    <w:rsid w:val="00DB404B"/>
    <w:rsid w:val="00DB7A5B"/>
    <w:rsid w:val="00DC21C7"/>
    <w:rsid w:val="00DC343C"/>
    <w:rsid w:val="00DC35A2"/>
    <w:rsid w:val="00DC3CA6"/>
    <w:rsid w:val="00DC40FD"/>
    <w:rsid w:val="00DD200A"/>
    <w:rsid w:val="00DD355D"/>
    <w:rsid w:val="00DD37C0"/>
    <w:rsid w:val="00DD723D"/>
    <w:rsid w:val="00DE46C7"/>
    <w:rsid w:val="00DE569F"/>
    <w:rsid w:val="00DE5F1C"/>
    <w:rsid w:val="00DF0F97"/>
    <w:rsid w:val="00DF1C6D"/>
    <w:rsid w:val="00DF3C2D"/>
    <w:rsid w:val="00DF46B2"/>
    <w:rsid w:val="00DF50D3"/>
    <w:rsid w:val="00DF56B1"/>
    <w:rsid w:val="00DF7BD2"/>
    <w:rsid w:val="00DF7E18"/>
    <w:rsid w:val="00E00222"/>
    <w:rsid w:val="00E04065"/>
    <w:rsid w:val="00E0747A"/>
    <w:rsid w:val="00E10A9C"/>
    <w:rsid w:val="00E113A7"/>
    <w:rsid w:val="00E113DD"/>
    <w:rsid w:val="00E14D8D"/>
    <w:rsid w:val="00E1531A"/>
    <w:rsid w:val="00E160AD"/>
    <w:rsid w:val="00E17118"/>
    <w:rsid w:val="00E176B4"/>
    <w:rsid w:val="00E242AF"/>
    <w:rsid w:val="00E26289"/>
    <w:rsid w:val="00E2789C"/>
    <w:rsid w:val="00E30709"/>
    <w:rsid w:val="00E31004"/>
    <w:rsid w:val="00E31580"/>
    <w:rsid w:val="00E32B78"/>
    <w:rsid w:val="00E33DEC"/>
    <w:rsid w:val="00E33E44"/>
    <w:rsid w:val="00E33E45"/>
    <w:rsid w:val="00E37C74"/>
    <w:rsid w:val="00E405AB"/>
    <w:rsid w:val="00E40EAF"/>
    <w:rsid w:val="00E41619"/>
    <w:rsid w:val="00E44147"/>
    <w:rsid w:val="00E44959"/>
    <w:rsid w:val="00E44C17"/>
    <w:rsid w:val="00E450DA"/>
    <w:rsid w:val="00E46288"/>
    <w:rsid w:val="00E46EA1"/>
    <w:rsid w:val="00E508F5"/>
    <w:rsid w:val="00E53304"/>
    <w:rsid w:val="00E55973"/>
    <w:rsid w:val="00E60EC4"/>
    <w:rsid w:val="00E6239A"/>
    <w:rsid w:val="00E62D47"/>
    <w:rsid w:val="00E6389B"/>
    <w:rsid w:val="00E63C0B"/>
    <w:rsid w:val="00E65045"/>
    <w:rsid w:val="00E65259"/>
    <w:rsid w:val="00E6670E"/>
    <w:rsid w:val="00E70045"/>
    <w:rsid w:val="00E7060E"/>
    <w:rsid w:val="00E70B87"/>
    <w:rsid w:val="00E70CF4"/>
    <w:rsid w:val="00E72378"/>
    <w:rsid w:val="00E75B48"/>
    <w:rsid w:val="00E844D1"/>
    <w:rsid w:val="00E845CC"/>
    <w:rsid w:val="00E8566F"/>
    <w:rsid w:val="00E942FE"/>
    <w:rsid w:val="00E9439F"/>
    <w:rsid w:val="00E94A83"/>
    <w:rsid w:val="00E95C6B"/>
    <w:rsid w:val="00E976ED"/>
    <w:rsid w:val="00EA08C6"/>
    <w:rsid w:val="00EA107C"/>
    <w:rsid w:val="00EA2BC0"/>
    <w:rsid w:val="00EA2FF3"/>
    <w:rsid w:val="00EA372C"/>
    <w:rsid w:val="00EA38DC"/>
    <w:rsid w:val="00EA592C"/>
    <w:rsid w:val="00EA62F0"/>
    <w:rsid w:val="00EB0B82"/>
    <w:rsid w:val="00EB3282"/>
    <w:rsid w:val="00EB33F8"/>
    <w:rsid w:val="00EB5469"/>
    <w:rsid w:val="00EB6329"/>
    <w:rsid w:val="00EB6F27"/>
    <w:rsid w:val="00EB7F6B"/>
    <w:rsid w:val="00EC114B"/>
    <w:rsid w:val="00EC2027"/>
    <w:rsid w:val="00EC21AF"/>
    <w:rsid w:val="00EC2CED"/>
    <w:rsid w:val="00EC3EE5"/>
    <w:rsid w:val="00EC4827"/>
    <w:rsid w:val="00EC5C71"/>
    <w:rsid w:val="00ED169E"/>
    <w:rsid w:val="00ED2413"/>
    <w:rsid w:val="00ED3B6F"/>
    <w:rsid w:val="00ED4FE8"/>
    <w:rsid w:val="00ED53F2"/>
    <w:rsid w:val="00ED5B5C"/>
    <w:rsid w:val="00ED648C"/>
    <w:rsid w:val="00EE0D31"/>
    <w:rsid w:val="00EE1A63"/>
    <w:rsid w:val="00EE2216"/>
    <w:rsid w:val="00EE3B9D"/>
    <w:rsid w:val="00EE4558"/>
    <w:rsid w:val="00EE6727"/>
    <w:rsid w:val="00EE6A79"/>
    <w:rsid w:val="00EE759E"/>
    <w:rsid w:val="00EF57DD"/>
    <w:rsid w:val="00EF715C"/>
    <w:rsid w:val="00EF7981"/>
    <w:rsid w:val="00EF7B4C"/>
    <w:rsid w:val="00F00189"/>
    <w:rsid w:val="00F013C1"/>
    <w:rsid w:val="00F01C6D"/>
    <w:rsid w:val="00F072F1"/>
    <w:rsid w:val="00F125B0"/>
    <w:rsid w:val="00F12ABA"/>
    <w:rsid w:val="00F13839"/>
    <w:rsid w:val="00F147F5"/>
    <w:rsid w:val="00F15640"/>
    <w:rsid w:val="00F20BB9"/>
    <w:rsid w:val="00F21004"/>
    <w:rsid w:val="00F21244"/>
    <w:rsid w:val="00F22E7D"/>
    <w:rsid w:val="00F23715"/>
    <w:rsid w:val="00F240CD"/>
    <w:rsid w:val="00F26456"/>
    <w:rsid w:val="00F271D0"/>
    <w:rsid w:val="00F33D1E"/>
    <w:rsid w:val="00F35175"/>
    <w:rsid w:val="00F35723"/>
    <w:rsid w:val="00F35A43"/>
    <w:rsid w:val="00F362DF"/>
    <w:rsid w:val="00F36ECD"/>
    <w:rsid w:val="00F37C7E"/>
    <w:rsid w:val="00F401CC"/>
    <w:rsid w:val="00F41042"/>
    <w:rsid w:val="00F43D66"/>
    <w:rsid w:val="00F44966"/>
    <w:rsid w:val="00F451A1"/>
    <w:rsid w:val="00F45687"/>
    <w:rsid w:val="00F45872"/>
    <w:rsid w:val="00F45DFD"/>
    <w:rsid w:val="00F51971"/>
    <w:rsid w:val="00F52441"/>
    <w:rsid w:val="00F52E62"/>
    <w:rsid w:val="00F53AD4"/>
    <w:rsid w:val="00F53F72"/>
    <w:rsid w:val="00F578AE"/>
    <w:rsid w:val="00F612C2"/>
    <w:rsid w:val="00F61EA5"/>
    <w:rsid w:val="00F62526"/>
    <w:rsid w:val="00F66B7A"/>
    <w:rsid w:val="00F72576"/>
    <w:rsid w:val="00F7269E"/>
    <w:rsid w:val="00F72B62"/>
    <w:rsid w:val="00F72CDC"/>
    <w:rsid w:val="00F72D03"/>
    <w:rsid w:val="00F73B36"/>
    <w:rsid w:val="00F742B5"/>
    <w:rsid w:val="00F75BDE"/>
    <w:rsid w:val="00F76915"/>
    <w:rsid w:val="00F77C4E"/>
    <w:rsid w:val="00F84946"/>
    <w:rsid w:val="00F87C9B"/>
    <w:rsid w:val="00F9004C"/>
    <w:rsid w:val="00F91290"/>
    <w:rsid w:val="00F92820"/>
    <w:rsid w:val="00F93348"/>
    <w:rsid w:val="00F93FE3"/>
    <w:rsid w:val="00F94F4C"/>
    <w:rsid w:val="00F95750"/>
    <w:rsid w:val="00F95F60"/>
    <w:rsid w:val="00FA3ACC"/>
    <w:rsid w:val="00FB0AB2"/>
    <w:rsid w:val="00FB187D"/>
    <w:rsid w:val="00FB2CE9"/>
    <w:rsid w:val="00FB39C0"/>
    <w:rsid w:val="00FB40D0"/>
    <w:rsid w:val="00FB4996"/>
    <w:rsid w:val="00FB5A7C"/>
    <w:rsid w:val="00FB6BE1"/>
    <w:rsid w:val="00FB7049"/>
    <w:rsid w:val="00FB72FA"/>
    <w:rsid w:val="00FC172A"/>
    <w:rsid w:val="00FC183F"/>
    <w:rsid w:val="00FC7A31"/>
    <w:rsid w:val="00FD2D3E"/>
    <w:rsid w:val="00FD4713"/>
    <w:rsid w:val="00FD6354"/>
    <w:rsid w:val="00FD6540"/>
    <w:rsid w:val="00FD6EFB"/>
    <w:rsid w:val="00FD6FF5"/>
    <w:rsid w:val="00FD7FE3"/>
    <w:rsid w:val="00FE2782"/>
    <w:rsid w:val="00FE7204"/>
    <w:rsid w:val="00FF07AC"/>
    <w:rsid w:val="00FF0EB2"/>
    <w:rsid w:val="00FF1560"/>
    <w:rsid w:val="00FF19F0"/>
    <w:rsid w:val="00FF1F97"/>
    <w:rsid w:val="00FF2435"/>
    <w:rsid w:val="00FF417A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D4C"/>
    <w:pPr>
      <w:ind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2D4C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0C2D4C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rsid w:val="000C2D4C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2D4C"/>
    <w:pPr>
      <w:widowControl w:val="0"/>
      <w:shd w:val="clear" w:color="auto" w:fill="FFFFFF"/>
      <w:autoSpaceDE w:val="0"/>
      <w:autoSpaceDN w:val="0"/>
      <w:adjustRightInd w:val="0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rsid w:val="000C2D4C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rsid w:val="000C2D4C"/>
    <w:pPr>
      <w:widowControl w:val="0"/>
      <w:shd w:val="clear" w:color="auto" w:fill="FFFFFF"/>
      <w:autoSpaceDE w:val="0"/>
      <w:autoSpaceDN w:val="0"/>
      <w:adjustRightInd w:val="0"/>
      <w:ind w:firstLine="485"/>
    </w:pPr>
    <w:rPr>
      <w:color w:val="000000"/>
      <w:sz w:val="28"/>
      <w:lang w:val="en-US"/>
    </w:rPr>
  </w:style>
  <w:style w:type="paragraph" w:customStyle="1" w:styleId="21">
    <w:name w:val="заголовок 2"/>
    <w:basedOn w:val="a"/>
    <w:next w:val="a"/>
    <w:rsid w:val="000C2D4C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rsid w:val="000C2D4C"/>
    <w:pPr>
      <w:widowControl w:val="0"/>
      <w:autoSpaceDE w:val="0"/>
      <w:autoSpaceDN w:val="0"/>
      <w:adjustRightInd w:val="0"/>
    </w:pPr>
    <w:rPr>
      <w:sz w:val="28"/>
      <w:szCs w:val="28"/>
      <w:lang w:val="en-US"/>
    </w:rPr>
  </w:style>
  <w:style w:type="paragraph" w:styleId="23">
    <w:name w:val="Body Text Indent 2"/>
    <w:basedOn w:val="a"/>
    <w:rsid w:val="000C2D4C"/>
    <w:pPr>
      <w:shd w:val="clear" w:color="auto" w:fill="FFFFFF"/>
      <w:ind w:firstLine="720"/>
    </w:pPr>
    <w:rPr>
      <w:sz w:val="28"/>
    </w:rPr>
  </w:style>
  <w:style w:type="paragraph" w:styleId="a6">
    <w:name w:val="header"/>
    <w:basedOn w:val="a"/>
    <w:link w:val="a7"/>
    <w:uiPriority w:val="99"/>
    <w:rsid w:val="000C2D4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C2D4C"/>
  </w:style>
  <w:style w:type="table" w:styleId="a9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uiPriority w:val="99"/>
    <w:rsid w:val="00CB04B5"/>
    <w:pPr>
      <w:widowControl w:val="0"/>
      <w:autoSpaceDE w:val="0"/>
      <w:autoSpaceDN w:val="0"/>
      <w:adjustRightInd w:val="0"/>
      <w:ind w:hanging="284"/>
      <w:jc w:val="both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CB04B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uiPriority w:val="99"/>
    <w:rsid w:val="00CB04B5"/>
    <w:pPr>
      <w:widowControl w:val="0"/>
      <w:autoSpaceDE w:val="0"/>
      <w:autoSpaceDN w:val="0"/>
      <w:adjustRightInd w:val="0"/>
      <w:ind w:hanging="284"/>
      <w:jc w:val="both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link w:val="ae"/>
    <w:uiPriority w:val="99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Title"/>
    <w:basedOn w:val="a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0">
    <w:name w:val="Заголовок 2 Знак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customStyle="1" w:styleId="FontStyle36">
    <w:name w:val="Font Style36"/>
    <w:rsid w:val="00405E76"/>
    <w:rPr>
      <w:rFonts w:ascii="Times New Roman" w:eastAsia="Times New Roman" w:hAnsi="Times New Roman" w:cs="Times New Roman"/>
      <w:b/>
      <w:bCs/>
    </w:rPr>
  </w:style>
  <w:style w:type="character" w:styleId="af2">
    <w:name w:val="Hyperlink"/>
    <w:rsid w:val="00405E76"/>
    <w:rPr>
      <w:color w:val="0000FF"/>
      <w:u w:val="single"/>
    </w:rPr>
  </w:style>
  <w:style w:type="paragraph" w:customStyle="1" w:styleId="ConsPlusCell">
    <w:name w:val="ConsPlusCell"/>
    <w:link w:val="ConsPlusCell0"/>
    <w:rsid w:val="00D051B1"/>
    <w:pPr>
      <w:autoSpaceDE w:val="0"/>
      <w:autoSpaceDN w:val="0"/>
      <w:adjustRightInd w:val="0"/>
      <w:ind w:hanging="284"/>
      <w:jc w:val="both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D051B1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customStyle="1" w:styleId="msonormalcxspmiddle">
    <w:name w:val="msonormalcxspmiddle"/>
    <w:basedOn w:val="a"/>
    <w:rsid w:val="00D051B1"/>
    <w:pPr>
      <w:spacing w:before="100" w:beforeAutospacing="1" w:after="100" w:afterAutospacing="1"/>
    </w:pPr>
  </w:style>
  <w:style w:type="character" w:customStyle="1" w:styleId="af4">
    <w:name w:val="Гипертекстовая ссылка"/>
    <w:uiPriority w:val="99"/>
    <w:rsid w:val="00746A9C"/>
    <w:rPr>
      <w:color w:val="106BBE"/>
    </w:rPr>
  </w:style>
  <w:style w:type="character" w:customStyle="1" w:styleId="af5">
    <w:name w:val="Цветовое выделение"/>
    <w:uiPriority w:val="99"/>
    <w:rsid w:val="002F37D2"/>
    <w:rPr>
      <w:b/>
      <w:bCs/>
      <w:color w:val="26282F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Прижатый влево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Cell0">
    <w:name w:val="ConsPlusCell Знак"/>
    <w:link w:val="ConsPlusCell"/>
    <w:rsid w:val="00BB1A35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1B78B2"/>
    <w:pPr>
      <w:widowControl w:val="0"/>
      <w:snapToGrid w:val="0"/>
      <w:ind w:firstLine="720"/>
      <w:jc w:val="both"/>
    </w:pPr>
    <w:rPr>
      <w:rFonts w:ascii="Arial" w:hAnsi="Arial"/>
    </w:rPr>
  </w:style>
  <w:style w:type="paragraph" w:customStyle="1" w:styleId="12">
    <w:name w:val="Без интервала1"/>
    <w:link w:val="NoSpacingChar"/>
    <w:rsid w:val="009A0C16"/>
    <w:pPr>
      <w:ind w:hanging="284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9A0C16"/>
    <w:rPr>
      <w:rFonts w:ascii="Calibri" w:hAnsi="Calibri"/>
      <w:sz w:val="22"/>
      <w:szCs w:val="22"/>
      <w:lang w:val="ru-RU" w:eastAsia="en-US" w:bidi="ar-SA"/>
    </w:rPr>
  </w:style>
  <w:style w:type="character" w:styleId="af8">
    <w:name w:val="Strong"/>
    <w:qFormat/>
    <w:rsid w:val="000A56C3"/>
    <w:rPr>
      <w:b/>
      <w:bCs/>
    </w:rPr>
  </w:style>
  <w:style w:type="paragraph" w:customStyle="1" w:styleId="13">
    <w:name w:val="Обычный1"/>
    <w:rsid w:val="0094105F"/>
    <w:pPr>
      <w:widowControl w:val="0"/>
      <w:spacing w:before="100" w:after="100"/>
      <w:ind w:hanging="284"/>
      <w:jc w:val="both"/>
    </w:pPr>
    <w:rPr>
      <w:rFonts w:eastAsia="Calibri"/>
      <w:sz w:val="24"/>
    </w:rPr>
  </w:style>
  <w:style w:type="character" w:styleId="af9">
    <w:name w:val="FollowedHyperlink"/>
    <w:rsid w:val="00371801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FD6EFB"/>
    <w:rPr>
      <w:rFonts w:ascii="Arial" w:eastAsia="Batang" w:hAnsi="Arial" w:cs="Arial"/>
      <w:lang w:eastAsia="ko-KR" w:bidi="ar-SA"/>
    </w:rPr>
  </w:style>
  <w:style w:type="paragraph" w:styleId="afa">
    <w:name w:val="No Spacing"/>
    <w:uiPriority w:val="1"/>
    <w:qFormat/>
    <w:rsid w:val="00FD6EFB"/>
    <w:pPr>
      <w:ind w:hanging="284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_"/>
    <w:link w:val="25"/>
    <w:rsid w:val="005B3E5E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b"/>
    <w:rsid w:val="005B3E5E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character" w:customStyle="1" w:styleId="105pt">
    <w:name w:val="Основной текст + 10;5 pt"/>
    <w:rsid w:val="005B3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c">
    <w:name w:val="Основной текст + Курсив"/>
    <w:rsid w:val="001B31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6">
    <w:name w:val="Основной текст (2)_"/>
    <w:link w:val="27"/>
    <w:rsid w:val="001B3142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B3142"/>
    <w:pPr>
      <w:widowControl w:val="0"/>
      <w:shd w:val="clear" w:color="auto" w:fill="FFFFFF"/>
      <w:spacing w:line="320" w:lineRule="exact"/>
      <w:ind w:firstLine="720"/>
    </w:pPr>
    <w:rPr>
      <w:b/>
      <w:bCs/>
      <w:sz w:val="26"/>
      <w:szCs w:val="26"/>
    </w:rPr>
  </w:style>
  <w:style w:type="character" w:customStyle="1" w:styleId="3Exact">
    <w:name w:val="Основной текст (3) Exact"/>
    <w:rsid w:val="001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1">
    <w:name w:val="Заголовок №3_"/>
    <w:link w:val="32"/>
    <w:rsid w:val="001B3142"/>
    <w:rPr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1B3142"/>
    <w:pPr>
      <w:widowControl w:val="0"/>
      <w:shd w:val="clear" w:color="auto" w:fill="FFFFFF"/>
      <w:spacing w:before="300" w:after="300" w:line="325" w:lineRule="exact"/>
      <w:outlineLvl w:val="2"/>
    </w:pPr>
    <w:rPr>
      <w:sz w:val="26"/>
      <w:szCs w:val="26"/>
    </w:rPr>
  </w:style>
  <w:style w:type="character" w:customStyle="1" w:styleId="10pt">
    <w:name w:val="Основной текст + 10 pt"/>
    <w:rsid w:val="00001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3">
    <w:name w:val="Основной текст (3)_"/>
    <w:link w:val="34"/>
    <w:rsid w:val="000014BD"/>
    <w:rPr>
      <w:sz w:val="21"/>
      <w:szCs w:val="21"/>
      <w:shd w:val="clear" w:color="auto" w:fill="FFFFFF"/>
    </w:rPr>
  </w:style>
  <w:style w:type="character" w:customStyle="1" w:styleId="40">
    <w:name w:val="Основной текст (4)_"/>
    <w:link w:val="41"/>
    <w:rsid w:val="000014BD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014BD"/>
    <w:pPr>
      <w:widowControl w:val="0"/>
      <w:shd w:val="clear" w:color="auto" w:fill="FFFFFF"/>
      <w:spacing w:line="275" w:lineRule="exact"/>
      <w:jc w:val="right"/>
    </w:pPr>
    <w:rPr>
      <w:sz w:val="21"/>
      <w:szCs w:val="21"/>
    </w:rPr>
  </w:style>
  <w:style w:type="paragraph" w:customStyle="1" w:styleId="41">
    <w:name w:val="Основной текст (4)"/>
    <w:basedOn w:val="a"/>
    <w:link w:val="40"/>
    <w:rsid w:val="000014BD"/>
    <w:pPr>
      <w:widowControl w:val="0"/>
      <w:shd w:val="clear" w:color="auto" w:fill="FFFFFF"/>
      <w:spacing w:line="275" w:lineRule="exact"/>
    </w:pPr>
    <w:rPr>
      <w:b/>
      <w:bCs/>
      <w:spacing w:val="-10"/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0014BD"/>
    <w:rPr>
      <w:sz w:val="24"/>
      <w:szCs w:val="24"/>
    </w:rPr>
  </w:style>
  <w:style w:type="character" w:customStyle="1" w:styleId="9pt-1pt">
    <w:name w:val="Основной текст + 9 pt;Полужирный;Интервал -1 pt"/>
    <w:rsid w:val="000014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20B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_yeiskraio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846DB40EBA2BA7F6357AED64FA5BB73F1319F693FD623C5B69BC32D82A174C93A4489EC38A82C43962099E7211106708B59FF9F591AD23RAm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577AB-44B6-4806-B56A-591E9D7E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</Template>
  <TotalTime>243</TotalTime>
  <Pages>9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>SPecialiST RePack</Company>
  <LinksUpToDate>false</LinksUpToDate>
  <CharactersWithSpaces>19488</CharactersWithSpaces>
  <SharedDoc>false</SharedDoc>
  <HLinks>
    <vt:vector size="54" baseType="variant">
      <vt:variant>
        <vt:i4>7077949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sub_10003</vt:lpwstr>
      </vt:variant>
      <vt:variant>
        <vt:i4>1769508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sub_100041</vt:lpwstr>
      </vt:variant>
      <vt:variant>
        <vt:i4>1769509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sub_100051</vt:lpwstr>
      </vt:variant>
      <vt:variant>
        <vt:i4>7077949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3211269</vt:i4>
      </vt:variant>
      <vt:variant>
        <vt:i4>6</vt:i4>
      </vt:variant>
      <vt:variant>
        <vt:i4>0</vt:i4>
      </vt:variant>
      <vt:variant>
        <vt:i4>5</vt:i4>
      </vt:variant>
      <vt:variant>
        <vt:lpwstr>mailto:transport@yeiskraion.ru</vt:lpwstr>
      </vt:variant>
      <vt:variant>
        <vt:lpwstr/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consultantplus://offline/ref=E1846DB40EBA2BA7F6357AED64FA5BB73F1319F693FD623C5B69BC32D82A174C93A4489EC38A82C43962099E7211106708B59FF9F591AD23RAm8H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creator>Валентин</dc:creator>
  <cp:lastModifiedBy>u15_03</cp:lastModifiedBy>
  <cp:revision>9</cp:revision>
  <cp:lastPrinted>2024-11-29T08:53:00Z</cp:lastPrinted>
  <dcterms:created xsi:type="dcterms:W3CDTF">2020-08-05T07:49:00Z</dcterms:created>
  <dcterms:modified xsi:type="dcterms:W3CDTF">2024-11-29T08:53:00Z</dcterms:modified>
</cp:coreProperties>
</file>