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08" w:rsidRDefault="004D670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6708" w:rsidRDefault="004D670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D67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6708" w:rsidRDefault="004D6708">
            <w:pPr>
              <w:pStyle w:val="ConsPlusNormal"/>
            </w:pPr>
            <w:r>
              <w:t>8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6708" w:rsidRDefault="004D6708">
            <w:pPr>
              <w:pStyle w:val="ConsPlusNormal"/>
              <w:jc w:val="right"/>
            </w:pPr>
            <w:r>
              <w:t>N 169-ФЗ</w:t>
            </w:r>
          </w:p>
        </w:tc>
      </w:tr>
    </w:tbl>
    <w:p w:rsidR="004D6708" w:rsidRDefault="004D6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Title"/>
        <w:jc w:val="center"/>
      </w:pPr>
      <w:r>
        <w:t>РОССИЙСКАЯ ФЕДЕРАЦИЯ</w:t>
      </w:r>
    </w:p>
    <w:p w:rsidR="004D6708" w:rsidRDefault="004D6708">
      <w:pPr>
        <w:pStyle w:val="ConsPlusTitle"/>
        <w:jc w:val="center"/>
      </w:pPr>
    </w:p>
    <w:p w:rsidR="004D6708" w:rsidRDefault="004D6708">
      <w:pPr>
        <w:pStyle w:val="ConsPlusTitle"/>
        <w:jc w:val="center"/>
      </w:pPr>
      <w:r>
        <w:t>ФЕДЕРАЛЬНЫЙ ЗАКОН</w:t>
      </w:r>
    </w:p>
    <w:p w:rsidR="004D6708" w:rsidRDefault="004D6708">
      <w:pPr>
        <w:pStyle w:val="ConsPlusTitle"/>
        <w:jc w:val="center"/>
      </w:pPr>
    </w:p>
    <w:p w:rsidR="004D6708" w:rsidRDefault="004D6708">
      <w:pPr>
        <w:pStyle w:val="ConsPlusTitle"/>
        <w:jc w:val="center"/>
      </w:pPr>
      <w:r>
        <w:t>О ВНЕСЕНИИ ИЗМЕНЕНИЙ</w:t>
      </w:r>
    </w:p>
    <w:p w:rsidR="004D6708" w:rsidRDefault="004D6708">
      <w:pPr>
        <w:pStyle w:val="ConsPlusTitle"/>
        <w:jc w:val="center"/>
      </w:pPr>
      <w:r>
        <w:t>В ФЕДЕРАЛЬНЫЙ ЗАКОН "О РАЗВИТИИ МАЛОГО И СРЕДНЕГО</w:t>
      </w:r>
    </w:p>
    <w:p w:rsidR="004D6708" w:rsidRDefault="004D6708">
      <w:pPr>
        <w:pStyle w:val="ConsPlusTitle"/>
        <w:jc w:val="center"/>
      </w:pPr>
      <w:r>
        <w:t>ПРЕДПРИНИМАТЕЛЬСТВА В РОССИЙСКОЙ ФЕДЕРАЦИИ" И СТАТЬИ 1 И 2</w:t>
      </w:r>
    </w:p>
    <w:p w:rsidR="004D6708" w:rsidRDefault="004D6708">
      <w:pPr>
        <w:pStyle w:val="ConsPlusTitle"/>
        <w:jc w:val="center"/>
      </w:pPr>
      <w:r>
        <w:t>ФЕДЕРАЛЬНОГО ЗАКОНА "О ВНЕСЕНИИ ИЗМЕНЕНИЙ В ФЕДЕРАЛЬНЫЙ</w:t>
      </w:r>
    </w:p>
    <w:p w:rsidR="004D6708" w:rsidRDefault="004D6708">
      <w:pPr>
        <w:pStyle w:val="ConsPlusTitle"/>
        <w:jc w:val="center"/>
      </w:pPr>
      <w:r>
        <w:t>ЗАКОН "О РАЗВИТИИ МАЛОГО И СРЕДНЕГО ПРЕДПРИНИМАТЕЛЬСТВА</w:t>
      </w:r>
    </w:p>
    <w:p w:rsidR="004D6708" w:rsidRDefault="004D6708">
      <w:pPr>
        <w:pStyle w:val="ConsPlusTitle"/>
        <w:jc w:val="center"/>
      </w:pPr>
      <w:r>
        <w:t>В РОССИЙСКОЙ ФЕДЕРАЦИИ" В ЦЕЛЯХ ФОРМИРОВАНИЯ ЕДИНОГО РЕЕСТРА</w:t>
      </w:r>
    </w:p>
    <w:p w:rsidR="004D6708" w:rsidRDefault="004D6708">
      <w:pPr>
        <w:pStyle w:val="ConsPlusTitle"/>
        <w:jc w:val="center"/>
      </w:pPr>
      <w:r>
        <w:t>СУБЪЕКТОВ МАЛОГО И СРЕДНЕГО ПРЕДПРИНИМАТЕЛЬСТВА -</w:t>
      </w:r>
    </w:p>
    <w:p w:rsidR="004D6708" w:rsidRDefault="004D6708">
      <w:pPr>
        <w:pStyle w:val="ConsPlusTitle"/>
        <w:jc w:val="center"/>
      </w:pPr>
      <w:r>
        <w:t>ПОЛУЧАТЕЛЕЙ ПОДДЕРЖКИ"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jc w:val="right"/>
      </w:pPr>
      <w:r>
        <w:t>Принят</w:t>
      </w:r>
    </w:p>
    <w:p w:rsidR="004D6708" w:rsidRDefault="004D6708">
      <w:pPr>
        <w:pStyle w:val="ConsPlusNormal"/>
        <w:jc w:val="right"/>
      </w:pPr>
      <w:r>
        <w:t>Государственной Думой</w:t>
      </w:r>
    </w:p>
    <w:p w:rsidR="004D6708" w:rsidRDefault="004D6708">
      <w:pPr>
        <w:pStyle w:val="ConsPlusNormal"/>
        <w:jc w:val="right"/>
      </w:pPr>
      <w:r>
        <w:t>27 мая 2020 года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jc w:val="right"/>
      </w:pPr>
      <w:r>
        <w:t>Одобрен</w:t>
      </w:r>
    </w:p>
    <w:p w:rsidR="004D6708" w:rsidRDefault="004D6708">
      <w:pPr>
        <w:pStyle w:val="ConsPlusNormal"/>
        <w:jc w:val="right"/>
      </w:pPr>
      <w:r>
        <w:t>Советом Федерации</w:t>
      </w:r>
    </w:p>
    <w:p w:rsidR="004D6708" w:rsidRDefault="004D6708">
      <w:pPr>
        <w:pStyle w:val="ConsPlusNormal"/>
        <w:jc w:val="right"/>
      </w:pPr>
      <w:r>
        <w:t>2 июня 2020 года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Title"/>
        <w:ind w:firstLine="540"/>
        <w:jc w:val="both"/>
        <w:outlineLvl w:val="0"/>
      </w:pPr>
      <w:r>
        <w:t>Статья 1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ind w:firstLine="540"/>
        <w:jc w:val="both"/>
      </w:pPr>
      <w:r>
        <w:t xml:space="preserve">Внести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2016, N 1, ст. 28; N 26, ст. 3891; N 27, ст. 4198; 2017, N 31, ст. 4756; N 49, ст. 7328; 2018, N 1, ст. 89; N 28, ст. 4149; N 32, ст. 5106; N 49, ст. 7524; N 53, ст. 8413, 8463; 2019, N 29, ст. 3852; N 30, ст. 4147; N 31, ст. 4438, 4452; N 52, ст. 7792; 2020, N 14, ст. 2013) следующие изменения: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8</w:t>
        </w:r>
      </w:hyperlink>
      <w:r>
        <w:t xml:space="preserve"> дополнить частью 2.1 следующего содержания: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"2.1.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корпорация развития малого и среднего предпринимательства, ее дочерние общества, организации, образующие инфраструктуру поддержки субъектов малого и среднего предпринимательства, оказавшие поддержку физическим лицам, указанным в части 1 статьи 14.1 настоящего Федерального закона, в соответствии с настоящим Федеральным законом, вносят сведения в указанные в части 1 настоящей статьи реестры в отношении таких физических лиц - получателей поддержки в порядке, установленном настоящей статьей. При этом наряду со сведениями, предусмотренными пунктами 1, 4 - 8 части 2 настоящей статьи, в эти реестры включаются фамилия, имя и (при наличии) отчество </w:t>
      </w:r>
      <w:r>
        <w:lastRenderedPageBreak/>
        <w:t>такого физического лица, а также указание на то,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"Налог на профессиональный доход".";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2) наименование </w:t>
      </w:r>
      <w:hyperlink r:id="rId7" w:history="1">
        <w:r>
          <w:rPr>
            <w:color w:val="0000FF"/>
          </w:rPr>
          <w:t>статьи 14</w:t>
        </w:r>
      </w:hyperlink>
      <w:r>
        <w:t xml:space="preserve"> дополнить словами ", ее дочерними обществами";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статьей 14.1 следующего содержания: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ind w:firstLine="540"/>
        <w:jc w:val="both"/>
      </w:pPr>
      <w:r>
        <w:t>"Статья 14.1.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ind w:firstLine="540"/>
        <w:jc w:val="both"/>
      </w:pPr>
      <w:r>
        <w:t>1. 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режим), вправе обратиться в порядке и на условиях, которые установлены частями 2 - 6 статьи 14 настоящего Федерального закона, за оказанием поддержки, предусмотренной статьями 17 - 21, 23, 25 настоящего Федерального закона, и поддержки, предоставляемой корпорацией развития малого и среднего предпринимательства, ее дочерними обществами, в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предпринимательства, корпорацию развития малого и среднего предпринимательства, ее дочерние общества.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2. Мероприятия по поддержке физических лиц, применяющих специальный налоговый режим, включаются в государственные программы (подпрограммы) Российской Федерации, государственные программы (подпрограммы) субъектов Российской Федерации, муниципальные программы (подпрограммы).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3. Условия и порядок оказания поддержки физическим лицам, применяющим специальный налоговый режим,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4. Органы государственной власти субъектов Российской Федерации, органы местного самоуправления наряду с формами поддержки, предусмотренными статьями 17 - 21, 23, 25 настоящего Федерального закона, вправе самостоятельно оказывать физическим лицам, применяющим специальный налоговый режим, иные формы поддержки за счет средств бюджетов субъектов Российской Федерации, местных бюджетов.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5. Формы поддержки физических лиц, применяющих специальный налоговый режим, условия и порядок оказания такой поддержки корпорацией развития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обществ.";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ind w:firstLine="540"/>
        <w:jc w:val="both"/>
      </w:pPr>
      <w:r>
        <w:lastRenderedPageBreak/>
        <w:t xml:space="preserve">4) в </w:t>
      </w:r>
      <w:hyperlink r:id="rId9" w:history="1">
        <w:r>
          <w:rPr>
            <w:color w:val="0000FF"/>
          </w:rPr>
          <w:t>части 6 статьи 15.2</w:t>
        </w:r>
      </w:hyperlink>
      <w:r>
        <w:t xml:space="preserve"> слова "предпринимательства, являющихся получателями" заменить словами "предпринимательства - получателей";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5) </w:t>
      </w:r>
      <w:hyperlink r:id="rId10" w:history="1">
        <w:r>
          <w:rPr>
            <w:color w:val="0000FF"/>
          </w:rPr>
          <w:t>часть 4 статьи 16</w:t>
        </w:r>
      </w:hyperlink>
      <w:r>
        <w:t xml:space="preserve"> изложить в следующей редакции: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"4. Формы поддержки субъектов малого и среднего предпринимательства, условия и порядок оказания такой поддержки корпорацией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дочерних обществ.";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6) </w:t>
      </w:r>
      <w:hyperlink r:id="rId11" w:history="1">
        <w:r>
          <w:rPr>
            <w:color w:val="0000FF"/>
          </w:rPr>
          <w:t>статью 19</w:t>
        </w:r>
      </w:hyperlink>
      <w:r>
        <w:t xml:space="preserve"> дополнить частью 3.1 следующего содержания: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"3.1. Оказание информационной поддержки физическим лицам, применяющим специальный налоговый режим, осуществляется органами государственной власти и органами местного самоуправления посредством размещения в соответствии с частью 3 настоящей статьи в информационных системах, на официальных сайтах информационной поддержки субъектов малого и среднего предпринимательства в сети "Интернет" информации, необходимой для развития деятельности физических лиц, применяющих специальный налоговый режим, в том числе информации, указанной в пунктах 1, 6 и 7 части 2 настоящей статьи.";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7) </w:t>
      </w:r>
      <w:hyperlink r:id="rId12" w:history="1">
        <w:r>
          <w:rPr>
            <w:color w:val="0000FF"/>
          </w:rPr>
          <w:t>статью 27</w:t>
        </w:r>
      </w:hyperlink>
      <w:r>
        <w:t xml:space="preserve"> дополнить частью 4 следующего содержания: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"4.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доход".".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Title"/>
        <w:ind w:firstLine="540"/>
        <w:jc w:val="both"/>
        <w:outlineLvl w:val="0"/>
      </w:pPr>
      <w:r>
        <w:t>Статья 2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ind w:firstLine="540"/>
        <w:jc w:val="both"/>
      </w:pPr>
      <w:r>
        <w:t xml:space="preserve">Внести в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 августа 2019 года N 279-ФЗ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поддержки" (Собрание законодательства Российской Федерации, 2019, N 31, ст. 4438) следующие изменения: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1) в </w:t>
      </w:r>
      <w:hyperlink r:id="rId15" w:history="1">
        <w:r>
          <w:rPr>
            <w:color w:val="0000FF"/>
          </w:rPr>
          <w:t>статье 1</w:t>
        </w:r>
      </w:hyperlink>
      <w:r>
        <w:t>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а) в </w:t>
      </w:r>
      <w:hyperlink r:id="rId16" w:history="1">
        <w:r>
          <w:rPr>
            <w:color w:val="0000FF"/>
          </w:rPr>
          <w:t>пункте 1</w:t>
        </w:r>
      </w:hyperlink>
      <w:r>
        <w:t>:</w:t>
      </w:r>
    </w:p>
    <w:p w:rsidR="004D6708" w:rsidRDefault="004D6708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абзац семнадцатый</w:t>
        </w:r>
      </w:hyperlink>
      <w:r>
        <w:t xml:space="preserve"> после слов "пунктах 1, 3 - 7 части 3" дополнить словами ", пунктах 1 и 2 части 8";</w:t>
      </w:r>
    </w:p>
    <w:p w:rsidR="004D6708" w:rsidRDefault="004D6708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"7. В единый реестр субъектов малого и среднего предпринимательства - получателей поддержки в порядке, предусмотренном настоящей статьей, подлежат </w:t>
      </w:r>
      <w:r>
        <w:lastRenderedPageBreak/>
        <w:t>внесению сведения о физических лицах, которые указаны в части 1 статьи 14.1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власти, органами исполнительной власти субъектов Российской Федерации, органами местного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предпринимательства, и об оказанной таким физическим лицам поддержке.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8. В отношении поддержки, оказанной физическим лицам, указанным в части 1 статьи 14.1 настоящего Федерального закона, в единый реестр субъектов малого и среднего предпринимательства - получателей поддержки вносятся следующие сведения: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1) фамилия, имя и отчество (при наличии) физического лица, идентификационный номер налогоплательщика такого физического лица;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2) сведения, указанные в пунктах 3 - 7 части 3 настоящей статьи;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3)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"Налог на профессиональный доход".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9. Внесение сведений об оказанной физическим лицам, указанным в части 1 статьи 14.1 настоящего Федерального закона, поддержке в единый реестр субъектов малого и среднего предпринимательства - получателей поддержки и исключение таких сведений из указанного реестра осуществляются уполномоченным органом 15-го числа каждого месяца по состоянию на 1-е число текущего месяца в следующем порядке: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1) указанные в пунктах 1 и 2 части 8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уполномоченный орган в соответствии с частью 5 настоящей статьи;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2) указанные в пункте 3 части 8 настоящей статьи сведения вносятся в единый реестр субъектов малого и среднего предпринимательства -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доход, имеющихся в уполномоченном органе по состоянию на дату принятия решения о предоставлении поддержки;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3) содержащиеся в едином реестре субъектов малого и среднего предпринимательства - получателей поддержки сведения о физических лицах, применяющих специальный налоговый режим, исключаются из указанного реестра в соответствии с пунктом 3 части 4 настоящей статьи.";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"предпринимательства, являющихся получателями" заменить словами "предпринимательства - получателей";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2) в </w:t>
      </w:r>
      <w:hyperlink r:id="rId20" w:history="1">
        <w:r>
          <w:rPr>
            <w:color w:val="0000FF"/>
          </w:rPr>
          <w:t>части 2 статьи 2</w:t>
        </w:r>
      </w:hyperlink>
      <w:r>
        <w:t>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"2. В целях первого размещения сведений, содержащихся в едином реестре </w:t>
      </w:r>
      <w:r>
        <w:lastRenderedPageBreak/>
        <w:t>субъектов малого и среднего предпринимательства - получателей поддержки, в срок до 5 ноября 2020 года в отношении субъектов малого и среднего предпринимательства, решения о предоставлении поддержки которым приняты за период с 1 января 2019 года по 1 октября 2020 года, в отношении физических лиц, не являющихся индивидуальными предпринимателями и применяющих специальный налоговый режим "Налог на профессиональный доход" (далее - физические лица, применяющие специальный налоговый режим), решения о предоставлении поддержки которым приняты за период с 1 июля 2020 года по 1 октября 2020 года, а в срок до 5 декабря 2020 года в отношении субъектов малого и среднего предпринимательства, а также физических лиц, применяющих специальный налоговый режим, решения о предоставлении поддержки которым приняты за период с 1 октября 2020 года по 1 декабря 2020 года, федеральные органы исполнительной власти, органы исполнительной власти субъектов Российской Федерации, органы местного самоуправления, акционерное общество "Федеральная корпорация по развитию малого и среднего предпринимательства", его дочерние общества, организации, образующие инфраструктуру поддержки субъектов малого и среднего предпринимательства, представляют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следующие сведения:";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>"1) наименование юридического лица, фамилия, имя и отчество (при наличии) индивидуального предпринимателя, физического лица, применяющего специальный налоговый режим, идентификационный номер налогоплательщика субъекта малого или среднего предпринимательства, физического лица, применяющего специальный налоговый режим, которому предоставлена поддержка;";</w:t>
      </w:r>
    </w:p>
    <w:p w:rsidR="004D6708" w:rsidRDefault="004D6708">
      <w:pPr>
        <w:pStyle w:val="ConsPlusNormal"/>
        <w:spacing w:before="240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пункте 2</w:t>
        </w:r>
      </w:hyperlink>
      <w:r>
        <w:t xml:space="preserve"> слова "корпорации развития малого и среднего предпринимательства, ее" заменить словами "акционерного общества "Федеральная корпорация по развитию малого и среднего предпринимательства", его".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Title"/>
        <w:ind w:firstLine="540"/>
        <w:jc w:val="both"/>
        <w:outlineLvl w:val="0"/>
      </w:pPr>
      <w:r>
        <w:t>Статья 3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jc w:val="right"/>
      </w:pPr>
      <w:r>
        <w:t>Президент</w:t>
      </w:r>
    </w:p>
    <w:p w:rsidR="004D6708" w:rsidRDefault="004D6708">
      <w:pPr>
        <w:pStyle w:val="ConsPlusNormal"/>
        <w:jc w:val="right"/>
      </w:pPr>
      <w:r>
        <w:t>Российской Федерации</w:t>
      </w:r>
    </w:p>
    <w:p w:rsidR="004D6708" w:rsidRDefault="004D6708">
      <w:pPr>
        <w:pStyle w:val="ConsPlusNormal"/>
        <w:jc w:val="right"/>
      </w:pPr>
      <w:r>
        <w:t>В.ПУТИН</w:t>
      </w:r>
    </w:p>
    <w:p w:rsidR="004D6708" w:rsidRDefault="004D6708">
      <w:pPr>
        <w:pStyle w:val="ConsPlusNormal"/>
      </w:pPr>
      <w:r>
        <w:t>Москва, Кремль</w:t>
      </w:r>
    </w:p>
    <w:p w:rsidR="004D6708" w:rsidRDefault="004D6708">
      <w:pPr>
        <w:pStyle w:val="ConsPlusNormal"/>
        <w:spacing w:before="240"/>
      </w:pPr>
      <w:r>
        <w:t>8 июня 2020 года</w:t>
      </w:r>
    </w:p>
    <w:p w:rsidR="004D6708" w:rsidRDefault="004D6708">
      <w:pPr>
        <w:pStyle w:val="ConsPlusNormal"/>
        <w:spacing w:before="240"/>
      </w:pPr>
      <w:r>
        <w:t>N 169-ФЗ</w:t>
      </w: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jc w:val="both"/>
      </w:pPr>
    </w:p>
    <w:p w:rsidR="004D6708" w:rsidRDefault="004D67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921" w:rsidRDefault="00D45921"/>
    <w:sectPr w:rsidR="00D45921" w:rsidSect="009B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4D6708"/>
    <w:rsid w:val="004D6708"/>
    <w:rsid w:val="00521611"/>
    <w:rsid w:val="005A4E51"/>
    <w:rsid w:val="00A474E1"/>
    <w:rsid w:val="00C9531C"/>
    <w:rsid w:val="00D45921"/>
    <w:rsid w:val="00E8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customStyle="1" w:styleId="ConsPlusNormal">
    <w:name w:val="ConsPlusNormal"/>
    <w:rsid w:val="004D670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D670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D670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07C42519CA7F4E2A1E1F76FFA94C56423FD94D5B3083ECCC8685ECFA4A4398A2DF3C00E3A906B229864BEC58R2OEJ" TargetMode="External"/><Relationship Id="rId13" Type="http://schemas.openxmlformats.org/officeDocument/2006/relationships/hyperlink" Target="consultantplus://offline/ref=0F07C42519CA7F4E2A1E1F76FFA94C56423ED4495A3383ECCC8685ECFA4A4398A2DF3C00E3A906B229864BEC58R2OEJ" TargetMode="External"/><Relationship Id="rId18" Type="http://schemas.openxmlformats.org/officeDocument/2006/relationships/hyperlink" Target="consultantplus://offline/ref=0F07C42519CA7F4E2A1E1F76FFA94C564238D04A563183ECCC8685ECFA4A4398B0DF640CE0A918B32F931DBD1E7BB5362AD8BBFCBDDF3F7AR5O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F07C42519CA7F4E2A1E1F76FFA94C564238D04A563183ECCC8685ECFA4A4398B0DF640CE0A918B12C931DBD1E7BB5362AD8BBFCBDDF3F7AR5O9J" TargetMode="External"/><Relationship Id="rId7" Type="http://schemas.openxmlformats.org/officeDocument/2006/relationships/hyperlink" Target="consultantplus://offline/ref=0F07C42519CA7F4E2A1E1F76FFA94C56423FD94D5B3083ECCC8685ECFA4A4398B0DF640CE0A91AB72A931DBD1E7BB5362AD8BBFCBDDF3F7AR5O9J" TargetMode="External"/><Relationship Id="rId12" Type="http://schemas.openxmlformats.org/officeDocument/2006/relationships/hyperlink" Target="consultantplus://offline/ref=0F07C42519CA7F4E2A1E1F76FFA94C56423FD94D5B3083ECCC8685ECFA4A4398B0DF640CE0A91AB32E931DBD1E7BB5362AD8BBFCBDDF3F7AR5O9J" TargetMode="External"/><Relationship Id="rId17" Type="http://schemas.openxmlformats.org/officeDocument/2006/relationships/hyperlink" Target="consultantplus://offline/ref=0F07C42519CA7F4E2A1E1F76FFA94C564238D04A563183ECCC8685ECFA4A4398B0DF640CE0A918B029931DBD1E7BB5362AD8BBFCBDDF3F7AR5O9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07C42519CA7F4E2A1E1F76FFA94C564238D04A563183ECCC8685ECFA4A4398B0DF640CE0A918B32F931DBD1E7BB5362AD8BBFCBDDF3F7AR5O9J" TargetMode="External"/><Relationship Id="rId20" Type="http://schemas.openxmlformats.org/officeDocument/2006/relationships/hyperlink" Target="consultantplus://offline/ref=0F07C42519CA7F4E2A1E1F76FFA94C564238D04A563183ECCC8685ECFA4A4398B0DF640CE0A918B12C931DBD1E7BB5362AD8BBFCBDDF3F7AR5O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07C42519CA7F4E2A1E1F76FFA94C56423FD94D5B3083ECCC8685ECFA4A4398B0DF640CE0A918B42A931DBD1E7BB5362AD8BBFCBDDF3F7AR5O9J" TargetMode="External"/><Relationship Id="rId11" Type="http://schemas.openxmlformats.org/officeDocument/2006/relationships/hyperlink" Target="consultantplus://offline/ref=0F07C42519CA7F4E2A1E1F76FFA94C56423FD94D5B3083ECCC8685ECFA4A4398B0DF640CE0A919B427931DBD1E7BB5362AD8BBFCBDDF3F7AR5O9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F07C42519CA7F4E2A1E1F76FFA94C56423FD94D5B3083ECCC8685ECFA4A4398A2DF3C00E3A906B229864BEC58R2OEJ" TargetMode="External"/><Relationship Id="rId15" Type="http://schemas.openxmlformats.org/officeDocument/2006/relationships/hyperlink" Target="consultantplus://offline/ref=0F07C42519CA7F4E2A1E1F76FFA94C564238D04A563183ECCC8685ECFA4A4398B0DF640CE0A918B227931DBD1E7BB5362AD8BBFCBDDF3F7AR5O9J" TargetMode="External"/><Relationship Id="rId23" Type="http://schemas.openxmlformats.org/officeDocument/2006/relationships/hyperlink" Target="consultantplus://offline/ref=0F07C42519CA7F4E2A1E1F76FFA94C564238D04A563183ECCC8685ECFA4A4398B0DF640CE0A918B12A931DBD1E7BB5362AD8BBFCBDDF3F7AR5O9J" TargetMode="External"/><Relationship Id="rId10" Type="http://schemas.openxmlformats.org/officeDocument/2006/relationships/hyperlink" Target="consultantplus://offline/ref=0F07C42519CA7F4E2A1E1F76FFA94C56423FD94D5B3083ECCC8685ECFA4A4398B0DF640CE0A91AB428931DBD1E7BB5362AD8BBFCBDDF3F7AR5O9J" TargetMode="External"/><Relationship Id="rId19" Type="http://schemas.openxmlformats.org/officeDocument/2006/relationships/hyperlink" Target="consultantplus://offline/ref=0F07C42519CA7F4E2A1E1F76FFA94C564238D04A563183ECCC8685ECFA4A4398B0DF640CE0A918B026931DBD1E7BB5362AD8BBFCBDDF3F7AR5O9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F07C42519CA7F4E2A1E1F76FFA94C56423FD94D5B3083ECCC8685ECFA4A4398B0DF640CE0A813E67EDC1CE1592EA6352CD8B9FAA1RDODJ" TargetMode="External"/><Relationship Id="rId14" Type="http://schemas.openxmlformats.org/officeDocument/2006/relationships/hyperlink" Target="consultantplus://offline/ref=0F07C42519CA7F4E2A1E1F76FFA94C564238D04A563183ECCC8685ECFA4A4398A2DF3C00E3A906B229864BEC58R2OEJ" TargetMode="External"/><Relationship Id="rId22" Type="http://schemas.openxmlformats.org/officeDocument/2006/relationships/hyperlink" Target="consultantplus://offline/ref=0F07C42519CA7F4E2A1E1F76FFA94C564238D04A563183ECCC8685ECFA4A4398B0DF640CE0A918B12B931DBD1E7BB5362AD8BBFCBDDF3F7AR5O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2399</Words>
  <Characters>13677</Characters>
  <Application>Microsoft Office Word</Application>
  <DocSecurity>0</DocSecurity>
  <Lines>113</Lines>
  <Paragraphs>32</Paragraphs>
  <ScaleCrop>false</ScaleCrop>
  <Company/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2020-06-30T09:14:00Z</dcterms:created>
  <dcterms:modified xsi:type="dcterms:W3CDTF">2020-06-30T09:14:00Z</dcterms:modified>
</cp:coreProperties>
</file>