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71" w:rsidRPr="00A40CC9" w:rsidRDefault="00A40CC9" w:rsidP="00A40CC9">
      <w:pPr>
        <w:jc w:val="center"/>
        <w:rPr>
          <w:rFonts w:ascii="Times New Roman" w:hAnsi="Times New Roman" w:cs="Times New Roman"/>
          <w:b/>
          <w:sz w:val="28"/>
          <w:szCs w:val="28"/>
        </w:rPr>
      </w:pPr>
      <w:r w:rsidRPr="00A40CC9">
        <w:rPr>
          <w:rFonts w:ascii="Times New Roman" w:hAnsi="Times New Roman" w:cs="Times New Roman"/>
          <w:b/>
          <w:sz w:val="28"/>
          <w:szCs w:val="28"/>
        </w:rPr>
        <w:t>ДОКЛАД</w:t>
      </w:r>
    </w:p>
    <w:p w:rsidR="008C6171" w:rsidRDefault="008C6171" w:rsidP="00A40CC9">
      <w:pPr>
        <w:jc w:val="center"/>
        <w:rPr>
          <w:rFonts w:ascii="Times New Roman" w:hAnsi="Times New Roman" w:cs="Times New Roman"/>
          <w:b/>
          <w:sz w:val="28"/>
          <w:szCs w:val="28"/>
        </w:rPr>
      </w:pPr>
      <w:r w:rsidRPr="00A40CC9">
        <w:rPr>
          <w:rFonts w:ascii="Times New Roman" w:hAnsi="Times New Roman" w:cs="Times New Roman"/>
          <w:b/>
          <w:sz w:val="28"/>
          <w:szCs w:val="28"/>
        </w:rPr>
        <w:t xml:space="preserve">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w:t>
      </w:r>
      <w:r w:rsidR="00A40CC9" w:rsidRPr="00A40CC9">
        <w:rPr>
          <w:rFonts w:ascii="Times New Roman" w:hAnsi="Times New Roman" w:cs="Times New Roman"/>
          <w:b/>
          <w:sz w:val="28"/>
          <w:szCs w:val="28"/>
        </w:rPr>
        <w:t>Ейский</w:t>
      </w:r>
      <w:r w:rsidRPr="00A40CC9">
        <w:rPr>
          <w:rFonts w:ascii="Times New Roman" w:hAnsi="Times New Roman" w:cs="Times New Roman"/>
          <w:b/>
          <w:sz w:val="28"/>
          <w:szCs w:val="28"/>
        </w:rPr>
        <w:t xml:space="preserve"> за 202</w:t>
      </w:r>
      <w:r w:rsidR="00753369">
        <w:rPr>
          <w:rFonts w:ascii="Times New Roman" w:hAnsi="Times New Roman" w:cs="Times New Roman"/>
          <w:b/>
          <w:sz w:val="28"/>
          <w:szCs w:val="28"/>
        </w:rPr>
        <w:t>3</w:t>
      </w:r>
      <w:r w:rsidRPr="00A40CC9">
        <w:rPr>
          <w:rFonts w:ascii="Times New Roman" w:hAnsi="Times New Roman" w:cs="Times New Roman"/>
          <w:b/>
          <w:sz w:val="28"/>
          <w:szCs w:val="28"/>
        </w:rPr>
        <w:t xml:space="preserve"> год</w:t>
      </w:r>
    </w:p>
    <w:p w:rsidR="00A40CC9" w:rsidRPr="00A40CC9" w:rsidRDefault="00A40CC9" w:rsidP="00A40CC9">
      <w:pPr>
        <w:jc w:val="center"/>
        <w:rPr>
          <w:rFonts w:ascii="Times New Roman" w:hAnsi="Times New Roman" w:cs="Times New Roman"/>
          <w:b/>
          <w:sz w:val="28"/>
          <w:szCs w:val="28"/>
        </w:rPr>
      </w:pPr>
    </w:p>
    <w:p w:rsidR="008C6171" w:rsidRDefault="008C6171" w:rsidP="008C6171">
      <w:pPr>
        <w:pStyle w:val="a3"/>
        <w:numPr>
          <w:ilvl w:val="0"/>
          <w:numId w:val="1"/>
        </w:numPr>
        <w:jc w:val="center"/>
        <w:rPr>
          <w:rFonts w:ascii="Times New Roman" w:hAnsi="Times New Roman" w:cs="Times New Roman"/>
          <w:sz w:val="28"/>
          <w:szCs w:val="28"/>
        </w:rPr>
      </w:pPr>
      <w:r w:rsidRPr="008C6171">
        <w:rPr>
          <w:rFonts w:ascii="Times New Roman" w:hAnsi="Times New Roman" w:cs="Times New Roman"/>
          <w:sz w:val="28"/>
          <w:szCs w:val="28"/>
        </w:rPr>
        <w:t>Общие положения</w:t>
      </w:r>
    </w:p>
    <w:p w:rsidR="00A40CC9" w:rsidRPr="008C6171" w:rsidRDefault="00A40CC9" w:rsidP="008877C5">
      <w:pPr>
        <w:pStyle w:val="a3"/>
        <w:rPr>
          <w:rFonts w:ascii="Times New Roman" w:hAnsi="Times New Roman" w:cs="Times New Roman"/>
          <w:sz w:val="28"/>
          <w:szCs w:val="28"/>
        </w:rPr>
      </w:pPr>
    </w:p>
    <w:p w:rsidR="00A40CC9" w:rsidRDefault="008C6171" w:rsidP="00A40CC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Во исполнение Указа Президента Российской Федерации от 21 декабря </w:t>
      </w:r>
      <w:bookmarkStart w:id="0" w:name="_GoBack"/>
      <w:bookmarkEnd w:id="0"/>
      <w:r w:rsidRPr="008C6171">
        <w:rPr>
          <w:rFonts w:ascii="Times New Roman" w:hAnsi="Times New Roman" w:cs="Times New Roman"/>
          <w:sz w:val="28"/>
          <w:szCs w:val="28"/>
        </w:rPr>
        <w:t xml:space="preserve">2017 г. № 618 </w:t>
      </w:r>
      <w:r w:rsidR="00A40CC9">
        <w:rPr>
          <w:rFonts w:ascii="Times New Roman" w:hAnsi="Times New Roman" w:cs="Times New Roman"/>
          <w:sz w:val="28"/>
          <w:szCs w:val="28"/>
        </w:rPr>
        <w:t>«</w:t>
      </w:r>
      <w:r w:rsidRPr="008C6171">
        <w:rPr>
          <w:rFonts w:ascii="Times New Roman" w:hAnsi="Times New Roman" w:cs="Times New Roman"/>
          <w:sz w:val="28"/>
          <w:szCs w:val="28"/>
        </w:rPr>
        <w:t>Об основных направлениях государственной политики по развитию конкуренции</w:t>
      </w:r>
      <w:r w:rsidR="00A40CC9">
        <w:rPr>
          <w:rFonts w:ascii="Times New Roman" w:hAnsi="Times New Roman" w:cs="Times New Roman"/>
          <w:sz w:val="28"/>
          <w:szCs w:val="28"/>
        </w:rPr>
        <w:t>»</w:t>
      </w:r>
      <w:r w:rsidRPr="008C6171">
        <w:rPr>
          <w:rFonts w:ascii="Times New Roman" w:hAnsi="Times New Roman" w:cs="Times New Roman"/>
          <w:sz w:val="28"/>
          <w:szCs w:val="28"/>
        </w:rPr>
        <w:t xml:space="preserve"> в администрации муниципального образования </w:t>
      </w:r>
      <w:r w:rsidR="00A40CC9">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w:t>
      </w:r>
      <w:r w:rsidR="00A40CC9">
        <w:rPr>
          <w:rFonts w:ascii="Times New Roman" w:hAnsi="Times New Roman" w:cs="Times New Roman"/>
          <w:sz w:val="28"/>
          <w:szCs w:val="28"/>
        </w:rPr>
        <w:t>распоряжениями</w:t>
      </w:r>
      <w:r w:rsidRPr="008C6171">
        <w:rPr>
          <w:rFonts w:ascii="Times New Roman" w:hAnsi="Times New Roman" w:cs="Times New Roman"/>
          <w:sz w:val="28"/>
          <w:szCs w:val="28"/>
        </w:rPr>
        <w:t xml:space="preserve"> от </w:t>
      </w:r>
      <w:r w:rsidR="00A40CC9">
        <w:rPr>
          <w:rFonts w:ascii="Times New Roman" w:hAnsi="Times New Roman" w:cs="Times New Roman"/>
          <w:sz w:val="28"/>
          <w:szCs w:val="28"/>
        </w:rPr>
        <w:t>22.04.</w:t>
      </w:r>
      <w:r w:rsidRPr="008C6171">
        <w:rPr>
          <w:rFonts w:ascii="Times New Roman" w:hAnsi="Times New Roman" w:cs="Times New Roman"/>
          <w:sz w:val="28"/>
          <w:szCs w:val="28"/>
        </w:rPr>
        <w:t xml:space="preserve">2019 г. № </w:t>
      </w:r>
      <w:r w:rsidR="00A40CC9">
        <w:rPr>
          <w:rFonts w:ascii="Times New Roman" w:hAnsi="Times New Roman" w:cs="Times New Roman"/>
          <w:sz w:val="28"/>
          <w:szCs w:val="28"/>
        </w:rPr>
        <w:t>118-р, о</w:t>
      </w:r>
      <w:r w:rsidR="00A40CC9" w:rsidRPr="00DF4DF0">
        <w:rPr>
          <w:rFonts w:ascii="Times New Roman" w:hAnsi="Times New Roman" w:cs="Times New Roman"/>
          <w:sz w:val="28"/>
          <w:szCs w:val="28"/>
        </w:rPr>
        <w:t xml:space="preserve">т </w:t>
      </w:r>
      <w:r w:rsidR="00DF4DF0" w:rsidRPr="00DF4DF0">
        <w:rPr>
          <w:rFonts w:ascii="Times New Roman" w:hAnsi="Times New Roman" w:cs="Times New Roman"/>
          <w:sz w:val="28"/>
          <w:szCs w:val="28"/>
        </w:rPr>
        <w:t>18</w:t>
      </w:r>
      <w:r w:rsidR="00A40CC9" w:rsidRPr="00DF4DF0">
        <w:rPr>
          <w:rFonts w:ascii="Times New Roman" w:hAnsi="Times New Roman" w:cs="Times New Roman"/>
          <w:sz w:val="28"/>
          <w:szCs w:val="28"/>
        </w:rPr>
        <w:t>.0</w:t>
      </w:r>
      <w:r w:rsidR="00DF4DF0" w:rsidRPr="00DF4DF0">
        <w:rPr>
          <w:rFonts w:ascii="Times New Roman" w:hAnsi="Times New Roman" w:cs="Times New Roman"/>
          <w:sz w:val="28"/>
          <w:szCs w:val="28"/>
        </w:rPr>
        <w:t>5</w:t>
      </w:r>
      <w:r w:rsidR="00A40CC9" w:rsidRPr="00DF4DF0">
        <w:rPr>
          <w:rFonts w:ascii="Times New Roman" w:hAnsi="Times New Roman" w:cs="Times New Roman"/>
          <w:sz w:val="28"/>
          <w:szCs w:val="28"/>
        </w:rPr>
        <w:t>.20</w:t>
      </w:r>
      <w:r w:rsidR="00DF4DF0" w:rsidRPr="00DF4DF0">
        <w:rPr>
          <w:rFonts w:ascii="Times New Roman" w:hAnsi="Times New Roman" w:cs="Times New Roman"/>
          <w:sz w:val="28"/>
          <w:szCs w:val="28"/>
        </w:rPr>
        <w:t>2</w:t>
      </w:r>
      <w:r w:rsidR="00A40CC9" w:rsidRPr="00DF4DF0">
        <w:rPr>
          <w:rFonts w:ascii="Times New Roman" w:hAnsi="Times New Roman" w:cs="Times New Roman"/>
          <w:sz w:val="28"/>
          <w:szCs w:val="28"/>
        </w:rPr>
        <w:t xml:space="preserve">0 г. </w:t>
      </w:r>
      <w:r w:rsidR="00F02E91" w:rsidRPr="00DF4DF0">
        <w:rPr>
          <w:rFonts w:ascii="Times New Roman" w:hAnsi="Times New Roman" w:cs="Times New Roman"/>
          <w:sz w:val="28"/>
          <w:szCs w:val="28"/>
        </w:rPr>
        <w:t xml:space="preserve">     </w:t>
      </w:r>
      <w:r w:rsidR="00F02E91" w:rsidRPr="00134E8D">
        <w:rPr>
          <w:rFonts w:ascii="Times New Roman" w:hAnsi="Times New Roman" w:cs="Times New Roman"/>
          <w:color w:val="FF0000"/>
          <w:sz w:val="28"/>
          <w:szCs w:val="28"/>
        </w:rPr>
        <w:t xml:space="preserve">                     </w:t>
      </w:r>
      <w:r w:rsidR="00DF4DF0">
        <w:rPr>
          <w:rFonts w:ascii="Times New Roman" w:hAnsi="Times New Roman" w:cs="Times New Roman"/>
          <w:sz w:val="28"/>
          <w:szCs w:val="28"/>
        </w:rPr>
        <w:t>№ 369</w:t>
      </w:r>
      <w:r w:rsidR="00A40CC9">
        <w:rPr>
          <w:rFonts w:ascii="Times New Roman" w:hAnsi="Times New Roman" w:cs="Times New Roman"/>
          <w:sz w:val="28"/>
          <w:szCs w:val="28"/>
        </w:rPr>
        <w:t>-р, от 01.02.2023 г. № 55-р</w:t>
      </w:r>
      <w:r w:rsidRPr="008C6171">
        <w:rPr>
          <w:rFonts w:ascii="Times New Roman" w:hAnsi="Times New Roman" w:cs="Times New Roman"/>
          <w:sz w:val="28"/>
          <w:szCs w:val="28"/>
        </w:rPr>
        <w:t xml:space="preserve"> создана система внутреннего обеспечения соответствия требованиям антимонопольного законодательства (далее- антимонопольный </w:t>
      </w:r>
      <w:proofErr w:type="spellStart"/>
      <w:r w:rsidRPr="008C6171">
        <w:rPr>
          <w:rFonts w:ascii="Times New Roman" w:hAnsi="Times New Roman" w:cs="Times New Roman"/>
          <w:sz w:val="28"/>
          <w:szCs w:val="28"/>
        </w:rPr>
        <w:t>комплаенс</w:t>
      </w:r>
      <w:proofErr w:type="spellEnd"/>
      <w:r w:rsidRPr="008C6171">
        <w:rPr>
          <w:rFonts w:ascii="Times New Roman" w:hAnsi="Times New Roman" w:cs="Times New Roman"/>
          <w:sz w:val="28"/>
          <w:szCs w:val="28"/>
        </w:rPr>
        <w:t xml:space="preserve">). </w:t>
      </w:r>
    </w:p>
    <w:p w:rsidR="00A40CC9" w:rsidRDefault="00753369" w:rsidP="00A40CC9">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Указанные правовые акты,</w:t>
      </w:r>
      <w:r w:rsidR="008C6171" w:rsidRPr="008C6171">
        <w:rPr>
          <w:rFonts w:ascii="Times New Roman" w:hAnsi="Times New Roman" w:cs="Times New Roman"/>
          <w:sz w:val="28"/>
          <w:szCs w:val="28"/>
        </w:rPr>
        <w:t xml:space="preserve"> в соответствии с которым в администрации муниципального образования </w:t>
      </w:r>
      <w:r w:rsidR="00A40CC9">
        <w:rPr>
          <w:rFonts w:ascii="Times New Roman" w:hAnsi="Times New Roman" w:cs="Times New Roman"/>
          <w:sz w:val="28"/>
          <w:szCs w:val="28"/>
        </w:rPr>
        <w:t xml:space="preserve">Ейский </w:t>
      </w:r>
      <w:r w:rsidR="008C6171" w:rsidRPr="008C6171">
        <w:rPr>
          <w:rFonts w:ascii="Times New Roman" w:hAnsi="Times New Roman" w:cs="Times New Roman"/>
          <w:sz w:val="28"/>
          <w:szCs w:val="28"/>
        </w:rPr>
        <w:t xml:space="preserve">район реализуется антимонопольный </w:t>
      </w:r>
      <w:proofErr w:type="spellStart"/>
      <w:r w:rsidR="008C6171" w:rsidRPr="008C6171">
        <w:rPr>
          <w:rFonts w:ascii="Times New Roman" w:hAnsi="Times New Roman" w:cs="Times New Roman"/>
          <w:sz w:val="28"/>
          <w:szCs w:val="28"/>
        </w:rPr>
        <w:t>комплаенс</w:t>
      </w:r>
      <w:proofErr w:type="spellEnd"/>
      <w:r w:rsidR="008C6171" w:rsidRPr="008C6171">
        <w:rPr>
          <w:rFonts w:ascii="Times New Roman" w:hAnsi="Times New Roman" w:cs="Times New Roman"/>
          <w:sz w:val="28"/>
          <w:szCs w:val="28"/>
        </w:rPr>
        <w:t>, разработан</w:t>
      </w:r>
      <w:r w:rsidR="00A40CC9">
        <w:rPr>
          <w:rFonts w:ascii="Times New Roman" w:hAnsi="Times New Roman" w:cs="Times New Roman"/>
          <w:sz w:val="28"/>
          <w:szCs w:val="28"/>
        </w:rPr>
        <w:t>ы</w:t>
      </w:r>
      <w:r w:rsidR="008C6171" w:rsidRPr="008C6171">
        <w:rPr>
          <w:rFonts w:ascii="Times New Roman" w:hAnsi="Times New Roman" w:cs="Times New Roman"/>
          <w:sz w:val="28"/>
          <w:szCs w:val="28"/>
        </w:rPr>
        <w:t xml:space="preserve">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утвержденными распоряжением Правительства РФ от 18 октября 2018 г. № 2258-р. </w:t>
      </w:r>
    </w:p>
    <w:p w:rsidR="000655E9" w:rsidRDefault="008C6171" w:rsidP="00A40CC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w:t>
      </w:r>
      <w:r w:rsidR="00065107">
        <w:rPr>
          <w:rFonts w:ascii="Times New Roman" w:hAnsi="Times New Roman" w:cs="Times New Roman"/>
          <w:sz w:val="28"/>
          <w:szCs w:val="28"/>
        </w:rPr>
        <w:t xml:space="preserve">Ейский </w:t>
      </w:r>
      <w:r w:rsidR="00065107" w:rsidRPr="008C6171">
        <w:rPr>
          <w:rFonts w:ascii="Times New Roman" w:hAnsi="Times New Roman" w:cs="Times New Roman"/>
          <w:sz w:val="28"/>
          <w:szCs w:val="28"/>
        </w:rPr>
        <w:t>район</w:t>
      </w:r>
      <w:r w:rsidRPr="008C6171">
        <w:rPr>
          <w:rFonts w:ascii="Times New Roman" w:hAnsi="Times New Roman" w:cs="Times New Roman"/>
          <w:sz w:val="28"/>
          <w:szCs w:val="28"/>
        </w:rPr>
        <w:t xml:space="preserve">, утвержденным </w:t>
      </w:r>
      <w:r w:rsidR="00A40CC9">
        <w:rPr>
          <w:rFonts w:ascii="Times New Roman" w:hAnsi="Times New Roman" w:cs="Times New Roman"/>
          <w:sz w:val="28"/>
          <w:szCs w:val="28"/>
        </w:rPr>
        <w:t>распоряжением</w:t>
      </w:r>
      <w:r w:rsidRPr="008C6171">
        <w:rPr>
          <w:rFonts w:ascii="Times New Roman" w:hAnsi="Times New Roman" w:cs="Times New Roman"/>
          <w:sz w:val="28"/>
          <w:szCs w:val="28"/>
        </w:rPr>
        <w:t xml:space="preserve"> от </w:t>
      </w:r>
      <w:r w:rsidR="00A40CC9">
        <w:rPr>
          <w:rFonts w:ascii="Times New Roman" w:hAnsi="Times New Roman" w:cs="Times New Roman"/>
          <w:sz w:val="28"/>
          <w:szCs w:val="28"/>
        </w:rPr>
        <w:t>01.02.2023</w:t>
      </w:r>
      <w:r w:rsidRPr="008C6171">
        <w:rPr>
          <w:rFonts w:ascii="Times New Roman" w:hAnsi="Times New Roman" w:cs="Times New Roman"/>
          <w:sz w:val="28"/>
          <w:szCs w:val="28"/>
        </w:rPr>
        <w:t xml:space="preserve"> г. № </w:t>
      </w:r>
      <w:r w:rsidR="00A40CC9">
        <w:rPr>
          <w:rFonts w:ascii="Times New Roman" w:hAnsi="Times New Roman" w:cs="Times New Roman"/>
          <w:sz w:val="28"/>
          <w:szCs w:val="28"/>
        </w:rPr>
        <w:t>55-р</w:t>
      </w:r>
      <w:r w:rsidRPr="008C6171">
        <w:rPr>
          <w:rFonts w:ascii="Times New Roman" w:hAnsi="Times New Roman" w:cs="Times New Roman"/>
          <w:sz w:val="28"/>
          <w:szCs w:val="28"/>
        </w:rPr>
        <w:t xml:space="preserve">, функции уполномоченного органа распределены между правовым </w:t>
      </w:r>
      <w:r w:rsidR="00A40CC9">
        <w:rPr>
          <w:rFonts w:ascii="Times New Roman" w:hAnsi="Times New Roman" w:cs="Times New Roman"/>
          <w:sz w:val="28"/>
          <w:szCs w:val="28"/>
        </w:rPr>
        <w:t>управлением</w:t>
      </w:r>
      <w:r w:rsidRPr="008C6171">
        <w:rPr>
          <w:rFonts w:ascii="Times New Roman" w:hAnsi="Times New Roman" w:cs="Times New Roman"/>
          <w:sz w:val="28"/>
          <w:szCs w:val="28"/>
        </w:rPr>
        <w:t xml:space="preserve"> администрации муниципального образования </w:t>
      </w:r>
      <w:r w:rsidR="00A40CC9">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и </w:t>
      </w:r>
      <w:r w:rsidR="00C74B40">
        <w:rPr>
          <w:rFonts w:ascii="Times New Roman" w:hAnsi="Times New Roman" w:cs="Times New Roman"/>
          <w:sz w:val="28"/>
          <w:szCs w:val="28"/>
        </w:rPr>
        <w:t>управлением контроля и противодействия коррупции</w:t>
      </w:r>
      <w:r w:rsidRPr="008C6171">
        <w:rPr>
          <w:rFonts w:ascii="Times New Roman" w:hAnsi="Times New Roman" w:cs="Times New Roman"/>
          <w:sz w:val="28"/>
          <w:szCs w:val="28"/>
        </w:rPr>
        <w:t xml:space="preserve"> администрации муниципального образования </w:t>
      </w:r>
      <w:r w:rsidR="00652C85">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w:t>
      </w:r>
    </w:p>
    <w:p w:rsidR="000655E9"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 целях обеспечения открытости и доступа к информации на официальном сайте </w:t>
      </w:r>
      <w:r w:rsidR="000655E9" w:rsidRPr="000655E9">
        <w:rPr>
          <w:rFonts w:ascii="Times New Roman" w:hAnsi="Times New Roman" w:cs="Times New Roman"/>
          <w:sz w:val="28"/>
          <w:szCs w:val="28"/>
        </w:rPr>
        <w:t xml:space="preserve">https://yeiskraion.ru </w:t>
      </w:r>
      <w:r w:rsidRPr="008C6171">
        <w:rPr>
          <w:rFonts w:ascii="Times New Roman" w:hAnsi="Times New Roman" w:cs="Times New Roman"/>
          <w:sz w:val="28"/>
          <w:szCs w:val="28"/>
        </w:rPr>
        <w:t xml:space="preserve">администрации создан </w:t>
      </w:r>
      <w:r w:rsidR="000655E9">
        <w:rPr>
          <w:rFonts w:ascii="Times New Roman" w:hAnsi="Times New Roman" w:cs="Times New Roman"/>
          <w:sz w:val="28"/>
          <w:szCs w:val="28"/>
        </w:rPr>
        <w:t>раздел «Антимонопольный </w:t>
      </w:r>
      <w:r w:rsidR="00065107">
        <w:rPr>
          <w:rFonts w:ascii="Times New Roman" w:hAnsi="Times New Roman" w:cs="Times New Roman"/>
          <w:sz w:val="28"/>
          <w:szCs w:val="28"/>
        </w:rPr>
        <w:t>комплаенс» https://yeiskraion.ru/antimonopolniiy_komplaens</w:t>
      </w:r>
      <w:r w:rsidRPr="008C6171">
        <w:rPr>
          <w:rFonts w:ascii="Times New Roman" w:hAnsi="Times New Roman" w:cs="Times New Roman"/>
          <w:sz w:val="28"/>
          <w:szCs w:val="28"/>
        </w:rPr>
        <w:t xml:space="preserve">. </w:t>
      </w:r>
    </w:p>
    <w:p w:rsidR="000655E9" w:rsidRDefault="000655E9" w:rsidP="000655E9">
      <w:pPr>
        <w:pStyle w:val="a3"/>
        <w:ind w:left="0" w:firstLine="709"/>
        <w:jc w:val="both"/>
        <w:rPr>
          <w:rFonts w:ascii="Times New Roman" w:hAnsi="Times New Roman" w:cs="Times New Roman"/>
          <w:sz w:val="28"/>
          <w:szCs w:val="28"/>
        </w:rPr>
      </w:pPr>
    </w:p>
    <w:p w:rsidR="008877C5" w:rsidRDefault="008C6171" w:rsidP="008877C5">
      <w:pPr>
        <w:pStyle w:val="a3"/>
        <w:ind w:left="0" w:firstLine="709"/>
        <w:jc w:val="center"/>
        <w:rPr>
          <w:rFonts w:ascii="Times New Roman" w:hAnsi="Times New Roman" w:cs="Times New Roman"/>
          <w:b/>
          <w:sz w:val="28"/>
          <w:szCs w:val="28"/>
        </w:rPr>
      </w:pPr>
      <w:r w:rsidRPr="008877C5">
        <w:rPr>
          <w:rFonts w:ascii="Times New Roman" w:hAnsi="Times New Roman" w:cs="Times New Roman"/>
          <w:b/>
          <w:sz w:val="28"/>
          <w:szCs w:val="28"/>
        </w:rPr>
        <w:t xml:space="preserve">2. Информация о проведенных мероприятиях по внедрению антимонопольного </w:t>
      </w:r>
      <w:proofErr w:type="spellStart"/>
      <w:r w:rsidRPr="008877C5">
        <w:rPr>
          <w:rFonts w:ascii="Times New Roman" w:hAnsi="Times New Roman" w:cs="Times New Roman"/>
          <w:b/>
          <w:sz w:val="28"/>
          <w:szCs w:val="28"/>
        </w:rPr>
        <w:t>комплаенса</w:t>
      </w:r>
      <w:proofErr w:type="spellEnd"/>
      <w:r w:rsidRPr="008877C5">
        <w:rPr>
          <w:rFonts w:ascii="Times New Roman" w:hAnsi="Times New Roman" w:cs="Times New Roman"/>
          <w:b/>
          <w:sz w:val="28"/>
          <w:szCs w:val="28"/>
        </w:rPr>
        <w:t xml:space="preserve"> в администрации муниципального образования </w:t>
      </w:r>
      <w:r w:rsidR="008877C5" w:rsidRPr="008877C5">
        <w:rPr>
          <w:rFonts w:ascii="Times New Roman" w:hAnsi="Times New Roman" w:cs="Times New Roman"/>
          <w:b/>
          <w:sz w:val="28"/>
          <w:szCs w:val="28"/>
        </w:rPr>
        <w:t>Ейский</w:t>
      </w:r>
      <w:r w:rsidRPr="008877C5">
        <w:rPr>
          <w:rFonts w:ascii="Times New Roman" w:hAnsi="Times New Roman" w:cs="Times New Roman"/>
          <w:b/>
          <w:sz w:val="28"/>
          <w:szCs w:val="28"/>
        </w:rPr>
        <w:t xml:space="preserve"> район</w:t>
      </w:r>
    </w:p>
    <w:p w:rsidR="0067744A" w:rsidRPr="008877C5" w:rsidRDefault="0067744A" w:rsidP="008877C5">
      <w:pPr>
        <w:pStyle w:val="a3"/>
        <w:ind w:left="0" w:firstLine="709"/>
        <w:jc w:val="center"/>
        <w:rPr>
          <w:rFonts w:ascii="Times New Roman" w:hAnsi="Times New Roman" w:cs="Times New Roman"/>
          <w:b/>
          <w:sz w:val="28"/>
          <w:szCs w:val="28"/>
        </w:rPr>
      </w:pPr>
    </w:p>
    <w:p w:rsidR="0067744A"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 целях выявления и оценки рисков нарушения антимонопольного законодательства уполномоченными </w:t>
      </w:r>
      <w:r w:rsidR="0067744A">
        <w:rPr>
          <w:rFonts w:ascii="Times New Roman" w:hAnsi="Times New Roman" w:cs="Times New Roman"/>
          <w:sz w:val="28"/>
          <w:szCs w:val="28"/>
        </w:rPr>
        <w:t>управлениями</w:t>
      </w:r>
      <w:r w:rsidRPr="008C6171">
        <w:rPr>
          <w:rFonts w:ascii="Times New Roman" w:hAnsi="Times New Roman" w:cs="Times New Roman"/>
          <w:sz w:val="28"/>
          <w:szCs w:val="28"/>
        </w:rPr>
        <w:t xml:space="preserve"> администрации проводится ряд мероприятий. </w:t>
      </w:r>
    </w:p>
    <w:p w:rsidR="006A3662"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lastRenderedPageBreak/>
        <w:t xml:space="preserve">2.1. Во исполнение пункта 3.1 Положения об организации системы внутреннего обеспечении соответствия требованиям антимонопольного законодательства в администрации муниципального образования </w:t>
      </w:r>
      <w:r w:rsidR="006A3662">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(далее- Положение об антимонопольном </w:t>
      </w:r>
      <w:proofErr w:type="spellStart"/>
      <w:r w:rsidRPr="008C6171">
        <w:rPr>
          <w:rFonts w:ascii="Times New Roman" w:hAnsi="Times New Roman" w:cs="Times New Roman"/>
          <w:sz w:val="28"/>
          <w:szCs w:val="28"/>
        </w:rPr>
        <w:t>комплаенсе</w:t>
      </w:r>
      <w:proofErr w:type="spellEnd"/>
      <w:r w:rsidRPr="008C6171">
        <w:rPr>
          <w:rFonts w:ascii="Times New Roman" w:hAnsi="Times New Roman" w:cs="Times New Roman"/>
          <w:sz w:val="28"/>
          <w:szCs w:val="28"/>
        </w:rPr>
        <w:t xml:space="preserve">)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w:t>
      </w:r>
    </w:p>
    <w:p w:rsidR="00E47F65" w:rsidRPr="00CE1FD4" w:rsidRDefault="008C6171" w:rsidP="00744C32">
      <w:pPr>
        <w:pStyle w:val="a3"/>
        <w:spacing w:after="0" w:line="240" w:lineRule="auto"/>
        <w:ind w:left="0" w:firstLine="709"/>
        <w:jc w:val="both"/>
        <w:rPr>
          <w:rFonts w:ascii="Times New Roman" w:hAnsi="Times New Roman" w:cs="Times New Roman"/>
          <w:color w:val="000000" w:themeColor="text1"/>
          <w:sz w:val="28"/>
          <w:szCs w:val="28"/>
        </w:rPr>
      </w:pPr>
      <w:r w:rsidRPr="00CE1FD4">
        <w:rPr>
          <w:rFonts w:ascii="Times New Roman" w:hAnsi="Times New Roman" w:cs="Times New Roman"/>
          <w:color w:val="000000" w:themeColor="text1"/>
          <w:sz w:val="28"/>
          <w:szCs w:val="28"/>
        </w:rPr>
        <w:t xml:space="preserve">По результатам проведенного анализа установлено следующее: рассмотрения дел по вопросам применения и возможного нарушения администрацией муниципального образования </w:t>
      </w:r>
      <w:r w:rsidR="006A3662" w:rsidRPr="00CE1FD4">
        <w:rPr>
          <w:rFonts w:ascii="Times New Roman" w:hAnsi="Times New Roman" w:cs="Times New Roman"/>
          <w:color w:val="000000" w:themeColor="text1"/>
          <w:sz w:val="28"/>
          <w:szCs w:val="28"/>
        </w:rPr>
        <w:t>Ейский</w:t>
      </w:r>
      <w:r w:rsidRPr="00CE1FD4">
        <w:rPr>
          <w:rFonts w:ascii="Times New Roman" w:hAnsi="Times New Roman" w:cs="Times New Roman"/>
          <w:color w:val="000000" w:themeColor="text1"/>
          <w:sz w:val="28"/>
          <w:szCs w:val="28"/>
        </w:rPr>
        <w:t xml:space="preserve"> район норм антимонопольного законодательства </w:t>
      </w:r>
      <w:r w:rsidR="006A3662" w:rsidRPr="00CE1FD4">
        <w:rPr>
          <w:rFonts w:ascii="Times New Roman" w:hAnsi="Times New Roman" w:cs="Times New Roman"/>
          <w:color w:val="000000" w:themeColor="text1"/>
          <w:sz w:val="28"/>
          <w:szCs w:val="28"/>
        </w:rPr>
        <w:t>осуществлялось в 202</w:t>
      </w:r>
      <w:r w:rsidR="00CE1FD4" w:rsidRPr="00CE1FD4">
        <w:rPr>
          <w:rFonts w:ascii="Times New Roman" w:hAnsi="Times New Roman" w:cs="Times New Roman"/>
          <w:color w:val="000000" w:themeColor="text1"/>
          <w:sz w:val="28"/>
          <w:szCs w:val="28"/>
        </w:rPr>
        <w:t>3</w:t>
      </w:r>
      <w:r w:rsidR="006A3662" w:rsidRPr="00CE1FD4">
        <w:rPr>
          <w:rFonts w:ascii="Times New Roman" w:hAnsi="Times New Roman" w:cs="Times New Roman"/>
          <w:color w:val="000000" w:themeColor="text1"/>
          <w:sz w:val="28"/>
          <w:szCs w:val="28"/>
        </w:rPr>
        <w:t xml:space="preserve"> году в Арбитражном суде Краснодарского края</w:t>
      </w:r>
      <w:r w:rsidR="00E47F65" w:rsidRPr="00CE1FD4">
        <w:rPr>
          <w:rFonts w:ascii="Times New Roman" w:hAnsi="Times New Roman" w:cs="Times New Roman"/>
          <w:color w:val="000000" w:themeColor="text1"/>
          <w:sz w:val="28"/>
          <w:szCs w:val="28"/>
        </w:rPr>
        <w:t>.</w:t>
      </w:r>
    </w:p>
    <w:p w:rsidR="00744C32" w:rsidRPr="00CE1FD4" w:rsidRDefault="00744C32" w:rsidP="00744C32">
      <w:pPr>
        <w:spacing w:after="0" w:line="240" w:lineRule="auto"/>
        <w:ind w:firstLine="709"/>
        <w:jc w:val="both"/>
        <w:rPr>
          <w:rFonts w:ascii="Times New Roman" w:hAnsi="Times New Roman" w:cs="Times New Roman"/>
          <w:color w:val="000000" w:themeColor="text1"/>
          <w:sz w:val="28"/>
          <w:szCs w:val="28"/>
        </w:rPr>
      </w:pPr>
      <w:r w:rsidRPr="00CE1FD4">
        <w:rPr>
          <w:rFonts w:ascii="Times New Roman" w:hAnsi="Times New Roman" w:cs="Times New Roman"/>
          <w:color w:val="000000" w:themeColor="text1"/>
          <w:sz w:val="28"/>
          <w:szCs w:val="28"/>
        </w:rPr>
        <w:t xml:space="preserve">Решением Арбитражного суда от </w:t>
      </w:r>
      <w:r w:rsidR="00CE1FD4" w:rsidRPr="00CE1FD4">
        <w:rPr>
          <w:rFonts w:ascii="Times New Roman" w:hAnsi="Times New Roman" w:cs="Times New Roman"/>
          <w:color w:val="000000" w:themeColor="text1"/>
          <w:sz w:val="28"/>
          <w:szCs w:val="28"/>
          <w:shd w:val="clear" w:color="auto" w:fill="FFFFFF"/>
        </w:rPr>
        <w:t>12.04.2023 по делу № А32-17821/2022</w:t>
      </w:r>
      <w:r w:rsidRPr="00CE1FD4">
        <w:rPr>
          <w:rFonts w:ascii="Times New Roman" w:hAnsi="Times New Roman" w:cs="Times New Roman"/>
          <w:color w:val="000000" w:themeColor="text1"/>
          <w:sz w:val="28"/>
          <w:szCs w:val="28"/>
        </w:rPr>
        <w:t xml:space="preserve"> отказано в удовлетворении административного искового заявления</w:t>
      </w:r>
      <w:r w:rsidR="00CE1FD4" w:rsidRPr="00CE1FD4">
        <w:rPr>
          <w:rFonts w:ascii="Times New Roman" w:hAnsi="Times New Roman" w:cs="Times New Roman"/>
          <w:color w:val="000000" w:themeColor="text1"/>
          <w:sz w:val="28"/>
          <w:szCs w:val="28"/>
        </w:rPr>
        <w:t xml:space="preserve"> ООО «АВТОСПЕКТР» к</w:t>
      </w:r>
      <w:r w:rsidRPr="00CE1FD4">
        <w:rPr>
          <w:rFonts w:ascii="Times New Roman" w:hAnsi="Times New Roman" w:cs="Times New Roman"/>
          <w:color w:val="000000" w:themeColor="text1"/>
          <w:sz w:val="28"/>
          <w:szCs w:val="28"/>
        </w:rPr>
        <w:t xml:space="preserve"> администрации муниципального образования Ейский район </w:t>
      </w:r>
      <w:r w:rsidR="00CE1FD4" w:rsidRPr="00CE1FD4">
        <w:rPr>
          <w:rFonts w:ascii="Times New Roman" w:hAnsi="Times New Roman" w:cs="Times New Roman"/>
          <w:color w:val="000000" w:themeColor="text1"/>
          <w:sz w:val="28"/>
          <w:szCs w:val="28"/>
        </w:rPr>
        <w:t>о признании незаконным бездействия, выразившегося в</w:t>
      </w:r>
      <w:r w:rsidR="00CE1FD4" w:rsidRPr="00CE1FD4">
        <w:rPr>
          <w:rFonts w:ascii="Times New Roman" w:hAnsi="Times New Roman" w:cs="Times New Roman"/>
          <w:color w:val="000000" w:themeColor="text1"/>
          <w:sz w:val="28"/>
          <w:szCs w:val="28"/>
          <w:shd w:val="clear" w:color="auto" w:fill="FFFFFF"/>
        </w:rPr>
        <w:t xml:space="preserve"> не проведении конкурса на право осуществления перевозок по маршрутам регулярных перевозок и выдаче свидетельств об осуществлении перевозок по вышеуказанным маршрутам без проведения конкурса</w:t>
      </w:r>
      <w:r w:rsidRPr="00CE1FD4">
        <w:rPr>
          <w:rFonts w:ascii="Times New Roman" w:hAnsi="Times New Roman" w:cs="Times New Roman"/>
          <w:color w:val="000000" w:themeColor="text1"/>
          <w:sz w:val="28"/>
          <w:szCs w:val="28"/>
        </w:rPr>
        <w:t xml:space="preserve">. </w:t>
      </w:r>
    </w:p>
    <w:p w:rsidR="00CE1FD4" w:rsidRPr="00CE1FD4" w:rsidRDefault="00CE1FD4" w:rsidP="00744C32">
      <w:pPr>
        <w:spacing w:after="0" w:line="240" w:lineRule="auto"/>
        <w:ind w:firstLine="709"/>
        <w:jc w:val="both"/>
        <w:rPr>
          <w:rFonts w:ascii="Times New Roman" w:hAnsi="Times New Roman" w:cs="Times New Roman"/>
          <w:color w:val="000000" w:themeColor="text1"/>
          <w:sz w:val="28"/>
          <w:szCs w:val="28"/>
        </w:rPr>
      </w:pPr>
      <w:r w:rsidRPr="00CE1FD4">
        <w:rPr>
          <w:rFonts w:ascii="Times New Roman" w:hAnsi="Times New Roman" w:cs="Times New Roman"/>
          <w:color w:val="000000" w:themeColor="text1"/>
          <w:sz w:val="28"/>
          <w:szCs w:val="28"/>
        </w:rPr>
        <w:t>Судом установлено, что администрацией муниципального образования Ейский район правомерно осуществлена пролонгация действия ранее выданных документов, предоставляющих право обслуживать соответствующие маршруты регулярных перевозок по нерегулируемым тарифам, поскольку были установлены переходные положения до вступления в силу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13.07.2015 № 220-ФЗ.</w:t>
      </w:r>
    </w:p>
    <w:p w:rsidR="000768B4" w:rsidRPr="00CE1FD4" w:rsidRDefault="00623092" w:rsidP="00CE1FD4">
      <w:pPr>
        <w:spacing w:after="0" w:line="240" w:lineRule="auto"/>
        <w:ind w:firstLine="709"/>
        <w:jc w:val="both"/>
        <w:rPr>
          <w:rFonts w:ascii="Times New Roman" w:hAnsi="Times New Roman" w:cs="Times New Roman"/>
          <w:color w:val="000000" w:themeColor="text1"/>
          <w:sz w:val="28"/>
          <w:szCs w:val="28"/>
        </w:rPr>
      </w:pPr>
      <w:r w:rsidRPr="00CE1FD4">
        <w:rPr>
          <w:rFonts w:ascii="Times New Roman" w:hAnsi="Times New Roman" w:cs="Times New Roman"/>
          <w:color w:val="000000" w:themeColor="text1"/>
          <w:sz w:val="28"/>
          <w:szCs w:val="28"/>
        </w:rPr>
        <w:t>В связи</w:t>
      </w:r>
      <w:r w:rsidR="00744C32" w:rsidRPr="00CE1FD4">
        <w:rPr>
          <w:rFonts w:ascii="Times New Roman" w:hAnsi="Times New Roman" w:cs="Times New Roman"/>
          <w:color w:val="000000" w:themeColor="text1"/>
          <w:sz w:val="28"/>
          <w:szCs w:val="28"/>
        </w:rPr>
        <w:t xml:space="preserve"> с этим, судом не установлен факт нарушения администрацией муниципального образования Ейский район антимонопольного законодательства в части не проведения открытого конкурса.</w:t>
      </w:r>
    </w:p>
    <w:p w:rsidR="006A3662" w:rsidRPr="00744C32" w:rsidRDefault="00744C32" w:rsidP="00744C3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8C6171" w:rsidRPr="00744C32">
        <w:rPr>
          <w:rFonts w:ascii="Times New Roman" w:hAnsi="Times New Roman" w:cs="Times New Roman"/>
          <w:sz w:val="28"/>
          <w:szCs w:val="28"/>
        </w:rPr>
        <w:t xml:space="preserve">ормативные правовые акты администрации, в которых УФАС России выявлены нарушения антимонопольного законодательства в </w:t>
      </w:r>
      <w:r w:rsidR="006A3662" w:rsidRPr="00744C32">
        <w:rPr>
          <w:rFonts w:ascii="Times New Roman" w:hAnsi="Times New Roman" w:cs="Times New Roman"/>
          <w:sz w:val="28"/>
          <w:szCs w:val="28"/>
        </w:rPr>
        <w:t>202</w:t>
      </w:r>
      <w:r w:rsidR="00065107">
        <w:rPr>
          <w:rFonts w:ascii="Times New Roman" w:hAnsi="Times New Roman" w:cs="Times New Roman"/>
          <w:sz w:val="28"/>
          <w:szCs w:val="28"/>
        </w:rPr>
        <w:t>3</w:t>
      </w:r>
      <w:r w:rsidR="006A3662" w:rsidRPr="00744C32">
        <w:rPr>
          <w:rFonts w:ascii="Times New Roman" w:hAnsi="Times New Roman" w:cs="Times New Roman"/>
          <w:sz w:val="28"/>
          <w:szCs w:val="28"/>
        </w:rPr>
        <w:t xml:space="preserve"> году</w:t>
      </w:r>
      <w:r w:rsidR="008C6171" w:rsidRPr="00744C32">
        <w:rPr>
          <w:rFonts w:ascii="Times New Roman" w:hAnsi="Times New Roman" w:cs="Times New Roman"/>
          <w:sz w:val="28"/>
          <w:szCs w:val="28"/>
        </w:rPr>
        <w:t xml:space="preserve">, в администрации муниципального образования </w:t>
      </w:r>
      <w:r w:rsidR="006A3662" w:rsidRPr="00744C32">
        <w:rPr>
          <w:rFonts w:ascii="Times New Roman" w:hAnsi="Times New Roman" w:cs="Times New Roman"/>
          <w:sz w:val="28"/>
          <w:szCs w:val="28"/>
        </w:rPr>
        <w:t>Ейский</w:t>
      </w:r>
      <w:r w:rsidR="008C6171" w:rsidRPr="00744C32">
        <w:rPr>
          <w:rFonts w:ascii="Times New Roman" w:hAnsi="Times New Roman" w:cs="Times New Roman"/>
          <w:sz w:val="28"/>
          <w:szCs w:val="28"/>
        </w:rPr>
        <w:t xml:space="preserve"> район отсутствуют; нарушения антимонопольного законодательства </w:t>
      </w:r>
      <w:r w:rsidR="006A3662" w:rsidRPr="00744C32">
        <w:rPr>
          <w:rFonts w:ascii="Times New Roman" w:hAnsi="Times New Roman" w:cs="Times New Roman"/>
          <w:sz w:val="28"/>
          <w:szCs w:val="28"/>
        </w:rPr>
        <w:t>в 202</w:t>
      </w:r>
      <w:r w:rsidR="00065107">
        <w:rPr>
          <w:rFonts w:ascii="Times New Roman" w:hAnsi="Times New Roman" w:cs="Times New Roman"/>
          <w:sz w:val="28"/>
          <w:szCs w:val="28"/>
        </w:rPr>
        <w:t>3</w:t>
      </w:r>
      <w:r w:rsidR="00CE1FD4">
        <w:rPr>
          <w:rFonts w:ascii="Times New Roman" w:hAnsi="Times New Roman" w:cs="Times New Roman"/>
          <w:sz w:val="28"/>
          <w:szCs w:val="28"/>
        </w:rPr>
        <w:t xml:space="preserve"> </w:t>
      </w:r>
      <w:r w:rsidR="006A3662" w:rsidRPr="00744C32">
        <w:rPr>
          <w:rFonts w:ascii="Times New Roman" w:hAnsi="Times New Roman" w:cs="Times New Roman"/>
          <w:sz w:val="28"/>
          <w:szCs w:val="28"/>
        </w:rPr>
        <w:t>году</w:t>
      </w:r>
      <w:r w:rsidR="008C6171" w:rsidRPr="00744C32">
        <w:rPr>
          <w:rFonts w:ascii="Times New Roman" w:hAnsi="Times New Roman" w:cs="Times New Roman"/>
          <w:sz w:val="28"/>
          <w:szCs w:val="28"/>
        </w:rPr>
        <w:t xml:space="preserve"> отсутствуют. </w:t>
      </w:r>
    </w:p>
    <w:p w:rsidR="001F5D0E" w:rsidRDefault="008C6171" w:rsidP="00744C32">
      <w:pPr>
        <w:pStyle w:val="a3"/>
        <w:spacing w:after="0" w:line="240" w:lineRule="auto"/>
        <w:ind w:left="0" w:firstLine="709"/>
        <w:jc w:val="both"/>
        <w:rPr>
          <w:rFonts w:ascii="Times New Roman" w:hAnsi="Times New Roman" w:cs="Times New Roman"/>
          <w:sz w:val="28"/>
          <w:szCs w:val="28"/>
        </w:rPr>
      </w:pPr>
      <w:r w:rsidRPr="00744C32">
        <w:rPr>
          <w:rFonts w:ascii="Times New Roman" w:hAnsi="Times New Roman" w:cs="Times New Roman"/>
          <w:sz w:val="28"/>
          <w:szCs w:val="28"/>
        </w:rPr>
        <w:t>2.2. Во исполнен</w:t>
      </w:r>
      <w:r w:rsidRPr="008C6171">
        <w:rPr>
          <w:rFonts w:ascii="Times New Roman" w:hAnsi="Times New Roman" w:cs="Times New Roman"/>
          <w:sz w:val="28"/>
          <w:szCs w:val="28"/>
        </w:rPr>
        <w:t>ие пункта 3.</w:t>
      </w:r>
      <w:r w:rsidR="001F5D0E">
        <w:rPr>
          <w:rFonts w:ascii="Times New Roman" w:hAnsi="Times New Roman" w:cs="Times New Roman"/>
          <w:sz w:val="28"/>
          <w:szCs w:val="28"/>
        </w:rPr>
        <w:t>3</w:t>
      </w:r>
      <w:r w:rsidRPr="008C6171">
        <w:rPr>
          <w:rFonts w:ascii="Times New Roman" w:hAnsi="Times New Roman" w:cs="Times New Roman"/>
          <w:sz w:val="28"/>
          <w:szCs w:val="28"/>
        </w:rPr>
        <w:t xml:space="preserve"> Положения об антимонопольном </w:t>
      </w:r>
      <w:proofErr w:type="spellStart"/>
      <w:r w:rsidRPr="008C6171">
        <w:rPr>
          <w:rFonts w:ascii="Times New Roman" w:hAnsi="Times New Roman" w:cs="Times New Roman"/>
          <w:sz w:val="28"/>
          <w:szCs w:val="28"/>
        </w:rPr>
        <w:t>комплаенсе</w:t>
      </w:r>
      <w:proofErr w:type="spellEnd"/>
      <w:r w:rsidRPr="008C6171">
        <w:rPr>
          <w:rFonts w:ascii="Times New Roman" w:hAnsi="Times New Roman" w:cs="Times New Roman"/>
          <w:sz w:val="28"/>
          <w:szCs w:val="28"/>
        </w:rPr>
        <w:t xml:space="preserve">, а </w:t>
      </w:r>
      <w:r w:rsidR="00065107" w:rsidRPr="008C6171">
        <w:rPr>
          <w:rFonts w:ascii="Times New Roman" w:hAnsi="Times New Roman" w:cs="Times New Roman"/>
          <w:sz w:val="28"/>
          <w:szCs w:val="28"/>
        </w:rPr>
        <w:t>также</w:t>
      </w:r>
      <w:r w:rsidRPr="008C6171">
        <w:rPr>
          <w:rFonts w:ascii="Times New Roman" w:hAnsi="Times New Roman" w:cs="Times New Roman"/>
          <w:sz w:val="28"/>
          <w:szCs w:val="28"/>
        </w:rPr>
        <w:t xml:space="preserve">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их антимонопольному законодательству </w:t>
      </w:r>
      <w:r w:rsidR="001F5D0E">
        <w:rPr>
          <w:rFonts w:ascii="Times New Roman" w:hAnsi="Times New Roman" w:cs="Times New Roman"/>
          <w:sz w:val="28"/>
          <w:szCs w:val="28"/>
        </w:rPr>
        <w:t>правовым управлением проведен анализ нормативных правовых актов администрации муниципального образования Ейский район</w:t>
      </w:r>
      <w:r w:rsidRPr="008C6171">
        <w:rPr>
          <w:rFonts w:ascii="Times New Roman" w:hAnsi="Times New Roman" w:cs="Times New Roman"/>
          <w:sz w:val="28"/>
          <w:szCs w:val="28"/>
        </w:rPr>
        <w:t xml:space="preserve">. </w:t>
      </w:r>
    </w:p>
    <w:p w:rsidR="00FF3BBC"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lastRenderedPageBreak/>
        <w:t xml:space="preserve">По итогам проведенного анализа действующих нормативных правовых актов правовым </w:t>
      </w:r>
      <w:r w:rsidR="00065107">
        <w:rPr>
          <w:rFonts w:ascii="Times New Roman" w:hAnsi="Times New Roman" w:cs="Times New Roman"/>
          <w:sz w:val="28"/>
          <w:szCs w:val="28"/>
        </w:rPr>
        <w:t>управлением</w:t>
      </w:r>
      <w:r w:rsidR="00065107" w:rsidRPr="008C6171">
        <w:rPr>
          <w:rFonts w:ascii="Times New Roman" w:hAnsi="Times New Roman" w:cs="Times New Roman"/>
          <w:sz w:val="28"/>
          <w:szCs w:val="28"/>
        </w:rPr>
        <w:t xml:space="preserve"> сделан</w:t>
      </w:r>
      <w:r w:rsidRPr="008C6171">
        <w:rPr>
          <w:rFonts w:ascii="Times New Roman" w:hAnsi="Times New Roman" w:cs="Times New Roman"/>
          <w:sz w:val="28"/>
          <w:szCs w:val="28"/>
        </w:rPr>
        <w:t xml:space="preserve"> вывод об их соответствии антимонопольному законодательству</w:t>
      </w:r>
      <w:r w:rsidR="00FF3BBC">
        <w:rPr>
          <w:rFonts w:ascii="Times New Roman" w:hAnsi="Times New Roman" w:cs="Times New Roman"/>
          <w:sz w:val="28"/>
          <w:szCs w:val="28"/>
        </w:rPr>
        <w:t>.</w:t>
      </w:r>
    </w:p>
    <w:p w:rsidR="005839B0"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 2.3. В целях обеспечения проведения анализа проекты нормативных правовых актов администрации размещаются на официальном сайте администрации в разделе </w:t>
      </w:r>
      <w:r w:rsidR="00FF3BBC">
        <w:rPr>
          <w:rFonts w:ascii="Times New Roman" w:hAnsi="Times New Roman" w:cs="Times New Roman"/>
          <w:sz w:val="28"/>
          <w:szCs w:val="28"/>
        </w:rPr>
        <w:t>«</w:t>
      </w:r>
      <w:r w:rsidR="00281AEF">
        <w:rPr>
          <w:rFonts w:ascii="Times New Roman" w:hAnsi="Times New Roman" w:cs="Times New Roman"/>
          <w:sz w:val="28"/>
          <w:szCs w:val="28"/>
        </w:rPr>
        <w:t>Правовые акты» подраздел «Проекты НПА»</w:t>
      </w:r>
      <w:r w:rsidRPr="008C6171">
        <w:rPr>
          <w:rFonts w:ascii="Times New Roman" w:hAnsi="Times New Roman" w:cs="Times New Roman"/>
          <w:sz w:val="28"/>
          <w:szCs w:val="28"/>
        </w:rPr>
        <w:t xml:space="preserve">. </w:t>
      </w:r>
    </w:p>
    <w:p w:rsidR="005839B0"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2.4. В целях выявления рисков нарушения антимонопольного законодательства уполномоченными структурными подразделениями осуществлен ряд мероприятий, предусмотренных Положением об антимонопольном </w:t>
      </w:r>
      <w:proofErr w:type="spellStart"/>
      <w:r w:rsidRPr="008C6171">
        <w:rPr>
          <w:rFonts w:ascii="Times New Roman" w:hAnsi="Times New Roman" w:cs="Times New Roman"/>
          <w:sz w:val="28"/>
          <w:szCs w:val="28"/>
        </w:rPr>
        <w:t>комплаенсе</w:t>
      </w:r>
      <w:proofErr w:type="spellEnd"/>
      <w:r w:rsidRPr="008C6171">
        <w:rPr>
          <w:rFonts w:ascii="Times New Roman" w:hAnsi="Times New Roman" w:cs="Times New Roman"/>
          <w:sz w:val="28"/>
          <w:szCs w:val="28"/>
        </w:rPr>
        <w:t xml:space="preserve">, а именно: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 проведена оценка поступивших предложений структурных подразделений администрации с учетом ряда показателей (отрицательное влияние на отношение институтов гражданского общества к деятельности администрации по развитию конкуренции; выдача предупреждения о прекращении действий (бездействия), которые содержат признаки нарушения антимонопольного законодательства; возбуждение дела о нарушении антимонопольного законодательства; привлечение к административной ответственности в виде наложения штрафов на должностных лиц администрации или в виде дисквалификации); проведены рабочие совещания с уполномоченными структурными подразделениями с целью обсуждения и анализа результатов проводимой работы по выявлению </w:t>
      </w:r>
      <w:proofErr w:type="spellStart"/>
      <w:r w:rsidRPr="008C6171">
        <w:rPr>
          <w:rFonts w:ascii="Times New Roman" w:hAnsi="Times New Roman" w:cs="Times New Roman"/>
          <w:sz w:val="28"/>
          <w:szCs w:val="28"/>
        </w:rPr>
        <w:t>комплаенс</w:t>
      </w:r>
      <w:proofErr w:type="spellEnd"/>
      <w:r w:rsidRPr="008C6171">
        <w:rPr>
          <w:rFonts w:ascii="Times New Roman" w:hAnsi="Times New Roman" w:cs="Times New Roman"/>
          <w:sz w:val="28"/>
          <w:szCs w:val="28"/>
        </w:rPr>
        <w:t xml:space="preserve">-рисков. </w:t>
      </w:r>
    </w:p>
    <w:p w:rsidR="008316BC"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2.5. В целях снижения рисков нарушения антимонопольного законодательства разработаны План мероприятий по снижению рисков нарушения антимонопольного законодательства в администрации муниципального образования </w:t>
      </w:r>
      <w:r w:rsidR="005E1315">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(далее - План мероприятий). </w:t>
      </w:r>
    </w:p>
    <w:p w:rsidR="000768B4" w:rsidRDefault="008C6171" w:rsidP="00CE1FD4">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План мероприятий </w:t>
      </w:r>
      <w:r w:rsidR="008316BC">
        <w:rPr>
          <w:rFonts w:ascii="Times New Roman" w:hAnsi="Times New Roman" w:cs="Times New Roman"/>
          <w:sz w:val="28"/>
          <w:szCs w:val="28"/>
        </w:rPr>
        <w:t>размещен</w:t>
      </w:r>
      <w:r w:rsidRPr="008C6171">
        <w:rPr>
          <w:rFonts w:ascii="Times New Roman" w:hAnsi="Times New Roman" w:cs="Times New Roman"/>
          <w:sz w:val="28"/>
          <w:szCs w:val="28"/>
        </w:rPr>
        <w:t xml:space="preserve"> на официальном сайте муниципального образования </w:t>
      </w:r>
      <w:r w:rsidR="008316BC">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w:t>
      </w:r>
    </w:p>
    <w:p w:rsidR="00CE1FD4" w:rsidRPr="00CE1FD4" w:rsidRDefault="00CE1FD4" w:rsidP="00CE1FD4">
      <w:pPr>
        <w:pStyle w:val="a3"/>
        <w:ind w:left="0" w:firstLine="709"/>
        <w:jc w:val="both"/>
        <w:rPr>
          <w:rFonts w:ascii="Times New Roman" w:hAnsi="Times New Roman" w:cs="Times New Roman"/>
          <w:sz w:val="28"/>
          <w:szCs w:val="28"/>
        </w:rPr>
      </w:pPr>
    </w:p>
    <w:p w:rsidR="000768B4" w:rsidRPr="000768B4" w:rsidRDefault="000768B4" w:rsidP="000768B4">
      <w:pPr>
        <w:pStyle w:val="a3"/>
        <w:ind w:left="0" w:firstLine="709"/>
        <w:jc w:val="center"/>
        <w:rPr>
          <w:rFonts w:ascii="Times New Roman" w:hAnsi="Times New Roman" w:cs="Times New Roman"/>
          <w:b/>
          <w:sz w:val="28"/>
          <w:szCs w:val="28"/>
        </w:rPr>
      </w:pPr>
      <w:r w:rsidRPr="000768B4">
        <w:rPr>
          <w:rFonts w:ascii="Times New Roman" w:hAnsi="Times New Roman" w:cs="Times New Roman"/>
          <w:b/>
          <w:sz w:val="28"/>
          <w:szCs w:val="28"/>
        </w:rPr>
        <w:t>ВЫВОДЫ:</w:t>
      </w:r>
    </w:p>
    <w:p w:rsidR="000768B4" w:rsidRDefault="000768B4" w:rsidP="000655E9">
      <w:pPr>
        <w:pStyle w:val="a3"/>
        <w:ind w:left="0" w:firstLine="709"/>
        <w:jc w:val="both"/>
        <w:rPr>
          <w:rFonts w:ascii="Times New Roman" w:hAnsi="Times New Roman" w:cs="Times New Roman"/>
          <w:sz w:val="28"/>
          <w:szCs w:val="28"/>
        </w:rPr>
      </w:pPr>
    </w:p>
    <w:p w:rsidR="00387434"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 настоящее время в администрации муниципального образования </w:t>
      </w:r>
      <w:r w:rsidR="00252555">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осуществлено внедрение системы внутреннего обеспечения соответствия требованиям антимонопольного законодательства. </w:t>
      </w:r>
    </w:p>
    <w:p w:rsidR="00387434"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Разработаны </w:t>
      </w:r>
      <w:r w:rsidR="000768B4">
        <w:rPr>
          <w:rFonts w:ascii="Times New Roman" w:hAnsi="Times New Roman" w:cs="Times New Roman"/>
          <w:sz w:val="28"/>
          <w:szCs w:val="28"/>
        </w:rPr>
        <w:t>правовые</w:t>
      </w:r>
      <w:r w:rsidRPr="008C6171">
        <w:rPr>
          <w:rFonts w:ascii="Times New Roman" w:hAnsi="Times New Roman" w:cs="Times New Roman"/>
          <w:sz w:val="28"/>
          <w:szCs w:val="28"/>
        </w:rPr>
        <w:t xml:space="preserve"> акты администрации в сфере антимонопольного </w:t>
      </w:r>
      <w:proofErr w:type="spellStart"/>
      <w:r w:rsidRPr="008C6171">
        <w:rPr>
          <w:rFonts w:ascii="Times New Roman" w:hAnsi="Times New Roman" w:cs="Times New Roman"/>
          <w:sz w:val="28"/>
          <w:szCs w:val="28"/>
        </w:rPr>
        <w:t>комплаенса</w:t>
      </w:r>
      <w:proofErr w:type="spellEnd"/>
      <w:r w:rsidR="00387434">
        <w:rPr>
          <w:rFonts w:ascii="Times New Roman" w:hAnsi="Times New Roman" w:cs="Times New Roman"/>
          <w:sz w:val="28"/>
          <w:szCs w:val="28"/>
        </w:rPr>
        <w:t>.</w:t>
      </w:r>
    </w:p>
    <w:p w:rsidR="00387434" w:rsidRDefault="00065107" w:rsidP="000655E9">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Существует</w:t>
      </w:r>
      <w:r w:rsidR="008C6171" w:rsidRPr="008C6171">
        <w:rPr>
          <w:rFonts w:ascii="Times New Roman" w:hAnsi="Times New Roman" w:cs="Times New Roman"/>
          <w:sz w:val="28"/>
          <w:szCs w:val="28"/>
        </w:rPr>
        <w:t xml:space="preserve"> раздел </w:t>
      </w:r>
      <w:r w:rsidR="000768B4">
        <w:rPr>
          <w:rFonts w:ascii="Times New Roman" w:hAnsi="Times New Roman" w:cs="Times New Roman"/>
          <w:sz w:val="28"/>
          <w:szCs w:val="28"/>
        </w:rPr>
        <w:t>«</w:t>
      </w:r>
      <w:r w:rsidR="008C6171" w:rsidRPr="008C6171">
        <w:rPr>
          <w:rFonts w:ascii="Times New Roman" w:hAnsi="Times New Roman" w:cs="Times New Roman"/>
          <w:sz w:val="28"/>
          <w:szCs w:val="28"/>
        </w:rPr>
        <w:t xml:space="preserve">Антимонопольный </w:t>
      </w:r>
      <w:proofErr w:type="spellStart"/>
      <w:r w:rsidR="008C6171" w:rsidRPr="008C6171">
        <w:rPr>
          <w:rFonts w:ascii="Times New Roman" w:hAnsi="Times New Roman" w:cs="Times New Roman"/>
          <w:sz w:val="28"/>
          <w:szCs w:val="28"/>
        </w:rPr>
        <w:t>комплаенс</w:t>
      </w:r>
      <w:proofErr w:type="spellEnd"/>
      <w:r w:rsidR="000768B4">
        <w:rPr>
          <w:rFonts w:ascii="Times New Roman" w:hAnsi="Times New Roman" w:cs="Times New Roman"/>
          <w:sz w:val="28"/>
          <w:szCs w:val="28"/>
        </w:rPr>
        <w:t>»</w:t>
      </w:r>
      <w:r w:rsidR="008C6171" w:rsidRPr="008C6171">
        <w:rPr>
          <w:rFonts w:ascii="Times New Roman" w:hAnsi="Times New Roman" w:cs="Times New Roman"/>
          <w:sz w:val="28"/>
          <w:szCs w:val="28"/>
        </w:rPr>
        <w:t xml:space="preserve"> на официальном сайте администрации муниципального образования </w:t>
      </w:r>
      <w:r w:rsidR="000768B4">
        <w:rPr>
          <w:rFonts w:ascii="Times New Roman" w:hAnsi="Times New Roman" w:cs="Times New Roman"/>
          <w:sz w:val="28"/>
          <w:szCs w:val="28"/>
        </w:rPr>
        <w:t>Ейский район</w:t>
      </w:r>
      <w:r w:rsidR="008C6171" w:rsidRPr="008C6171">
        <w:rPr>
          <w:rFonts w:ascii="Times New Roman" w:hAnsi="Times New Roman" w:cs="Times New Roman"/>
          <w:sz w:val="28"/>
          <w:szCs w:val="28"/>
        </w:rPr>
        <w:t xml:space="preserve">. </w:t>
      </w:r>
    </w:p>
    <w:p w:rsidR="00387434"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Урегулировано взаимодействие структурных подразделений администрации по вопросам организации системы внутреннего обеспечения соответствия требованиям антимонопольного законодательства и внедрения антимонопольного </w:t>
      </w:r>
      <w:proofErr w:type="spellStart"/>
      <w:r w:rsidRPr="008C6171">
        <w:rPr>
          <w:rFonts w:ascii="Times New Roman" w:hAnsi="Times New Roman" w:cs="Times New Roman"/>
          <w:sz w:val="28"/>
          <w:szCs w:val="28"/>
        </w:rPr>
        <w:t>комплаенса</w:t>
      </w:r>
      <w:proofErr w:type="spellEnd"/>
      <w:r w:rsidRPr="008C6171">
        <w:rPr>
          <w:rFonts w:ascii="Times New Roman" w:hAnsi="Times New Roman" w:cs="Times New Roman"/>
          <w:sz w:val="28"/>
          <w:szCs w:val="28"/>
        </w:rPr>
        <w:t xml:space="preserve">. </w:t>
      </w:r>
    </w:p>
    <w:p w:rsidR="00387434" w:rsidRDefault="00065107" w:rsidP="000655E9">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Осуществляется</w:t>
      </w:r>
      <w:r w:rsidR="008C6171" w:rsidRPr="008C6171">
        <w:rPr>
          <w:rFonts w:ascii="Times New Roman" w:hAnsi="Times New Roman" w:cs="Times New Roman"/>
          <w:sz w:val="28"/>
          <w:szCs w:val="28"/>
        </w:rPr>
        <w:t xml:space="preserve"> ознакомление муниципальных служащих с антимонопольным </w:t>
      </w:r>
      <w:proofErr w:type="spellStart"/>
      <w:r w:rsidR="008C6171" w:rsidRPr="008C6171">
        <w:rPr>
          <w:rFonts w:ascii="Times New Roman" w:hAnsi="Times New Roman" w:cs="Times New Roman"/>
          <w:sz w:val="28"/>
          <w:szCs w:val="28"/>
        </w:rPr>
        <w:t>комплаенсом</w:t>
      </w:r>
      <w:proofErr w:type="spellEnd"/>
      <w:r w:rsidR="008C6171" w:rsidRPr="008C6171">
        <w:rPr>
          <w:rFonts w:ascii="Times New Roman" w:hAnsi="Times New Roman" w:cs="Times New Roman"/>
          <w:sz w:val="28"/>
          <w:szCs w:val="28"/>
        </w:rPr>
        <w:t xml:space="preserve">. </w:t>
      </w:r>
    </w:p>
    <w:p w:rsidR="00387434" w:rsidRDefault="00065107" w:rsidP="000655E9">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Проводиться</w:t>
      </w:r>
      <w:r w:rsidR="008C6171" w:rsidRPr="008C6171">
        <w:rPr>
          <w:rFonts w:ascii="Times New Roman" w:hAnsi="Times New Roman" w:cs="Times New Roman"/>
          <w:sz w:val="28"/>
          <w:szCs w:val="28"/>
        </w:rPr>
        <w:t xml:space="preserve"> оценка рисков нарушения антимонопольного законодательства, по результатам которой составлена Карта рисков нарушения антимонопольного законодательства. </w:t>
      </w:r>
    </w:p>
    <w:p w:rsidR="000A71C2" w:rsidRPr="008C6171" w:rsidRDefault="008C6171" w:rsidP="000655E9">
      <w:pPr>
        <w:pStyle w:val="a3"/>
        <w:ind w:left="0" w:firstLine="709"/>
        <w:jc w:val="both"/>
        <w:rPr>
          <w:rFonts w:ascii="Times New Roman" w:hAnsi="Times New Roman" w:cs="Times New Roman"/>
          <w:sz w:val="28"/>
          <w:szCs w:val="28"/>
        </w:rPr>
      </w:pPr>
      <w:r w:rsidRPr="008C6171">
        <w:rPr>
          <w:rFonts w:ascii="Times New Roman" w:hAnsi="Times New Roman" w:cs="Times New Roman"/>
          <w:sz w:val="28"/>
          <w:szCs w:val="28"/>
        </w:rPr>
        <w:t xml:space="preserve">В целях снижения рисков нарушения антимонопольного законодательства разработаны План мероприятий по снижению рисков нарушения антимонопольного законодательства в администрации муниципального образования </w:t>
      </w:r>
      <w:r w:rsidR="00900035">
        <w:rPr>
          <w:rFonts w:ascii="Times New Roman" w:hAnsi="Times New Roman" w:cs="Times New Roman"/>
          <w:sz w:val="28"/>
          <w:szCs w:val="28"/>
        </w:rPr>
        <w:t>Ейский</w:t>
      </w:r>
      <w:r w:rsidRPr="008C6171">
        <w:rPr>
          <w:rFonts w:ascii="Times New Roman" w:hAnsi="Times New Roman" w:cs="Times New Roman"/>
          <w:sz w:val="28"/>
          <w:szCs w:val="28"/>
        </w:rPr>
        <w:t xml:space="preserve"> район на 202</w:t>
      </w:r>
      <w:r w:rsidR="00065107">
        <w:rPr>
          <w:rFonts w:ascii="Times New Roman" w:hAnsi="Times New Roman" w:cs="Times New Roman"/>
          <w:sz w:val="28"/>
          <w:szCs w:val="28"/>
        </w:rPr>
        <w:t>4</w:t>
      </w:r>
      <w:r w:rsidRPr="008C6171">
        <w:rPr>
          <w:rFonts w:ascii="Times New Roman" w:hAnsi="Times New Roman" w:cs="Times New Roman"/>
          <w:sz w:val="28"/>
          <w:szCs w:val="28"/>
        </w:rPr>
        <w:t xml:space="preserve"> год</w:t>
      </w:r>
      <w:r w:rsidR="00065107">
        <w:rPr>
          <w:rFonts w:ascii="Times New Roman" w:hAnsi="Times New Roman" w:cs="Times New Roman"/>
          <w:sz w:val="28"/>
          <w:szCs w:val="28"/>
        </w:rPr>
        <w:t>.</w:t>
      </w:r>
    </w:p>
    <w:sectPr w:rsidR="000A71C2" w:rsidRPr="008C6171" w:rsidSect="00CE1FD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C1" w:rsidRDefault="00E525C1" w:rsidP="00655081">
      <w:pPr>
        <w:spacing w:after="0" w:line="240" w:lineRule="auto"/>
      </w:pPr>
      <w:r>
        <w:separator/>
      </w:r>
    </w:p>
  </w:endnote>
  <w:endnote w:type="continuationSeparator" w:id="0">
    <w:p w:rsidR="00E525C1" w:rsidRDefault="00E525C1" w:rsidP="0065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C1" w:rsidRDefault="00E525C1" w:rsidP="00655081">
      <w:pPr>
        <w:spacing w:after="0" w:line="240" w:lineRule="auto"/>
      </w:pPr>
      <w:r>
        <w:separator/>
      </w:r>
    </w:p>
  </w:footnote>
  <w:footnote w:type="continuationSeparator" w:id="0">
    <w:p w:rsidR="00E525C1" w:rsidRDefault="00E525C1" w:rsidP="0065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586042"/>
      <w:docPartObj>
        <w:docPartGallery w:val="Page Numbers (Top of Page)"/>
        <w:docPartUnique/>
      </w:docPartObj>
    </w:sdtPr>
    <w:sdtEndPr/>
    <w:sdtContent>
      <w:p w:rsidR="00CE1FD4" w:rsidRDefault="00CE1FD4">
        <w:pPr>
          <w:pStyle w:val="a4"/>
          <w:jc w:val="center"/>
        </w:pPr>
        <w:r>
          <w:fldChar w:fldCharType="begin"/>
        </w:r>
        <w:r>
          <w:instrText>PAGE   \* MERGEFORMAT</w:instrText>
        </w:r>
        <w:r>
          <w:fldChar w:fldCharType="separate"/>
        </w:r>
        <w:r w:rsidR="00DF4DF0">
          <w:rPr>
            <w:noProof/>
          </w:rPr>
          <w:t>4</w:t>
        </w:r>
        <w:r>
          <w:fldChar w:fldCharType="end"/>
        </w:r>
      </w:p>
    </w:sdtContent>
  </w:sdt>
  <w:p w:rsidR="00CE1FD4" w:rsidRDefault="00CE1F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B6D27"/>
    <w:multiLevelType w:val="hybridMultilevel"/>
    <w:tmpl w:val="D9B8F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1F"/>
    <w:rsid w:val="00046F29"/>
    <w:rsid w:val="00065107"/>
    <w:rsid w:val="000655E9"/>
    <w:rsid w:val="000768B4"/>
    <w:rsid w:val="000A71C2"/>
    <w:rsid w:val="000D2970"/>
    <w:rsid w:val="00134E8D"/>
    <w:rsid w:val="001F321F"/>
    <w:rsid w:val="001F5D0E"/>
    <w:rsid w:val="00252555"/>
    <w:rsid w:val="00281AEF"/>
    <w:rsid w:val="00313E49"/>
    <w:rsid w:val="00387434"/>
    <w:rsid w:val="00486FB0"/>
    <w:rsid w:val="005709C7"/>
    <w:rsid w:val="005839B0"/>
    <w:rsid w:val="005E1315"/>
    <w:rsid w:val="00623092"/>
    <w:rsid w:val="00652C85"/>
    <w:rsid w:val="00655081"/>
    <w:rsid w:val="0067744A"/>
    <w:rsid w:val="006A3662"/>
    <w:rsid w:val="00744C32"/>
    <w:rsid w:val="00753369"/>
    <w:rsid w:val="008316BC"/>
    <w:rsid w:val="008754A3"/>
    <w:rsid w:val="008877C5"/>
    <w:rsid w:val="008C6171"/>
    <w:rsid w:val="00900035"/>
    <w:rsid w:val="00A40CC9"/>
    <w:rsid w:val="00A73F9F"/>
    <w:rsid w:val="00C74B40"/>
    <w:rsid w:val="00CE1FD4"/>
    <w:rsid w:val="00DE27EB"/>
    <w:rsid w:val="00DF4DF0"/>
    <w:rsid w:val="00E47F65"/>
    <w:rsid w:val="00E525C1"/>
    <w:rsid w:val="00F02E91"/>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1B11"/>
  <w15:chartTrackingRefBased/>
  <w15:docId w15:val="{E60FF97A-3B30-40DB-B1F1-F863ACE1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171"/>
    <w:pPr>
      <w:ind w:left="720"/>
      <w:contextualSpacing/>
    </w:pPr>
  </w:style>
  <w:style w:type="paragraph" w:styleId="a4">
    <w:name w:val="header"/>
    <w:basedOn w:val="a"/>
    <w:link w:val="a5"/>
    <w:uiPriority w:val="99"/>
    <w:unhideWhenUsed/>
    <w:rsid w:val="00655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5081"/>
  </w:style>
  <w:style w:type="paragraph" w:styleId="a6">
    <w:name w:val="footer"/>
    <w:basedOn w:val="a"/>
    <w:link w:val="a7"/>
    <w:uiPriority w:val="99"/>
    <w:unhideWhenUsed/>
    <w:rsid w:val="00655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5081"/>
  </w:style>
  <w:style w:type="paragraph" w:styleId="a8">
    <w:name w:val="Balloon Text"/>
    <w:basedOn w:val="a"/>
    <w:link w:val="a9"/>
    <w:uiPriority w:val="99"/>
    <w:semiHidden/>
    <w:unhideWhenUsed/>
    <w:rsid w:val="007533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53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CA63-9466-4D47-8524-BA19A61B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u05_05</dc:creator>
  <cp:keywords/>
  <dc:description/>
  <cp:lastModifiedBy>u05_02</cp:lastModifiedBy>
  <cp:revision>6</cp:revision>
  <cp:lastPrinted>2024-02-07T06:41:00Z</cp:lastPrinted>
  <dcterms:created xsi:type="dcterms:W3CDTF">2024-02-07T06:56:00Z</dcterms:created>
  <dcterms:modified xsi:type="dcterms:W3CDTF">2024-02-08T09:00:00Z</dcterms:modified>
</cp:coreProperties>
</file>