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1941A7">
        <w:rPr>
          <w:sz w:val="28"/>
        </w:rPr>
        <w:t>101</w:t>
      </w:r>
    </w:p>
    <w:p w:rsidR="00CA594B" w:rsidRPr="006078BA" w:rsidRDefault="00CA594B" w:rsidP="007257FD">
      <w:pPr>
        <w:pStyle w:val="consplusnonformat0"/>
        <w:spacing w:before="0" w:beforeAutospacing="0" w:after="0" w:afterAutospacing="0"/>
        <w:jc w:val="center"/>
        <w:rPr>
          <w:sz w:val="26"/>
          <w:szCs w:val="26"/>
        </w:rPr>
      </w:pPr>
    </w:p>
    <w:p w:rsidR="00F67FD9" w:rsidRPr="006078BA" w:rsidRDefault="00F93DC7" w:rsidP="00F93DC7">
      <w:pPr>
        <w:pStyle w:val="a5"/>
        <w:jc w:val="center"/>
        <w:rPr>
          <w:rFonts w:ascii="Times New Roman" w:hAnsi="Times New Roman"/>
          <w:spacing w:val="2"/>
          <w:sz w:val="26"/>
          <w:szCs w:val="26"/>
        </w:rPr>
      </w:pPr>
      <w:r w:rsidRPr="006078BA">
        <w:rPr>
          <w:rFonts w:ascii="Times New Roman" w:hAnsi="Times New Roman"/>
          <w:spacing w:val="2"/>
          <w:sz w:val="26"/>
          <w:szCs w:val="26"/>
        </w:rPr>
        <w:t xml:space="preserve">   </w:t>
      </w:r>
      <w:r w:rsidR="007257FD" w:rsidRPr="006078BA">
        <w:rPr>
          <w:rFonts w:ascii="Times New Roman" w:hAnsi="Times New Roman"/>
          <w:spacing w:val="2"/>
          <w:sz w:val="26"/>
          <w:szCs w:val="26"/>
        </w:rPr>
        <w:t>по результатам антикоррупционной экспертизы</w:t>
      </w:r>
      <w:r w:rsidR="00DB5D54" w:rsidRPr="006078BA">
        <w:rPr>
          <w:rFonts w:ascii="Times New Roman" w:hAnsi="Times New Roman"/>
          <w:spacing w:val="2"/>
          <w:sz w:val="26"/>
          <w:szCs w:val="26"/>
        </w:rPr>
        <w:t xml:space="preserve"> проекта</w:t>
      </w:r>
    </w:p>
    <w:p w:rsidR="00DD2816" w:rsidRPr="006078BA" w:rsidRDefault="00F93DC7" w:rsidP="00F93DC7">
      <w:pPr>
        <w:pStyle w:val="a5"/>
        <w:jc w:val="center"/>
        <w:rPr>
          <w:rFonts w:ascii="Times New Roman" w:hAnsi="Times New Roman"/>
          <w:spacing w:val="2"/>
          <w:sz w:val="26"/>
          <w:szCs w:val="26"/>
        </w:rPr>
      </w:pPr>
      <w:r w:rsidRPr="006078BA">
        <w:rPr>
          <w:rFonts w:ascii="Times New Roman" w:hAnsi="Times New Roman"/>
          <w:spacing w:val="2"/>
          <w:sz w:val="26"/>
          <w:szCs w:val="26"/>
        </w:rPr>
        <w:t xml:space="preserve">     </w:t>
      </w:r>
      <w:r w:rsidR="00DB5D54" w:rsidRPr="006078BA">
        <w:rPr>
          <w:rFonts w:ascii="Times New Roman" w:hAnsi="Times New Roman"/>
          <w:spacing w:val="2"/>
          <w:sz w:val="26"/>
          <w:szCs w:val="26"/>
        </w:rPr>
        <w:t>постановления</w:t>
      </w:r>
      <w:r w:rsidR="00F67FD9" w:rsidRPr="006078BA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335495" w:rsidRPr="006078BA">
        <w:rPr>
          <w:rFonts w:ascii="Times New Roman" w:hAnsi="Times New Roman"/>
          <w:spacing w:val="2"/>
          <w:sz w:val="26"/>
          <w:szCs w:val="26"/>
        </w:rPr>
        <w:t>администрации муниципального образования</w:t>
      </w:r>
    </w:p>
    <w:p w:rsidR="00F67FD9" w:rsidRPr="006078BA" w:rsidRDefault="00F93DC7" w:rsidP="00F93DC7">
      <w:pPr>
        <w:pStyle w:val="a5"/>
        <w:jc w:val="center"/>
        <w:rPr>
          <w:rFonts w:ascii="Times New Roman" w:hAnsi="Times New Roman"/>
          <w:spacing w:val="2"/>
          <w:sz w:val="26"/>
          <w:szCs w:val="26"/>
        </w:rPr>
      </w:pPr>
      <w:r w:rsidRPr="006078BA">
        <w:rPr>
          <w:rFonts w:ascii="Times New Roman" w:hAnsi="Times New Roman"/>
          <w:spacing w:val="2"/>
          <w:sz w:val="26"/>
          <w:szCs w:val="26"/>
        </w:rPr>
        <w:t xml:space="preserve">     </w:t>
      </w:r>
      <w:r w:rsidR="00335495" w:rsidRPr="006078BA">
        <w:rPr>
          <w:rFonts w:ascii="Times New Roman" w:hAnsi="Times New Roman"/>
          <w:spacing w:val="2"/>
          <w:sz w:val="26"/>
          <w:szCs w:val="26"/>
        </w:rPr>
        <w:t>Ейский</w:t>
      </w:r>
      <w:r w:rsidR="00A51365" w:rsidRPr="006078BA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DD2816" w:rsidRPr="006078BA">
        <w:rPr>
          <w:rFonts w:ascii="Times New Roman" w:hAnsi="Times New Roman"/>
          <w:spacing w:val="2"/>
          <w:sz w:val="26"/>
          <w:szCs w:val="26"/>
        </w:rPr>
        <w:t xml:space="preserve">муниципальный </w:t>
      </w:r>
      <w:r w:rsidR="00A51365" w:rsidRPr="006078BA">
        <w:rPr>
          <w:rFonts w:ascii="Times New Roman" w:hAnsi="Times New Roman"/>
          <w:spacing w:val="2"/>
          <w:sz w:val="26"/>
          <w:szCs w:val="26"/>
        </w:rPr>
        <w:t>район</w:t>
      </w:r>
      <w:r w:rsidR="00DD2816" w:rsidRPr="006078BA">
        <w:rPr>
          <w:rFonts w:ascii="Times New Roman" w:hAnsi="Times New Roman"/>
          <w:spacing w:val="2"/>
          <w:sz w:val="26"/>
          <w:szCs w:val="26"/>
        </w:rPr>
        <w:t xml:space="preserve"> Краснодарского края</w:t>
      </w:r>
    </w:p>
    <w:p w:rsidR="00B865ED" w:rsidRDefault="006078BA" w:rsidP="0034314F">
      <w:pPr>
        <w:ind w:firstLine="709"/>
        <w:jc w:val="center"/>
        <w:rPr>
          <w:sz w:val="26"/>
          <w:szCs w:val="26"/>
        </w:rPr>
      </w:pPr>
      <w:r w:rsidRPr="006078BA">
        <w:rPr>
          <w:sz w:val="26"/>
          <w:szCs w:val="26"/>
        </w:rPr>
        <w:t>«Об установлении нормативов финансовых затрат на капитальный ремонт, ремонт и содержание автомобильных дорог общего пользования между населенными пунктами вне границ населенных пунктов в границах муниципального района, находящихся в муниципальной собственности Ейского района и правил расчета размера ассигнований местного бюджета на капитальный ремонт, ремонт и содержание  автомобильных дорог общего пользования между населенными пунктами вне границ населенных пунктов в границах муниципального района, находящихся в муниципальной собственности Ейского района»</w:t>
      </w:r>
    </w:p>
    <w:p w:rsidR="00E667E0" w:rsidRPr="006078BA" w:rsidRDefault="00E667E0" w:rsidP="0034314F">
      <w:pPr>
        <w:ind w:firstLine="709"/>
        <w:jc w:val="center"/>
        <w:rPr>
          <w:sz w:val="26"/>
          <w:szCs w:val="26"/>
        </w:rPr>
      </w:pPr>
    </w:p>
    <w:p w:rsidR="007257FD" w:rsidRPr="006078BA" w:rsidRDefault="007257FD" w:rsidP="007257FD">
      <w:pPr>
        <w:ind w:firstLine="709"/>
        <w:jc w:val="right"/>
        <w:rPr>
          <w:sz w:val="26"/>
          <w:szCs w:val="26"/>
        </w:rPr>
      </w:pPr>
      <w:r w:rsidRPr="006078BA">
        <w:rPr>
          <w:sz w:val="26"/>
          <w:szCs w:val="26"/>
        </w:rPr>
        <w:t>«</w:t>
      </w:r>
      <w:r w:rsidR="009707DA">
        <w:rPr>
          <w:sz w:val="26"/>
          <w:szCs w:val="26"/>
        </w:rPr>
        <w:t>01</w:t>
      </w:r>
      <w:r w:rsidRPr="006078BA">
        <w:rPr>
          <w:sz w:val="26"/>
          <w:szCs w:val="26"/>
        </w:rPr>
        <w:t xml:space="preserve">» </w:t>
      </w:r>
      <w:r w:rsidR="009707DA">
        <w:rPr>
          <w:sz w:val="26"/>
          <w:szCs w:val="26"/>
        </w:rPr>
        <w:t>окт</w:t>
      </w:r>
      <w:r w:rsidR="00DD2816" w:rsidRPr="006078BA">
        <w:rPr>
          <w:sz w:val="26"/>
          <w:szCs w:val="26"/>
        </w:rPr>
        <w:t>ября</w:t>
      </w:r>
      <w:r w:rsidR="009A2ED4" w:rsidRPr="006078BA">
        <w:rPr>
          <w:sz w:val="26"/>
          <w:szCs w:val="26"/>
        </w:rPr>
        <w:t xml:space="preserve"> </w:t>
      </w:r>
      <w:r w:rsidRPr="006078BA">
        <w:rPr>
          <w:sz w:val="26"/>
          <w:szCs w:val="26"/>
        </w:rPr>
        <w:t>202</w:t>
      </w:r>
      <w:r w:rsidR="00EF61EE" w:rsidRPr="006078BA">
        <w:rPr>
          <w:sz w:val="26"/>
          <w:szCs w:val="26"/>
        </w:rPr>
        <w:t>5</w:t>
      </w:r>
      <w:r w:rsidRPr="006078BA">
        <w:rPr>
          <w:sz w:val="26"/>
          <w:szCs w:val="26"/>
        </w:rPr>
        <w:t xml:space="preserve"> г</w:t>
      </w:r>
      <w:r w:rsidR="005D7B88" w:rsidRPr="006078BA">
        <w:rPr>
          <w:sz w:val="26"/>
          <w:szCs w:val="26"/>
        </w:rPr>
        <w:t>.</w:t>
      </w:r>
    </w:p>
    <w:p w:rsidR="00910E3A" w:rsidRPr="006078BA" w:rsidRDefault="00910E3A" w:rsidP="007257FD">
      <w:pPr>
        <w:ind w:firstLine="709"/>
        <w:jc w:val="right"/>
        <w:rPr>
          <w:sz w:val="26"/>
          <w:szCs w:val="26"/>
        </w:rPr>
      </w:pPr>
    </w:p>
    <w:p w:rsidR="007257FD" w:rsidRPr="006078BA" w:rsidRDefault="007257FD" w:rsidP="00F93DC7">
      <w:pPr>
        <w:ind w:firstLine="709"/>
        <w:jc w:val="both"/>
        <w:rPr>
          <w:bCs/>
          <w:color w:val="000000"/>
          <w:kern w:val="32"/>
          <w:sz w:val="26"/>
          <w:szCs w:val="26"/>
        </w:rPr>
      </w:pPr>
      <w:r w:rsidRPr="006078BA">
        <w:rPr>
          <w:bCs/>
          <w:color w:val="000000"/>
          <w:kern w:val="32"/>
          <w:sz w:val="26"/>
          <w:szCs w:val="26"/>
        </w:rPr>
        <w:t xml:space="preserve">Правовое управление администрации муниципального образования Ейский </w:t>
      </w:r>
      <w:r w:rsidR="00DD2816" w:rsidRPr="006078BA">
        <w:rPr>
          <w:bCs/>
          <w:color w:val="000000"/>
          <w:kern w:val="32"/>
          <w:sz w:val="26"/>
          <w:szCs w:val="26"/>
        </w:rPr>
        <w:t xml:space="preserve">муниципальный </w:t>
      </w:r>
      <w:r w:rsidRPr="006078BA">
        <w:rPr>
          <w:bCs/>
          <w:color w:val="000000"/>
          <w:kern w:val="32"/>
          <w:sz w:val="26"/>
          <w:szCs w:val="26"/>
        </w:rPr>
        <w:t>район</w:t>
      </w:r>
      <w:r w:rsidR="00DD2816" w:rsidRPr="006078BA">
        <w:rPr>
          <w:bCs/>
          <w:color w:val="000000"/>
          <w:kern w:val="32"/>
          <w:sz w:val="26"/>
          <w:szCs w:val="26"/>
        </w:rPr>
        <w:t xml:space="preserve"> Краснодарского края</w:t>
      </w:r>
      <w:r w:rsidRPr="006078BA">
        <w:rPr>
          <w:bCs/>
          <w:color w:val="000000"/>
          <w:kern w:val="32"/>
          <w:sz w:val="26"/>
          <w:szCs w:val="26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 w:rsidRPr="006078BA">
        <w:rPr>
          <w:bCs/>
          <w:color w:val="000000"/>
          <w:kern w:val="32"/>
          <w:sz w:val="26"/>
          <w:szCs w:val="26"/>
        </w:rPr>
        <w:t xml:space="preserve">муниципальный </w:t>
      </w:r>
      <w:r w:rsidRPr="006078BA">
        <w:rPr>
          <w:bCs/>
          <w:color w:val="000000"/>
          <w:kern w:val="32"/>
          <w:sz w:val="26"/>
          <w:szCs w:val="26"/>
        </w:rPr>
        <w:t>район</w:t>
      </w:r>
      <w:r w:rsidR="00DD2816" w:rsidRPr="006078BA">
        <w:rPr>
          <w:bCs/>
          <w:color w:val="000000"/>
          <w:kern w:val="32"/>
          <w:sz w:val="26"/>
          <w:szCs w:val="26"/>
        </w:rPr>
        <w:t xml:space="preserve"> Краснодарского края</w:t>
      </w:r>
      <w:r w:rsidRPr="006078BA">
        <w:rPr>
          <w:bCs/>
          <w:color w:val="000000"/>
          <w:kern w:val="32"/>
          <w:sz w:val="26"/>
          <w:szCs w:val="26"/>
        </w:rPr>
        <w:t xml:space="preserve">, рассмотрев проект </w:t>
      </w:r>
      <w:r w:rsidR="002961FC" w:rsidRPr="006078BA">
        <w:rPr>
          <w:bCs/>
          <w:color w:val="000000"/>
          <w:kern w:val="32"/>
          <w:sz w:val="26"/>
          <w:szCs w:val="26"/>
        </w:rPr>
        <w:t xml:space="preserve">постановления </w:t>
      </w:r>
      <w:r w:rsidR="00C027E3" w:rsidRPr="006078BA">
        <w:rPr>
          <w:bCs/>
          <w:color w:val="000000"/>
          <w:kern w:val="32"/>
          <w:sz w:val="26"/>
          <w:szCs w:val="26"/>
        </w:rPr>
        <w:t xml:space="preserve">администрации муниципального образования Ейский </w:t>
      </w:r>
      <w:r w:rsidR="00DD2816" w:rsidRPr="006078BA">
        <w:rPr>
          <w:bCs/>
          <w:color w:val="000000"/>
          <w:kern w:val="32"/>
          <w:sz w:val="26"/>
          <w:szCs w:val="26"/>
        </w:rPr>
        <w:t xml:space="preserve">муниципальный </w:t>
      </w:r>
      <w:r w:rsidR="00C027E3" w:rsidRPr="006078BA">
        <w:rPr>
          <w:bCs/>
          <w:color w:val="000000"/>
          <w:kern w:val="32"/>
          <w:sz w:val="26"/>
          <w:szCs w:val="26"/>
        </w:rPr>
        <w:t>район</w:t>
      </w:r>
      <w:r w:rsidR="00DD2816" w:rsidRPr="006078BA">
        <w:rPr>
          <w:bCs/>
          <w:color w:val="000000"/>
          <w:kern w:val="32"/>
          <w:sz w:val="26"/>
          <w:szCs w:val="26"/>
        </w:rPr>
        <w:t xml:space="preserve"> Краснодарского </w:t>
      </w:r>
      <w:r w:rsidR="00B6650F" w:rsidRPr="006078BA">
        <w:rPr>
          <w:sz w:val="26"/>
          <w:szCs w:val="26"/>
        </w:rPr>
        <w:t>«</w:t>
      </w:r>
      <w:r w:rsidR="006078BA" w:rsidRPr="006078BA">
        <w:rPr>
          <w:sz w:val="26"/>
          <w:szCs w:val="26"/>
        </w:rPr>
        <w:t>«Об установлении нормативов финансовых затрат на капитальный ремонт, ремонт и содержание автомобильных дорог общего пользования между населенными пунктами вне границ населенных пунктов в границах муниципального района, находящихся в муниципальной собственности Ейского района и правил расчета размера ассигнований местного бюджета на капитальный ремонт, ремонт и содержание  автомобильных дорог общего пользования между населенными пунктами вне границ населенных пунктов в границах муниципального района, находящихся в муниципальной собственности Ейского района»</w:t>
      </w:r>
      <w:r w:rsidRPr="006078BA">
        <w:rPr>
          <w:sz w:val="26"/>
          <w:szCs w:val="26"/>
        </w:rPr>
        <w:t>,</w:t>
      </w:r>
      <w:r w:rsidR="00887698" w:rsidRPr="006078BA">
        <w:rPr>
          <w:sz w:val="26"/>
          <w:szCs w:val="26"/>
        </w:rPr>
        <w:t xml:space="preserve"> </w:t>
      </w:r>
      <w:r w:rsidRPr="006078BA">
        <w:rPr>
          <w:bCs/>
          <w:color w:val="000000"/>
          <w:kern w:val="32"/>
          <w:sz w:val="26"/>
          <w:szCs w:val="26"/>
        </w:rPr>
        <w:t>поступивший из</w:t>
      </w:r>
      <w:r w:rsidR="004776D3" w:rsidRPr="006078BA">
        <w:rPr>
          <w:bCs/>
          <w:color w:val="000000"/>
          <w:kern w:val="32"/>
          <w:sz w:val="26"/>
          <w:szCs w:val="26"/>
        </w:rPr>
        <w:t xml:space="preserve"> </w:t>
      </w:r>
      <w:r w:rsidR="0053642D" w:rsidRPr="006078BA">
        <w:rPr>
          <w:bCs/>
          <w:color w:val="000000"/>
          <w:kern w:val="32"/>
          <w:sz w:val="26"/>
          <w:szCs w:val="26"/>
        </w:rPr>
        <w:t xml:space="preserve">управления </w:t>
      </w:r>
      <w:r w:rsidR="00FA2F57">
        <w:rPr>
          <w:bCs/>
          <w:color w:val="000000"/>
          <w:kern w:val="32"/>
          <w:sz w:val="26"/>
          <w:szCs w:val="26"/>
        </w:rPr>
        <w:t>жилищно-коммунального хозяйства и капитального строительства</w:t>
      </w:r>
      <w:r w:rsidR="001941A7">
        <w:rPr>
          <w:bCs/>
          <w:color w:val="000000"/>
          <w:kern w:val="32"/>
          <w:sz w:val="26"/>
          <w:szCs w:val="26"/>
        </w:rPr>
        <w:t xml:space="preserve"> </w:t>
      </w:r>
      <w:bookmarkStart w:id="0" w:name="_GoBack"/>
      <w:bookmarkEnd w:id="0"/>
      <w:r w:rsidR="00116671" w:rsidRPr="006078BA">
        <w:rPr>
          <w:bCs/>
          <w:color w:val="000000"/>
          <w:kern w:val="32"/>
          <w:sz w:val="26"/>
          <w:szCs w:val="26"/>
        </w:rPr>
        <w:t>администрации муниципального образования Ейский</w:t>
      </w:r>
      <w:r w:rsidR="00F15BF5" w:rsidRPr="006078BA">
        <w:rPr>
          <w:bCs/>
          <w:color w:val="000000"/>
          <w:kern w:val="32"/>
          <w:sz w:val="26"/>
          <w:szCs w:val="26"/>
        </w:rPr>
        <w:t xml:space="preserve"> муниципальный </w:t>
      </w:r>
      <w:r w:rsidR="00116671" w:rsidRPr="006078BA">
        <w:rPr>
          <w:bCs/>
          <w:color w:val="000000"/>
          <w:kern w:val="32"/>
          <w:sz w:val="26"/>
          <w:szCs w:val="26"/>
        </w:rPr>
        <w:t>район</w:t>
      </w:r>
      <w:r w:rsidR="00F15BF5" w:rsidRPr="006078BA">
        <w:rPr>
          <w:bCs/>
          <w:color w:val="000000"/>
          <w:kern w:val="32"/>
          <w:sz w:val="26"/>
          <w:szCs w:val="26"/>
        </w:rPr>
        <w:t xml:space="preserve"> Краснодарского края</w:t>
      </w:r>
      <w:r w:rsidRPr="006078BA">
        <w:rPr>
          <w:bCs/>
          <w:color w:val="000000"/>
          <w:kern w:val="32"/>
          <w:sz w:val="26"/>
          <w:szCs w:val="26"/>
        </w:rPr>
        <w:t>, установило следующее.</w:t>
      </w:r>
    </w:p>
    <w:p w:rsidR="00EC3FC3" w:rsidRPr="006078BA" w:rsidRDefault="00EC3FC3" w:rsidP="007257FD">
      <w:pPr>
        <w:ind w:firstLine="709"/>
        <w:jc w:val="both"/>
        <w:rPr>
          <w:sz w:val="26"/>
          <w:szCs w:val="26"/>
        </w:rPr>
      </w:pPr>
      <w:r w:rsidRPr="006078BA">
        <w:rPr>
          <w:sz w:val="26"/>
          <w:szCs w:val="26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6078BA">
          <w:rPr>
            <w:rStyle w:val="a4"/>
            <w:color w:val="000000" w:themeColor="text1"/>
            <w:sz w:val="26"/>
            <w:szCs w:val="26"/>
            <w:u w:val="none"/>
          </w:rPr>
          <w:t>www.yeiskraion.ru</w:t>
        </w:r>
      </w:hyperlink>
      <w:r w:rsidRPr="006078BA">
        <w:rPr>
          <w:sz w:val="26"/>
          <w:szCs w:val="26"/>
        </w:rPr>
        <w:t xml:space="preserve"> в информационно-телекоммуникационной сети «Интернет»</w:t>
      </w:r>
      <w:r w:rsidR="00F15BF5" w:rsidRPr="006078BA">
        <w:rPr>
          <w:sz w:val="26"/>
          <w:szCs w:val="26"/>
        </w:rPr>
        <w:t>,</w:t>
      </w:r>
      <w:r w:rsidRPr="006078BA">
        <w:rPr>
          <w:sz w:val="26"/>
          <w:szCs w:val="26"/>
        </w:rPr>
        <w:t xml:space="preserve"> подразделе «</w:t>
      </w:r>
      <w:r w:rsidR="004C4A35" w:rsidRPr="006078BA">
        <w:rPr>
          <w:rStyle w:val="a4"/>
          <w:color w:val="000000" w:themeColor="text1"/>
          <w:sz w:val="26"/>
          <w:szCs w:val="26"/>
          <w:u w:val="none"/>
        </w:rPr>
        <w:t>Проекты НПА</w:t>
      </w:r>
      <w:r w:rsidRPr="006078BA">
        <w:rPr>
          <w:sz w:val="26"/>
          <w:szCs w:val="26"/>
        </w:rPr>
        <w:t>» раздела «</w:t>
      </w:r>
      <w:r w:rsidR="004C4A35" w:rsidRPr="006078BA">
        <w:rPr>
          <w:sz w:val="26"/>
          <w:szCs w:val="26"/>
        </w:rPr>
        <w:t>Правовые акты</w:t>
      </w:r>
      <w:r w:rsidRPr="006078BA">
        <w:rPr>
          <w:sz w:val="26"/>
          <w:szCs w:val="26"/>
        </w:rPr>
        <w:t>» для проведения независимой антикоррупционной экспертизы.</w:t>
      </w:r>
    </w:p>
    <w:p w:rsidR="007257FD" w:rsidRPr="006078BA" w:rsidRDefault="007257FD" w:rsidP="007257FD">
      <w:pPr>
        <w:ind w:firstLine="709"/>
        <w:jc w:val="both"/>
        <w:rPr>
          <w:sz w:val="26"/>
          <w:szCs w:val="26"/>
        </w:rPr>
      </w:pPr>
      <w:r w:rsidRPr="006078BA">
        <w:rPr>
          <w:sz w:val="26"/>
          <w:szCs w:val="26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 w:rsidRPr="006078BA">
        <w:rPr>
          <w:sz w:val="26"/>
          <w:szCs w:val="26"/>
        </w:rPr>
        <w:t xml:space="preserve">муниципальный </w:t>
      </w:r>
      <w:r w:rsidRPr="006078BA">
        <w:rPr>
          <w:sz w:val="26"/>
          <w:szCs w:val="26"/>
        </w:rPr>
        <w:t>район</w:t>
      </w:r>
      <w:r w:rsidR="00666110" w:rsidRPr="006078BA">
        <w:rPr>
          <w:sz w:val="26"/>
          <w:szCs w:val="26"/>
        </w:rPr>
        <w:t xml:space="preserve"> Краснодарского края</w:t>
      </w:r>
      <w:r w:rsidRPr="006078BA">
        <w:rPr>
          <w:sz w:val="26"/>
          <w:szCs w:val="26"/>
        </w:rPr>
        <w:t xml:space="preserve"> и проектов нормативных правовых актов администрации муниципального образования Ейский </w:t>
      </w:r>
      <w:r w:rsidR="00666110" w:rsidRPr="006078BA">
        <w:rPr>
          <w:sz w:val="26"/>
          <w:szCs w:val="26"/>
        </w:rPr>
        <w:t xml:space="preserve">муниципальный </w:t>
      </w:r>
      <w:r w:rsidRPr="006078BA">
        <w:rPr>
          <w:sz w:val="26"/>
          <w:szCs w:val="26"/>
        </w:rPr>
        <w:t>район</w:t>
      </w:r>
      <w:r w:rsidR="00666110" w:rsidRPr="006078BA">
        <w:rPr>
          <w:sz w:val="26"/>
          <w:szCs w:val="26"/>
        </w:rPr>
        <w:t xml:space="preserve"> Краснодарского края</w:t>
      </w:r>
      <w:r w:rsidRPr="006078BA">
        <w:rPr>
          <w:sz w:val="26"/>
          <w:szCs w:val="26"/>
        </w:rPr>
        <w:t>, от независимых экспертов заключения не поступали.</w:t>
      </w:r>
    </w:p>
    <w:p w:rsidR="00E2115D" w:rsidRPr="006078BA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078BA">
        <w:rPr>
          <w:sz w:val="26"/>
          <w:szCs w:val="26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 w:rsidRPr="006078BA">
        <w:rPr>
          <w:sz w:val="26"/>
          <w:szCs w:val="26"/>
        </w:rPr>
        <w:t>, проект рекомендован к принятию.</w:t>
      </w:r>
    </w:p>
    <w:p w:rsidR="00B6650F" w:rsidRPr="006078BA" w:rsidRDefault="00B6650F" w:rsidP="002F360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F3606" w:rsidRPr="006078BA" w:rsidRDefault="00E61E52" w:rsidP="002F360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078BA">
        <w:rPr>
          <w:sz w:val="26"/>
          <w:szCs w:val="26"/>
        </w:rPr>
        <w:t>Н</w:t>
      </w:r>
      <w:r w:rsidR="002F3606" w:rsidRPr="006078BA">
        <w:rPr>
          <w:sz w:val="26"/>
          <w:szCs w:val="26"/>
        </w:rPr>
        <w:t>ачальник правового управления</w:t>
      </w:r>
    </w:p>
    <w:p w:rsidR="002F3606" w:rsidRPr="006078BA" w:rsidRDefault="002F3606" w:rsidP="002F360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078BA">
        <w:rPr>
          <w:sz w:val="26"/>
          <w:szCs w:val="26"/>
        </w:rPr>
        <w:t xml:space="preserve">администрации муниципального </w:t>
      </w:r>
    </w:p>
    <w:p w:rsidR="00096D0F" w:rsidRPr="006078BA" w:rsidRDefault="00096D0F" w:rsidP="00096D0F">
      <w:pPr>
        <w:framePr w:wrap="none" w:vAnchor="page" w:hAnchor="page" w:x="5852" w:y="11174"/>
        <w:rPr>
          <w:sz w:val="26"/>
          <w:szCs w:val="26"/>
        </w:rPr>
      </w:pPr>
    </w:p>
    <w:p w:rsidR="003F52D9" w:rsidRPr="006078BA" w:rsidRDefault="002F3606" w:rsidP="00A166B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078BA">
        <w:rPr>
          <w:sz w:val="26"/>
          <w:szCs w:val="26"/>
        </w:rPr>
        <w:t xml:space="preserve">образования Ейский </w:t>
      </w:r>
      <w:r w:rsidR="00666110" w:rsidRPr="006078BA">
        <w:rPr>
          <w:sz w:val="26"/>
          <w:szCs w:val="26"/>
        </w:rPr>
        <w:t xml:space="preserve">муниципальный </w:t>
      </w:r>
      <w:r w:rsidRPr="006078BA">
        <w:rPr>
          <w:sz w:val="26"/>
          <w:szCs w:val="26"/>
        </w:rPr>
        <w:t>район</w:t>
      </w:r>
      <w:r w:rsidRPr="006078BA">
        <w:rPr>
          <w:sz w:val="26"/>
          <w:szCs w:val="26"/>
        </w:rPr>
        <w:tab/>
      </w:r>
      <w:r w:rsidRPr="006078BA">
        <w:rPr>
          <w:sz w:val="26"/>
          <w:szCs w:val="26"/>
        </w:rPr>
        <w:tab/>
        <w:t xml:space="preserve">                  </w:t>
      </w:r>
      <w:r w:rsidR="00C35883" w:rsidRPr="006078BA">
        <w:rPr>
          <w:sz w:val="26"/>
          <w:szCs w:val="26"/>
        </w:rPr>
        <w:t xml:space="preserve">                        </w:t>
      </w:r>
      <w:r w:rsidRPr="006078BA">
        <w:rPr>
          <w:sz w:val="26"/>
          <w:szCs w:val="26"/>
        </w:rPr>
        <w:t xml:space="preserve">  </w:t>
      </w:r>
      <w:r w:rsidR="00964BBF" w:rsidRPr="006078BA">
        <w:rPr>
          <w:sz w:val="26"/>
          <w:szCs w:val="26"/>
        </w:rPr>
        <w:t xml:space="preserve">   </w:t>
      </w:r>
      <w:r w:rsidR="005037CE" w:rsidRPr="006078BA">
        <w:rPr>
          <w:sz w:val="26"/>
          <w:szCs w:val="26"/>
        </w:rPr>
        <w:t>Краснодарского края</w:t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</w:r>
      <w:r w:rsidR="005037CE" w:rsidRPr="006078BA">
        <w:rPr>
          <w:sz w:val="26"/>
          <w:szCs w:val="26"/>
        </w:rPr>
        <w:tab/>
        <w:t xml:space="preserve"> </w:t>
      </w:r>
      <w:r w:rsidR="00E61E52" w:rsidRPr="006078BA">
        <w:rPr>
          <w:sz w:val="26"/>
          <w:szCs w:val="26"/>
        </w:rPr>
        <w:t xml:space="preserve">Ю.В. Любкина </w:t>
      </w:r>
    </w:p>
    <w:p w:rsidR="00B6650F" w:rsidRDefault="00B6650F" w:rsidP="007246AC"/>
    <w:p w:rsidR="00B6650F" w:rsidRDefault="00B6650F" w:rsidP="007246AC"/>
    <w:p w:rsidR="00ED65BD" w:rsidRDefault="00ED65BD" w:rsidP="00ED65BD">
      <w:r>
        <w:t>Скворцов Сергей Евгеньевич</w:t>
      </w:r>
    </w:p>
    <w:p w:rsidR="007F3F81" w:rsidRPr="00122AF3" w:rsidRDefault="00ED65BD" w:rsidP="00ED65BD">
      <w:r>
        <w:t>8(86132) 2-08-92</w:t>
      </w:r>
    </w:p>
    <w:sectPr w:rsidR="007F3F81" w:rsidRPr="00122AF3" w:rsidSect="00FA2F57">
      <w:headerReference w:type="default" r:id="rId8"/>
      <w:pgSz w:w="11906" w:h="16838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4885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FA2F57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1A7"/>
    <w:rsid w:val="0019461B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078BA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B39EB"/>
    <w:rsid w:val="008F0751"/>
    <w:rsid w:val="00910E3A"/>
    <w:rsid w:val="009125E6"/>
    <w:rsid w:val="009210EA"/>
    <w:rsid w:val="00936824"/>
    <w:rsid w:val="00964BBF"/>
    <w:rsid w:val="009707DA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667E0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2F5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3F5E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9</cp:revision>
  <cp:lastPrinted>2025-10-01T06:06:00Z</cp:lastPrinted>
  <dcterms:created xsi:type="dcterms:W3CDTF">2025-09-24T06:10:00Z</dcterms:created>
  <dcterms:modified xsi:type="dcterms:W3CDTF">2025-10-01T06:08:00Z</dcterms:modified>
</cp:coreProperties>
</file>