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1B0" w:rsidRDefault="00EB61B0" w:rsidP="005D59E0">
      <w:pPr>
        <w:rPr>
          <w:rFonts w:ascii="Times New Roman" w:hAnsi="Times New Roman" w:cs="Times New Roman"/>
          <w:i w:val="0"/>
          <w:sz w:val="28"/>
          <w:szCs w:val="28"/>
        </w:rPr>
      </w:pPr>
    </w:p>
    <w:p w:rsidR="00EB61B0" w:rsidRPr="00B47AC7" w:rsidRDefault="00EB61B0" w:rsidP="00B47AC7">
      <w:pPr>
        <w:ind w:left="5103"/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B47AC7" w:rsidRDefault="00B47AC7" w:rsidP="00B357E5">
      <w:pPr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B83CEF" w:rsidRDefault="00B83CEF" w:rsidP="00B357E5">
      <w:pPr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AC6BD9" w:rsidRPr="00E05A22" w:rsidRDefault="003D780C" w:rsidP="00BD7D51">
      <w:pPr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>ОТЧЕТ</w:t>
      </w:r>
    </w:p>
    <w:p w:rsidR="000227F3" w:rsidRPr="00E05A22" w:rsidRDefault="00AC6BD9" w:rsidP="00D45671">
      <w:pPr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E05A22">
        <w:rPr>
          <w:rFonts w:ascii="Times New Roman" w:hAnsi="Times New Roman" w:cs="Times New Roman"/>
          <w:b/>
          <w:i w:val="0"/>
          <w:sz w:val="28"/>
          <w:szCs w:val="28"/>
        </w:rPr>
        <w:t>о деятельности депутатской фракции</w:t>
      </w:r>
      <w:r w:rsidR="00FE4930" w:rsidRPr="00E05A22">
        <w:rPr>
          <w:rFonts w:ascii="Times New Roman" w:hAnsi="Times New Roman" w:cs="Times New Roman"/>
          <w:b/>
          <w:i w:val="0"/>
          <w:sz w:val="28"/>
          <w:szCs w:val="28"/>
        </w:rPr>
        <w:t xml:space="preserve"> Всероссийской по</w:t>
      </w:r>
      <w:r w:rsidR="00476F56">
        <w:rPr>
          <w:rFonts w:ascii="Times New Roman" w:hAnsi="Times New Roman" w:cs="Times New Roman"/>
          <w:b/>
          <w:i w:val="0"/>
          <w:sz w:val="28"/>
          <w:szCs w:val="28"/>
        </w:rPr>
        <w:t>литической Партии «ЕДИНАЯ РОССИЯ</w:t>
      </w:r>
      <w:r w:rsidR="00FE4930" w:rsidRPr="00E05A22">
        <w:rPr>
          <w:rFonts w:ascii="Times New Roman" w:hAnsi="Times New Roman" w:cs="Times New Roman"/>
          <w:b/>
          <w:i w:val="0"/>
          <w:sz w:val="28"/>
          <w:szCs w:val="28"/>
        </w:rPr>
        <w:t>» в</w:t>
      </w:r>
      <w:r w:rsidR="00777B2E" w:rsidRPr="00E05A22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Pr="00E05A22">
        <w:rPr>
          <w:rFonts w:ascii="Times New Roman" w:hAnsi="Times New Roman" w:cs="Times New Roman"/>
          <w:b/>
          <w:i w:val="0"/>
          <w:sz w:val="28"/>
          <w:szCs w:val="28"/>
        </w:rPr>
        <w:t>Совете</w:t>
      </w:r>
      <w:r w:rsidR="000227F3" w:rsidRPr="00E05A22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BD7D51" w:rsidRPr="00E05A22">
        <w:rPr>
          <w:rFonts w:ascii="Times New Roman" w:hAnsi="Times New Roman" w:cs="Times New Roman"/>
          <w:b/>
          <w:i w:val="0"/>
          <w:sz w:val="28"/>
          <w:szCs w:val="28"/>
        </w:rPr>
        <w:t xml:space="preserve">муниципального образования </w:t>
      </w:r>
      <w:proofErr w:type="spellStart"/>
      <w:r w:rsidR="00BD7D51" w:rsidRPr="00E05A22">
        <w:rPr>
          <w:rFonts w:ascii="Times New Roman" w:hAnsi="Times New Roman" w:cs="Times New Roman"/>
          <w:b/>
          <w:i w:val="0"/>
          <w:sz w:val="28"/>
          <w:szCs w:val="28"/>
        </w:rPr>
        <w:t>Ейский</w:t>
      </w:r>
      <w:proofErr w:type="spellEnd"/>
      <w:r w:rsidR="00BD7D51" w:rsidRPr="00E05A22">
        <w:rPr>
          <w:rFonts w:ascii="Times New Roman" w:hAnsi="Times New Roman" w:cs="Times New Roman"/>
          <w:b/>
          <w:i w:val="0"/>
          <w:sz w:val="28"/>
          <w:szCs w:val="28"/>
        </w:rPr>
        <w:t xml:space="preserve"> район </w:t>
      </w:r>
      <w:r w:rsidR="00E0581D" w:rsidRPr="00E05A22">
        <w:rPr>
          <w:rFonts w:ascii="Times New Roman" w:hAnsi="Times New Roman" w:cs="Times New Roman"/>
          <w:b/>
          <w:i w:val="0"/>
          <w:sz w:val="28"/>
          <w:szCs w:val="28"/>
        </w:rPr>
        <w:t>за 201</w:t>
      </w:r>
      <w:r w:rsidR="00B23E7E">
        <w:rPr>
          <w:rFonts w:ascii="Times New Roman" w:hAnsi="Times New Roman" w:cs="Times New Roman"/>
          <w:b/>
          <w:i w:val="0"/>
          <w:sz w:val="28"/>
          <w:szCs w:val="28"/>
        </w:rPr>
        <w:t>9</w:t>
      </w:r>
      <w:r w:rsidR="00DA5F41" w:rsidRPr="00E05A22">
        <w:rPr>
          <w:rFonts w:ascii="Times New Roman" w:hAnsi="Times New Roman" w:cs="Times New Roman"/>
          <w:b/>
          <w:i w:val="0"/>
          <w:sz w:val="28"/>
          <w:szCs w:val="28"/>
        </w:rPr>
        <w:t xml:space="preserve"> год</w:t>
      </w:r>
      <w:r w:rsidR="00D45671" w:rsidRPr="00E05A22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</w:p>
    <w:p w:rsidR="005943C4" w:rsidRDefault="005943C4" w:rsidP="00B5359B">
      <w:pPr>
        <w:rPr>
          <w:rFonts w:ascii="Times New Roman" w:hAnsi="Times New Roman" w:cs="Times New Roman"/>
          <w:i w:val="0"/>
          <w:sz w:val="28"/>
          <w:szCs w:val="28"/>
        </w:rPr>
      </w:pPr>
    </w:p>
    <w:p w:rsidR="00371910" w:rsidRDefault="00371910" w:rsidP="00B5359B">
      <w:pPr>
        <w:rPr>
          <w:rFonts w:ascii="Times New Roman" w:hAnsi="Times New Roman" w:cs="Times New Roman"/>
          <w:i w:val="0"/>
          <w:sz w:val="28"/>
          <w:szCs w:val="28"/>
        </w:rPr>
      </w:pPr>
    </w:p>
    <w:p w:rsidR="00D33C04" w:rsidRPr="00E05A22" w:rsidRDefault="0035250D" w:rsidP="00B83CE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5A22">
        <w:rPr>
          <w:sz w:val="28"/>
          <w:szCs w:val="28"/>
        </w:rPr>
        <w:t>Депутатская фракция Партии «Единая Россия» в</w:t>
      </w:r>
      <w:r w:rsidRPr="00E05A22">
        <w:rPr>
          <w:i/>
          <w:sz w:val="28"/>
          <w:szCs w:val="28"/>
        </w:rPr>
        <w:t xml:space="preserve"> </w:t>
      </w:r>
      <w:r w:rsidRPr="00E05A22">
        <w:rPr>
          <w:sz w:val="28"/>
          <w:szCs w:val="28"/>
        </w:rPr>
        <w:t xml:space="preserve">Совете муниципального образования </w:t>
      </w:r>
      <w:proofErr w:type="spellStart"/>
      <w:r w:rsidRPr="00E05A22">
        <w:rPr>
          <w:sz w:val="28"/>
          <w:szCs w:val="28"/>
        </w:rPr>
        <w:t>Ейский</w:t>
      </w:r>
      <w:proofErr w:type="spellEnd"/>
      <w:r w:rsidRPr="00E05A22">
        <w:rPr>
          <w:sz w:val="28"/>
          <w:szCs w:val="28"/>
        </w:rPr>
        <w:t xml:space="preserve"> район </w:t>
      </w:r>
      <w:r w:rsidRPr="00E05A22">
        <w:rPr>
          <w:sz w:val="28"/>
          <w:szCs w:val="28"/>
          <w:lang w:val="en-US"/>
        </w:rPr>
        <w:t>V</w:t>
      </w:r>
      <w:r w:rsidR="00D97704">
        <w:rPr>
          <w:sz w:val="28"/>
          <w:szCs w:val="28"/>
          <w:lang w:val="en-US"/>
        </w:rPr>
        <w:t>I</w:t>
      </w:r>
      <w:r w:rsidRPr="00E05A22">
        <w:rPr>
          <w:sz w:val="28"/>
          <w:szCs w:val="28"/>
        </w:rPr>
        <w:t xml:space="preserve">-го </w:t>
      </w:r>
      <w:r w:rsidR="00EB7C0F">
        <w:rPr>
          <w:sz w:val="28"/>
          <w:szCs w:val="28"/>
        </w:rPr>
        <w:t xml:space="preserve">созыва </w:t>
      </w:r>
      <w:r w:rsidRPr="00E05A22">
        <w:rPr>
          <w:sz w:val="28"/>
          <w:szCs w:val="28"/>
        </w:rPr>
        <w:t xml:space="preserve">была зарегистрирована </w:t>
      </w:r>
      <w:r w:rsidR="00D97704" w:rsidRPr="00D97704">
        <w:rPr>
          <w:sz w:val="28"/>
          <w:szCs w:val="28"/>
        </w:rPr>
        <w:t>21</w:t>
      </w:r>
      <w:r w:rsidR="006C4BCF" w:rsidRPr="00E05A22">
        <w:rPr>
          <w:sz w:val="28"/>
          <w:szCs w:val="28"/>
        </w:rPr>
        <w:t xml:space="preserve"> </w:t>
      </w:r>
      <w:r w:rsidR="00D97704">
        <w:rPr>
          <w:sz w:val="28"/>
          <w:szCs w:val="28"/>
        </w:rPr>
        <w:t xml:space="preserve">сентября </w:t>
      </w:r>
      <w:r w:rsidR="006C4BCF" w:rsidRPr="00E05A22">
        <w:rPr>
          <w:sz w:val="28"/>
          <w:szCs w:val="28"/>
        </w:rPr>
        <w:t>201</w:t>
      </w:r>
      <w:r w:rsidR="00A932BF">
        <w:rPr>
          <w:sz w:val="28"/>
          <w:szCs w:val="28"/>
        </w:rPr>
        <w:t>7</w:t>
      </w:r>
      <w:r w:rsidR="006C4BCF" w:rsidRPr="00E05A22">
        <w:rPr>
          <w:sz w:val="28"/>
          <w:szCs w:val="28"/>
        </w:rPr>
        <w:t xml:space="preserve"> года. Численный состав фракции </w:t>
      </w:r>
      <w:r w:rsidR="00E0581D" w:rsidRPr="00E05A22">
        <w:rPr>
          <w:sz w:val="28"/>
          <w:szCs w:val="28"/>
        </w:rPr>
        <w:t>насчитыва</w:t>
      </w:r>
      <w:r w:rsidR="00A932BF">
        <w:rPr>
          <w:sz w:val="28"/>
          <w:szCs w:val="28"/>
        </w:rPr>
        <w:t>ет</w:t>
      </w:r>
      <w:r w:rsidR="004F21EC" w:rsidRPr="00E05A22">
        <w:rPr>
          <w:sz w:val="28"/>
          <w:szCs w:val="28"/>
        </w:rPr>
        <w:t xml:space="preserve"> </w:t>
      </w:r>
      <w:r w:rsidR="00E0581D" w:rsidRPr="00E05A22">
        <w:rPr>
          <w:sz w:val="28"/>
          <w:szCs w:val="28"/>
        </w:rPr>
        <w:t>2</w:t>
      </w:r>
      <w:r w:rsidR="00A932BF">
        <w:rPr>
          <w:sz w:val="28"/>
          <w:szCs w:val="28"/>
        </w:rPr>
        <w:t>4</w:t>
      </w:r>
      <w:r w:rsidR="002B35E7">
        <w:rPr>
          <w:sz w:val="28"/>
          <w:szCs w:val="28"/>
        </w:rPr>
        <w:t xml:space="preserve"> депутат</w:t>
      </w:r>
      <w:r w:rsidR="008244B7">
        <w:rPr>
          <w:sz w:val="28"/>
          <w:szCs w:val="28"/>
        </w:rPr>
        <w:t>а</w:t>
      </w:r>
      <w:r w:rsidR="00A932BF">
        <w:rPr>
          <w:sz w:val="28"/>
          <w:szCs w:val="28"/>
        </w:rPr>
        <w:t>.</w:t>
      </w:r>
    </w:p>
    <w:p w:rsidR="00C05143" w:rsidRDefault="005C7884" w:rsidP="00B83CE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5A22">
        <w:rPr>
          <w:sz w:val="28"/>
          <w:szCs w:val="28"/>
        </w:rPr>
        <w:t>Работа депутатской фракции Партии «ЕДИНА</w:t>
      </w:r>
      <w:r w:rsidR="00C61019" w:rsidRPr="00E05A22">
        <w:rPr>
          <w:sz w:val="28"/>
          <w:szCs w:val="28"/>
        </w:rPr>
        <w:t>Я РОССИЯ» в Совете муниципального образов</w:t>
      </w:r>
      <w:r w:rsidR="007A232F" w:rsidRPr="00E05A22">
        <w:rPr>
          <w:sz w:val="28"/>
          <w:szCs w:val="28"/>
        </w:rPr>
        <w:t xml:space="preserve">ания </w:t>
      </w:r>
      <w:proofErr w:type="spellStart"/>
      <w:r w:rsidR="007A232F" w:rsidRPr="00E05A22">
        <w:rPr>
          <w:sz w:val="28"/>
          <w:szCs w:val="28"/>
        </w:rPr>
        <w:t>Ейский</w:t>
      </w:r>
      <w:proofErr w:type="spellEnd"/>
      <w:r w:rsidR="007A232F" w:rsidRPr="00E05A22">
        <w:rPr>
          <w:sz w:val="28"/>
          <w:szCs w:val="28"/>
        </w:rPr>
        <w:t xml:space="preserve"> район </w:t>
      </w:r>
      <w:r w:rsidR="00D33C04" w:rsidRPr="00E05A22">
        <w:rPr>
          <w:sz w:val="28"/>
          <w:szCs w:val="28"/>
        </w:rPr>
        <w:t>в 201</w:t>
      </w:r>
      <w:r w:rsidR="00BD24CB">
        <w:rPr>
          <w:sz w:val="28"/>
          <w:szCs w:val="28"/>
        </w:rPr>
        <w:t>9</w:t>
      </w:r>
      <w:r w:rsidR="00D33C04" w:rsidRPr="00E05A22">
        <w:rPr>
          <w:sz w:val="28"/>
          <w:szCs w:val="28"/>
        </w:rPr>
        <w:t xml:space="preserve"> году </w:t>
      </w:r>
      <w:r w:rsidR="007A232F" w:rsidRPr="00E05A22">
        <w:rPr>
          <w:sz w:val="28"/>
          <w:szCs w:val="28"/>
        </w:rPr>
        <w:t>осуществлялась</w:t>
      </w:r>
      <w:r w:rsidR="00C61019" w:rsidRPr="00E05A22">
        <w:rPr>
          <w:sz w:val="28"/>
          <w:szCs w:val="28"/>
        </w:rPr>
        <w:t xml:space="preserve"> на</w:t>
      </w:r>
      <w:r w:rsidR="00D33C04" w:rsidRPr="00E05A22">
        <w:rPr>
          <w:sz w:val="28"/>
          <w:szCs w:val="28"/>
        </w:rPr>
        <w:t xml:space="preserve"> основании пла</w:t>
      </w:r>
      <w:r w:rsidR="00BD24CB">
        <w:rPr>
          <w:sz w:val="28"/>
          <w:szCs w:val="28"/>
        </w:rPr>
        <w:t>на</w:t>
      </w:r>
      <w:r w:rsidR="00C61019" w:rsidRPr="00E05A22">
        <w:rPr>
          <w:sz w:val="28"/>
          <w:szCs w:val="28"/>
        </w:rPr>
        <w:t xml:space="preserve"> работы</w:t>
      </w:r>
      <w:r w:rsidR="00C05143">
        <w:rPr>
          <w:sz w:val="28"/>
          <w:szCs w:val="28"/>
        </w:rPr>
        <w:t>, утвержденн</w:t>
      </w:r>
      <w:r w:rsidR="00BD24CB">
        <w:rPr>
          <w:sz w:val="28"/>
          <w:szCs w:val="28"/>
        </w:rPr>
        <w:t>ого</w:t>
      </w:r>
      <w:r w:rsidR="00C05143">
        <w:rPr>
          <w:sz w:val="28"/>
          <w:szCs w:val="28"/>
        </w:rPr>
        <w:t xml:space="preserve"> на </w:t>
      </w:r>
      <w:r w:rsidR="00BD24CB">
        <w:rPr>
          <w:sz w:val="28"/>
          <w:szCs w:val="28"/>
        </w:rPr>
        <w:t>год</w:t>
      </w:r>
      <w:r w:rsidR="00C05143">
        <w:rPr>
          <w:sz w:val="28"/>
          <w:szCs w:val="28"/>
        </w:rPr>
        <w:t xml:space="preserve"> и </w:t>
      </w:r>
      <w:r w:rsidR="0010350D" w:rsidRPr="00E05A22">
        <w:rPr>
          <w:sz w:val="28"/>
          <w:szCs w:val="28"/>
        </w:rPr>
        <w:t>согласован</w:t>
      </w:r>
      <w:r w:rsidR="00C05143">
        <w:rPr>
          <w:sz w:val="28"/>
          <w:szCs w:val="28"/>
        </w:rPr>
        <w:t>н</w:t>
      </w:r>
      <w:r w:rsidR="00BD24CB">
        <w:rPr>
          <w:sz w:val="28"/>
          <w:szCs w:val="28"/>
        </w:rPr>
        <w:t>ого</w:t>
      </w:r>
      <w:r w:rsidR="0010350D" w:rsidRPr="00E05A22">
        <w:rPr>
          <w:sz w:val="28"/>
          <w:szCs w:val="28"/>
        </w:rPr>
        <w:t xml:space="preserve"> </w:t>
      </w:r>
      <w:r w:rsidR="00A509AF" w:rsidRPr="00E05A22">
        <w:rPr>
          <w:sz w:val="28"/>
          <w:szCs w:val="28"/>
        </w:rPr>
        <w:t>решени</w:t>
      </w:r>
      <w:r w:rsidR="00BD24CB">
        <w:rPr>
          <w:sz w:val="28"/>
          <w:szCs w:val="28"/>
        </w:rPr>
        <w:t>ем</w:t>
      </w:r>
      <w:r w:rsidR="00A509AF" w:rsidRPr="00E05A22">
        <w:rPr>
          <w:sz w:val="28"/>
          <w:szCs w:val="28"/>
        </w:rPr>
        <w:t xml:space="preserve"> Местного политического совета </w:t>
      </w:r>
      <w:proofErr w:type="spellStart"/>
      <w:r w:rsidR="00A509AF" w:rsidRPr="00E05A22">
        <w:rPr>
          <w:sz w:val="28"/>
          <w:szCs w:val="28"/>
        </w:rPr>
        <w:t>Ейского</w:t>
      </w:r>
      <w:proofErr w:type="spellEnd"/>
      <w:r w:rsidR="00A509AF" w:rsidRPr="00E05A22">
        <w:rPr>
          <w:sz w:val="28"/>
          <w:szCs w:val="28"/>
        </w:rPr>
        <w:t xml:space="preserve"> местного отделения Всероссийской политической партии «Единая Россия»</w:t>
      </w:r>
      <w:r w:rsidR="00C05143">
        <w:rPr>
          <w:sz w:val="28"/>
          <w:szCs w:val="28"/>
        </w:rPr>
        <w:t>.</w:t>
      </w:r>
    </w:p>
    <w:p w:rsidR="00347491" w:rsidRDefault="009A4326" w:rsidP="00B83CE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</w:t>
      </w:r>
      <w:r w:rsidR="00BD24CB">
        <w:rPr>
          <w:sz w:val="28"/>
          <w:szCs w:val="28"/>
        </w:rPr>
        <w:t>9</w:t>
      </w:r>
      <w:r>
        <w:rPr>
          <w:sz w:val="28"/>
          <w:szCs w:val="28"/>
        </w:rPr>
        <w:t xml:space="preserve"> году поведено </w:t>
      </w:r>
      <w:r w:rsidR="00347491">
        <w:rPr>
          <w:sz w:val="28"/>
          <w:szCs w:val="28"/>
        </w:rPr>
        <w:t>14</w:t>
      </w:r>
      <w:r>
        <w:rPr>
          <w:sz w:val="28"/>
          <w:szCs w:val="28"/>
        </w:rPr>
        <w:t xml:space="preserve"> собраний</w:t>
      </w:r>
      <w:r w:rsidR="00347491">
        <w:rPr>
          <w:sz w:val="28"/>
          <w:szCs w:val="28"/>
        </w:rPr>
        <w:t xml:space="preserve"> фракций</w:t>
      </w:r>
      <w:r>
        <w:rPr>
          <w:sz w:val="28"/>
          <w:szCs w:val="28"/>
        </w:rPr>
        <w:t xml:space="preserve">, на которых рассмотрено </w:t>
      </w:r>
      <w:r w:rsidR="00347491">
        <w:rPr>
          <w:sz w:val="28"/>
          <w:szCs w:val="28"/>
        </w:rPr>
        <w:t>3</w:t>
      </w:r>
      <w:r w:rsidR="00BD24CB">
        <w:rPr>
          <w:sz w:val="28"/>
          <w:szCs w:val="28"/>
        </w:rPr>
        <w:t>2</w:t>
      </w:r>
      <w:r>
        <w:rPr>
          <w:sz w:val="28"/>
          <w:szCs w:val="28"/>
        </w:rPr>
        <w:t xml:space="preserve"> вопрос</w:t>
      </w:r>
      <w:r w:rsidR="00347491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9A4326" w:rsidRDefault="00347491" w:rsidP="00B83CE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5A22">
        <w:rPr>
          <w:sz w:val="28"/>
          <w:szCs w:val="28"/>
        </w:rPr>
        <w:t>Прибытие депутатов-членов фракции на собрание отмечалось в листе регистрации, на собрании велись протоколы заседаний</w:t>
      </w:r>
      <w:r>
        <w:rPr>
          <w:sz w:val="28"/>
          <w:szCs w:val="28"/>
        </w:rPr>
        <w:t xml:space="preserve"> фракции.</w:t>
      </w:r>
    </w:p>
    <w:p w:rsidR="00347491" w:rsidRDefault="009A4326" w:rsidP="00B83CE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каждом </w:t>
      </w:r>
      <w:r w:rsidR="00347491">
        <w:rPr>
          <w:sz w:val="28"/>
          <w:szCs w:val="28"/>
        </w:rPr>
        <w:t>заседании</w:t>
      </w:r>
      <w:r>
        <w:rPr>
          <w:sz w:val="28"/>
          <w:szCs w:val="28"/>
        </w:rPr>
        <w:t>, в рамках рассмотрения вопроса повестки дня сессии,  проходит  обсуждение вопросов, включенных в повестку дня сессии.</w:t>
      </w:r>
      <w:r w:rsidR="00347491">
        <w:rPr>
          <w:sz w:val="28"/>
          <w:szCs w:val="28"/>
        </w:rPr>
        <w:t xml:space="preserve"> Так, </w:t>
      </w:r>
      <w:r w:rsidR="00896E2E">
        <w:rPr>
          <w:sz w:val="28"/>
          <w:szCs w:val="28"/>
        </w:rPr>
        <w:t>з</w:t>
      </w:r>
      <w:r w:rsidR="00347491" w:rsidRPr="00E05A22">
        <w:rPr>
          <w:sz w:val="28"/>
          <w:szCs w:val="28"/>
        </w:rPr>
        <w:t xml:space="preserve">а отчетный период члены фракции </w:t>
      </w:r>
      <w:r w:rsidR="00347491" w:rsidRPr="00896E2E">
        <w:rPr>
          <w:sz w:val="28"/>
          <w:szCs w:val="28"/>
        </w:rPr>
        <w:t xml:space="preserve">рассмотрели </w:t>
      </w:r>
      <w:r w:rsidR="00896E2E" w:rsidRPr="00CA3416">
        <w:rPr>
          <w:color w:val="000000" w:themeColor="text1"/>
          <w:sz w:val="28"/>
          <w:szCs w:val="28"/>
        </w:rPr>
        <w:t>1</w:t>
      </w:r>
      <w:r w:rsidR="00CA3416" w:rsidRPr="00CA3416">
        <w:rPr>
          <w:color w:val="000000" w:themeColor="text1"/>
          <w:sz w:val="28"/>
          <w:szCs w:val="28"/>
        </w:rPr>
        <w:t>28</w:t>
      </w:r>
      <w:r w:rsidR="00347491" w:rsidRPr="00896E2E">
        <w:rPr>
          <w:sz w:val="28"/>
          <w:szCs w:val="28"/>
        </w:rPr>
        <w:t xml:space="preserve"> вопрос</w:t>
      </w:r>
      <w:r w:rsidR="00347491">
        <w:rPr>
          <w:sz w:val="28"/>
          <w:szCs w:val="28"/>
        </w:rPr>
        <w:t xml:space="preserve">, </w:t>
      </w:r>
      <w:proofErr w:type="gramStart"/>
      <w:r w:rsidR="00347491">
        <w:rPr>
          <w:sz w:val="28"/>
          <w:szCs w:val="28"/>
        </w:rPr>
        <w:t>рекомендованных</w:t>
      </w:r>
      <w:proofErr w:type="gramEnd"/>
      <w:r w:rsidR="00347491">
        <w:rPr>
          <w:sz w:val="28"/>
          <w:szCs w:val="28"/>
        </w:rPr>
        <w:t xml:space="preserve"> постоянными депутатскими комиссиями к  рассмотрению на сессии Совета</w:t>
      </w:r>
      <w:r w:rsidR="00347491" w:rsidRPr="00E05A22">
        <w:rPr>
          <w:sz w:val="28"/>
          <w:szCs w:val="28"/>
        </w:rPr>
        <w:t xml:space="preserve">. Главным образом они касались социально-экономического развития муниципального образования </w:t>
      </w:r>
      <w:proofErr w:type="spellStart"/>
      <w:r w:rsidR="00347491" w:rsidRPr="00E05A22">
        <w:rPr>
          <w:sz w:val="28"/>
          <w:szCs w:val="28"/>
        </w:rPr>
        <w:t>Ейский</w:t>
      </w:r>
      <w:proofErr w:type="spellEnd"/>
      <w:r w:rsidR="00347491" w:rsidRPr="00E05A22">
        <w:rPr>
          <w:sz w:val="28"/>
          <w:szCs w:val="28"/>
        </w:rPr>
        <w:t xml:space="preserve"> район. Регулярно для совместной работы в рамках проведения заседаний депутатских комиссий Совета приглашались руководители и ответственные сотрудники структурных подразделений администрации, к компетенции которых относились обсуждаемые проблемы. </w:t>
      </w:r>
    </w:p>
    <w:p w:rsidR="00D5055A" w:rsidRPr="00D5055A" w:rsidRDefault="0021336B" w:rsidP="00D5055A">
      <w:pPr>
        <w:pStyle w:val="a3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 w:rsidRPr="00E05A22">
        <w:rPr>
          <w:sz w:val="28"/>
          <w:szCs w:val="28"/>
        </w:rPr>
        <w:t>В работе собраний фракции в 201</w:t>
      </w:r>
      <w:r w:rsidR="00BD24CB">
        <w:rPr>
          <w:sz w:val="28"/>
          <w:szCs w:val="28"/>
        </w:rPr>
        <w:t>9</w:t>
      </w:r>
      <w:r w:rsidRPr="00E05A22">
        <w:rPr>
          <w:sz w:val="28"/>
          <w:szCs w:val="28"/>
        </w:rPr>
        <w:t xml:space="preserve"> году принимал</w:t>
      </w:r>
      <w:r>
        <w:rPr>
          <w:sz w:val="28"/>
          <w:szCs w:val="28"/>
        </w:rPr>
        <w:t>и</w:t>
      </w:r>
      <w:r w:rsidRPr="00E05A22">
        <w:rPr>
          <w:sz w:val="28"/>
          <w:szCs w:val="28"/>
        </w:rPr>
        <w:t xml:space="preserve"> участие</w:t>
      </w:r>
      <w:r>
        <w:rPr>
          <w:sz w:val="28"/>
          <w:szCs w:val="28"/>
        </w:rPr>
        <w:t>:</w:t>
      </w:r>
      <w:r w:rsidRPr="00403BDD">
        <w:rPr>
          <w:sz w:val="28"/>
          <w:szCs w:val="28"/>
        </w:rPr>
        <w:t xml:space="preserve"> </w:t>
      </w:r>
      <w:r w:rsidR="00304598">
        <w:rPr>
          <w:sz w:val="28"/>
          <w:szCs w:val="28"/>
        </w:rPr>
        <w:t xml:space="preserve">глава </w:t>
      </w:r>
      <w:r w:rsidR="00304598" w:rsidRPr="00D5055A">
        <w:rPr>
          <w:color w:val="000000" w:themeColor="text1"/>
          <w:sz w:val="28"/>
          <w:szCs w:val="28"/>
        </w:rPr>
        <w:t xml:space="preserve">муниципального образования </w:t>
      </w:r>
      <w:proofErr w:type="spellStart"/>
      <w:r w:rsidR="00304598" w:rsidRPr="00D5055A">
        <w:rPr>
          <w:color w:val="000000" w:themeColor="text1"/>
          <w:sz w:val="28"/>
          <w:szCs w:val="28"/>
        </w:rPr>
        <w:t>Ейский</w:t>
      </w:r>
      <w:proofErr w:type="spellEnd"/>
      <w:r w:rsidR="00304598" w:rsidRPr="00D5055A">
        <w:rPr>
          <w:color w:val="000000" w:themeColor="text1"/>
          <w:sz w:val="28"/>
          <w:szCs w:val="28"/>
        </w:rPr>
        <w:t xml:space="preserve"> район</w:t>
      </w:r>
      <w:r w:rsidRPr="00D5055A">
        <w:rPr>
          <w:color w:val="000000" w:themeColor="text1"/>
          <w:sz w:val="28"/>
          <w:szCs w:val="28"/>
        </w:rPr>
        <w:t xml:space="preserve">, </w:t>
      </w:r>
      <w:r w:rsidR="00304598" w:rsidRPr="00D5055A">
        <w:rPr>
          <w:color w:val="000000" w:themeColor="text1"/>
          <w:sz w:val="28"/>
          <w:szCs w:val="28"/>
        </w:rPr>
        <w:t xml:space="preserve">заместители главы, начальники управлений и отделов администрации </w:t>
      </w:r>
      <w:r w:rsidRPr="00D5055A">
        <w:rPr>
          <w:color w:val="000000" w:themeColor="text1"/>
          <w:sz w:val="28"/>
          <w:szCs w:val="28"/>
        </w:rPr>
        <w:t xml:space="preserve">муниципального образования </w:t>
      </w:r>
      <w:proofErr w:type="spellStart"/>
      <w:r w:rsidRPr="00D5055A">
        <w:rPr>
          <w:color w:val="000000" w:themeColor="text1"/>
          <w:sz w:val="28"/>
          <w:szCs w:val="28"/>
        </w:rPr>
        <w:t>Ейский</w:t>
      </w:r>
      <w:proofErr w:type="spellEnd"/>
      <w:r w:rsidRPr="00D5055A">
        <w:rPr>
          <w:color w:val="000000" w:themeColor="text1"/>
          <w:sz w:val="28"/>
          <w:szCs w:val="28"/>
        </w:rPr>
        <w:t xml:space="preserve"> район, </w:t>
      </w:r>
      <w:r w:rsidR="00D5055A" w:rsidRPr="00D5055A">
        <w:rPr>
          <w:color w:val="000000" w:themeColor="text1"/>
          <w:sz w:val="28"/>
          <w:szCs w:val="28"/>
        </w:rPr>
        <w:t xml:space="preserve">исполнительный секретарь </w:t>
      </w:r>
      <w:proofErr w:type="spellStart"/>
      <w:r w:rsidR="00D5055A" w:rsidRPr="00D5055A">
        <w:rPr>
          <w:color w:val="000000" w:themeColor="text1"/>
          <w:sz w:val="28"/>
          <w:szCs w:val="28"/>
        </w:rPr>
        <w:t>Ейского</w:t>
      </w:r>
      <w:proofErr w:type="spellEnd"/>
      <w:r w:rsidR="00D5055A" w:rsidRPr="00D5055A">
        <w:rPr>
          <w:color w:val="000000" w:themeColor="text1"/>
          <w:sz w:val="28"/>
          <w:szCs w:val="28"/>
        </w:rPr>
        <w:t xml:space="preserve"> местного отделения Партии «ЕДИНАЯ РОССИЯ»</w:t>
      </w:r>
      <w:r w:rsidR="00304598" w:rsidRPr="00D5055A">
        <w:rPr>
          <w:color w:val="000000" w:themeColor="text1"/>
          <w:sz w:val="28"/>
          <w:szCs w:val="28"/>
        </w:rPr>
        <w:t xml:space="preserve">, </w:t>
      </w:r>
      <w:r w:rsidR="00D5055A" w:rsidRPr="00D5055A">
        <w:rPr>
          <w:color w:val="000000" w:themeColor="text1"/>
          <w:sz w:val="28"/>
          <w:szCs w:val="28"/>
        </w:rPr>
        <w:t xml:space="preserve">руководитель  ГКУ КК «Центр занятости </w:t>
      </w:r>
      <w:proofErr w:type="spellStart"/>
      <w:r w:rsidR="00D5055A" w:rsidRPr="00D5055A">
        <w:rPr>
          <w:color w:val="000000" w:themeColor="text1"/>
          <w:sz w:val="28"/>
          <w:szCs w:val="28"/>
        </w:rPr>
        <w:t>Ейского</w:t>
      </w:r>
      <w:proofErr w:type="spellEnd"/>
      <w:r w:rsidR="00D5055A" w:rsidRPr="00D5055A">
        <w:rPr>
          <w:color w:val="000000" w:themeColor="text1"/>
          <w:sz w:val="28"/>
          <w:szCs w:val="28"/>
        </w:rPr>
        <w:t xml:space="preserve"> района», заместитель  главного врача ГБУЗ «ЕЦРБ»  МЗ КК.</w:t>
      </w:r>
    </w:p>
    <w:p w:rsidR="00A5643B" w:rsidRPr="00A5643B" w:rsidRDefault="00A5643B" w:rsidP="00A564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643B">
        <w:rPr>
          <w:sz w:val="28"/>
          <w:szCs w:val="28"/>
        </w:rPr>
        <w:t xml:space="preserve">Особое внимание </w:t>
      </w:r>
      <w:r w:rsidR="005E736D">
        <w:rPr>
          <w:sz w:val="28"/>
          <w:szCs w:val="28"/>
        </w:rPr>
        <w:t xml:space="preserve">в 2019 году </w:t>
      </w:r>
      <w:r w:rsidRPr="00A5643B">
        <w:rPr>
          <w:sz w:val="28"/>
          <w:szCs w:val="28"/>
        </w:rPr>
        <w:t>фракцией уделя</w:t>
      </w:r>
      <w:r w:rsidR="005E736D">
        <w:rPr>
          <w:sz w:val="28"/>
          <w:szCs w:val="28"/>
        </w:rPr>
        <w:t>лось</w:t>
      </w:r>
      <w:r w:rsidRPr="00A5643B">
        <w:rPr>
          <w:sz w:val="28"/>
          <w:szCs w:val="28"/>
        </w:rPr>
        <w:t xml:space="preserve"> вопросам реализации национальных проектов на территории </w:t>
      </w:r>
      <w:proofErr w:type="spellStart"/>
      <w:r w:rsidR="005E736D">
        <w:rPr>
          <w:sz w:val="28"/>
          <w:szCs w:val="28"/>
        </w:rPr>
        <w:t>Ейского</w:t>
      </w:r>
      <w:proofErr w:type="spellEnd"/>
      <w:r w:rsidRPr="00A5643B">
        <w:rPr>
          <w:sz w:val="28"/>
          <w:szCs w:val="28"/>
        </w:rPr>
        <w:t xml:space="preserve"> района. За каждым проектом закреплены депутаты-</w:t>
      </w:r>
      <w:proofErr w:type="spellStart"/>
      <w:r w:rsidRPr="00A5643B">
        <w:rPr>
          <w:sz w:val="28"/>
          <w:szCs w:val="28"/>
        </w:rPr>
        <w:t>единоросы</w:t>
      </w:r>
      <w:proofErr w:type="spellEnd"/>
      <w:r w:rsidRPr="00A5643B">
        <w:rPr>
          <w:sz w:val="28"/>
          <w:szCs w:val="28"/>
        </w:rPr>
        <w:t>, которые являются ответственными за исполнение данных  проектов  на территории района. Регулярно на собраниях фракции рассматриваются вопросы реализации проектов.</w:t>
      </w:r>
    </w:p>
    <w:p w:rsidR="00371910" w:rsidRDefault="00A5643B" w:rsidP="00627F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643B">
        <w:rPr>
          <w:sz w:val="28"/>
          <w:szCs w:val="28"/>
        </w:rPr>
        <w:t xml:space="preserve">Так, например, в апреле текущего года был рассмотрен вопрос: «О реализации национального проекта «Здравоохранение» на территории муниципального образования </w:t>
      </w:r>
      <w:proofErr w:type="spellStart"/>
      <w:r w:rsidRPr="00A5643B">
        <w:rPr>
          <w:sz w:val="28"/>
          <w:szCs w:val="28"/>
        </w:rPr>
        <w:t>Ейский</w:t>
      </w:r>
      <w:proofErr w:type="spellEnd"/>
      <w:r w:rsidRPr="00A5643B">
        <w:rPr>
          <w:sz w:val="28"/>
          <w:szCs w:val="28"/>
        </w:rPr>
        <w:t xml:space="preserve"> район». На постоянном контроле находится выполнение мероприятий Территориальной программы </w:t>
      </w:r>
      <w:r w:rsidRPr="00A5643B">
        <w:rPr>
          <w:sz w:val="28"/>
          <w:szCs w:val="28"/>
        </w:rPr>
        <w:lastRenderedPageBreak/>
        <w:t xml:space="preserve">государственных гарантий оказания гражданам бесплатной медицинской помощи. </w:t>
      </w:r>
    </w:p>
    <w:p w:rsidR="00627FE4" w:rsidRDefault="00301039" w:rsidP="00627F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рассмотрении вопроса реализации на территории района национального проекта </w:t>
      </w:r>
      <w:r w:rsidRPr="00A5643B">
        <w:rPr>
          <w:sz w:val="28"/>
          <w:szCs w:val="28"/>
        </w:rPr>
        <w:t>«Безопасные и качественные автомобильные дороги»</w:t>
      </w:r>
      <w:r>
        <w:rPr>
          <w:sz w:val="28"/>
          <w:szCs w:val="28"/>
        </w:rPr>
        <w:t xml:space="preserve"> </w:t>
      </w:r>
      <w:r w:rsidR="00627FE4">
        <w:rPr>
          <w:sz w:val="28"/>
          <w:szCs w:val="28"/>
        </w:rPr>
        <w:t>фракцией были даны следующие рекомендации:</w:t>
      </w:r>
    </w:p>
    <w:p w:rsidR="00301039" w:rsidRPr="00301039" w:rsidRDefault="00301039" w:rsidP="00627F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301039">
        <w:rPr>
          <w:sz w:val="28"/>
          <w:szCs w:val="28"/>
        </w:rPr>
        <w:t xml:space="preserve">администрации муниципального образования </w:t>
      </w:r>
      <w:proofErr w:type="spellStart"/>
      <w:r w:rsidRPr="00301039">
        <w:rPr>
          <w:sz w:val="28"/>
          <w:szCs w:val="28"/>
        </w:rPr>
        <w:t>Ейский</w:t>
      </w:r>
      <w:proofErr w:type="spellEnd"/>
      <w:r w:rsidRPr="00301039">
        <w:rPr>
          <w:sz w:val="28"/>
          <w:szCs w:val="28"/>
        </w:rPr>
        <w:t xml:space="preserve"> район обеспечить реализацию мероприятий предусмотренных государственной программой «Развитие сети автомобильных дорог Краснодарского края», в части освоения средств выделенных из краевого и районного бюджетов в 2019 году.</w:t>
      </w:r>
      <w:proofErr w:type="gramEnd"/>
    </w:p>
    <w:p w:rsidR="00301039" w:rsidRDefault="00301039" w:rsidP="00627F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1039">
        <w:rPr>
          <w:sz w:val="28"/>
          <w:szCs w:val="28"/>
        </w:rPr>
        <w:t xml:space="preserve">администрации </w:t>
      </w:r>
      <w:proofErr w:type="spellStart"/>
      <w:r w:rsidRPr="00301039">
        <w:rPr>
          <w:sz w:val="28"/>
          <w:szCs w:val="28"/>
        </w:rPr>
        <w:t>Ейского</w:t>
      </w:r>
      <w:proofErr w:type="spellEnd"/>
      <w:r w:rsidRPr="00301039">
        <w:rPr>
          <w:sz w:val="28"/>
          <w:szCs w:val="28"/>
        </w:rPr>
        <w:t xml:space="preserve"> городского поселения  </w:t>
      </w:r>
      <w:proofErr w:type="spellStart"/>
      <w:r w:rsidRPr="00301039">
        <w:rPr>
          <w:sz w:val="28"/>
          <w:szCs w:val="28"/>
        </w:rPr>
        <w:t>Ейского</w:t>
      </w:r>
      <w:proofErr w:type="spellEnd"/>
      <w:r w:rsidRPr="00301039">
        <w:rPr>
          <w:sz w:val="28"/>
          <w:szCs w:val="28"/>
        </w:rPr>
        <w:t xml:space="preserve"> района активизировать работу  в части своевременной подготовки документов для участия в краевых программах по ремонту дорог в  2020 году.</w:t>
      </w:r>
    </w:p>
    <w:p w:rsidR="00F16CD7" w:rsidRDefault="00A5643B" w:rsidP="00627F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643B">
        <w:rPr>
          <w:sz w:val="28"/>
          <w:szCs w:val="28"/>
        </w:rPr>
        <w:t>Также рассмотрены национальные прое</w:t>
      </w:r>
      <w:r w:rsidR="00627FE4">
        <w:rPr>
          <w:sz w:val="28"/>
          <w:szCs w:val="28"/>
        </w:rPr>
        <w:t xml:space="preserve">кты: «Жилье и городская среда»,  </w:t>
      </w:r>
      <w:r w:rsidRPr="00A5643B">
        <w:rPr>
          <w:sz w:val="28"/>
          <w:szCs w:val="28"/>
        </w:rPr>
        <w:t xml:space="preserve"> «Демография».</w:t>
      </w:r>
    </w:p>
    <w:p w:rsidR="00384CF1" w:rsidRDefault="0073326D" w:rsidP="00371910">
      <w:pPr>
        <w:shd w:val="clear" w:color="auto" w:fill="FFFFFF"/>
        <w:ind w:firstLine="709"/>
        <w:jc w:val="both"/>
        <w:textAlignment w:val="top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В период с 26 апреля по 14 мая 2019 года члены фракции провели </w:t>
      </w:r>
      <w:r w:rsidRPr="00A67CC2">
        <w:rPr>
          <w:rFonts w:ascii="Times New Roman" w:hAnsi="Times New Roman" w:cs="Times New Roman"/>
          <w:i w:val="0"/>
          <w:iCs w:val="0"/>
          <w:sz w:val="28"/>
          <w:szCs w:val="28"/>
        </w:rPr>
        <w:t>встречи с депутатами поселений по разъяснению изменений порядка декларирования доходов депутатами  представительных органов местного самоуправления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:rsidR="00F112D5" w:rsidRPr="00F112D5" w:rsidRDefault="00F112D5" w:rsidP="00F112D5">
      <w:pPr>
        <w:shd w:val="clear" w:color="auto" w:fill="FFFFFF"/>
        <w:spacing w:line="252" w:lineRule="auto"/>
        <w:ind w:firstLine="709"/>
        <w:jc w:val="both"/>
        <w:textAlignment w:val="top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F112D5">
        <w:rPr>
          <w:rFonts w:ascii="Times New Roman" w:hAnsi="Times New Roman" w:cs="Times New Roman"/>
          <w:i w:val="0"/>
          <w:iCs w:val="0"/>
          <w:sz w:val="28"/>
          <w:szCs w:val="28"/>
        </w:rPr>
        <w:t>В ноябре - декабре  2019 года</w:t>
      </w:r>
      <w:r w:rsidR="00384CF1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на собраниях фракции депутаты</w:t>
      </w:r>
      <w:r w:rsidRPr="00F112D5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обсуждали вопрос «О районном бюджете на 2020 год и плановый период 2021 и 2022 годов». Главный финансовый документ  принимается в двух чтениях.</w:t>
      </w:r>
    </w:p>
    <w:p w:rsidR="00F112D5" w:rsidRPr="00F112D5" w:rsidRDefault="00F112D5" w:rsidP="00F112D5">
      <w:pPr>
        <w:shd w:val="clear" w:color="auto" w:fill="FFFFFF"/>
        <w:spacing w:line="252" w:lineRule="auto"/>
        <w:ind w:firstLine="709"/>
        <w:jc w:val="both"/>
        <w:textAlignment w:val="top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F112D5">
        <w:rPr>
          <w:rFonts w:ascii="Times New Roman" w:hAnsi="Times New Roman" w:cs="Times New Roman"/>
          <w:i w:val="0"/>
          <w:iCs w:val="0"/>
          <w:sz w:val="28"/>
          <w:szCs w:val="28"/>
        </w:rPr>
        <w:t>В 2020-2022 годах основными источниками собственных доходов районного бюджета останутся налоговые доходы. Их доля в общем объеме собственных доходов районного бюджета на 2020 год и плановый период составит 85,2%, 84,9% и 84,8% соответственно.</w:t>
      </w:r>
    </w:p>
    <w:p w:rsidR="00F112D5" w:rsidRDefault="00F112D5" w:rsidP="00F112D5">
      <w:pPr>
        <w:shd w:val="clear" w:color="auto" w:fill="FFFFFF"/>
        <w:spacing w:line="252" w:lineRule="auto"/>
        <w:ind w:firstLine="709"/>
        <w:jc w:val="both"/>
        <w:textAlignment w:val="top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F112D5">
        <w:rPr>
          <w:rFonts w:ascii="Times New Roman" w:hAnsi="Times New Roman" w:cs="Times New Roman"/>
          <w:i w:val="0"/>
          <w:iCs w:val="0"/>
          <w:sz w:val="28"/>
          <w:szCs w:val="28"/>
        </w:rPr>
        <w:t>В целом структура расходов районного бюджета в 2020 - 2022 годах не претерпела существенных изменений. По-прежнему наибольший удельный вес в расходах районного бюджета в 2020 году занимают расходы на социальную сферу -87,6% . В 2021 году на социальную сферу планируется направить 87,1% общего объема расходов бюджета, в 2022 году – 84,8%.</w:t>
      </w:r>
    </w:p>
    <w:p w:rsidR="0073326D" w:rsidRDefault="00D30D00" w:rsidP="00D30D00">
      <w:pPr>
        <w:shd w:val="clear" w:color="auto" w:fill="FFFFFF"/>
        <w:spacing w:line="252" w:lineRule="auto"/>
        <w:ind w:firstLine="709"/>
        <w:jc w:val="both"/>
        <w:textAlignment w:val="top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D30D00">
        <w:rPr>
          <w:rFonts w:ascii="Times New Roman" w:hAnsi="Times New Roman" w:cs="Times New Roman"/>
          <w:i w:val="0"/>
          <w:iCs w:val="0"/>
          <w:sz w:val="28"/>
          <w:szCs w:val="28"/>
        </w:rPr>
        <w:t>Учитывая социальную значимость  вопроса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D30D00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повышени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я</w:t>
      </w:r>
      <w:r w:rsidRPr="00D30D00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льготной стоимости  проездных документов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,  депутаты-</w:t>
      </w:r>
      <w:proofErr w:type="spellStart"/>
      <w:r>
        <w:rPr>
          <w:rFonts w:ascii="Times New Roman" w:hAnsi="Times New Roman" w:cs="Times New Roman"/>
          <w:i w:val="0"/>
          <w:iCs w:val="0"/>
          <w:sz w:val="28"/>
          <w:szCs w:val="28"/>
        </w:rPr>
        <w:t>единаросы</w:t>
      </w:r>
      <w:proofErr w:type="spellEnd"/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рассмотрели данный вопрос на собрании фракции, и в</w:t>
      </w:r>
      <w:r w:rsidR="0073326D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период с </w:t>
      </w:r>
      <w:r w:rsidR="0073326D">
        <w:rPr>
          <w:rFonts w:ascii="Times New Roman" w:hAnsi="Times New Roman" w:cs="Times New Roman"/>
          <w:i w:val="0"/>
          <w:iCs w:val="0"/>
          <w:sz w:val="28"/>
          <w:szCs w:val="28"/>
        </w:rPr>
        <w:t>ноябр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я по </w:t>
      </w:r>
      <w:r w:rsidR="0073326D">
        <w:rPr>
          <w:rFonts w:ascii="Times New Roman" w:hAnsi="Times New Roman" w:cs="Times New Roman"/>
          <w:i w:val="0"/>
          <w:iCs w:val="0"/>
          <w:sz w:val="28"/>
          <w:szCs w:val="28"/>
        </w:rPr>
        <w:t>декабр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ь</w:t>
      </w:r>
      <w:r w:rsidR="0073326D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="0073326D" w:rsidRPr="0073326D">
        <w:rPr>
          <w:rFonts w:ascii="Times New Roman" w:hAnsi="Times New Roman" w:cs="Times New Roman"/>
          <w:i w:val="0"/>
          <w:iCs w:val="0"/>
          <w:sz w:val="28"/>
          <w:szCs w:val="28"/>
        </w:rPr>
        <w:t>прове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ли</w:t>
      </w:r>
      <w:r w:rsidR="0073326D" w:rsidRPr="0073326D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работу  по разъяснению принятых изменений в  Закон Краснодарског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о края </w:t>
      </w:r>
      <w:r w:rsidR="0073326D" w:rsidRPr="0073326D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«О дополнительных мерах социальной  поддержки  по оплате проезда отдельных категорий жителей Краснодарского края на 2006-2023 годы»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. С</w:t>
      </w:r>
      <w:r w:rsidR="0073326D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огласно </w:t>
      </w:r>
      <w:r w:rsidR="00031534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данным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</w:t>
      </w:r>
      <w:r w:rsidR="00031534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изменениям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с 1 ноября 2019 года была </w:t>
      </w:r>
      <w:r w:rsidRPr="00D30D00">
        <w:rPr>
          <w:rFonts w:ascii="Times New Roman" w:hAnsi="Times New Roman" w:cs="Times New Roman"/>
          <w:i w:val="0"/>
          <w:iCs w:val="0"/>
          <w:sz w:val="28"/>
          <w:szCs w:val="28"/>
        </w:rPr>
        <w:t>повышена  льготная стоимость проездных документов для проезда в городском транспорте вне зависимости от его вида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:rsidR="00F112D5" w:rsidRPr="00F112D5" w:rsidRDefault="00F112D5" w:rsidP="00F112D5">
      <w:pPr>
        <w:shd w:val="clear" w:color="auto" w:fill="FFFFFF"/>
        <w:spacing w:line="252" w:lineRule="auto"/>
        <w:ind w:firstLine="709"/>
        <w:jc w:val="both"/>
        <w:textAlignment w:val="top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Ч</w:t>
      </w:r>
      <w:r w:rsidRPr="00F112D5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лены фракции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входят</w:t>
      </w:r>
      <w:r w:rsidRPr="00F112D5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в состав </w:t>
      </w:r>
      <w:r w:rsidRPr="00F112D5">
        <w:rPr>
          <w:rFonts w:ascii="Times New Roman" w:hAnsi="Times New Roman" w:cs="Times New Roman"/>
          <w:i w:val="0"/>
          <w:iCs w:val="0"/>
          <w:sz w:val="28"/>
          <w:szCs w:val="28"/>
        </w:rPr>
        <w:t>в рабоч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ей</w:t>
      </w:r>
      <w:r w:rsidRPr="00F112D5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ы</w:t>
      </w:r>
      <w:r w:rsidRPr="00F112D5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по пресечению  незаконного оборота этилового спирта, алкогольной и спиртосодержащей продукции. </w:t>
      </w:r>
    </w:p>
    <w:p w:rsidR="00F112D5" w:rsidRPr="00F112D5" w:rsidRDefault="00F112D5" w:rsidP="00F112D5">
      <w:pPr>
        <w:shd w:val="clear" w:color="auto" w:fill="FFFFFF"/>
        <w:spacing w:line="252" w:lineRule="auto"/>
        <w:ind w:firstLine="709"/>
        <w:jc w:val="both"/>
        <w:textAlignment w:val="top"/>
        <w:rPr>
          <w:rFonts w:ascii="Times New Roman" w:hAnsi="Times New Roman" w:cs="Times New Roman"/>
          <w:i w:val="0"/>
          <w:iCs w:val="0"/>
          <w:sz w:val="28"/>
          <w:szCs w:val="28"/>
        </w:rPr>
      </w:pPr>
      <w:proofErr w:type="gramStart"/>
      <w:r w:rsidRPr="00F112D5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Рабочей группой, в которую вошли  муниципальные служащие, казачество, молодежь, отдел СМИ, сотрудники полиции, депутат ЗСК, </w:t>
      </w:r>
      <w:r w:rsidRPr="00F112D5">
        <w:rPr>
          <w:rFonts w:ascii="Times New Roman" w:hAnsi="Times New Roman" w:cs="Times New Roman"/>
          <w:i w:val="0"/>
          <w:iCs w:val="0"/>
          <w:sz w:val="28"/>
          <w:szCs w:val="28"/>
        </w:rPr>
        <w:lastRenderedPageBreak/>
        <w:t>проводятся профилактические мероприятия, направленные на исполнение требований, предусмотренных Федеральным законом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и Законом Краснодарского края от 04.06.2012 № 2497-КЗ «Об установлении ограничений в сфере розничной</w:t>
      </w:r>
      <w:proofErr w:type="gramEnd"/>
      <w:r w:rsidRPr="00F112D5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продажи алкогольной продукции и безалкогольных тонизирующих напитков».</w:t>
      </w:r>
    </w:p>
    <w:p w:rsidR="00F112D5" w:rsidRDefault="00F112D5" w:rsidP="00F112D5">
      <w:pPr>
        <w:shd w:val="clear" w:color="auto" w:fill="FFFFFF"/>
        <w:spacing w:line="252" w:lineRule="auto"/>
        <w:ind w:firstLine="709"/>
        <w:jc w:val="both"/>
        <w:textAlignment w:val="top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F112D5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Ежемесячно проводится мониторинг реализации данного закона на территории муниципального образования </w:t>
      </w:r>
      <w:proofErr w:type="spellStart"/>
      <w:r w:rsidRPr="00F112D5">
        <w:rPr>
          <w:rFonts w:ascii="Times New Roman" w:hAnsi="Times New Roman" w:cs="Times New Roman"/>
          <w:i w:val="0"/>
          <w:iCs w:val="0"/>
          <w:sz w:val="28"/>
          <w:szCs w:val="28"/>
        </w:rPr>
        <w:t>Ейский</w:t>
      </w:r>
      <w:proofErr w:type="spellEnd"/>
      <w:r w:rsidRPr="00F112D5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район.</w:t>
      </w:r>
    </w:p>
    <w:p w:rsidR="003E556B" w:rsidRPr="00CD0B2E" w:rsidRDefault="003E556B" w:rsidP="00F112D5">
      <w:pPr>
        <w:shd w:val="clear" w:color="auto" w:fill="FFFFFF"/>
        <w:spacing w:line="252" w:lineRule="auto"/>
        <w:ind w:firstLine="709"/>
        <w:jc w:val="both"/>
        <w:textAlignment w:val="top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 w:rsidRPr="00CD0B2E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На постоянном контроле депутатов стоят вопр</w:t>
      </w:r>
      <w:r w:rsidR="00125127" w:rsidRPr="00CD0B2E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о</w:t>
      </w:r>
      <w:r w:rsidRPr="00CD0B2E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сы выделения </w:t>
      </w:r>
      <w:r w:rsidR="00125127" w:rsidRPr="00CD0B2E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бюджетных средств учреждениям подведомственным управлению образованием администрации </w:t>
      </w:r>
      <w:r w:rsidRPr="00CD0B2E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 </w:t>
      </w:r>
      <w:r w:rsidR="00125127" w:rsidRPr="00CD0B2E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муниципального образования </w:t>
      </w:r>
      <w:proofErr w:type="spellStart"/>
      <w:r w:rsidR="00125127" w:rsidRPr="00CD0B2E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Ейский</w:t>
      </w:r>
      <w:proofErr w:type="spellEnd"/>
      <w:r w:rsidR="00125127" w:rsidRPr="00CD0B2E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 район.  Данный вопрос был рассмотрен на </w:t>
      </w:r>
      <w:r w:rsidR="0030433C" w:rsidRPr="00CD0B2E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собрании</w:t>
      </w:r>
      <w:r w:rsidR="00125127" w:rsidRPr="00CD0B2E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 фракции  с участием </w:t>
      </w:r>
      <w:r w:rsidR="0030433C" w:rsidRPr="00CD0B2E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директора  муниципального казенного учреждения «Централизованная бухгалтерия  образовательных учреждений </w:t>
      </w:r>
      <w:proofErr w:type="spellStart"/>
      <w:r w:rsidR="0030433C" w:rsidRPr="00CD0B2E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Ейского</w:t>
      </w:r>
      <w:proofErr w:type="spellEnd"/>
      <w:r w:rsidR="0030433C" w:rsidRPr="00CD0B2E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 района».</w:t>
      </w:r>
      <w:r w:rsidR="00CD0B2E" w:rsidRPr="00CD0B2E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 В ходе рассмотрения вопроса особое внимание было уделено выделению бюджетных средств по следующим направлениям: исполнение решений суда, безопасность пребывания детей в образовательных учреждениях, приобретение спортивного инвентаря и средств гигиены.</w:t>
      </w:r>
    </w:p>
    <w:p w:rsidR="006C114D" w:rsidRPr="00B85390" w:rsidRDefault="006C114D" w:rsidP="00B83CE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390">
        <w:rPr>
          <w:spacing w:val="-4"/>
          <w:sz w:val="28"/>
          <w:szCs w:val="28"/>
        </w:rPr>
        <w:t xml:space="preserve">Нельзя не отметить работу депутатов в рамках утвержденного </w:t>
      </w:r>
      <w:r w:rsidRPr="00B85390">
        <w:rPr>
          <w:sz w:val="28"/>
          <w:szCs w:val="28"/>
        </w:rPr>
        <w:t xml:space="preserve">графика приема граждан, который осуществляли члены фракции ежемесячно. Для членов депутатской фракции в Совете муниципального образования </w:t>
      </w:r>
      <w:proofErr w:type="spellStart"/>
      <w:r w:rsidRPr="00B85390">
        <w:rPr>
          <w:sz w:val="28"/>
          <w:szCs w:val="28"/>
        </w:rPr>
        <w:t>Ейский</w:t>
      </w:r>
      <w:proofErr w:type="spellEnd"/>
      <w:r w:rsidRPr="00B85390">
        <w:rPr>
          <w:sz w:val="28"/>
          <w:szCs w:val="28"/>
        </w:rPr>
        <w:t xml:space="preserve"> район был разработан график приема граждан в общественной приемной Партии, который опубликован в средствах массовой информации, что позволило обеспечить больший доступ гражданам, желающим обратиться к депутатам.</w:t>
      </w:r>
    </w:p>
    <w:p w:rsidR="00D5572F" w:rsidRPr="00E05A22" w:rsidRDefault="00D5572F" w:rsidP="00B83CE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5A22">
        <w:rPr>
          <w:sz w:val="28"/>
          <w:szCs w:val="28"/>
        </w:rPr>
        <w:t xml:space="preserve">Постоянно </w:t>
      </w:r>
      <w:r>
        <w:rPr>
          <w:sz w:val="28"/>
          <w:szCs w:val="28"/>
        </w:rPr>
        <w:t>депутаты-</w:t>
      </w:r>
      <w:proofErr w:type="spellStart"/>
      <w:r>
        <w:rPr>
          <w:sz w:val="28"/>
          <w:szCs w:val="28"/>
        </w:rPr>
        <w:t>единаросы</w:t>
      </w:r>
      <w:proofErr w:type="spellEnd"/>
      <w:r w:rsidRPr="00E05A22">
        <w:rPr>
          <w:sz w:val="28"/>
          <w:szCs w:val="28"/>
        </w:rPr>
        <w:t xml:space="preserve"> (члены Местного политического совета) принимали участие в заседаниях Политсовета </w:t>
      </w:r>
      <w:proofErr w:type="spellStart"/>
      <w:r w:rsidRPr="00E05A22">
        <w:rPr>
          <w:sz w:val="28"/>
          <w:szCs w:val="28"/>
        </w:rPr>
        <w:t>Ейского</w:t>
      </w:r>
      <w:proofErr w:type="spellEnd"/>
      <w:r w:rsidRPr="00E05A22">
        <w:rPr>
          <w:sz w:val="28"/>
          <w:szCs w:val="28"/>
        </w:rPr>
        <w:t xml:space="preserve"> местного отделения ВПП «ЕДИНАЯ РОССИЯ».</w:t>
      </w:r>
    </w:p>
    <w:p w:rsidR="00D5572F" w:rsidRPr="00E05A22" w:rsidRDefault="00D5572F" w:rsidP="00B83CE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5A22">
        <w:rPr>
          <w:sz w:val="28"/>
          <w:szCs w:val="28"/>
        </w:rPr>
        <w:t xml:space="preserve">Также члены </w:t>
      </w:r>
      <w:r>
        <w:rPr>
          <w:sz w:val="28"/>
          <w:szCs w:val="28"/>
        </w:rPr>
        <w:t>ф</w:t>
      </w:r>
      <w:r w:rsidRPr="00E05A22">
        <w:rPr>
          <w:sz w:val="28"/>
          <w:szCs w:val="28"/>
        </w:rPr>
        <w:t>ракции</w:t>
      </w:r>
      <w:r>
        <w:rPr>
          <w:sz w:val="28"/>
          <w:szCs w:val="28"/>
        </w:rPr>
        <w:t xml:space="preserve"> </w:t>
      </w:r>
      <w:r w:rsidRPr="00E05A22">
        <w:rPr>
          <w:sz w:val="28"/>
          <w:szCs w:val="28"/>
        </w:rPr>
        <w:t>принимали участие в работе комиссий, созданных при исполнительно-распорядительном органе.</w:t>
      </w:r>
    </w:p>
    <w:p w:rsidR="00D5572F" w:rsidRDefault="00D5572F" w:rsidP="00B83CE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5A22">
        <w:rPr>
          <w:sz w:val="28"/>
          <w:szCs w:val="28"/>
        </w:rPr>
        <w:t xml:space="preserve">Все вопросы и все решения, которые рассматривались на собраниях депутатской фракции Всероссийской политической Партии «ЕДИНАЯ РОССИЯ» принимались только на благо людей и их достойную жизнь </w:t>
      </w:r>
      <w:proofErr w:type="gramStart"/>
      <w:r w:rsidRPr="00E05A22">
        <w:rPr>
          <w:sz w:val="28"/>
          <w:szCs w:val="28"/>
        </w:rPr>
        <w:t>в</w:t>
      </w:r>
      <w:proofErr w:type="gramEnd"/>
      <w:r w:rsidRPr="00E05A22">
        <w:rPr>
          <w:sz w:val="28"/>
          <w:szCs w:val="28"/>
        </w:rPr>
        <w:t xml:space="preserve"> </w:t>
      </w:r>
      <w:proofErr w:type="gramStart"/>
      <w:r w:rsidRPr="00E05A22">
        <w:rPr>
          <w:sz w:val="28"/>
          <w:szCs w:val="28"/>
        </w:rPr>
        <w:t>Ейском</w:t>
      </w:r>
      <w:proofErr w:type="gramEnd"/>
      <w:r w:rsidRPr="00E05A22">
        <w:rPr>
          <w:sz w:val="28"/>
          <w:szCs w:val="28"/>
        </w:rPr>
        <w:t xml:space="preserve"> районе. </w:t>
      </w:r>
    </w:p>
    <w:p w:rsidR="00D5572F" w:rsidRDefault="00D5572F" w:rsidP="00B83CE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83CEF" w:rsidRDefault="00B83CEF" w:rsidP="00D5572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83CEF" w:rsidRDefault="00B83CEF" w:rsidP="00D5572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E69D2" w:rsidRDefault="001E69D2" w:rsidP="001E69D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47AC7" w:rsidRPr="00E05A22" w:rsidRDefault="00B47AC7" w:rsidP="00B47AC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</w:p>
    <w:sectPr w:rsidR="00B47AC7" w:rsidRPr="00E05A22" w:rsidSect="00805FF8">
      <w:headerReference w:type="even" r:id="rId8"/>
      <w:headerReference w:type="default" r:id="rId9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408" w:rsidRDefault="00B53408">
      <w:r>
        <w:separator/>
      </w:r>
    </w:p>
  </w:endnote>
  <w:endnote w:type="continuationSeparator" w:id="0">
    <w:p w:rsidR="00B53408" w:rsidRDefault="00B53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408" w:rsidRDefault="00B53408">
      <w:r>
        <w:separator/>
      </w:r>
    </w:p>
  </w:footnote>
  <w:footnote w:type="continuationSeparator" w:id="0">
    <w:p w:rsidR="00B53408" w:rsidRDefault="00B534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195" w:rsidRDefault="00AA3A5D" w:rsidP="00CF0ADA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E619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E6195" w:rsidRDefault="00CE61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195" w:rsidRPr="00235DF8" w:rsidRDefault="00AA3A5D" w:rsidP="00CF0ADA">
    <w:pPr>
      <w:pStyle w:val="a9"/>
      <w:framePr w:wrap="around" w:vAnchor="text" w:hAnchor="margin" w:xAlign="center" w:y="1"/>
      <w:rPr>
        <w:rStyle w:val="ab"/>
        <w:rFonts w:ascii="Times New Roman" w:hAnsi="Times New Roman" w:cs="Times New Roman"/>
        <w:i w:val="0"/>
        <w:sz w:val="24"/>
      </w:rPr>
    </w:pPr>
    <w:r w:rsidRPr="00235DF8">
      <w:rPr>
        <w:rStyle w:val="ab"/>
        <w:rFonts w:ascii="Times New Roman" w:hAnsi="Times New Roman" w:cs="Times New Roman"/>
        <w:i w:val="0"/>
        <w:sz w:val="24"/>
      </w:rPr>
      <w:fldChar w:fldCharType="begin"/>
    </w:r>
    <w:r w:rsidR="00CE6195" w:rsidRPr="00235DF8">
      <w:rPr>
        <w:rStyle w:val="ab"/>
        <w:rFonts w:ascii="Times New Roman" w:hAnsi="Times New Roman" w:cs="Times New Roman"/>
        <w:i w:val="0"/>
        <w:sz w:val="24"/>
      </w:rPr>
      <w:instrText xml:space="preserve">PAGE  </w:instrText>
    </w:r>
    <w:r w:rsidRPr="00235DF8">
      <w:rPr>
        <w:rStyle w:val="ab"/>
        <w:rFonts w:ascii="Times New Roman" w:hAnsi="Times New Roman" w:cs="Times New Roman"/>
        <w:i w:val="0"/>
        <w:sz w:val="24"/>
      </w:rPr>
      <w:fldChar w:fldCharType="separate"/>
    </w:r>
    <w:r w:rsidR="00DB4BF2">
      <w:rPr>
        <w:rStyle w:val="ab"/>
        <w:rFonts w:ascii="Times New Roman" w:hAnsi="Times New Roman" w:cs="Times New Roman"/>
        <w:i w:val="0"/>
        <w:noProof/>
        <w:sz w:val="24"/>
      </w:rPr>
      <w:t>2</w:t>
    </w:r>
    <w:r w:rsidRPr="00235DF8">
      <w:rPr>
        <w:rStyle w:val="ab"/>
        <w:rFonts w:ascii="Times New Roman" w:hAnsi="Times New Roman" w:cs="Times New Roman"/>
        <w:i w:val="0"/>
        <w:sz w:val="24"/>
      </w:rPr>
      <w:fldChar w:fldCharType="end"/>
    </w:r>
  </w:p>
  <w:p w:rsidR="00CE6195" w:rsidRDefault="00CE6195" w:rsidP="00014974">
    <w:pPr>
      <w:pStyle w:val="a9"/>
      <w:jc w:val="center"/>
    </w:pPr>
  </w:p>
  <w:p w:rsidR="00014974" w:rsidRDefault="00014974" w:rsidP="00014974">
    <w:pPr>
      <w:pStyle w:val="a9"/>
      <w:jc w:val="center"/>
    </w:pPr>
  </w:p>
  <w:p w:rsidR="00014974" w:rsidRDefault="00014974" w:rsidP="0001497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D257C"/>
    <w:multiLevelType w:val="hybridMultilevel"/>
    <w:tmpl w:val="7F4277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6C93C70"/>
    <w:multiLevelType w:val="hybridMultilevel"/>
    <w:tmpl w:val="A16EAACE"/>
    <w:lvl w:ilvl="0" w:tplc="442CDBBA">
      <w:start w:val="1"/>
      <w:numFmt w:val="bullet"/>
      <w:lvlText w:val="-"/>
      <w:lvlJc w:val="left"/>
      <w:pPr>
        <w:tabs>
          <w:tab w:val="num" w:pos="4385"/>
        </w:tabs>
        <w:ind w:left="4385" w:hanging="437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0250"/>
    <w:rsid w:val="0000182D"/>
    <w:rsid w:val="0000245F"/>
    <w:rsid w:val="00012777"/>
    <w:rsid w:val="00014974"/>
    <w:rsid w:val="00016096"/>
    <w:rsid w:val="00016B41"/>
    <w:rsid w:val="00017253"/>
    <w:rsid w:val="00021EC3"/>
    <w:rsid w:val="000227F3"/>
    <w:rsid w:val="0002709D"/>
    <w:rsid w:val="00031534"/>
    <w:rsid w:val="00032321"/>
    <w:rsid w:val="00036057"/>
    <w:rsid w:val="00042FF8"/>
    <w:rsid w:val="00045208"/>
    <w:rsid w:val="000468E0"/>
    <w:rsid w:val="0005530F"/>
    <w:rsid w:val="0006085E"/>
    <w:rsid w:val="000629FF"/>
    <w:rsid w:val="000663F7"/>
    <w:rsid w:val="0007428F"/>
    <w:rsid w:val="00074356"/>
    <w:rsid w:val="00076300"/>
    <w:rsid w:val="000813A4"/>
    <w:rsid w:val="00085DFC"/>
    <w:rsid w:val="000A12A4"/>
    <w:rsid w:val="000A354E"/>
    <w:rsid w:val="000A4F73"/>
    <w:rsid w:val="000B27A7"/>
    <w:rsid w:val="000B2EFB"/>
    <w:rsid w:val="000B43E0"/>
    <w:rsid w:val="000B6BA7"/>
    <w:rsid w:val="000C0F0D"/>
    <w:rsid w:val="000C0F13"/>
    <w:rsid w:val="000C1AC1"/>
    <w:rsid w:val="000D0212"/>
    <w:rsid w:val="000D543A"/>
    <w:rsid w:val="000E08CB"/>
    <w:rsid w:val="000E352C"/>
    <w:rsid w:val="000E4E7D"/>
    <w:rsid w:val="000F0171"/>
    <w:rsid w:val="000F400F"/>
    <w:rsid w:val="000F5C39"/>
    <w:rsid w:val="0010350D"/>
    <w:rsid w:val="00103C09"/>
    <w:rsid w:val="00107008"/>
    <w:rsid w:val="001142F2"/>
    <w:rsid w:val="00116829"/>
    <w:rsid w:val="001201A9"/>
    <w:rsid w:val="0012038F"/>
    <w:rsid w:val="0012065F"/>
    <w:rsid w:val="00120698"/>
    <w:rsid w:val="00121028"/>
    <w:rsid w:val="00125127"/>
    <w:rsid w:val="00127EF8"/>
    <w:rsid w:val="0013052E"/>
    <w:rsid w:val="00130976"/>
    <w:rsid w:val="00133651"/>
    <w:rsid w:val="00150069"/>
    <w:rsid w:val="00150878"/>
    <w:rsid w:val="00151F28"/>
    <w:rsid w:val="00152536"/>
    <w:rsid w:val="00165BB6"/>
    <w:rsid w:val="00166046"/>
    <w:rsid w:val="001728E1"/>
    <w:rsid w:val="0019220E"/>
    <w:rsid w:val="00192431"/>
    <w:rsid w:val="00192769"/>
    <w:rsid w:val="00192F73"/>
    <w:rsid w:val="00196817"/>
    <w:rsid w:val="001B1590"/>
    <w:rsid w:val="001B3C86"/>
    <w:rsid w:val="001B7424"/>
    <w:rsid w:val="001C4C68"/>
    <w:rsid w:val="001C6512"/>
    <w:rsid w:val="001C7FC4"/>
    <w:rsid w:val="001D3D3F"/>
    <w:rsid w:val="001D71B9"/>
    <w:rsid w:val="001E181B"/>
    <w:rsid w:val="001E2519"/>
    <w:rsid w:val="001E556E"/>
    <w:rsid w:val="001E69D2"/>
    <w:rsid w:val="001F16BC"/>
    <w:rsid w:val="001F7198"/>
    <w:rsid w:val="00200C71"/>
    <w:rsid w:val="002046FB"/>
    <w:rsid w:val="00205982"/>
    <w:rsid w:val="00205B72"/>
    <w:rsid w:val="00205F64"/>
    <w:rsid w:val="002108A0"/>
    <w:rsid w:val="00212B35"/>
    <w:rsid w:val="0021336B"/>
    <w:rsid w:val="00216C09"/>
    <w:rsid w:val="00217D72"/>
    <w:rsid w:val="00224C83"/>
    <w:rsid w:val="00225135"/>
    <w:rsid w:val="0023143D"/>
    <w:rsid w:val="002346EF"/>
    <w:rsid w:val="00235DF8"/>
    <w:rsid w:val="0023714A"/>
    <w:rsid w:val="00245C0C"/>
    <w:rsid w:val="0025381F"/>
    <w:rsid w:val="002567D4"/>
    <w:rsid w:val="002578CF"/>
    <w:rsid w:val="00257F79"/>
    <w:rsid w:val="00260C7A"/>
    <w:rsid w:val="00263BA7"/>
    <w:rsid w:val="00264CCA"/>
    <w:rsid w:val="00272EC1"/>
    <w:rsid w:val="002838FB"/>
    <w:rsid w:val="00286AAD"/>
    <w:rsid w:val="0029062F"/>
    <w:rsid w:val="002923B1"/>
    <w:rsid w:val="00293410"/>
    <w:rsid w:val="002A0F3B"/>
    <w:rsid w:val="002A1684"/>
    <w:rsid w:val="002A64A4"/>
    <w:rsid w:val="002A76FA"/>
    <w:rsid w:val="002B2FF9"/>
    <w:rsid w:val="002B35E7"/>
    <w:rsid w:val="002B5C51"/>
    <w:rsid w:val="002C5C81"/>
    <w:rsid w:val="002D250F"/>
    <w:rsid w:val="002D5DD3"/>
    <w:rsid w:val="002E022A"/>
    <w:rsid w:val="002E14FB"/>
    <w:rsid w:val="002E7F7F"/>
    <w:rsid w:val="002F19EA"/>
    <w:rsid w:val="003002A2"/>
    <w:rsid w:val="00301039"/>
    <w:rsid w:val="003032E9"/>
    <w:rsid w:val="0030433C"/>
    <w:rsid w:val="00304598"/>
    <w:rsid w:val="00314C23"/>
    <w:rsid w:val="00333CBF"/>
    <w:rsid w:val="003363B6"/>
    <w:rsid w:val="00336CA9"/>
    <w:rsid w:val="00336F49"/>
    <w:rsid w:val="00347491"/>
    <w:rsid w:val="003519DB"/>
    <w:rsid w:val="0035250D"/>
    <w:rsid w:val="00352F2A"/>
    <w:rsid w:val="00354211"/>
    <w:rsid w:val="00360FFD"/>
    <w:rsid w:val="003660C4"/>
    <w:rsid w:val="00371910"/>
    <w:rsid w:val="0038418C"/>
    <w:rsid w:val="00384CF1"/>
    <w:rsid w:val="00386B8E"/>
    <w:rsid w:val="00390631"/>
    <w:rsid w:val="003979A8"/>
    <w:rsid w:val="003A1C30"/>
    <w:rsid w:val="003A5D82"/>
    <w:rsid w:val="003A658F"/>
    <w:rsid w:val="003A7452"/>
    <w:rsid w:val="003A76A7"/>
    <w:rsid w:val="003B2C9C"/>
    <w:rsid w:val="003C4973"/>
    <w:rsid w:val="003C4AC7"/>
    <w:rsid w:val="003D2600"/>
    <w:rsid w:val="003D390C"/>
    <w:rsid w:val="003D780C"/>
    <w:rsid w:val="003E556B"/>
    <w:rsid w:val="003E6175"/>
    <w:rsid w:val="003E7CE9"/>
    <w:rsid w:val="003F2B52"/>
    <w:rsid w:val="003F354F"/>
    <w:rsid w:val="003F4664"/>
    <w:rsid w:val="003F4F8F"/>
    <w:rsid w:val="003F5EE3"/>
    <w:rsid w:val="003F6CB0"/>
    <w:rsid w:val="003F78D6"/>
    <w:rsid w:val="004000B4"/>
    <w:rsid w:val="00403BDD"/>
    <w:rsid w:val="004040C2"/>
    <w:rsid w:val="00405CC6"/>
    <w:rsid w:val="00407D39"/>
    <w:rsid w:val="0041136E"/>
    <w:rsid w:val="004120DD"/>
    <w:rsid w:val="0041659C"/>
    <w:rsid w:val="00421A96"/>
    <w:rsid w:val="00426F0D"/>
    <w:rsid w:val="004353B1"/>
    <w:rsid w:val="00435991"/>
    <w:rsid w:val="00435AD6"/>
    <w:rsid w:val="00443F01"/>
    <w:rsid w:val="00452D93"/>
    <w:rsid w:val="00460287"/>
    <w:rsid w:val="0046066B"/>
    <w:rsid w:val="00460B1C"/>
    <w:rsid w:val="00461DD4"/>
    <w:rsid w:val="00475029"/>
    <w:rsid w:val="00476F56"/>
    <w:rsid w:val="00480052"/>
    <w:rsid w:val="00487AC5"/>
    <w:rsid w:val="00494F88"/>
    <w:rsid w:val="004A37E4"/>
    <w:rsid w:val="004A616D"/>
    <w:rsid w:val="004B47AC"/>
    <w:rsid w:val="004B4DC5"/>
    <w:rsid w:val="004B73E8"/>
    <w:rsid w:val="004C0481"/>
    <w:rsid w:val="004C117C"/>
    <w:rsid w:val="004C6F5D"/>
    <w:rsid w:val="004C7644"/>
    <w:rsid w:val="004E20BE"/>
    <w:rsid w:val="004E375B"/>
    <w:rsid w:val="004F08EF"/>
    <w:rsid w:val="004F1376"/>
    <w:rsid w:val="004F21EC"/>
    <w:rsid w:val="004F30F2"/>
    <w:rsid w:val="004F4416"/>
    <w:rsid w:val="004F7A29"/>
    <w:rsid w:val="00504C6C"/>
    <w:rsid w:val="00505FE2"/>
    <w:rsid w:val="00511B29"/>
    <w:rsid w:val="00515371"/>
    <w:rsid w:val="00516288"/>
    <w:rsid w:val="005230BF"/>
    <w:rsid w:val="00523DB8"/>
    <w:rsid w:val="005245AE"/>
    <w:rsid w:val="00526285"/>
    <w:rsid w:val="00530EF1"/>
    <w:rsid w:val="00537C3C"/>
    <w:rsid w:val="0054181D"/>
    <w:rsid w:val="00541B7D"/>
    <w:rsid w:val="005530EC"/>
    <w:rsid w:val="00554D09"/>
    <w:rsid w:val="00572102"/>
    <w:rsid w:val="00572204"/>
    <w:rsid w:val="005742A0"/>
    <w:rsid w:val="00575F33"/>
    <w:rsid w:val="0057765B"/>
    <w:rsid w:val="00581184"/>
    <w:rsid w:val="005821D6"/>
    <w:rsid w:val="005834DA"/>
    <w:rsid w:val="0058678D"/>
    <w:rsid w:val="0058714F"/>
    <w:rsid w:val="00592E81"/>
    <w:rsid w:val="00593777"/>
    <w:rsid w:val="005943C4"/>
    <w:rsid w:val="005A2FE4"/>
    <w:rsid w:val="005A760C"/>
    <w:rsid w:val="005A7865"/>
    <w:rsid w:val="005B0A71"/>
    <w:rsid w:val="005B17B1"/>
    <w:rsid w:val="005C0CEB"/>
    <w:rsid w:val="005C7884"/>
    <w:rsid w:val="005D4616"/>
    <w:rsid w:val="005D59E0"/>
    <w:rsid w:val="005D7FD8"/>
    <w:rsid w:val="005E04C3"/>
    <w:rsid w:val="005E172F"/>
    <w:rsid w:val="005E4ADF"/>
    <w:rsid w:val="005E736D"/>
    <w:rsid w:val="00603D93"/>
    <w:rsid w:val="00610846"/>
    <w:rsid w:val="00611506"/>
    <w:rsid w:val="00611EB7"/>
    <w:rsid w:val="00613F08"/>
    <w:rsid w:val="00615240"/>
    <w:rsid w:val="0061580B"/>
    <w:rsid w:val="00617450"/>
    <w:rsid w:val="00627526"/>
    <w:rsid w:val="00627AA6"/>
    <w:rsid w:val="00627FE4"/>
    <w:rsid w:val="006307BC"/>
    <w:rsid w:val="00631930"/>
    <w:rsid w:val="00633F80"/>
    <w:rsid w:val="0064123C"/>
    <w:rsid w:val="00642C95"/>
    <w:rsid w:val="00650AEC"/>
    <w:rsid w:val="00656D60"/>
    <w:rsid w:val="0066517E"/>
    <w:rsid w:val="00665DCE"/>
    <w:rsid w:val="00671ED7"/>
    <w:rsid w:val="0067412D"/>
    <w:rsid w:val="00675FA8"/>
    <w:rsid w:val="006777E8"/>
    <w:rsid w:val="00686B64"/>
    <w:rsid w:val="006A0673"/>
    <w:rsid w:val="006A607A"/>
    <w:rsid w:val="006B0E0C"/>
    <w:rsid w:val="006B13AA"/>
    <w:rsid w:val="006B64E7"/>
    <w:rsid w:val="006C114D"/>
    <w:rsid w:val="006C1A83"/>
    <w:rsid w:val="006C3122"/>
    <w:rsid w:val="006C41A3"/>
    <w:rsid w:val="006C4BCF"/>
    <w:rsid w:val="006C6F0F"/>
    <w:rsid w:val="006D24EF"/>
    <w:rsid w:val="006E0BCB"/>
    <w:rsid w:val="006E115E"/>
    <w:rsid w:val="006E21A5"/>
    <w:rsid w:val="006E53C1"/>
    <w:rsid w:val="006E5771"/>
    <w:rsid w:val="006E7F5D"/>
    <w:rsid w:val="006F483F"/>
    <w:rsid w:val="00702064"/>
    <w:rsid w:val="0070285F"/>
    <w:rsid w:val="00703856"/>
    <w:rsid w:val="00704D81"/>
    <w:rsid w:val="00717200"/>
    <w:rsid w:val="00723E87"/>
    <w:rsid w:val="00723FC4"/>
    <w:rsid w:val="0073326D"/>
    <w:rsid w:val="00735472"/>
    <w:rsid w:val="00737D11"/>
    <w:rsid w:val="0074215E"/>
    <w:rsid w:val="00742916"/>
    <w:rsid w:val="0074334D"/>
    <w:rsid w:val="00745D80"/>
    <w:rsid w:val="00747EE1"/>
    <w:rsid w:val="0075547B"/>
    <w:rsid w:val="00755734"/>
    <w:rsid w:val="00755C63"/>
    <w:rsid w:val="007570E6"/>
    <w:rsid w:val="007675E8"/>
    <w:rsid w:val="00767D57"/>
    <w:rsid w:val="007778E2"/>
    <w:rsid w:val="00777B2E"/>
    <w:rsid w:val="00780708"/>
    <w:rsid w:val="00783A66"/>
    <w:rsid w:val="00784FB3"/>
    <w:rsid w:val="00792139"/>
    <w:rsid w:val="007925CF"/>
    <w:rsid w:val="0079341F"/>
    <w:rsid w:val="00794023"/>
    <w:rsid w:val="00796F3D"/>
    <w:rsid w:val="007A232F"/>
    <w:rsid w:val="007A3856"/>
    <w:rsid w:val="007A3A87"/>
    <w:rsid w:val="007A3CB1"/>
    <w:rsid w:val="007A60C3"/>
    <w:rsid w:val="007A745B"/>
    <w:rsid w:val="007B18CB"/>
    <w:rsid w:val="007B4712"/>
    <w:rsid w:val="007C175B"/>
    <w:rsid w:val="007C79B0"/>
    <w:rsid w:val="007D01F9"/>
    <w:rsid w:val="007D0B73"/>
    <w:rsid w:val="007D111F"/>
    <w:rsid w:val="007D12A4"/>
    <w:rsid w:val="007D16EA"/>
    <w:rsid w:val="007D51D6"/>
    <w:rsid w:val="007E3980"/>
    <w:rsid w:val="007E5CBB"/>
    <w:rsid w:val="007F0900"/>
    <w:rsid w:val="007F3D33"/>
    <w:rsid w:val="007F53EA"/>
    <w:rsid w:val="00801595"/>
    <w:rsid w:val="008025CE"/>
    <w:rsid w:val="00805FF8"/>
    <w:rsid w:val="00811FA0"/>
    <w:rsid w:val="00815973"/>
    <w:rsid w:val="00816990"/>
    <w:rsid w:val="0082066C"/>
    <w:rsid w:val="00820B16"/>
    <w:rsid w:val="00821E16"/>
    <w:rsid w:val="00823A0D"/>
    <w:rsid w:val="008244B7"/>
    <w:rsid w:val="008374BF"/>
    <w:rsid w:val="0084585C"/>
    <w:rsid w:val="008473C1"/>
    <w:rsid w:val="0085104C"/>
    <w:rsid w:val="00851D2F"/>
    <w:rsid w:val="008617F3"/>
    <w:rsid w:val="00865566"/>
    <w:rsid w:val="00865F9D"/>
    <w:rsid w:val="0087013F"/>
    <w:rsid w:val="008755D0"/>
    <w:rsid w:val="00875B16"/>
    <w:rsid w:val="00877333"/>
    <w:rsid w:val="00895936"/>
    <w:rsid w:val="00896E2E"/>
    <w:rsid w:val="00897806"/>
    <w:rsid w:val="008979A9"/>
    <w:rsid w:val="00897FD8"/>
    <w:rsid w:val="008A2516"/>
    <w:rsid w:val="008B1180"/>
    <w:rsid w:val="008B1C91"/>
    <w:rsid w:val="008B1E6E"/>
    <w:rsid w:val="008B2ACE"/>
    <w:rsid w:val="008C7E74"/>
    <w:rsid w:val="008D37C2"/>
    <w:rsid w:val="008D3BCA"/>
    <w:rsid w:val="008D6747"/>
    <w:rsid w:val="008E36D9"/>
    <w:rsid w:val="008F68C3"/>
    <w:rsid w:val="00901BD2"/>
    <w:rsid w:val="00904D92"/>
    <w:rsid w:val="009109BF"/>
    <w:rsid w:val="009141EE"/>
    <w:rsid w:val="009144D3"/>
    <w:rsid w:val="009160B4"/>
    <w:rsid w:val="00931305"/>
    <w:rsid w:val="00943BF6"/>
    <w:rsid w:val="00946AB8"/>
    <w:rsid w:val="0096341E"/>
    <w:rsid w:val="00963706"/>
    <w:rsid w:val="0097155B"/>
    <w:rsid w:val="0097261D"/>
    <w:rsid w:val="00975E83"/>
    <w:rsid w:val="009821A2"/>
    <w:rsid w:val="00985BEF"/>
    <w:rsid w:val="00986716"/>
    <w:rsid w:val="0099534A"/>
    <w:rsid w:val="009A4326"/>
    <w:rsid w:val="009B15D0"/>
    <w:rsid w:val="009B538A"/>
    <w:rsid w:val="009C4FA0"/>
    <w:rsid w:val="009D2EE3"/>
    <w:rsid w:val="009D34E7"/>
    <w:rsid w:val="009D5BFD"/>
    <w:rsid w:val="009E0020"/>
    <w:rsid w:val="009E2C5A"/>
    <w:rsid w:val="009F0F0B"/>
    <w:rsid w:val="009F1259"/>
    <w:rsid w:val="009F506B"/>
    <w:rsid w:val="00A04572"/>
    <w:rsid w:val="00A11C09"/>
    <w:rsid w:val="00A12972"/>
    <w:rsid w:val="00A14E5D"/>
    <w:rsid w:val="00A17AF7"/>
    <w:rsid w:val="00A20E95"/>
    <w:rsid w:val="00A226FA"/>
    <w:rsid w:val="00A319BE"/>
    <w:rsid w:val="00A43CCE"/>
    <w:rsid w:val="00A44A60"/>
    <w:rsid w:val="00A45CE5"/>
    <w:rsid w:val="00A509AF"/>
    <w:rsid w:val="00A55DC3"/>
    <w:rsid w:val="00A5643B"/>
    <w:rsid w:val="00A636C3"/>
    <w:rsid w:val="00A67CC2"/>
    <w:rsid w:val="00A70260"/>
    <w:rsid w:val="00A727BE"/>
    <w:rsid w:val="00A776C6"/>
    <w:rsid w:val="00A80868"/>
    <w:rsid w:val="00A84F37"/>
    <w:rsid w:val="00A851BF"/>
    <w:rsid w:val="00A90EFF"/>
    <w:rsid w:val="00A932BF"/>
    <w:rsid w:val="00A962A7"/>
    <w:rsid w:val="00AA03B0"/>
    <w:rsid w:val="00AA102C"/>
    <w:rsid w:val="00AA3A5D"/>
    <w:rsid w:val="00AA754E"/>
    <w:rsid w:val="00AB280F"/>
    <w:rsid w:val="00AB6E1A"/>
    <w:rsid w:val="00AC38BF"/>
    <w:rsid w:val="00AC4B28"/>
    <w:rsid w:val="00AC6B67"/>
    <w:rsid w:val="00AC6BD9"/>
    <w:rsid w:val="00AD1B03"/>
    <w:rsid w:val="00AD530F"/>
    <w:rsid w:val="00AD6E50"/>
    <w:rsid w:val="00AD7585"/>
    <w:rsid w:val="00AE05DF"/>
    <w:rsid w:val="00AE423D"/>
    <w:rsid w:val="00AE528E"/>
    <w:rsid w:val="00AF31D1"/>
    <w:rsid w:val="00AF612C"/>
    <w:rsid w:val="00AF6280"/>
    <w:rsid w:val="00B04A27"/>
    <w:rsid w:val="00B052BE"/>
    <w:rsid w:val="00B05B43"/>
    <w:rsid w:val="00B1092C"/>
    <w:rsid w:val="00B17343"/>
    <w:rsid w:val="00B17438"/>
    <w:rsid w:val="00B206FE"/>
    <w:rsid w:val="00B20D38"/>
    <w:rsid w:val="00B21804"/>
    <w:rsid w:val="00B23E7E"/>
    <w:rsid w:val="00B31874"/>
    <w:rsid w:val="00B330BD"/>
    <w:rsid w:val="00B331AA"/>
    <w:rsid w:val="00B357E5"/>
    <w:rsid w:val="00B36A90"/>
    <w:rsid w:val="00B40B09"/>
    <w:rsid w:val="00B45C11"/>
    <w:rsid w:val="00B47AC7"/>
    <w:rsid w:val="00B52D14"/>
    <w:rsid w:val="00B53408"/>
    <w:rsid w:val="00B5359B"/>
    <w:rsid w:val="00B5442E"/>
    <w:rsid w:val="00B610E0"/>
    <w:rsid w:val="00B66566"/>
    <w:rsid w:val="00B73E44"/>
    <w:rsid w:val="00B73FE4"/>
    <w:rsid w:val="00B76ED5"/>
    <w:rsid w:val="00B77160"/>
    <w:rsid w:val="00B82958"/>
    <w:rsid w:val="00B83CEF"/>
    <w:rsid w:val="00B85390"/>
    <w:rsid w:val="00B92C0B"/>
    <w:rsid w:val="00B95465"/>
    <w:rsid w:val="00B96C9A"/>
    <w:rsid w:val="00BB001D"/>
    <w:rsid w:val="00BB02D5"/>
    <w:rsid w:val="00BB1EE0"/>
    <w:rsid w:val="00BB6E21"/>
    <w:rsid w:val="00BD24CB"/>
    <w:rsid w:val="00BD7948"/>
    <w:rsid w:val="00BD7D51"/>
    <w:rsid w:val="00BE0E17"/>
    <w:rsid w:val="00BE7310"/>
    <w:rsid w:val="00C01B1C"/>
    <w:rsid w:val="00C02DA4"/>
    <w:rsid w:val="00C0495A"/>
    <w:rsid w:val="00C05143"/>
    <w:rsid w:val="00C103E1"/>
    <w:rsid w:val="00C13996"/>
    <w:rsid w:val="00C16E83"/>
    <w:rsid w:val="00C22759"/>
    <w:rsid w:val="00C25F0A"/>
    <w:rsid w:val="00C317B1"/>
    <w:rsid w:val="00C369F7"/>
    <w:rsid w:val="00C43075"/>
    <w:rsid w:val="00C437A6"/>
    <w:rsid w:val="00C43B0A"/>
    <w:rsid w:val="00C46523"/>
    <w:rsid w:val="00C46650"/>
    <w:rsid w:val="00C47A38"/>
    <w:rsid w:val="00C55FA1"/>
    <w:rsid w:val="00C60F02"/>
    <w:rsid w:val="00C61019"/>
    <w:rsid w:val="00C61BF1"/>
    <w:rsid w:val="00C62ED5"/>
    <w:rsid w:val="00C64FA5"/>
    <w:rsid w:val="00C71A74"/>
    <w:rsid w:val="00C72882"/>
    <w:rsid w:val="00C754D0"/>
    <w:rsid w:val="00C84D21"/>
    <w:rsid w:val="00C84DC0"/>
    <w:rsid w:val="00C904F7"/>
    <w:rsid w:val="00C92AD3"/>
    <w:rsid w:val="00C956C0"/>
    <w:rsid w:val="00C97009"/>
    <w:rsid w:val="00CA1AE6"/>
    <w:rsid w:val="00CA2683"/>
    <w:rsid w:val="00CA31A1"/>
    <w:rsid w:val="00CA3416"/>
    <w:rsid w:val="00CA3C81"/>
    <w:rsid w:val="00CB2990"/>
    <w:rsid w:val="00CB5CD1"/>
    <w:rsid w:val="00CB6F5D"/>
    <w:rsid w:val="00CB718B"/>
    <w:rsid w:val="00CC13EB"/>
    <w:rsid w:val="00CD0B2E"/>
    <w:rsid w:val="00CE6195"/>
    <w:rsid w:val="00CF0ADA"/>
    <w:rsid w:val="00CF129A"/>
    <w:rsid w:val="00CF5E91"/>
    <w:rsid w:val="00CF6B3A"/>
    <w:rsid w:val="00D0554E"/>
    <w:rsid w:val="00D12154"/>
    <w:rsid w:val="00D136BF"/>
    <w:rsid w:val="00D24916"/>
    <w:rsid w:val="00D3096B"/>
    <w:rsid w:val="00D30D00"/>
    <w:rsid w:val="00D31B20"/>
    <w:rsid w:val="00D32112"/>
    <w:rsid w:val="00D3254B"/>
    <w:rsid w:val="00D33C04"/>
    <w:rsid w:val="00D33FA4"/>
    <w:rsid w:val="00D35B22"/>
    <w:rsid w:val="00D41BAC"/>
    <w:rsid w:val="00D44069"/>
    <w:rsid w:val="00D45639"/>
    <w:rsid w:val="00D45671"/>
    <w:rsid w:val="00D5009D"/>
    <w:rsid w:val="00D5055A"/>
    <w:rsid w:val="00D52DA1"/>
    <w:rsid w:val="00D5572F"/>
    <w:rsid w:val="00D63A3D"/>
    <w:rsid w:val="00D63EDF"/>
    <w:rsid w:val="00D65FA2"/>
    <w:rsid w:val="00D80AA0"/>
    <w:rsid w:val="00D9116C"/>
    <w:rsid w:val="00D963C8"/>
    <w:rsid w:val="00D97704"/>
    <w:rsid w:val="00DA30C7"/>
    <w:rsid w:val="00DA5F41"/>
    <w:rsid w:val="00DB0821"/>
    <w:rsid w:val="00DB2EB0"/>
    <w:rsid w:val="00DB4BF2"/>
    <w:rsid w:val="00DB4F5A"/>
    <w:rsid w:val="00DC15E7"/>
    <w:rsid w:val="00DE0687"/>
    <w:rsid w:val="00DE4374"/>
    <w:rsid w:val="00DE606F"/>
    <w:rsid w:val="00DE728C"/>
    <w:rsid w:val="00DE79F5"/>
    <w:rsid w:val="00DF3176"/>
    <w:rsid w:val="00DF3FCE"/>
    <w:rsid w:val="00DF788C"/>
    <w:rsid w:val="00E05238"/>
    <w:rsid w:val="00E0581D"/>
    <w:rsid w:val="00E05A22"/>
    <w:rsid w:val="00E129A3"/>
    <w:rsid w:val="00E1397A"/>
    <w:rsid w:val="00E17314"/>
    <w:rsid w:val="00E20884"/>
    <w:rsid w:val="00E24F19"/>
    <w:rsid w:val="00E27A06"/>
    <w:rsid w:val="00E33566"/>
    <w:rsid w:val="00E376F4"/>
    <w:rsid w:val="00E45C03"/>
    <w:rsid w:val="00E47076"/>
    <w:rsid w:val="00E56B34"/>
    <w:rsid w:val="00E6487B"/>
    <w:rsid w:val="00E711FD"/>
    <w:rsid w:val="00E774C3"/>
    <w:rsid w:val="00E90C64"/>
    <w:rsid w:val="00E92811"/>
    <w:rsid w:val="00E932B1"/>
    <w:rsid w:val="00EA285D"/>
    <w:rsid w:val="00EA4132"/>
    <w:rsid w:val="00EA62EB"/>
    <w:rsid w:val="00EB01B8"/>
    <w:rsid w:val="00EB0686"/>
    <w:rsid w:val="00EB266D"/>
    <w:rsid w:val="00EB61B0"/>
    <w:rsid w:val="00EB6C9A"/>
    <w:rsid w:val="00EB7C0F"/>
    <w:rsid w:val="00EC004C"/>
    <w:rsid w:val="00EC0250"/>
    <w:rsid w:val="00EC206C"/>
    <w:rsid w:val="00EC5572"/>
    <w:rsid w:val="00ED6286"/>
    <w:rsid w:val="00EE4139"/>
    <w:rsid w:val="00EE7F2D"/>
    <w:rsid w:val="00EF50A0"/>
    <w:rsid w:val="00F01C8C"/>
    <w:rsid w:val="00F06A56"/>
    <w:rsid w:val="00F112D5"/>
    <w:rsid w:val="00F154B4"/>
    <w:rsid w:val="00F16CD7"/>
    <w:rsid w:val="00F37F84"/>
    <w:rsid w:val="00F43F6E"/>
    <w:rsid w:val="00F52FA2"/>
    <w:rsid w:val="00F63B7A"/>
    <w:rsid w:val="00F6745E"/>
    <w:rsid w:val="00F71350"/>
    <w:rsid w:val="00F75704"/>
    <w:rsid w:val="00F76586"/>
    <w:rsid w:val="00F765D8"/>
    <w:rsid w:val="00F804F8"/>
    <w:rsid w:val="00F81FA3"/>
    <w:rsid w:val="00F833C0"/>
    <w:rsid w:val="00F8364D"/>
    <w:rsid w:val="00F8684D"/>
    <w:rsid w:val="00F917CD"/>
    <w:rsid w:val="00F926E7"/>
    <w:rsid w:val="00F95BC1"/>
    <w:rsid w:val="00FA10B2"/>
    <w:rsid w:val="00FA350F"/>
    <w:rsid w:val="00FB2681"/>
    <w:rsid w:val="00FC0137"/>
    <w:rsid w:val="00FD3A7E"/>
    <w:rsid w:val="00FE4930"/>
    <w:rsid w:val="00FE6B0E"/>
    <w:rsid w:val="00FF33CA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0250"/>
    <w:pPr>
      <w:widowControl w:val="0"/>
      <w:autoSpaceDE w:val="0"/>
      <w:autoSpaceDN w:val="0"/>
      <w:adjustRightInd w:val="0"/>
    </w:pPr>
    <w:rPr>
      <w:rFonts w:ascii="Arial" w:hAnsi="Arial" w:cs="Arial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C025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styleId="a4">
    <w:name w:val="Body Text"/>
    <w:basedOn w:val="a"/>
    <w:rsid w:val="006B64E7"/>
    <w:pPr>
      <w:widowControl/>
      <w:autoSpaceDE/>
      <w:autoSpaceDN/>
      <w:adjustRightInd/>
      <w:spacing w:after="120"/>
    </w:pPr>
    <w:rPr>
      <w:rFonts w:ascii="Times New Roman" w:hAnsi="Times New Roman" w:cs="Times New Roman"/>
      <w:i w:val="0"/>
      <w:iCs w:val="0"/>
    </w:rPr>
  </w:style>
  <w:style w:type="paragraph" w:styleId="a5">
    <w:name w:val="footer"/>
    <w:basedOn w:val="a"/>
    <w:rsid w:val="008C7E74"/>
    <w:pPr>
      <w:tabs>
        <w:tab w:val="center" w:pos="4677"/>
        <w:tab w:val="right" w:pos="9355"/>
      </w:tabs>
    </w:pPr>
  </w:style>
  <w:style w:type="paragraph" w:customStyle="1" w:styleId="a6">
    <w:name w:val="Знак Знак Знак Знак Знак Знак Знак"/>
    <w:basedOn w:val="a"/>
    <w:rsid w:val="006B13AA"/>
    <w:pPr>
      <w:widowControl/>
      <w:autoSpaceDE/>
      <w:autoSpaceDN/>
      <w:adjustRightInd/>
      <w:spacing w:after="160" w:line="240" w:lineRule="exact"/>
    </w:pPr>
    <w:rPr>
      <w:rFonts w:ascii="Times New Roman" w:hAnsi="Times New Roman" w:cs="Times New Roman"/>
      <w:i w:val="0"/>
      <w:iCs w:val="0"/>
      <w:noProof/>
    </w:rPr>
  </w:style>
  <w:style w:type="paragraph" w:customStyle="1" w:styleId="1">
    <w:name w:val="Знак Знак1 Знак Знак Знак Знак"/>
    <w:basedOn w:val="a"/>
    <w:rsid w:val="001B7424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i w:val="0"/>
      <w:iCs w:val="0"/>
      <w:sz w:val="24"/>
      <w:szCs w:val="24"/>
      <w:lang w:val="en-US" w:eastAsia="en-US"/>
    </w:rPr>
  </w:style>
  <w:style w:type="paragraph" w:customStyle="1" w:styleId="a7">
    <w:name w:val="Знак Знак Знак Знак"/>
    <w:basedOn w:val="a"/>
    <w:rsid w:val="004C6F5D"/>
    <w:pPr>
      <w:widowControl/>
      <w:autoSpaceDE/>
      <w:autoSpaceDN/>
      <w:adjustRightInd/>
      <w:spacing w:after="160" w:line="240" w:lineRule="exact"/>
    </w:pPr>
    <w:rPr>
      <w:rFonts w:ascii="Times New Roman" w:hAnsi="Times New Roman" w:cs="Times New Roman"/>
      <w:i w:val="0"/>
      <w:iCs w:val="0"/>
      <w:noProof/>
    </w:rPr>
  </w:style>
  <w:style w:type="paragraph" w:styleId="a8">
    <w:name w:val="Title"/>
    <w:basedOn w:val="a"/>
    <w:qFormat/>
    <w:rsid w:val="00A90EFF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i w:val="0"/>
      <w:iCs w:val="0"/>
      <w:sz w:val="28"/>
    </w:rPr>
  </w:style>
  <w:style w:type="paragraph" w:styleId="a9">
    <w:name w:val="header"/>
    <w:basedOn w:val="a"/>
    <w:link w:val="aa"/>
    <w:uiPriority w:val="99"/>
    <w:rsid w:val="00671ED7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671ED7"/>
  </w:style>
  <w:style w:type="paragraph" w:styleId="ac">
    <w:name w:val="Plain Text"/>
    <w:basedOn w:val="a"/>
    <w:rsid w:val="006777E8"/>
    <w:pPr>
      <w:widowControl/>
      <w:autoSpaceDE/>
      <w:autoSpaceDN/>
      <w:adjustRightInd/>
    </w:pPr>
    <w:rPr>
      <w:rFonts w:ascii="Courier New" w:hAnsi="Courier New" w:cs="Times New Roman"/>
      <w:i w:val="0"/>
      <w:iCs w:val="0"/>
    </w:rPr>
  </w:style>
  <w:style w:type="character" w:styleId="ad">
    <w:name w:val="Strong"/>
    <w:basedOn w:val="a0"/>
    <w:qFormat/>
    <w:rsid w:val="00103C09"/>
    <w:rPr>
      <w:b/>
      <w:bCs/>
    </w:rPr>
  </w:style>
  <w:style w:type="character" w:styleId="ae">
    <w:name w:val="Hyperlink"/>
    <w:basedOn w:val="a0"/>
    <w:rsid w:val="00AC4B28"/>
    <w:rPr>
      <w:color w:val="0000FF"/>
      <w:u w:val="single"/>
    </w:rPr>
  </w:style>
  <w:style w:type="table" w:styleId="af">
    <w:name w:val="Table Grid"/>
    <w:basedOn w:val="a1"/>
    <w:rsid w:val="00292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Знак Знак Знак Знак"/>
    <w:basedOn w:val="a"/>
    <w:rsid w:val="002923B1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i w:val="0"/>
      <w:iCs w:val="0"/>
      <w:lang w:val="en-US" w:eastAsia="en-US"/>
    </w:rPr>
  </w:style>
  <w:style w:type="paragraph" w:customStyle="1" w:styleId="af1">
    <w:name w:val="обычный_"/>
    <w:basedOn w:val="a"/>
    <w:autoRedefine/>
    <w:rsid w:val="00042FF8"/>
    <w:pPr>
      <w:widowControl/>
      <w:spacing w:after="200" w:line="276" w:lineRule="auto"/>
      <w:ind w:firstLine="720"/>
    </w:pPr>
    <w:rPr>
      <w:rFonts w:ascii="Times New Roman" w:eastAsia="Calibri" w:hAnsi="Times New Roman" w:cs="Times New Roman"/>
      <w:i w:val="0"/>
      <w:iCs w:val="0"/>
      <w:sz w:val="28"/>
      <w:szCs w:val="28"/>
      <w:lang w:eastAsia="en-US"/>
    </w:rPr>
  </w:style>
  <w:style w:type="paragraph" w:customStyle="1" w:styleId="af2">
    <w:name w:val="Знак"/>
    <w:basedOn w:val="a"/>
    <w:rsid w:val="00F37F84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i w:val="0"/>
      <w:iCs w:val="0"/>
      <w:sz w:val="24"/>
      <w:szCs w:val="24"/>
      <w:lang w:val="en-US" w:eastAsia="en-US"/>
    </w:rPr>
  </w:style>
  <w:style w:type="paragraph" w:customStyle="1" w:styleId="111">
    <w:name w:val="Знак Знак1 Знак Знак Знак Знак Знак Знак Знак Знак Знак Знак Знак Знак1 Знак Знак Знак Знак Знак Знак1 Знак Знак Знак Знак"/>
    <w:basedOn w:val="a"/>
    <w:rsid w:val="00703856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i w:val="0"/>
      <w:iCs w:val="0"/>
      <w:sz w:val="24"/>
      <w:szCs w:val="24"/>
      <w:lang w:val="en-US" w:eastAsia="en-US"/>
    </w:rPr>
  </w:style>
  <w:style w:type="paragraph" w:styleId="af3">
    <w:name w:val="Balloon Text"/>
    <w:basedOn w:val="a"/>
    <w:link w:val="af4"/>
    <w:rsid w:val="00476F5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476F56"/>
    <w:rPr>
      <w:rFonts w:ascii="Tahoma" w:hAnsi="Tahoma" w:cs="Tahoma"/>
      <w:i/>
      <w:iCs/>
      <w:sz w:val="16"/>
      <w:szCs w:val="16"/>
    </w:rPr>
  </w:style>
  <w:style w:type="paragraph" w:styleId="af5">
    <w:name w:val="List Paragraph"/>
    <w:basedOn w:val="a"/>
    <w:uiPriority w:val="34"/>
    <w:qFormat/>
    <w:rsid w:val="00AE05D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i w:val="0"/>
      <w:iCs w:val="0"/>
      <w:sz w:val="22"/>
      <w:szCs w:val="22"/>
    </w:rPr>
  </w:style>
  <w:style w:type="paragraph" w:styleId="af6">
    <w:name w:val="Body Text Indent"/>
    <w:basedOn w:val="a"/>
    <w:link w:val="af7"/>
    <w:rsid w:val="007A745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7A745B"/>
    <w:rPr>
      <w:rFonts w:ascii="Arial" w:hAnsi="Arial" w:cs="Arial"/>
      <w:i/>
      <w:iCs/>
    </w:rPr>
  </w:style>
  <w:style w:type="character" w:customStyle="1" w:styleId="aa">
    <w:name w:val="Верхний колонтитул Знак"/>
    <w:link w:val="a9"/>
    <w:uiPriority w:val="99"/>
    <w:rsid w:val="00B83CEF"/>
    <w:rPr>
      <w:rFonts w:ascii="Arial" w:hAnsi="Arial" w:cs="Arial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3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</vt:lpstr>
    </vt:vector>
  </TitlesOfParts>
  <Company/>
  <LinksUpToDate>false</LinksUpToDate>
  <CharactersWithSpaces>7207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</dc:title>
  <dc:subject/>
  <dc:creator>9</dc:creator>
  <cp:keywords/>
  <dc:description/>
  <cp:lastModifiedBy>sovet_yeisk@mail.ru</cp:lastModifiedBy>
  <cp:revision>153</cp:revision>
  <cp:lastPrinted>2020-01-17T06:39:00Z</cp:lastPrinted>
  <dcterms:created xsi:type="dcterms:W3CDTF">2012-11-12T13:21:00Z</dcterms:created>
  <dcterms:modified xsi:type="dcterms:W3CDTF">2020-01-30T09:00:00Z</dcterms:modified>
</cp:coreProperties>
</file>